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CB" w:rsidRDefault="001522CB" w:rsidP="001522CB">
      <w:r>
        <w:t>Alaska Buy Storefront Redesign Aug AB tes</w:t>
      </w:r>
      <w:r w:rsidR="002314CE">
        <w:t>t result Update as of 2017-09-18</w:t>
      </w:r>
      <w:r>
        <w:t xml:space="preserve"> 8:00 AM: </w:t>
      </w:r>
    </w:p>
    <w:p w:rsidR="002314CE" w:rsidRDefault="002314CE" w:rsidP="002314CE">
      <w:pPr>
        <w:pStyle w:val="ListParagraph"/>
        <w:numPr>
          <w:ilvl w:val="0"/>
          <w:numId w:val="1"/>
        </w:numPr>
      </w:pPr>
      <w:r>
        <w:t>The difference between the Test and Control Group is STATISTICALLY SIGNIFICANT in Conversion; we recommend stopping the Test and directing all traffic back to the Control Storefront page</w:t>
      </w:r>
    </w:p>
    <w:p w:rsidR="002314CE" w:rsidRDefault="002314CE" w:rsidP="002314CE">
      <w:pPr>
        <w:pStyle w:val="ListParagraph"/>
        <w:numPr>
          <w:ilvl w:val="0"/>
          <w:numId w:val="1"/>
        </w:numPr>
      </w:pPr>
      <w:r>
        <w:t>The Test Group is generating -13% lower Revenue per Visitor than the Control Group now</w:t>
      </w:r>
    </w:p>
    <w:p w:rsidR="002314CE" w:rsidRDefault="002314CE" w:rsidP="002314CE">
      <w:pPr>
        <w:pStyle w:val="ListParagraph"/>
        <w:numPr>
          <w:ilvl w:val="0"/>
          <w:numId w:val="1"/>
        </w:numPr>
      </w:pPr>
      <w:r>
        <w:t>Unique Visitor Conversion rate of the Test Group is -8% lower than that of the Control Group</w:t>
      </w:r>
    </w:p>
    <w:p w:rsidR="00F22054" w:rsidRDefault="002314CE" w:rsidP="001522CB">
      <w:pPr>
        <w:pStyle w:val="ListParagraph"/>
        <w:numPr>
          <w:ilvl w:val="0"/>
          <w:numId w:val="1"/>
        </w:numPr>
      </w:pPr>
      <w:r>
        <w:t>ATS of the Test Group is -6% lower than that of the Control Group</w:t>
      </w:r>
      <w:r w:rsidR="001522CB">
        <w:t xml:space="preserve">    </w:t>
      </w:r>
    </w:p>
    <w:p w:rsidR="006023A1" w:rsidRDefault="00E26EAD">
      <w:r>
        <w:t xml:space="preserve">You can find the report here, </w:t>
      </w:r>
      <w:hyperlink r:id="rId6" w:anchor="/views/Alaska_Aug_2017_Storefront_Redesign/Summary?:iid=1" w:history="1">
        <w:r w:rsidR="006023A1" w:rsidRPr="008E3EC5">
          <w:rPr>
            <w:rStyle w:val="Hyperlink"/>
          </w:rPr>
          <w:t>https://data.points.com/#/views/Alaska_Aug_2017_Storefront_Redesign/Summary?:iid=1</w:t>
        </w:r>
      </w:hyperlink>
    </w:p>
    <w:p w:rsidR="006023A1" w:rsidRDefault="002314CE">
      <w:r>
        <w:rPr>
          <w:noProof/>
        </w:rPr>
        <w:drawing>
          <wp:inline distT="0" distB="0" distL="0" distR="0" wp14:anchorId="39197DFC" wp14:editId="04703A35">
            <wp:extent cx="5943600" cy="3953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457D1"/>
    <w:multiLevelType w:val="hybridMultilevel"/>
    <w:tmpl w:val="6BB2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QUAtuVV6iwAAAA="/>
  </w:docVars>
  <w:rsids>
    <w:rsidRoot w:val="00E26EAD"/>
    <w:rsid w:val="001522CB"/>
    <w:rsid w:val="002314CE"/>
    <w:rsid w:val="006023A1"/>
    <w:rsid w:val="00744D76"/>
    <w:rsid w:val="00855D17"/>
    <w:rsid w:val="00996991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4</cp:revision>
  <dcterms:created xsi:type="dcterms:W3CDTF">2017-08-14T20:17:00Z</dcterms:created>
  <dcterms:modified xsi:type="dcterms:W3CDTF">2017-09-18T19:26:00Z</dcterms:modified>
</cp:coreProperties>
</file>