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DC3" w:rsidRDefault="0041079F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SWA Inline 2.0</w:t>
      </w:r>
      <w:r w:rsidR="006023A1" w:rsidRPr="00555DC3">
        <w:rPr>
          <w:rFonts w:ascii="Arial" w:eastAsia="Times New Roman" w:hAnsi="Arial" w:cs="Arial"/>
          <w:color w:val="000000"/>
        </w:rPr>
        <w:t xml:space="preserve"> </w:t>
      </w:r>
      <w:r w:rsidR="005C3E5E">
        <w:rPr>
          <w:rFonts w:ascii="Arial" w:eastAsia="Times New Roman" w:hAnsi="Arial" w:cs="Arial"/>
          <w:color w:val="000000"/>
        </w:rPr>
        <w:t xml:space="preserve">50% </w:t>
      </w:r>
      <w:r w:rsidR="005C3E5E" w:rsidRPr="00B12FA4">
        <w:rPr>
          <w:rFonts w:ascii="Arial" w:eastAsia="Times New Roman" w:hAnsi="Arial" w:cs="Arial"/>
          <w:noProof/>
          <w:color w:val="000000"/>
        </w:rPr>
        <w:t xml:space="preserve">throttling </w:t>
      </w:r>
      <w:r w:rsidR="006023A1" w:rsidRPr="00B12FA4">
        <w:rPr>
          <w:rFonts w:ascii="Arial" w:eastAsia="Times New Roman" w:hAnsi="Arial" w:cs="Arial"/>
          <w:noProof/>
          <w:color w:val="000000"/>
        </w:rPr>
        <w:t>AB</w:t>
      </w:r>
      <w:r w:rsidR="00E26EAD" w:rsidRPr="00B12FA4">
        <w:rPr>
          <w:rFonts w:ascii="Arial" w:eastAsia="Times New Roman" w:hAnsi="Arial" w:cs="Arial"/>
          <w:noProof/>
          <w:color w:val="000000"/>
        </w:rPr>
        <w:t xml:space="preserve"> tes</w:t>
      </w:r>
      <w:r w:rsidR="00D74538" w:rsidRPr="00B12FA4">
        <w:rPr>
          <w:rFonts w:ascii="Arial" w:eastAsia="Times New Roman" w:hAnsi="Arial" w:cs="Arial"/>
          <w:noProof/>
          <w:color w:val="000000"/>
        </w:rPr>
        <w:t>t result Update</w:t>
      </w:r>
      <w:r w:rsidR="00B12FA4" w:rsidRPr="00B12FA4">
        <w:rPr>
          <w:rFonts w:ascii="Arial" w:eastAsia="Times New Roman" w:hAnsi="Arial" w:cs="Arial"/>
          <w:noProof/>
          <w:color w:val="000000"/>
        </w:rPr>
        <w:t>d</w:t>
      </w:r>
      <w:r w:rsidR="00D74538">
        <w:rPr>
          <w:rFonts w:ascii="Arial" w:eastAsia="Times New Roman" w:hAnsi="Arial" w:cs="Arial"/>
          <w:color w:val="000000"/>
        </w:rPr>
        <w:t xml:space="preserve"> as of 2017-12</w:t>
      </w:r>
      <w:r w:rsidR="007E2CF1" w:rsidRPr="00555DC3">
        <w:rPr>
          <w:rFonts w:ascii="Arial" w:eastAsia="Times New Roman" w:hAnsi="Arial" w:cs="Arial"/>
          <w:color w:val="000000"/>
        </w:rPr>
        <w:t>-</w:t>
      </w:r>
      <w:r w:rsidR="00F35EDE">
        <w:rPr>
          <w:rFonts w:ascii="Arial" w:eastAsia="Times New Roman" w:hAnsi="Arial" w:cs="Arial"/>
          <w:color w:val="000000"/>
        </w:rPr>
        <w:t>1</w:t>
      </w:r>
      <w:r w:rsidR="00E76935">
        <w:rPr>
          <w:rFonts w:ascii="Arial" w:eastAsia="Times New Roman" w:hAnsi="Arial" w:cs="Arial"/>
          <w:color w:val="000000"/>
        </w:rPr>
        <w:t>8</w:t>
      </w:r>
      <w:r w:rsidR="00E26EAD" w:rsidRPr="00555DC3">
        <w:rPr>
          <w:rFonts w:ascii="Arial" w:eastAsia="Times New Roman" w:hAnsi="Arial" w:cs="Arial"/>
          <w:color w:val="000000"/>
        </w:rPr>
        <w:t>:</w:t>
      </w:r>
    </w:p>
    <w:p w:rsidR="00C3520B" w:rsidRPr="00555DC3" w:rsidRDefault="00996991" w:rsidP="00555DC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5DC3">
        <w:rPr>
          <w:rFonts w:ascii="Arial" w:eastAsia="Times New Roman" w:hAnsi="Arial" w:cs="Arial"/>
          <w:color w:val="000000"/>
        </w:rPr>
        <w:t xml:space="preserve"> </w:t>
      </w:r>
    </w:p>
    <w:p w:rsidR="00B03115" w:rsidRDefault="0046736E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Inline 2.0 test was throttled up to 50% starting 11:40 AM December 13</w:t>
      </w:r>
      <w:r w:rsidRPr="0046736E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.  Inline 2.0 is currently generating </w:t>
      </w:r>
      <w:r w:rsidRPr="0081457E">
        <w:rPr>
          <w:rFonts w:ascii="Arial" w:eastAsia="Times New Roman" w:hAnsi="Arial" w:cs="Arial"/>
          <w:noProof/>
          <w:color w:val="000000"/>
        </w:rPr>
        <w:t>a</w:t>
      </w:r>
      <w:r>
        <w:rPr>
          <w:rFonts w:ascii="Arial" w:eastAsia="Times New Roman" w:hAnsi="Arial" w:cs="Arial"/>
          <w:color w:val="000000"/>
        </w:rPr>
        <w:t xml:space="preserve"> 1</w:t>
      </w:r>
      <w:r w:rsidR="00E76935">
        <w:rPr>
          <w:rFonts w:ascii="Arial" w:eastAsia="Times New Roman" w:hAnsi="Arial" w:cs="Arial"/>
          <w:color w:val="000000"/>
        </w:rPr>
        <w:t>6</w:t>
      </w:r>
      <w:r>
        <w:rPr>
          <w:rFonts w:ascii="Arial" w:eastAsia="Times New Roman" w:hAnsi="Arial" w:cs="Arial"/>
          <w:color w:val="000000"/>
        </w:rPr>
        <w:t xml:space="preserve">% lift in Revenue per Visitor </w:t>
      </w:r>
      <w:r w:rsidR="00E76935">
        <w:rPr>
          <w:rFonts w:ascii="Arial" w:eastAsia="Times New Roman" w:hAnsi="Arial" w:cs="Arial"/>
          <w:color w:val="000000"/>
        </w:rPr>
        <w:t>five</w:t>
      </w:r>
      <w:r w:rsidR="00C755F8">
        <w:rPr>
          <w:rFonts w:ascii="Arial" w:eastAsia="Times New Roman" w:hAnsi="Arial" w:cs="Arial"/>
          <w:color w:val="000000"/>
        </w:rPr>
        <w:t xml:space="preserve"> days into the test</w:t>
      </w:r>
      <w:r>
        <w:rPr>
          <w:rFonts w:ascii="Arial" w:eastAsia="Times New Roman" w:hAnsi="Arial" w:cs="Arial"/>
          <w:color w:val="000000"/>
        </w:rPr>
        <w:t>.</w:t>
      </w:r>
    </w:p>
    <w:p w:rsidR="00867DE6" w:rsidRPr="00B03115" w:rsidRDefault="00867DE6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</w:t>
      </w:r>
      <w:r w:rsidR="00311A2B">
        <w:rPr>
          <w:rFonts w:ascii="Arial" w:eastAsia="Times New Roman" w:hAnsi="Arial" w:cs="Arial"/>
          <w:color w:val="000000"/>
        </w:rPr>
        <w:t>Inline 2.0</w:t>
      </w:r>
      <w:r>
        <w:rPr>
          <w:rFonts w:ascii="Arial" w:eastAsia="Times New Roman" w:hAnsi="Arial" w:cs="Arial"/>
          <w:color w:val="000000"/>
        </w:rPr>
        <w:t xml:space="preserve"> </w:t>
      </w:r>
      <w:r w:rsidR="00311A2B">
        <w:rPr>
          <w:rFonts w:ascii="Arial" w:eastAsia="Times New Roman" w:hAnsi="Arial" w:cs="Arial"/>
          <w:color w:val="000000"/>
        </w:rPr>
        <w:t>is</w:t>
      </w:r>
      <w:r>
        <w:rPr>
          <w:rFonts w:ascii="Arial" w:eastAsia="Times New Roman" w:hAnsi="Arial" w:cs="Arial"/>
          <w:color w:val="000000"/>
        </w:rPr>
        <w:t xml:space="preserve"> </w:t>
      </w:r>
      <w:r w:rsidR="00E76935">
        <w:rPr>
          <w:rFonts w:ascii="Arial" w:eastAsia="Times New Roman" w:hAnsi="Arial" w:cs="Arial"/>
          <w:b/>
          <w:bCs/>
          <w:color w:val="00B050"/>
        </w:rPr>
        <w:t>+16</w:t>
      </w:r>
      <w:r w:rsidR="00311A2B" w:rsidRPr="0046736E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higher</w:t>
      </w:r>
      <w:r w:rsidRPr="0046736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>than the Control 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 xml:space="preserve">The </w:t>
      </w:r>
      <w:r w:rsidR="007D321C" w:rsidRPr="0081457E">
        <w:rPr>
          <w:rFonts w:ascii="Arial" w:eastAsia="Times New Roman" w:hAnsi="Arial" w:cs="Arial"/>
          <w:noProof/>
          <w:color w:val="000000"/>
        </w:rPr>
        <w:t>Co</w:t>
      </w:r>
      <w:r w:rsidR="0081457E">
        <w:rPr>
          <w:rFonts w:ascii="Arial" w:eastAsia="Times New Roman" w:hAnsi="Arial" w:cs="Arial"/>
          <w:noProof/>
          <w:color w:val="000000"/>
        </w:rPr>
        <w:t>n</w:t>
      </w:r>
      <w:r w:rsidR="007D321C" w:rsidRPr="0081457E">
        <w:rPr>
          <w:rFonts w:ascii="Arial" w:eastAsia="Times New Roman" w:hAnsi="Arial" w:cs="Arial"/>
          <w:noProof/>
          <w:color w:val="000000"/>
        </w:rPr>
        <w:t>version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 xml:space="preserve"> rate of the Test Storefront </w:t>
      </w:r>
      <w:r w:rsidR="0046736E">
        <w:rPr>
          <w:rFonts w:ascii="Arial" w:eastAsia="Times New Roman" w:hAnsi="Arial" w:cs="Arial"/>
          <w:color w:val="000000"/>
        </w:rPr>
        <w:t>is</w:t>
      </w:r>
      <w:r w:rsidR="00555DC3">
        <w:rPr>
          <w:rFonts w:ascii="Arial" w:eastAsia="Times New Roman" w:hAnsi="Arial" w:cs="Arial"/>
          <w:color w:val="000000"/>
        </w:rPr>
        <w:t xml:space="preserve"> </w:t>
      </w:r>
      <w:r w:rsidR="00E76935">
        <w:rPr>
          <w:rFonts w:ascii="Arial" w:eastAsia="Times New Roman" w:hAnsi="Arial" w:cs="Arial"/>
          <w:b/>
          <w:bCs/>
          <w:color w:val="00B050"/>
        </w:rPr>
        <w:t>+17</w:t>
      </w:r>
      <w:r w:rsidR="0046736E" w:rsidRPr="0046736E">
        <w:rPr>
          <w:rFonts w:ascii="Arial" w:eastAsia="Times New Roman" w:hAnsi="Arial" w:cs="Arial"/>
          <w:b/>
          <w:bCs/>
          <w:color w:val="00B050"/>
        </w:rPr>
        <w:t>% higher</w:t>
      </w:r>
      <w:r>
        <w:rPr>
          <w:rFonts w:ascii="Arial" w:eastAsia="Times New Roman" w:hAnsi="Arial" w:cs="Arial"/>
          <w:color w:val="00000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46736E" w:rsidRDefault="003C5B41" w:rsidP="0046736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 xml:space="preserve">Storefront </w:t>
      </w:r>
      <w:r w:rsidR="0046736E">
        <w:rPr>
          <w:rFonts w:ascii="Arial" w:eastAsia="Times New Roman" w:hAnsi="Arial" w:cs="Arial"/>
          <w:color w:val="000000"/>
        </w:rPr>
        <w:t>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-</w:t>
      </w:r>
      <w:r w:rsidR="00E76935">
        <w:rPr>
          <w:rFonts w:ascii="Arial" w:eastAsia="Times New Roman" w:hAnsi="Arial" w:cs="Arial"/>
          <w:b/>
          <w:bCs/>
          <w:color w:val="FF0000"/>
        </w:rPr>
        <w:t>1</w:t>
      </w:r>
      <w:r w:rsidR="00555DC3" w:rsidRPr="0046736E">
        <w:rPr>
          <w:rFonts w:ascii="Arial" w:eastAsia="Times New Roman" w:hAnsi="Arial" w:cs="Arial"/>
          <w:b/>
          <w:bCs/>
          <w:color w:val="FF0000"/>
        </w:rPr>
        <w:t xml:space="preserve">% </w:t>
      </w:r>
      <w:r w:rsidR="00311A2B" w:rsidRPr="0046736E">
        <w:rPr>
          <w:rFonts w:ascii="Arial" w:eastAsia="Times New Roman" w:hAnsi="Arial" w:cs="Arial"/>
          <w:b/>
          <w:bCs/>
          <w:color w:val="FF0000"/>
        </w:rPr>
        <w:t>lower</w:t>
      </w:r>
      <w:r w:rsidR="00555DC3"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  <w:r w:rsidR="00D74538">
        <w:rPr>
          <w:rFonts w:ascii="Arial" w:eastAsia="Times New Roman" w:hAnsi="Arial" w:cs="Arial"/>
          <w:color w:val="000000"/>
        </w:rPr>
        <w:t>.</w:t>
      </w:r>
    </w:p>
    <w:p w:rsidR="007E2CF1" w:rsidRPr="002506C2" w:rsidRDefault="0046736E" w:rsidP="0046736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506C2">
        <w:rPr>
          <w:rFonts w:ascii="Arial" w:eastAsia="Times New Roman" w:hAnsi="Arial" w:cs="Arial"/>
          <w:color w:val="000000"/>
        </w:rPr>
        <w:t xml:space="preserve"> </w:t>
      </w:r>
    </w:p>
    <w:p w:rsidR="004C0E48" w:rsidRDefault="00E26EAD">
      <w:r>
        <w:t xml:space="preserve">You can find the report here, </w:t>
      </w:r>
    </w:p>
    <w:p w:rsidR="00B206AB" w:rsidRDefault="0081457E">
      <w:hyperlink r:id="rId5" w:anchor="/views/SWA_Inline2_0_Dec2017_ABTest_50Throttling/Story" w:history="1">
        <w:r w:rsidR="0046736E" w:rsidRPr="00465673">
          <w:rPr>
            <w:rStyle w:val="Hyperlink"/>
          </w:rPr>
          <w:t>https://data.points.com/#/views/SWA_Inline2_0_Dec2017_ABTest_50Throttling/Story</w:t>
        </w:r>
      </w:hyperlink>
    </w:p>
    <w:p w:rsidR="00F8453F" w:rsidRDefault="00E76935">
      <w:r>
        <w:rPr>
          <w:noProof/>
        </w:rPr>
        <w:drawing>
          <wp:inline distT="0" distB="0" distL="0" distR="0" wp14:anchorId="4BB0E16E" wp14:editId="02757E62">
            <wp:extent cx="5943600" cy="34588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4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tKgFAPvYm1UtAAAA"/>
  </w:docVars>
  <w:rsids>
    <w:rsidRoot w:val="00E26EAD"/>
    <w:rsid w:val="0009460A"/>
    <w:rsid w:val="0009471F"/>
    <w:rsid w:val="001A1C65"/>
    <w:rsid w:val="002506C2"/>
    <w:rsid w:val="00250E22"/>
    <w:rsid w:val="00255A5B"/>
    <w:rsid w:val="002716F8"/>
    <w:rsid w:val="00311A2B"/>
    <w:rsid w:val="00330FE5"/>
    <w:rsid w:val="003C5B41"/>
    <w:rsid w:val="0041079F"/>
    <w:rsid w:val="00450195"/>
    <w:rsid w:val="0046736E"/>
    <w:rsid w:val="00485738"/>
    <w:rsid w:val="004C0E48"/>
    <w:rsid w:val="004E340E"/>
    <w:rsid w:val="00555DC3"/>
    <w:rsid w:val="005C3E5E"/>
    <w:rsid w:val="006023A1"/>
    <w:rsid w:val="00607D15"/>
    <w:rsid w:val="006D5D4C"/>
    <w:rsid w:val="007432BC"/>
    <w:rsid w:val="00744D76"/>
    <w:rsid w:val="007A0CD2"/>
    <w:rsid w:val="007D321C"/>
    <w:rsid w:val="007E2CF1"/>
    <w:rsid w:val="0081457E"/>
    <w:rsid w:val="00855D17"/>
    <w:rsid w:val="00867DE6"/>
    <w:rsid w:val="008737AF"/>
    <w:rsid w:val="008738FE"/>
    <w:rsid w:val="008C3A14"/>
    <w:rsid w:val="00996991"/>
    <w:rsid w:val="009F4C09"/>
    <w:rsid w:val="00B03115"/>
    <w:rsid w:val="00B12FA4"/>
    <w:rsid w:val="00B206AB"/>
    <w:rsid w:val="00BA0F2E"/>
    <w:rsid w:val="00BD12D8"/>
    <w:rsid w:val="00C3520B"/>
    <w:rsid w:val="00C42C8E"/>
    <w:rsid w:val="00C755F8"/>
    <w:rsid w:val="00CD4DF7"/>
    <w:rsid w:val="00D7444D"/>
    <w:rsid w:val="00D74538"/>
    <w:rsid w:val="00E02A52"/>
    <w:rsid w:val="00E26EAD"/>
    <w:rsid w:val="00E6277E"/>
    <w:rsid w:val="00E76935"/>
    <w:rsid w:val="00EE7846"/>
    <w:rsid w:val="00F22054"/>
    <w:rsid w:val="00F35EDE"/>
    <w:rsid w:val="00F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6907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37</cp:revision>
  <dcterms:created xsi:type="dcterms:W3CDTF">2017-08-14T20:17:00Z</dcterms:created>
  <dcterms:modified xsi:type="dcterms:W3CDTF">2017-12-18T20:51:00Z</dcterms:modified>
</cp:coreProperties>
</file>