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D74538">
        <w:rPr>
          <w:rFonts w:ascii="Arial" w:eastAsia="Times New Roman" w:hAnsi="Arial" w:cs="Arial"/>
          <w:color w:val="000000"/>
        </w:rPr>
        <w:t>t result Update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EE7846">
        <w:rPr>
          <w:rFonts w:ascii="Arial" w:eastAsia="Times New Roman" w:hAnsi="Arial" w:cs="Arial"/>
          <w:color w:val="000000"/>
        </w:rPr>
        <w:t>05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555DC3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r w:rsidR="0041079F">
        <w:rPr>
          <w:rFonts w:ascii="Arial" w:eastAsia="Times New Roman" w:hAnsi="Arial" w:cs="Arial"/>
          <w:color w:val="000000"/>
        </w:rPr>
        <w:t>Test</w:t>
      </w:r>
      <w:r>
        <w:rPr>
          <w:rFonts w:ascii="Arial" w:eastAsia="Times New Roman" w:hAnsi="Arial" w:cs="Arial"/>
          <w:color w:val="000000"/>
        </w:rPr>
        <w:t xml:space="preserve"> </w:t>
      </w:r>
      <w:r w:rsidR="00D74538">
        <w:rPr>
          <w:rFonts w:ascii="Arial" w:eastAsia="Times New Roman" w:hAnsi="Arial" w:cs="Arial"/>
          <w:color w:val="000000"/>
        </w:rPr>
        <w:t>got restarted on December 1</w:t>
      </w:r>
      <w:r w:rsidR="00D74538" w:rsidRPr="00D74538">
        <w:rPr>
          <w:rFonts w:ascii="Arial" w:eastAsia="Times New Roman" w:hAnsi="Arial" w:cs="Arial"/>
          <w:color w:val="000000"/>
          <w:vertAlign w:val="superscript"/>
        </w:rPr>
        <w:t>st</w:t>
      </w:r>
      <w:r w:rsidR="00D74538">
        <w:rPr>
          <w:rFonts w:ascii="Arial" w:eastAsia="Times New Roman" w:hAnsi="Arial" w:cs="Arial"/>
          <w:color w:val="000000"/>
        </w:rPr>
        <w:t xml:space="preserve"> as the discount promo started</w:t>
      </w:r>
      <w:r w:rsidR="00311A2B">
        <w:rPr>
          <w:rFonts w:ascii="Arial" w:eastAsia="Times New Roman" w:hAnsi="Arial" w:cs="Arial"/>
          <w:noProof/>
          <w:color w:val="000000"/>
        </w:rPr>
        <w:t>;</w:t>
      </w:r>
      <w:r w:rsidR="00311A2B" w:rsidRPr="00311A2B">
        <w:rPr>
          <w:rFonts w:ascii="Arial" w:eastAsia="Times New Roman" w:hAnsi="Arial" w:cs="Arial"/>
          <w:noProof/>
          <w:color w:val="000000"/>
        </w:rPr>
        <w:t xml:space="preserve"> </w:t>
      </w:r>
      <w:r w:rsidRPr="00311A2B">
        <w:rPr>
          <w:rFonts w:ascii="Arial" w:eastAsia="Times New Roman" w:hAnsi="Arial" w:cs="Arial"/>
          <w:noProof/>
          <w:color w:val="000000"/>
        </w:rPr>
        <w:t>it</w:t>
      </w:r>
      <w:r>
        <w:rPr>
          <w:rFonts w:ascii="Arial" w:eastAsia="Times New Roman" w:hAnsi="Arial" w:cs="Arial"/>
          <w:color w:val="000000"/>
        </w:rPr>
        <w:t xml:space="preserve">’s </w:t>
      </w:r>
      <w:r w:rsidR="00311A2B">
        <w:rPr>
          <w:rFonts w:ascii="Arial" w:eastAsia="Times New Roman" w:hAnsi="Arial" w:cs="Arial"/>
          <w:color w:val="000000"/>
        </w:rPr>
        <w:t xml:space="preserve">five days </w:t>
      </w:r>
      <w:r w:rsidR="00BA0F2E">
        <w:rPr>
          <w:rFonts w:ascii="Arial" w:eastAsia="Times New Roman" w:hAnsi="Arial" w:cs="Arial"/>
          <w:color w:val="000000"/>
        </w:rPr>
        <w:t xml:space="preserve">into the </w:t>
      </w:r>
      <w:r>
        <w:rPr>
          <w:rFonts w:ascii="Arial" w:eastAsia="Times New Roman" w:hAnsi="Arial" w:cs="Arial"/>
          <w:color w:val="000000"/>
        </w:rPr>
        <w:t>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is generating </w:t>
      </w:r>
      <w:r w:rsidR="00D74538">
        <w:rPr>
          <w:rFonts w:ascii="Arial" w:eastAsia="Times New Roman" w:hAnsi="Arial" w:cs="Arial"/>
          <w:color w:val="000000"/>
        </w:rPr>
        <w:t>-11</w:t>
      </w:r>
      <w:r w:rsidR="00311A2B">
        <w:rPr>
          <w:rFonts w:ascii="Arial" w:eastAsia="Times New Roman" w:hAnsi="Arial" w:cs="Arial"/>
          <w:color w:val="000000"/>
        </w:rPr>
        <w:t>% lower</w:t>
      </w:r>
      <w:r>
        <w:rPr>
          <w:rFonts w:ascii="Arial" w:eastAsia="Times New Roman" w:hAnsi="Arial" w:cs="Arial"/>
          <w:color w:val="000000"/>
        </w:rPr>
        <w:t xml:space="preserve"> Revenue per Visitor due to </w:t>
      </w:r>
      <w:r w:rsidR="00311A2B">
        <w:rPr>
          <w:rFonts w:ascii="Arial" w:eastAsia="Times New Roman" w:hAnsi="Arial" w:cs="Arial"/>
          <w:color w:val="000000"/>
        </w:rPr>
        <w:t>lower</w:t>
      </w:r>
      <w:r>
        <w:rPr>
          <w:rFonts w:ascii="Arial" w:eastAsia="Times New Roman" w:hAnsi="Arial" w:cs="Arial"/>
          <w:color w:val="000000"/>
        </w:rPr>
        <w:t xml:space="preserve"> ATS</w:t>
      </w:r>
      <w:r w:rsidR="00BA0F2E">
        <w:rPr>
          <w:rFonts w:ascii="Arial" w:eastAsia="Times New Roman" w:hAnsi="Arial" w:cs="Arial"/>
          <w:color w:val="000000"/>
        </w:rPr>
        <w:t>.</w:t>
      </w:r>
      <w:r w:rsidR="00311A2B">
        <w:rPr>
          <w:rFonts w:ascii="Arial" w:eastAsia="Times New Roman" w:hAnsi="Arial" w:cs="Arial"/>
          <w:color w:val="000000"/>
        </w:rPr>
        <w:t xml:space="preserve">  </w:t>
      </w:r>
      <w:r w:rsidR="008738FE">
        <w:rPr>
          <w:rFonts w:ascii="Arial" w:eastAsia="Times New Roman" w:hAnsi="Arial" w:cs="Arial"/>
          <w:color w:val="000000"/>
        </w:rPr>
        <w:t xml:space="preserve">Inline 2.0 is producing higher conversion as we expected.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D74538">
        <w:rPr>
          <w:rFonts w:ascii="Arial" w:eastAsia="Times New Roman" w:hAnsi="Arial" w:cs="Arial"/>
          <w:b/>
          <w:bCs/>
          <w:color w:val="FF0000"/>
        </w:rPr>
        <w:t>-11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D74538">
        <w:rPr>
          <w:rFonts w:ascii="Arial" w:eastAsia="Times New Roman" w:hAnsi="Arial" w:cs="Arial"/>
          <w:b/>
          <w:bCs/>
          <w:color w:val="00B050"/>
        </w:rPr>
        <w:t>+2</w:t>
      </w:r>
      <w:r w:rsidR="00555DC3" w:rsidRPr="00311A2B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311A2B" w:rsidRPr="00311A2B">
        <w:rPr>
          <w:rFonts w:ascii="Arial" w:eastAsia="Times New Roman" w:hAnsi="Arial" w:cs="Arial"/>
          <w:b/>
          <w:bCs/>
          <w:color w:val="00B050"/>
        </w:rPr>
        <w:t>higher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-</w:t>
      </w:r>
      <w:r w:rsidR="00D74538">
        <w:rPr>
          <w:rFonts w:ascii="Arial" w:eastAsia="Times New Roman" w:hAnsi="Arial" w:cs="Arial"/>
          <w:b/>
          <w:bCs/>
          <w:color w:val="FF0000"/>
        </w:rPr>
        <w:t>1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6</w:t>
      </w:r>
      <w:r w:rsidR="00555DC3" w:rsidRPr="00311A2B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311A2B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r w:rsidR="00D74538">
        <w:rPr>
          <w:rFonts w:ascii="Arial" w:eastAsia="Times New Roman" w:hAnsi="Arial" w:cs="Arial"/>
          <w:color w:val="000000"/>
        </w:rPr>
        <w:t>.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D74538" w:rsidRDefault="00D74538">
      <w:hyperlink r:id="rId5" w:history="1">
        <w:r w:rsidRPr="00731832">
          <w:rPr>
            <w:rStyle w:val="Hyperlink"/>
          </w:rPr>
          <w:t>https://data.points.com/#/views/SWA_Inline2_0_Nov2017_ABTest_FlashPromo/Story</w:t>
        </w:r>
      </w:hyperlink>
    </w:p>
    <w:p w:rsidR="00B206AB" w:rsidRDefault="00D74538">
      <w:bookmarkStart w:id="0" w:name="_GoBack"/>
      <w:r>
        <w:rPr>
          <w:noProof/>
        </w:rPr>
        <w:drawing>
          <wp:inline distT="0" distB="0" distL="0" distR="0" wp14:anchorId="17752560" wp14:editId="02045F4F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9460A"/>
    <w:rsid w:val="001A1C65"/>
    <w:rsid w:val="002506C2"/>
    <w:rsid w:val="00250E22"/>
    <w:rsid w:val="00311A2B"/>
    <w:rsid w:val="003C5B41"/>
    <w:rsid w:val="0041079F"/>
    <w:rsid w:val="00450195"/>
    <w:rsid w:val="00485738"/>
    <w:rsid w:val="004C0E48"/>
    <w:rsid w:val="00555DC3"/>
    <w:rsid w:val="006023A1"/>
    <w:rsid w:val="00607D15"/>
    <w:rsid w:val="006D5D4C"/>
    <w:rsid w:val="007432BC"/>
    <w:rsid w:val="00744D76"/>
    <w:rsid w:val="007E2CF1"/>
    <w:rsid w:val="00855D17"/>
    <w:rsid w:val="008737AF"/>
    <w:rsid w:val="008738FE"/>
    <w:rsid w:val="008C3A14"/>
    <w:rsid w:val="00996991"/>
    <w:rsid w:val="009F4C09"/>
    <w:rsid w:val="00B03115"/>
    <w:rsid w:val="00B206AB"/>
    <w:rsid w:val="00BA0F2E"/>
    <w:rsid w:val="00BD12D8"/>
    <w:rsid w:val="00C3520B"/>
    <w:rsid w:val="00C42C8E"/>
    <w:rsid w:val="00D74538"/>
    <w:rsid w:val="00E02A52"/>
    <w:rsid w:val="00E26EAD"/>
    <w:rsid w:val="00E6277E"/>
    <w:rsid w:val="00EE7846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SWA_Inline2_0_Nov2017_ABTest_FlashPromo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21</cp:revision>
  <dcterms:created xsi:type="dcterms:W3CDTF">2017-08-14T20:17:00Z</dcterms:created>
  <dcterms:modified xsi:type="dcterms:W3CDTF">2017-12-06T18:33:00Z</dcterms:modified>
</cp:coreProperties>
</file>