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20B" w:rsidRDefault="00456C46" w:rsidP="00BE4E83">
      <w:pPr>
        <w:spacing w:after="0" w:line="240" w:lineRule="auto"/>
        <w:rPr>
          <w:rFonts w:ascii="Arial" w:eastAsia="Times New Roman" w:hAnsi="Arial" w:cs="Arial"/>
          <w:color w:val="000000"/>
        </w:rPr>
      </w:pPr>
      <w:r w:rsidRPr="00BE4E83">
        <w:rPr>
          <w:rFonts w:ascii="Arial" w:eastAsia="Times New Roman" w:hAnsi="Arial" w:cs="Arial"/>
          <w:color w:val="000000"/>
        </w:rPr>
        <w:t>Saudi</w:t>
      </w:r>
      <w:r w:rsidR="00B03115" w:rsidRPr="00BE4E83">
        <w:rPr>
          <w:rFonts w:ascii="Arial" w:eastAsia="Times New Roman" w:hAnsi="Arial" w:cs="Arial"/>
          <w:color w:val="000000"/>
        </w:rPr>
        <w:t xml:space="preserve"> </w:t>
      </w:r>
      <w:r w:rsidR="004C0E48" w:rsidRPr="00BE4E83">
        <w:rPr>
          <w:rFonts w:ascii="Arial" w:eastAsia="Times New Roman" w:hAnsi="Arial" w:cs="Arial"/>
          <w:color w:val="000000"/>
        </w:rPr>
        <w:t xml:space="preserve">BGT </w:t>
      </w:r>
      <w:r w:rsidR="007E2CF1" w:rsidRPr="00BE4E83">
        <w:rPr>
          <w:rFonts w:ascii="Arial" w:eastAsia="Times New Roman" w:hAnsi="Arial" w:cs="Arial"/>
          <w:color w:val="000000"/>
        </w:rPr>
        <w:t>October</w:t>
      </w:r>
      <w:r w:rsidR="008C3A14" w:rsidRPr="00BE4E83">
        <w:rPr>
          <w:rFonts w:ascii="Arial" w:eastAsia="Times New Roman" w:hAnsi="Arial" w:cs="Arial"/>
          <w:color w:val="000000"/>
        </w:rPr>
        <w:t xml:space="preserve"> Storefront</w:t>
      </w:r>
      <w:r w:rsidR="006023A1" w:rsidRPr="00BE4E83">
        <w:rPr>
          <w:rFonts w:ascii="Arial" w:eastAsia="Times New Roman" w:hAnsi="Arial" w:cs="Arial"/>
          <w:color w:val="000000"/>
        </w:rPr>
        <w:t xml:space="preserve"> AB</w:t>
      </w:r>
      <w:r w:rsidR="00E26EAD" w:rsidRPr="00BE4E83">
        <w:rPr>
          <w:rFonts w:ascii="Arial" w:eastAsia="Times New Roman" w:hAnsi="Arial" w:cs="Arial"/>
          <w:color w:val="000000"/>
        </w:rPr>
        <w:t xml:space="preserve"> tes</w:t>
      </w:r>
      <w:r w:rsidR="00BE4E83" w:rsidRPr="00BE4E83">
        <w:rPr>
          <w:rFonts w:ascii="Arial" w:eastAsia="Times New Roman" w:hAnsi="Arial" w:cs="Arial"/>
          <w:color w:val="000000"/>
        </w:rPr>
        <w:t>t result Update as of 2017-11-29</w:t>
      </w:r>
      <w:r w:rsidR="00F817D4" w:rsidRPr="00BE4E83">
        <w:rPr>
          <w:rFonts w:ascii="Arial" w:eastAsia="Times New Roman" w:hAnsi="Arial" w:cs="Arial"/>
          <w:color w:val="000000"/>
        </w:rPr>
        <w:t>:</w:t>
      </w:r>
    </w:p>
    <w:p w:rsidR="00BE4E83" w:rsidRPr="00BE4E83" w:rsidRDefault="00BE4E83" w:rsidP="00BE4E83">
      <w:pPr>
        <w:spacing w:after="0" w:line="240" w:lineRule="auto"/>
        <w:rPr>
          <w:rFonts w:ascii="Arial" w:eastAsia="Times New Roman" w:hAnsi="Arial" w:cs="Arial"/>
          <w:color w:val="000000"/>
        </w:rPr>
      </w:pPr>
    </w:p>
    <w:p w:rsidR="00B03115" w:rsidRPr="00B03115" w:rsidRDefault="00BE4E83" w:rsidP="00B0311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Since the configuration ID got reset on Nov 24</w:t>
      </w:r>
      <w:r w:rsidRPr="00BE4E83">
        <w:rPr>
          <w:rFonts w:ascii="Arial" w:eastAsia="Times New Roman" w:hAnsi="Arial" w:cs="Arial"/>
          <w:color w:val="000000"/>
          <w:vertAlign w:val="superscript"/>
        </w:rPr>
        <w:t>th</w:t>
      </w:r>
      <w:r>
        <w:rPr>
          <w:rFonts w:ascii="Arial" w:eastAsia="Times New Roman" w:hAnsi="Arial" w:cs="Arial"/>
          <w:color w:val="000000"/>
        </w:rPr>
        <w:t xml:space="preserve">, it’s the fifth </w:t>
      </w:r>
      <w:r w:rsidRPr="00633C83">
        <w:rPr>
          <w:rFonts w:ascii="Arial" w:eastAsia="Times New Roman" w:hAnsi="Arial" w:cs="Arial"/>
          <w:noProof/>
          <w:color w:val="000000"/>
        </w:rPr>
        <w:t xml:space="preserve">day </w:t>
      </w:r>
      <w:r w:rsidR="00633C83">
        <w:rPr>
          <w:rFonts w:ascii="Arial" w:eastAsia="Times New Roman" w:hAnsi="Arial" w:cs="Arial"/>
          <w:noProof/>
          <w:color w:val="000000"/>
        </w:rPr>
        <w:t>of</w:t>
      </w:r>
      <w:r>
        <w:rPr>
          <w:rFonts w:ascii="Arial" w:eastAsia="Times New Roman" w:hAnsi="Arial" w:cs="Arial"/>
          <w:color w:val="000000"/>
        </w:rPr>
        <w:t xml:space="preserve"> the test.</w:t>
      </w:r>
      <w:r w:rsidR="00B03115" w:rsidRPr="00B03115">
        <w:rPr>
          <w:rFonts w:ascii="Arial" w:eastAsia="Times New Roman" w:hAnsi="Arial" w:cs="Arial"/>
          <w:color w:val="000000"/>
        </w:rPr>
        <w:t xml:space="preserve"> </w:t>
      </w:r>
      <w:r>
        <w:rPr>
          <w:rFonts w:ascii="Arial" w:eastAsia="Times New Roman" w:hAnsi="Arial" w:cs="Arial"/>
          <w:color w:val="000000"/>
        </w:rPr>
        <w:t xml:space="preserve"> The </w:t>
      </w:r>
      <w:r w:rsidR="008C3A14">
        <w:rPr>
          <w:rFonts w:ascii="Arial" w:eastAsia="Times New Roman" w:hAnsi="Arial" w:cs="Arial"/>
          <w:color w:val="000000"/>
        </w:rPr>
        <w:t xml:space="preserve">Test storefront </w:t>
      </w:r>
      <w:r w:rsidR="004C0E48">
        <w:rPr>
          <w:rFonts w:ascii="Arial" w:eastAsia="Times New Roman" w:hAnsi="Arial" w:cs="Arial"/>
          <w:color w:val="000000"/>
        </w:rPr>
        <w:t xml:space="preserve">is generating </w:t>
      </w:r>
      <w:r w:rsidR="00F817D4">
        <w:rPr>
          <w:rFonts w:ascii="Arial" w:eastAsia="Times New Roman" w:hAnsi="Arial" w:cs="Arial"/>
          <w:color w:val="000000"/>
        </w:rPr>
        <w:t>lower</w:t>
      </w:r>
      <w:r w:rsidR="00B206AB">
        <w:rPr>
          <w:rFonts w:ascii="Arial" w:eastAsia="Times New Roman" w:hAnsi="Arial" w:cs="Arial"/>
          <w:color w:val="000000"/>
        </w:rPr>
        <w:t xml:space="preserve"> Revenue per Visitor compared to the Control storefront</w:t>
      </w:r>
      <w:r w:rsidR="00F817D4">
        <w:rPr>
          <w:rFonts w:ascii="Arial" w:eastAsia="Times New Roman" w:hAnsi="Arial" w:cs="Arial"/>
          <w:color w:val="000000"/>
        </w:rPr>
        <w:t xml:space="preserve">.  </w:t>
      </w:r>
      <w:bookmarkStart w:id="0" w:name="_GoBack"/>
      <w:bookmarkEnd w:id="0"/>
      <w:r w:rsidR="0061230D">
        <w:rPr>
          <w:rFonts w:ascii="Arial" w:eastAsia="Times New Roman" w:hAnsi="Arial" w:cs="Arial"/>
          <w:noProof/>
          <w:color w:val="000000"/>
        </w:rPr>
        <w:t>The c</w:t>
      </w:r>
      <w:r w:rsidR="00DD0AF7" w:rsidRPr="0061230D">
        <w:rPr>
          <w:rFonts w:ascii="Arial" w:eastAsia="Times New Roman" w:hAnsi="Arial" w:cs="Arial"/>
          <w:noProof/>
          <w:color w:val="000000"/>
        </w:rPr>
        <w:t>onversion</w:t>
      </w:r>
      <w:r w:rsidR="00DD0AF7">
        <w:rPr>
          <w:rFonts w:ascii="Arial" w:eastAsia="Times New Roman" w:hAnsi="Arial" w:cs="Arial"/>
          <w:color w:val="000000"/>
        </w:rPr>
        <w:t xml:space="preserve"> rate of the Test Storefront is significantly lower than the Control Storefront in both Baseline and Promo period, so WE RECOMMEND STOPPING THE TEST AND REDIRECT ALL TRAFFIC TO THE OLD STOREFRONT.  We share analyze why the new storefront is not working as expected and </w:t>
      </w:r>
      <w:r w:rsidR="00DD0AF7" w:rsidRPr="0061230D">
        <w:rPr>
          <w:rFonts w:ascii="Arial" w:eastAsia="Times New Roman" w:hAnsi="Arial" w:cs="Arial"/>
          <w:noProof/>
          <w:color w:val="000000"/>
        </w:rPr>
        <w:t>try</w:t>
      </w:r>
      <w:r w:rsidR="0061230D">
        <w:rPr>
          <w:rFonts w:ascii="Arial" w:eastAsia="Times New Roman" w:hAnsi="Arial" w:cs="Arial"/>
          <w:noProof/>
          <w:color w:val="000000"/>
        </w:rPr>
        <w:t xml:space="preserve"> to</w:t>
      </w:r>
      <w:r w:rsidR="00DD0AF7">
        <w:rPr>
          <w:rFonts w:ascii="Arial" w:eastAsia="Times New Roman" w:hAnsi="Arial" w:cs="Arial"/>
          <w:color w:val="000000"/>
        </w:rPr>
        <w:t xml:space="preserve"> relaunch the test after </w:t>
      </w:r>
      <w:r w:rsidR="0066050E">
        <w:rPr>
          <w:rFonts w:ascii="Arial" w:eastAsia="Times New Roman" w:hAnsi="Arial" w:cs="Arial"/>
          <w:color w:val="000000"/>
        </w:rPr>
        <w:t>some updates to the storefront.</w:t>
      </w:r>
    </w:p>
    <w:p w:rsidR="00B03115" w:rsidRPr="00B03115" w:rsidRDefault="00B03115" w:rsidP="00B03115">
      <w:pPr>
        <w:spacing w:after="0" w:line="240" w:lineRule="auto"/>
        <w:rPr>
          <w:rFonts w:ascii="Times New Roman" w:eastAsia="Times New Roman" w:hAnsi="Times New Roman" w:cs="Times New Roman"/>
          <w:sz w:val="24"/>
          <w:szCs w:val="24"/>
        </w:rPr>
      </w:pPr>
    </w:p>
    <w:p w:rsidR="0009460A" w:rsidRPr="0009460A" w:rsidRDefault="0009460A" w:rsidP="0009460A">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Revenue per Visitor of the Test Storefront is </w:t>
      </w:r>
      <w:r w:rsidR="00BE4E83">
        <w:rPr>
          <w:rFonts w:ascii="Arial" w:eastAsia="Times New Roman" w:hAnsi="Arial" w:cs="Arial"/>
          <w:color w:val="FF0000"/>
        </w:rPr>
        <w:t>-39</w:t>
      </w:r>
      <w:r w:rsidR="00456C46" w:rsidRPr="00F817D4">
        <w:rPr>
          <w:rFonts w:ascii="Arial" w:eastAsia="Times New Roman" w:hAnsi="Arial" w:cs="Arial"/>
          <w:color w:val="FF0000"/>
        </w:rPr>
        <w:t>%</w:t>
      </w:r>
      <w:r w:rsidRPr="00456C46">
        <w:rPr>
          <w:rFonts w:ascii="Arial" w:eastAsia="Times New Roman" w:hAnsi="Arial" w:cs="Arial"/>
          <w:b/>
          <w:bCs/>
          <w:color w:val="00B050"/>
        </w:rPr>
        <w:t xml:space="preserve"> </w:t>
      </w:r>
      <w:r w:rsidR="00F817D4">
        <w:rPr>
          <w:rFonts w:ascii="Arial" w:eastAsia="Times New Roman" w:hAnsi="Arial" w:cs="Arial"/>
          <w:color w:val="000000"/>
        </w:rPr>
        <w:t>lower than the Control Storefront</w:t>
      </w:r>
    </w:p>
    <w:p w:rsidR="008C3A14" w:rsidRPr="008C3A14" w:rsidRDefault="008C3A14" w:rsidP="008C3A14">
      <w:pPr>
        <w:numPr>
          <w:ilvl w:val="0"/>
          <w:numId w:val="1"/>
        </w:numPr>
        <w:spacing w:after="0" w:line="240" w:lineRule="auto"/>
        <w:textAlignment w:val="baseline"/>
        <w:rPr>
          <w:rFonts w:ascii="Arial" w:eastAsia="Times New Roman" w:hAnsi="Arial" w:cs="Arial"/>
          <w:color w:val="000000"/>
        </w:rPr>
      </w:pPr>
      <w:r w:rsidRPr="00B03115">
        <w:rPr>
          <w:rFonts w:ascii="Arial" w:eastAsia="Times New Roman" w:hAnsi="Arial" w:cs="Arial"/>
          <w:color w:val="000000"/>
        </w:rPr>
        <w:t>The convers</w:t>
      </w:r>
      <w:r>
        <w:rPr>
          <w:rFonts w:ascii="Arial" w:eastAsia="Times New Roman" w:hAnsi="Arial" w:cs="Arial"/>
          <w:color w:val="000000"/>
        </w:rPr>
        <w:t xml:space="preserve">ion rate of the Test Storefront is </w:t>
      </w:r>
      <w:r w:rsidR="00BE4E83">
        <w:rPr>
          <w:rFonts w:ascii="Arial" w:eastAsia="Times New Roman" w:hAnsi="Arial" w:cs="Arial"/>
          <w:color w:val="FF0000"/>
        </w:rPr>
        <w:t>-30</w:t>
      </w:r>
      <w:r w:rsidR="00456C46" w:rsidRPr="00456C46">
        <w:rPr>
          <w:rFonts w:ascii="Arial" w:eastAsia="Times New Roman" w:hAnsi="Arial" w:cs="Arial"/>
          <w:b/>
          <w:bCs/>
          <w:color w:val="FF0000"/>
        </w:rPr>
        <w:t xml:space="preserve">% </w:t>
      </w:r>
      <w:r w:rsidR="00456C46">
        <w:rPr>
          <w:rFonts w:ascii="Arial" w:eastAsia="Times New Roman" w:hAnsi="Arial" w:cs="Arial"/>
          <w:color w:val="000000"/>
        </w:rPr>
        <w:t>lower t</w:t>
      </w:r>
      <w:r w:rsidRPr="00B03115">
        <w:rPr>
          <w:rFonts w:ascii="Arial" w:eastAsia="Times New Roman" w:hAnsi="Arial" w:cs="Arial"/>
          <w:color w:val="000000"/>
        </w:rPr>
        <w:t xml:space="preserve">han that of the </w:t>
      </w:r>
      <w:r>
        <w:rPr>
          <w:rFonts w:ascii="Arial" w:eastAsia="Times New Roman" w:hAnsi="Arial" w:cs="Arial"/>
          <w:color w:val="000000"/>
        </w:rPr>
        <w:t>Control Storefront</w:t>
      </w:r>
    </w:p>
    <w:p w:rsidR="002506C2" w:rsidRDefault="003C5B41" w:rsidP="007E2CF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ATS of the </w:t>
      </w:r>
      <w:r w:rsidR="008C3A14">
        <w:rPr>
          <w:rFonts w:ascii="Arial" w:eastAsia="Times New Roman" w:hAnsi="Arial" w:cs="Arial"/>
          <w:color w:val="000000"/>
        </w:rPr>
        <w:t>Test Storefront is</w:t>
      </w:r>
      <w:r w:rsidR="0009460A">
        <w:rPr>
          <w:rFonts w:ascii="Arial" w:eastAsia="Times New Roman" w:hAnsi="Arial" w:cs="Arial"/>
          <w:color w:val="000000"/>
        </w:rPr>
        <w:t xml:space="preserve"> </w:t>
      </w:r>
      <w:r w:rsidR="00BE4E83" w:rsidRPr="00BE4E83">
        <w:rPr>
          <w:rFonts w:ascii="Arial" w:eastAsia="Times New Roman" w:hAnsi="Arial" w:cs="Arial"/>
          <w:b/>
          <w:bCs/>
          <w:color w:val="FF0000"/>
        </w:rPr>
        <w:t>-13</w:t>
      </w:r>
      <w:r w:rsidR="00456C46" w:rsidRPr="00BE4E83">
        <w:rPr>
          <w:rFonts w:ascii="Arial" w:eastAsia="Times New Roman" w:hAnsi="Arial" w:cs="Arial"/>
          <w:b/>
          <w:bCs/>
          <w:color w:val="FF0000"/>
        </w:rPr>
        <w:t>%</w:t>
      </w:r>
      <w:r w:rsidR="00456C46" w:rsidRPr="00456C46">
        <w:rPr>
          <w:rFonts w:ascii="Arial" w:eastAsia="Times New Roman" w:hAnsi="Arial" w:cs="Arial"/>
          <w:b/>
          <w:bCs/>
          <w:color w:val="00B050"/>
        </w:rPr>
        <w:t xml:space="preserve"> </w:t>
      </w:r>
      <w:r w:rsidR="00BE4E83">
        <w:rPr>
          <w:rFonts w:ascii="Arial" w:eastAsia="Times New Roman" w:hAnsi="Arial" w:cs="Arial"/>
          <w:color w:val="000000"/>
        </w:rPr>
        <w:t>lower</w:t>
      </w:r>
      <w:r w:rsidR="00456C46">
        <w:rPr>
          <w:rFonts w:ascii="Arial" w:eastAsia="Times New Roman" w:hAnsi="Arial" w:cs="Arial"/>
          <w:color w:val="000000"/>
        </w:rPr>
        <w:t xml:space="preserve"> </w:t>
      </w:r>
      <w:r w:rsidR="007E2CF1">
        <w:rPr>
          <w:rFonts w:ascii="Arial" w:eastAsia="Times New Roman" w:hAnsi="Arial" w:cs="Arial"/>
          <w:color w:val="000000"/>
        </w:rPr>
        <w:t>than that of</w:t>
      </w:r>
      <w:r w:rsidR="0009460A" w:rsidRPr="0009460A">
        <w:rPr>
          <w:rFonts w:ascii="Arial" w:eastAsia="Times New Roman" w:hAnsi="Arial" w:cs="Arial"/>
          <w:color w:val="000000"/>
        </w:rPr>
        <w:t xml:space="preserve"> </w:t>
      </w:r>
      <w:r w:rsidR="008C3A14">
        <w:rPr>
          <w:rFonts w:ascii="Arial" w:eastAsia="Times New Roman" w:hAnsi="Arial" w:cs="Arial"/>
          <w:color w:val="000000"/>
        </w:rPr>
        <w:t>the Control Storefront</w:t>
      </w:r>
    </w:p>
    <w:p w:rsidR="007E2CF1" w:rsidRPr="002506C2" w:rsidRDefault="007E2CF1" w:rsidP="007E2CF1">
      <w:pPr>
        <w:spacing w:after="0" w:line="240" w:lineRule="auto"/>
        <w:ind w:left="720"/>
        <w:textAlignment w:val="baseline"/>
        <w:rPr>
          <w:rFonts w:ascii="Arial" w:eastAsia="Times New Roman" w:hAnsi="Arial" w:cs="Arial"/>
          <w:color w:val="000000"/>
        </w:rPr>
      </w:pPr>
    </w:p>
    <w:p w:rsidR="00BE4E83" w:rsidRDefault="00E26EAD">
      <w:r>
        <w:t xml:space="preserve">You can find the report here, </w:t>
      </w:r>
      <w:hyperlink r:id="rId5" w:anchor="/views/Saudi_StorefrontABTest_Nov2017afterreset/Story" w:history="1">
        <w:r w:rsidR="00BE4E83" w:rsidRPr="00894B1F">
          <w:rPr>
            <w:rStyle w:val="Hyperlink"/>
          </w:rPr>
          <w:t>https://data.points.com/#/views/Saudi_StorefrontABTest_Nov2017afterreset/Story</w:t>
        </w:r>
      </w:hyperlink>
    </w:p>
    <w:p w:rsidR="00B206AB" w:rsidRDefault="00BE4E83">
      <w:r>
        <w:rPr>
          <w:noProof/>
        </w:rPr>
        <w:drawing>
          <wp:inline distT="0" distB="0" distL="0" distR="0" wp14:anchorId="734C55F8" wp14:editId="081C5E8A">
            <wp:extent cx="5943600" cy="3440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0430"/>
                    </a:xfrm>
                    <a:prstGeom prst="rect">
                      <a:avLst/>
                    </a:prstGeom>
                  </pic:spPr>
                </pic:pic>
              </a:graphicData>
            </a:graphic>
          </wp:inline>
        </w:drawing>
      </w:r>
    </w:p>
    <w:sectPr w:rsidR="00B20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390C05"/>
    <w:multiLevelType w:val="multilevel"/>
    <w:tmpl w:val="8CBE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yNDUxMzawtLQ0NrVU0lEKTi0uzszPAykwNK0FALamNeAtAAAA"/>
  </w:docVars>
  <w:rsids>
    <w:rsidRoot w:val="00E26EAD"/>
    <w:rsid w:val="0009460A"/>
    <w:rsid w:val="001A1C65"/>
    <w:rsid w:val="002019E5"/>
    <w:rsid w:val="002506C2"/>
    <w:rsid w:val="00250E22"/>
    <w:rsid w:val="003C5B41"/>
    <w:rsid w:val="00450195"/>
    <w:rsid w:val="00456C46"/>
    <w:rsid w:val="00485738"/>
    <w:rsid w:val="004C0E48"/>
    <w:rsid w:val="006023A1"/>
    <w:rsid w:val="00607D15"/>
    <w:rsid w:val="0061230D"/>
    <w:rsid w:val="00633C83"/>
    <w:rsid w:val="0066050E"/>
    <w:rsid w:val="006D5D4C"/>
    <w:rsid w:val="007432BC"/>
    <w:rsid w:val="00744D76"/>
    <w:rsid w:val="007E2CF1"/>
    <w:rsid w:val="00855D17"/>
    <w:rsid w:val="008737AF"/>
    <w:rsid w:val="008C3A14"/>
    <w:rsid w:val="00996991"/>
    <w:rsid w:val="00B03115"/>
    <w:rsid w:val="00B206AB"/>
    <w:rsid w:val="00BD12D8"/>
    <w:rsid w:val="00BE4E83"/>
    <w:rsid w:val="00C3520B"/>
    <w:rsid w:val="00DD0AF7"/>
    <w:rsid w:val="00E02A52"/>
    <w:rsid w:val="00E26EAD"/>
    <w:rsid w:val="00F22054"/>
    <w:rsid w:val="00F30126"/>
    <w:rsid w:val="00F817D4"/>
    <w:rsid w:val="00FA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DB2B33-0FF3-424F-8ABB-A279B0CD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3A1"/>
    <w:rPr>
      <w:color w:val="0000FF" w:themeColor="hyperlink"/>
      <w:u w:val="single"/>
    </w:rPr>
  </w:style>
  <w:style w:type="paragraph" w:styleId="BalloonText">
    <w:name w:val="Balloon Text"/>
    <w:basedOn w:val="Normal"/>
    <w:link w:val="BalloonTextChar"/>
    <w:uiPriority w:val="99"/>
    <w:semiHidden/>
    <w:unhideWhenUsed/>
    <w:rsid w:val="00602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3A1"/>
    <w:rPr>
      <w:rFonts w:ascii="Tahoma" w:hAnsi="Tahoma" w:cs="Tahoma"/>
      <w:sz w:val="16"/>
      <w:szCs w:val="16"/>
    </w:rPr>
  </w:style>
  <w:style w:type="paragraph" w:styleId="NormalWeb">
    <w:name w:val="Normal (Web)"/>
    <w:basedOn w:val="Normal"/>
    <w:uiPriority w:val="99"/>
    <w:semiHidden/>
    <w:unhideWhenUsed/>
    <w:rsid w:val="00B031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381441">
      <w:bodyDiv w:val="1"/>
      <w:marLeft w:val="0"/>
      <w:marRight w:val="0"/>
      <w:marTop w:val="0"/>
      <w:marBottom w:val="0"/>
      <w:divBdr>
        <w:top w:val="none" w:sz="0" w:space="0" w:color="auto"/>
        <w:left w:val="none" w:sz="0" w:space="0" w:color="auto"/>
        <w:bottom w:val="none" w:sz="0" w:space="0" w:color="auto"/>
        <w:right w:val="none" w:sz="0" w:space="0" w:color="auto"/>
      </w:divBdr>
    </w:div>
    <w:div w:id="17574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poin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6147</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Ye</dc:creator>
  <cp:lastModifiedBy>Kelvin Ye</cp:lastModifiedBy>
  <cp:revision>21</cp:revision>
  <dcterms:created xsi:type="dcterms:W3CDTF">2017-08-14T20:17:00Z</dcterms:created>
  <dcterms:modified xsi:type="dcterms:W3CDTF">2017-12-03T19:51:00Z</dcterms:modified>
</cp:coreProperties>
</file>