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360"/>
      </w:tblGrid>
      <w:tr w:rsidR="00636D5E" w:rsidRPr="007408E5" w14:paraId="663DA66F" w14:textId="77777777" w:rsidTr="002D3829">
        <w:trPr>
          <w:trHeight w:val="552"/>
          <w:jc w:val="center"/>
        </w:trPr>
        <w:tc>
          <w:tcPr>
            <w:tcW w:w="9360" w:type="dxa"/>
            <w:tcBorders>
              <w:top w:val="double" w:sz="18" w:space="0" w:color="1E3A8A"/>
              <w:left w:val="double" w:sz="18" w:space="0" w:color="1E3A8A"/>
              <w:bottom w:val="double" w:sz="18" w:space="0" w:color="1E3A8A"/>
              <w:right w:val="double" w:sz="18" w:space="0" w:color="1E3A8A"/>
            </w:tcBorders>
            <w:tcMar>
              <w:top w:w="300" w:type="dxa"/>
              <w:left w:w="300" w:type="dxa"/>
              <w:bottom w:w="300" w:type="dxa"/>
              <w:right w:w="300" w:type="dxa"/>
            </w:tcMar>
          </w:tcPr>
          <w:p w14:paraId="555EE5F3" w14:textId="77777777" w:rsidR="00636D5E" w:rsidRDefault="00AC70DC" w:rsidP="002D3829">
            <w:pPr>
              <w:jc w:val="center"/>
              <w:rPr>
                <w:lang w:val="vi-VN"/>
              </w:rPr>
            </w:pPr>
            <w:r>
              <w:rPr>
                <w:b/>
                <w:sz w:val="24"/>
              </w:rPr>
              <w:t>BỘ GIÁO DỤC VÀ ĐÀO TẠO - ĐẠI HỌC THÁI NGUYÊN</w:t>
            </w:r>
            <w:r>
              <w:rPr>
                <w:b/>
                <w:sz w:val="24"/>
              </w:rPr>
              <w:br/>
            </w:r>
            <w:r>
              <w:rPr>
                <w:b/>
                <w:color w:val="1E3A8A"/>
              </w:rPr>
              <w:t>TRƯỜNG ĐẠI HỌC CÔNG NGHỆ THÔNG TIN VÀ TRUYỀN THÔNG (ICTU)</w:t>
            </w:r>
            <w:r>
              <w:rPr>
                <w:b/>
                <w:color w:val="1E3A8A"/>
              </w:rPr>
              <w:br/>
            </w:r>
            <w:r>
              <w:rPr>
                <w:b/>
                <w:sz w:val="24"/>
              </w:rPr>
              <w:t>KHOA CÔNG NGHỆ THÔNG TIN</w:t>
            </w:r>
            <w:r>
              <w:rPr>
                <w:b/>
                <w:sz w:val="24"/>
              </w:rPr>
              <w:br/>
            </w:r>
          </w:p>
          <w:p w14:paraId="34A86B9A" w14:textId="77777777" w:rsidR="008E3519" w:rsidRDefault="008E3519" w:rsidP="002D3829">
            <w:pPr>
              <w:jc w:val="center"/>
              <w:rPr>
                <w:lang w:val="vi-VN"/>
              </w:rPr>
            </w:pPr>
          </w:p>
          <w:p w14:paraId="3C34C1FF" w14:textId="77777777" w:rsidR="008E3519" w:rsidRDefault="008E3519" w:rsidP="004275AB">
            <w:pPr>
              <w:rPr>
                <w:lang w:val="vi-VN"/>
              </w:rPr>
            </w:pPr>
          </w:p>
          <w:p w14:paraId="4F031F50" w14:textId="77777777" w:rsidR="004275AB" w:rsidRPr="002D3829" w:rsidRDefault="004275AB" w:rsidP="004275AB">
            <w:pPr>
              <w:rPr>
                <w:lang w:val="vi-VN"/>
              </w:rPr>
            </w:pPr>
          </w:p>
          <w:p w14:paraId="45D52B6F" w14:textId="77777777" w:rsidR="008E3519" w:rsidRDefault="00AC70DC" w:rsidP="004275AB">
            <w:pPr>
              <w:spacing w:after="200"/>
              <w:jc w:val="center"/>
              <w:rPr>
                <w:lang w:val="vi-VN"/>
              </w:rPr>
            </w:pPr>
            <w:r>
              <w:rPr>
                <w:noProof/>
              </w:rPr>
              <w:drawing>
                <wp:inline distT="0" distB="0" distL="0" distR="0" wp14:anchorId="7556B96F" wp14:editId="1B14DFFF">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0.png"/>
                          <pic:cNvPicPr/>
                        </pic:nvPicPr>
                        <pic:blipFill>
                          <a:blip r:embed="rId6"/>
                          <a:stretch>
                            <a:fillRect/>
                          </a:stretch>
                        </pic:blipFill>
                        <pic:spPr>
                          <a:xfrm>
                            <a:off x="0" y="0"/>
                            <a:ext cx="1645920" cy="1645920"/>
                          </a:xfrm>
                          <a:prstGeom prst="rect">
                            <a:avLst/>
                          </a:prstGeom>
                        </pic:spPr>
                      </pic:pic>
                    </a:graphicData>
                  </a:graphic>
                </wp:inline>
              </w:drawing>
            </w:r>
          </w:p>
          <w:p w14:paraId="1DF02654" w14:textId="77777777" w:rsidR="004275AB" w:rsidRDefault="004275AB" w:rsidP="004275AB">
            <w:pPr>
              <w:spacing w:after="200"/>
              <w:jc w:val="center"/>
              <w:rPr>
                <w:lang w:val="vi-VN"/>
              </w:rPr>
            </w:pPr>
          </w:p>
          <w:p w14:paraId="20FB38AA" w14:textId="77777777" w:rsidR="004275AB" w:rsidRPr="008E3519" w:rsidRDefault="004275AB" w:rsidP="004275AB">
            <w:pPr>
              <w:spacing w:after="200"/>
              <w:jc w:val="center"/>
              <w:rPr>
                <w:lang w:val="vi-VN"/>
              </w:rPr>
            </w:pPr>
          </w:p>
          <w:p w14:paraId="60B9848F" w14:textId="77777777" w:rsidR="008E3519" w:rsidRDefault="00AC70DC" w:rsidP="004275AB">
            <w:pPr>
              <w:spacing w:before="200" w:after="160"/>
              <w:jc w:val="center"/>
              <w:rPr>
                <w:lang w:val="vi-VN"/>
              </w:rPr>
            </w:pPr>
            <w:r w:rsidRPr="004275AB">
              <w:rPr>
                <w:b/>
                <w:color w:val="0F172A"/>
                <w:sz w:val="30"/>
                <w:lang w:val="vi-VN"/>
              </w:rPr>
              <w:t>BÁO CÁO TỔNG HỢP KẾT QUẢ ĐỀ TÀI</w:t>
            </w:r>
            <w:r w:rsidRPr="004275AB">
              <w:rPr>
                <w:b/>
                <w:color w:val="0F172A"/>
                <w:sz w:val="30"/>
                <w:lang w:val="vi-VN"/>
              </w:rPr>
              <w:br/>
            </w:r>
            <w:r w:rsidRPr="004275AB">
              <w:rPr>
                <w:b/>
                <w:color w:val="2563EB"/>
                <w:lang w:val="vi-VN"/>
              </w:rPr>
              <w:t>HỌC PHẦN: TRIỂN KHAI VÀ QUẢN TRỊ HỆ THỐNG PHẦN MỀM</w:t>
            </w:r>
            <w:r w:rsidRPr="004275AB">
              <w:rPr>
                <w:b/>
                <w:color w:val="2563EB"/>
                <w:lang w:val="vi-VN"/>
              </w:rPr>
              <w:br/>
            </w:r>
          </w:p>
          <w:p w14:paraId="481F41A2" w14:textId="77777777" w:rsidR="008E3519" w:rsidRPr="008E3519" w:rsidRDefault="008E3519">
            <w:pPr>
              <w:spacing w:before="200" w:after="160"/>
              <w:jc w:val="center"/>
              <w:rPr>
                <w:lang w:val="vi-VN"/>
              </w:rPr>
            </w:pPr>
          </w:p>
          <w:p w14:paraId="7225BBF7" w14:textId="77777777" w:rsidR="00636D5E" w:rsidRPr="007408E5" w:rsidRDefault="00AC70DC">
            <w:pPr>
              <w:jc w:val="center"/>
              <w:rPr>
                <w:lang w:val="vi-VN"/>
              </w:rPr>
            </w:pPr>
            <w:r w:rsidRPr="007408E5">
              <w:rPr>
                <w:b/>
                <w:color w:val="475569"/>
                <w:lang w:val="vi-VN"/>
              </w:rPr>
              <w:t>CHỦ ĐỀ ĐỀ TÀI:</w:t>
            </w:r>
            <w:r w:rsidRPr="007408E5">
              <w:rPr>
                <w:b/>
                <w:color w:val="475569"/>
                <w:lang w:val="vi-VN"/>
              </w:rPr>
              <w:br/>
            </w:r>
            <w:r w:rsidR="002D3829" w:rsidRPr="007408E5">
              <w:rPr>
                <w:b/>
                <w:color w:val="B91C1C"/>
                <w:sz w:val="32"/>
                <w:szCs w:val="32"/>
                <w:lang w:val="vi-VN"/>
              </w:rPr>
              <w:t>HỆ THỐNG QUẢN LÝ THƯ VIỆN</w:t>
            </w:r>
            <w:r w:rsidR="002D3829" w:rsidRPr="007408E5">
              <w:rPr>
                <w:b/>
                <w:color w:val="B91C1C"/>
                <w:sz w:val="28"/>
                <w:lang w:val="vi-VN"/>
              </w:rPr>
              <w:br/>
            </w:r>
            <w:r w:rsidRPr="007408E5">
              <w:rPr>
                <w:b/>
                <w:color w:val="B91C1C"/>
                <w:sz w:val="28"/>
                <w:lang w:val="vi-VN"/>
              </w:rPr>
              <w:br/>
            </w:r>
          </w:p>
          <w:p w14:paraId="2CA8E3F3" w14:textId="77777777" w:rsidR="00636D5E" w:rsidRPr="002D3829" w:rsidRDefault="002D3829" w:rsidP="002D3829">
            <w:pPr>
              <w:spacing w:before="500" w:line="336" w:lineRule="auto"/>
              <w:ind w:left="1152"/>
              <w:rPr>
                <w:lang w:val="vi-VN"/>
              </w:rPr>
            </w:pPr>
            <w:r>
              <w:rPr>
                <w:b/>
                <w:lang w:val="vi-VN"/>
              </w:rPr>
              <w:t xml:space="preserve">    </w:t>
            </w:r>
            <w:r w:rsidR="00AC70DC" w:rsidRPr="002D3829">
              <w:rPr>
                <w:b/>
                <w:lang w:val="vi-VN"/>
              </w:rPr>
              <w:t>Giảng viên hướng dẫn:</w:t>
            </w:r>
            <w:r w:rsidR="00AC70DC" w:rsidRPr="002D3829">
              <w:rPr>
                <w:b/>
                <w:lang w:val="vi-VN"/>
              </w:rPr>
              <w:tab/>
            </w:r>
            <w:r>
              <w:rPr>
                <w:b/>
                <w:lang w:val="vi-VN"/>
              </w:rPr>
              <w:t xml:space="preserve">           </w:t>
            </w:r>
            <w:r w:rsidR="00AC70DC" w:rsidRPr="002D3829">
              <w:rPr>
                <w:lang w:val="vi-VN"/>
              </w:rPr>
              <w:t xml:space="preserve">TS. </w:t>
            </w:r>
            <w:r w:rsidRPr="002D3829">
              <w:rPr>
                <w:lang w:val="vi-VN"/>
              </w:rPr>
              <w:t>Nguyễn Anh Chuyên</w:t>
            </w:r>
            <w:r w:rsidR="00AC70DC" w:rsidRPr="002D3829">
              <w:rPr>
                <w:lang w:val="vi-VN"/>
              </w:rPr>
              <w:br/>
            </w:r>
            <w:r>
              <w:rPr>
                <w:b/>
                <w:lang w:val="vi-VN"/>
              </w:rPr>
              <w:t xml:space="preserve">    </w:t>
            </w:r>
            <w:r w:rsidR="00AC70DC" w:rsidRPr="002D3829">
              <w:rPr>
                <w:b/>
                <w:lang w:val="vi-VN"/>
              </w:rPr>
              <w:t>Sinh viên thực hiện:</w:t>
            </w:r>
            <w:r w:rsidR="00AC70DC" w:rsidRPr="002D3829">
              <w:rPr>
                <w:b/>
                <w:lang w:val="vi-VN"/>
              </w:rPr>
              <w:tab/>
            </w:r>
            <w:r>
              <w:rPr>
                <w:b/>
                <w:lang w:val="vi-VN"/>
              </w:rPr>
              <w:t xml:space="preserve">           </w:t>
            </w:r>
            <w:r w:rsidR="00AC70DC" w:rsidRPr="002D3829">
              <w:rPr>
                <w:lang w:val="vi-VN"/>
              </w:rPr>
              <w:t>Phạm Tiến Toàn</w:t>
            </w:r>
            <w:r w:rsidR="00AC70DC" w:rsidRPr="002D3829">
              <w:rPr>
                <w:lang w:val="vi-VN"/>
              </w:rPr>
              <w:br/>
            </w:r>
            <w:r>
              <w:rPr>
                <w:b/>
                <w:lang w:val="vi-VN"/>
              </w:rPr>
              <w:t xml:space="preserve">    </w:t>
            </w:r>
            <w:r w:rsidR="00AC70DC" w:rsidRPr="002D3829">
              <w:rPr>
                <w:b/>
                <w:lang w:val="vi-VN"/>
              </w:rPr>
              <w:t>Mã số sinh viên:</w:t>
            </w:r>
            <w:r w:rsidR="00AC70DC" w:rsidRPr="002D3829">
              <w:rPr>
                <w:b/>
                <w:lang w:val="vi-VN"/>
              </w:rPr>
              <w:tab/>
            </w:r>
            <w:r w:rsidR="00AC70DC" w:rsidRPr="002D3829">
              <w:rPr>
                <w:b/>
                <w:lang w:val="vi-VN"/>
              </w:rPr>
              <w:tab/>
            </w:r>
            <w:r>
              <w:rPr>
                <w:b/>
                <w:lang w:val="vi-VN"/>
              </w:rPr>
              <w:t xml:space="preserve">           </w:t>
            </w:r>
            <w:r w:rsidR="00AC70DC" w:rsidRPr="002D3829">
              <w:rPr>
                <w:lang w:val="vi-VN"/>
              </w:rPr>
              <w:t xml:space="preserve">DTC245200032 </w:t>
            </w:r>
            <w:r w:rsidR="00AC70DC" w:rsidRPr="002D3829">
              <w:rPr>
                <w:lang w:val="vi-VN"/>
              </w:rPr>
              <w:br/>
            </w:r>
            <w:r>
              <w:rPr>
                <w:b/>
                <w:lang w:val="vi-VN"/>
              </w:rPr>
              <w:t xml:space="preserve">    </w:t>
            </w:r>
            <w:r w:rsidR="00AC70DC" w:rsidRPr="002D3829">
              <w:rPr>
                <w:b/>
                <w:lang w:val="vi-VN"/>
              </w:rPr>
              <w:t>Lớp:</w:t>
            </w:r>
            <w:r w:rsidR="00AC70DC" w:rsidRPr="002D3829">
              <w:rPr>
                <w:b/>
                <w:lang w:val="vi-VN"/>
              </w:rPr>
              <w:tab/>
            </w:r>
            <w:r>
              <w:rPr>
                <w:b/>
                <w:lang w:val="vi-VN"/>
              </w:rPr>
              <w:t xml:space="preserve">                                            </w:t>
            </w:r>
            <w:r w:rsidRPr="002D3829">
              <w:rPr>
                <w:bCs/>
                <w:lang w:val="vi-VN"/>
              </w:rPr>
              <w:t>CNTT K23A</w:t>
            </w:r>
            <w:r w:rsidR="00AC70DC" w:rsidRPr="002D3829">
              <w:rPr>
                <w:b/>
                <w:sz w:val="24"/>
                <w:lang w:val="vi-VN"/>
              </w:rPr>
              <w:br/>
            </w:r>
            <w:r>
              <w:rPr>
                <w:b/>
                <w:sz w:val="24"/>
                <w:lang w:val="vi-VN"/>
              </w:rPr>
              <w:t xml:space="preserve">                           </w:t>
            </w:r>
            <w:r w:rsidR="00AC70DC" w:rsidRPr="002D3829">
              <w:rPr>
                <w:b/>
                <w:sz w:val="24"/>
                <w:lang w:val="vi-VN"/>
              </w:rPr>
              <w:t>THÁI NGUYÊN, NĂM 2026</w:t>
            </w:r>
          </w:p>
        </w:tc>
      </w:tr>
    </w:tbl>
    <w:p w14:paraId="6626E343" w14:textId="77777777" w:rsidR="00636D5E" w:rsidRPr="002D3829" w:rsidRDefault="00636D5E">
      <w:pPr>
        <w:rPr>
          <w:lang w:val="vi-VN"/>
        </w:rPr>
      </w:pPr>
    </w:p>
    <w:p w14:paraId="7CE9739A" w14:textId="77777777" w:rsidR="00636D5E" w:rsidRPr="008E3519" w:rsidRDefault="00AC70DC">
      <w:pPr>
        <w:pStyle w:val="u1"/>
        <w:jc w:val="center"/>
        <w:rPr>
          <w:lang w:val="vi-VN"/>
        </w:rPr>
      </w:pPr>
      <w:bookmarkStart w:id="0" w:name="_Toc243323246"/>
      <w:r w:rsidRPr="008E3519">
        <w:rPr>
          <w:lang w:val="vi-VN"/>
        </w:rPr>
        <w:t>LỜI CAM ĐOAN</w:t>
      </w:r>
      <w:bookmarkEnd w:id="0"/>
    </w:p>
    <w:p w14:paraId="2304DB3A" w14:textId="77777777" w:rsidR="00636D5E" w:rsidRPr="008E3519" w:rsidRDefault="00AC70DC">
      <w:pPr>
        <w:rPr>
          <w:lang w:val="vi-VN"/>
        </w:rPr>
      </w:pPr>
      <w:r w:rsidRPr="008E3519">
        <w:rPr>
          <w:lang w:val="vi-VN"/>
        </w:rPr>
        <w:t xml:space="preserve">Tôi xin cam đoan rằng toàn bộ nội dung trong bản báo cáo tổng hợp với đề tài </w:t>
      </w:r>
      <w:r w:rsidRPr="008E3519">
        <w:rPr>
          <w:b/>
          <w:lang w:val="vi-VN"/>
        </w:rPr>
        <w:t>“Hệ thống Quản lý Thư viện trên nền tảng Docker Compose, Nginx Reverse Proxy và Hệ thống Giám sát Tập trung”</w:t>
      </w:r>
      <w:r w:rsidRPr="008E3519">
        <w:rPr>
          <w:lang w:val="vi-VN"/>
        </w:rPr>
        <w:t xml:space="preserve"> là công trình do tôi tự nghiên cứu, thiết kế, hiện thực mã nguồn và triển khai kiểm thử dưới sự hướng dẫn chuyên môn trực tiếp của giảng viên hướng dẫn.</w:t>
      </w:r>
      <w:r w:rsidRPr="008E3519">
        <w:rPr>
          <w:lang w:val="vi-VN"/>
        </w:rPr>
        <w:br/>
      </w:r>
    </w:p>
    <w:p w14:paraId="0C5AF25A" w14:textId="77777777" w:rsidR="00636D5E" w:rsidRPr="008E3519" w:rsidRDefault="00AC70DC">
      <w:pPr>
        <w:rPr>
          <w:lang w:val="vi-VN"/>
        </w:rPr>
      </w:pPr>
      <w:r w:rsidRPr="008E3519">
        <w:rPr>
          <w:lang w:val="vi-VN"/>
        </w:rPr>
        <w:t>Tôi xin khẳng định các cam kết sau:</w:t>
      </w:r>
      <w:r w:rsidRPr="008E3519">
        <w:rPr>
          <w:lang w:val="vi-VN"/>
        </w:rPr>
        <w:br/>
        <w:t>1. Toàn bộ mã nguồn triển khai dự án (FastAPI, Nginx, PostgreSQL, Docker Compose, Prometheus, Grafana, Promtail, Loki) và số liệu thực nghiệm được hình thành trung thực từ quá trình làm việc thực tế trên môi trường máy chủ cục bộ.</w:t>
      </w:r>
      <w:r w:rsidRPr="008E3519">
        <w:rPr>
          <w:lang w:val="vi-VN"/>
        </w:rPr>
        <w:br/>
        <w:t>2. Các thông tin trích dẫn, mô hình công nghệ chuẩn và công cụ mã nguồn mở đều được ghi nhận nguồn gốc rõ ràng, tuân thủ đạo đức học thuật và các quy định của Khoa Công nghệ Thông tin - Trường Đại học Công nghệ Thông tin và Truyền thông.</w:t>
      </w:r>
      <w:r w:rsidRPr="008E3519">
        <w:rPr>
          <w:lang w:val="vi-VN"/>
        </w:rPr>
        <w:br/>
        <w:t>3. Báo cáo không có sự sao chép bất hợp pháp từ bất kỳ đồ án hoặc khóa luận nào khác.</w:t>
      </w:r>
    </w:p>
    <w:p w14:paraId="1810159A" w14:textId="77777777" w:rsidR="00636D5E" w:rsidRPr="008E3519" w:rsidRDefault="00AC70DC">
      <w:pPr>
        <w:spacing w:before="400"/>
        <w:jc w:val="right"/>
        <w:rPr>
          <w:lang w:val="vi-VN"/>
        </w:rPr>
      </w:pPr>
      <w:r w:rsidRPr="008E3519">
        <w:rPr>
          <w:i/>
          <w:lang w:val="vi-VN"/>
        </w:rPr>
        <w:t xml:space="preserve">Thái Nguyên, ngày </w:t>
      </w:r>
      <w:r w:rsidR="002D3829">
        <w:rPr>
          <w:i/>
          <w:lang w:val="vi-VN"/>
        </w:rPr>
        <w:t>....</w:t>
      </w:r>
      <w:r w:rsidRPr="008E3519">
        <w:rPr>
          <w:i/>
          <w:lang w:val="vi-VN"/>
        </w:rPr>
        <w:t xml:space="preserve">tháng </w:t>
      </w:r>
      <w:r w:rsidR="002D3829">
        <w:rPr>
          <w:i/>
          <w:lang w:val="vi-VN"/>
        </w:rPr>
        <w:t>....</w:t>
      </w:r>
      <w:r w:rsidRPr="008E3519">
        <w:rPr>
          <w:i/>
          <w:lang w:val="vi-VN"/>
        </w:rPr>
        <w:t>năm 2026</w:t>
      </w:r>
      <w:r w:rsidRPr="008E3519">
        <w:rPr>
          <w:i/>
          <w:lang w:val="vi-VN"/>
        </w:rPr>
        <w:br/>
      </w:r>
      <w:r w:rsidRPr="008E3519">
        <w:rPr>
          <w:b/>
          <w:lang w:val="vi-VN"/>
        </w:rPr>
        <w:t>Sinh viên thực hiện đề tài</w:t>
      </w:r>
      <w:r w:rsidRPr="008E3519">
        <w:rPr>
          <w:b/>
          <w:lang w:val="vi-VN"/>
        </w:rPr>
        <w:br/>
      </w:r>
      <w:r w:rsidRPr="008E3519">
        <w:rPr>
          <w:b/>
          <w:lang w:val="vi-VN"/>
        </w:rPr>
        <w:br/>
      </w:r>
      <w:r w:rsidRPr="008E3519">
        <w:rPr>
          <w:b/>
          <w:lang w:val="vi-VN"/>
        </w:rPr>
        <w:br/>
      </w:r>
      <w:r w:rsidRPr="008E3519">
        <w:rPr>
          <w:b/>
          <w:lang w:val="vi-VN"/>
        </w:rPr>
        <w:br/>
        <w:t>Phạm Tiến Toàn</w:t>
      </w:r>
      <w:r w:rsidRPr="008E3519">
        <w:rPr>
          <w:b/>
          <w:lang w:val="vi-VN"/>
        </w:rPr>
        <w:br/>
        <w:t>(Mã SV: DTC245200032)</w:t>
      </w:r>
    </w:p>
    <w:p w14:paraId="3C19838C" w14:textId="77777777" w:rsidR="00636D5E" w:rsidRPr="008E3519" w:rsidRDefault="00636D5E">
      <w:pPr>
        <w:spacing w:before="300"/>
        <w:rPr>
          <w:lang w:val="vi-VN"/>
        </w:rPr>
      </w:pPr>
    </w:p>
    <w:p w14:paraId="39D85A17" w14:textId="77777777" w:rsidR="00636D5E" w:rsidRPr="008E3519" w:rsidRDefault="00AC70DC">
      <w:pPr>
        <w:pStyle w:val="u1"/>
        <w:jc w:val="center"/>
        <w:rPr>
          <w:lang w:val="vi-VN"/>
        </w:rPr>
      </w:pPr>
      <w:bookmarkStart w:id="1" w:name="_Toc243323247"/>
      <w:r w:rsidRPr="008E3519">
        <w:rPr>
          <w:lang w:val="vi-VN"/>
        </w:rPr>
        <w:t>LỜI CẢM ƠN</w:t>
      </w:r>
      <w:bookmarkEnd w:id="1"/>
    </w:p>
    <w:p w14:paraId="3C050217" w14:textId="77777777" w:rsidR="00636D5E" w:rsidRPr="008E3519" w:rsidRDefault="00AC70DC">
      <w:pPr>
        <w:rPr>
          <w:lang w:val="vi-VN"/>
        </w:rPr>
      </w:pPr>
      <w:r w:rsidRPr="008E3519">
        <w:rPr>
          <w:lang w:val="vi-VN"/>
        </w:rPr>
        <w:t xml:space="preserve">Để hoàn thành đồ án học phần một cách toàn diện và đạt tiêu chuẩn kỹ thuật cao, em xin bày tỏ lòng biết ơn chân thành nhất đến Ban Giám hiệu </w:t>
      </w:r>
      <w:r w:rsidRPr="008E3519">
        <w:rPr>
          <w:b/>
          <w:lang w:val="vi-VN"/>
        </w:rPr>
        <w:t>Trường Đại học Công nghệ Thông tin và Truyền thông (ICTU)</w:t>
      </w:r>
      <w:r w:rsidRPr="008E3519">
        <w:rPr>
          <w:lang w:val="vi-VN"/>
        </w:rPr>
        <w:t xml:space="preserve"> cùng quý Thầy/Cô giáo thuộc </w:t>
      </w:r>
      <w:r w:rsidRPr="008E3519">
        <w:rPr>
          <w:b/>
          <w:lang w:val="vi-VN"/>
        </w:rPr>
        <w:t>Khoa Công nghệ Thông tin</w:t>
      </w:r>
      <w:r w:rsidRPr="008E3519">
        <w:rPr>
          <w:lang w:val="vi-VN"/>
        </w:rPr>
        <w:t>, những người đã truyền dạy tri thức nền tảng vững vàng về kỹ thuật lập trình mạng, cơ sở dữ liệu và kiến trúc hệ thống phân tán.</w:t>
      </w:r>
      <w:r w:rsidRPr="008E3519">
        <w:rPr>
          <w:lang w:val="vi-VN"/>
        </w:rPr>
        <w:br/>
      </w:r>
    </w:p>
    <w:p w14:paraId="272E0F1D" w14:textId="77777777" w:rsidR="00636D5E" w:rsidRPr="008E3519" w:rsidRDefault="00AC70DC">
      <w:pPr>
        <w:rPr>
          <w:lang w:val="vi-VN"/>
        </w:rPr>
      </w:pPr>
      <w:r w:rsidRPr="008E3519">
        <w:rPr>
          <w:lang w:val="vi-VN"/>
        </w:rPr>
        <w:t xml:space="preserve">Đặc biệt, em xin gửi lời cảm ơn sâu sắc tới </w:t>
      </w:r>
      <w:r w:rsidRPr="008E3519">
        <w:rPr>
          <w:b/>
          <w:lang w:val="vi-VN"/>
        </w:rPr>
        <w:t>TS. Trần Quang Quý</w:t>
      </w:r>
      <w:r w:rsidRPr="008E3519">
        <w:rPr>
          <w:lang w:val="vi-VN"/>
        </w:rPr>
        <w:t xml:space="preserve"> - người đã tận tâm giảng dạy, định hướng kiến trúc chuẩn DevOps hiện đại, giải thích cặn kẽ các bài toán cô lập mạng, cơ chế cân bằng tải, bảo mật SSL và giám sát log tập trung. Những lời chỉ dẫn </w:t>
      </w:r>
      <w:r w:rsidRPr="008E3519">
        <w:rPr>
          <w:lang w:val="vi-VN"/>
        </w:rPr>
        <w:lastRenderedPageBreak/>
        <w:t>quý báu của Thầy là kim chỉ nam giúp em giải quyết các bài toán kỹ thuật phức tạp trong toàn bộ các bước triển khai của đồ án này.</w:t>
      </w:r>
    </w:p>
    <w:p w14:paraId="2D068E73" w14:textId="77777777" w:rsidR="00636D5E" w:rsidRPr="008E3519" w:rsidRDefault="00636D5E">
      <w:pPr>
        <w:rPr>
          <w:lang w:val="vi-VN"/>
        </w:rPr>
      </w:pPr>
    </w:p>
    <w:p w14:paraId="6F938D1E" w14:textId="77777777" w:rsidR="00636D5E" w:rsidRPr="008E3519" w:rsidRDefault="00AC70DC">
      <w:pPr>
        <w:pStyle w:val="u1"/>
        <w:jc w:val="center"/>
        <w:rPr>
          <w:lang w:val="vi-VN"/>
        </w:rPr>
      </w:pPr>
      <w:bookmarkStart w:id="2" w:name="_Toc243323248"/>
      <w:r w:rsidRPr="008E3519">
        <w:rPr>
          <w:lang w:val="vi-VN"/>
        </w:rPr>
        <w:t>MỤC LỤC TỔNG QUAN HỆ THỐNG</w:t>
      </w:r>
      <w:bookmarkEnd w:id="2"/>
    </w:p>
    <w:p w14:paraId="0A99B2B6" w14:textId="77777777" w:rsidR="00636D5E" w:rsidRPr="008E3519" w:rsidRDefault="00AC70DC">
      <w:pPr>
        <w:jc w:val="center"/>
        <w:rPr>
          <w:lang w:val="vi-VN"/>
        </w:rPr>
      </w:pPr>
      <w:r w:rsidRPr="008E3519">
        <w:rPr>
          <w:i/>
          <w:color w:val="64748B"/>
          <w:sz w:val="21"/>
          <w:lang w:val="vi-VN"/>
        </w:rPr>
        <w:t>(Mục lục tự động được liên kết trực tiếp với các tiêu đề mục. Bạn có thể nhấn chuột phải chọn 'Update Field' hoặc phím F9 trong Word để cập nhật lại số trang bất kỳ lúc nào)</w:t>
      </w:r>
    </w:p>
    <w:p w14:paraId="45699881" w14:textId="77777777" w:rsidR="00795370" w:rsidRDefault="00AC70DC">
      <w:pPr>
        <w:pStyle w:val="Mucluc1"/>
        <w:tabs>
          <w:tab w:val="right" w:leader="dot" w:pos="9350"/>
        </w:tabs>
        <w:rPr>
          <w:rFonts w:asciiTheme="minorHAnsi" w:hAnsiTheme="minorHAnsi"/>
          <w:noProof/>
          <w:color w:val="auto"/>
          <w:kern w:val="2"/>
          <w:sz w:val="22"/>
          <w14:ligatures w14:val="standardContextual"/>
        </w:rPr>
      </w:pPr>
      <w:r>
        <w:fldChar w:fldCharType="begin"/>
      </w:r>
      <w:r>
        <w:instrText xml:space="preserve"> TOC \o "1-3" \h \z \u </w:instrText>
      </w:r>
      <w:r>
        <w:fldChar w:fldCharType="separate"/>
      </w:r>
      <w:hyperlink w:anchor="_Toc243323246" w:history="1">
        <w:r w:rsidR="00795370" w:rsidRPr="00CB4832">
          <w:rPr>
            <w:rStyle w:val="Siuktni"/>
            <w:noProof/>
            <w:lang w:val="vi-VN"/>
          </w:rPr>
          <w:t>LỜI CAM ĐOAN</w:t>
        </w:r>
        <w:r w:rsidR="00795370">
          <w:rPr>
            <w:noProof/>
            <w:webHidden/>
          </w:rPr>
          <w:tab/>
        </w:r>
        <w:r w:rsidR="00795370">
          <w:rPr>
            <w:noProof/>
            <w:webHidden/>
          </w:rPr>
          <w:fldChar w:fldCharType="begin"/>
        </w:r>
        <w:r w:rsidR="00795370">
          <w:rPr>
            <w:noProof/>
            <w:webHidden/>
          </w:rPr>
          <w:instrText xml:space="preserve"> PAGEREF _Toc243323246 \h </w:instrText>
        </w:r>
        <w:r w:rsidR="00795370">
          <w:rPr>
            <w:noProof/>
            <w:webHidden/>
          </w:rPr>
        </w:r>
        <w:r w:rsidR="00795370">
          <w:rPr>
            <w:noProof/>
            <w:webHidden/>
          </w:rPr>
          <w:fldChar w:fldCharType="separate"/>
        </w:r>
        <w:r w:rsidR="00795370">
          <w:rPr>
            <w:noProof/>
            <w:webHidden/>
          </w:rPr>
          <w:t>2</w:t>
        </w:r>
        <w:r w:rsidR="00795370">
          <w:rPr>
            <w:noProof/>
            <w:webHidden/>
          </w:rPr>
          <w:fldChar w:fldCharType="end"/>
        </w:r>
      </w:hyperlink>
    </w:p>
    <w:p w14:paraId="7F0C6307"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47" w:history="1">
        <w:r w:rsidR="00795370" w:rsidRPr="00CB4832">
          <w:rPr>
            <w:rStyle w:val="Siuktni"/>
            <w:noProof/>
            <w:lang w:val="vi-VN"/>
          </w:rPr>
          <w:t>LỜI CẢM ƠN</w:t>
        </w:r>
        <w:r w:rsidR="00795370">
          <w:rPr>
            <w:noProof/>
            <w:webHidden/>
          </w:rPr>
          <w:tab/>
        </w:r>
        <w:r w:rsidR="00795370">
          <w:rPr>
            <w:noProof/>
            <w:webHidden/>
          </w:rPr>
          <w:fldChar w:fldCharType="begin"/>
        </w:r>
        <w:r w:rsidR="00795370">
          <w:rPr>
            <w:noProof/>
            <w:webHidden/>
          </w:rPr>
          <w:instrText xml:space="preserve"> PAGEREF _Toc243323247 \h </w:instrText>
        </w:r>
        <w:r w:rsidR="00795370">
          <w:rPr>
            <w:noProof/>
            <w:webHidden/>
          </w:rPr>
        </w:r>
        <w:r w:rsidR="00795370">
          <w:rPr>
            <w:noProof/>
            <w:webHidden/>
          </w:rPr>
          <w:fldChar w:fldCharType="separate"/>
        </w:r>
        <w:r w:rsidR="00795370">
          <w:rPr>
            <w:noProof/>
            <w:webHidden/>
          </w:rPr>
          <w:t>2</w:t>
        </w:r>
        <w:r w:rsidR="00795370">
          <w:rPr>
            <w:noProof/>
            <w:webHidden/>
          </w:rPr>
          <w:fldChar w:fldCharType="end"/>
        </w:r>
      </w:hyperlink>
    </w:p>
    <w:p w14:paraId="193FFF67"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48" w:history="1">
        <w:r w:rsidR="00795370" w:rsidRPr="00CB4832">
          <w:rPr>
            <w:rStyle w:val="Siuktni"/>
            <w:noProof/>
            <w:lang w:val="vi-VN"/>
          </w:rPr>
          <w:t>MỤC LỤC TỔNG QUAN HỆ THỐNG</w:t>
        </w:r>
        <w:r w:rsidR="00795370">
          <w:rPr>
            <w:noProof/>
            <w:webHidden/>
          </w:rPr>
          <w:tab/>
        </w:r>
        <w:r w:rsidR="00795370">
          <w:rPr>
            <w:noProof/>
            <w:webHidden/>
          </w:rPr>
          <w:fldChar w:fldCharType="begin"/>
        </w:r>
        <w:r w:rsidR="00795370">
          <w:rPr>
            <w:noProof/>
            <w:webHidden/>
          </w:rPr>
          <w:instrText xml:space="preserve"> PAGEREF _Toc243323248 \h </w:instrText>
        </w:r>
        <w:r w:rsidR="00795370">
          <w:rPr>
            <w:noProof/>
            <w:webHidden/>
          </w:rPr>
        </w:r>
        <w:r w:rsidR="00795370">
          <w:rPr>
            <w:noProof/>
            <w:webHidden/>
          </w:rPr>
          <w:fldChar w:fldCharType="separate"/>
        </w:r>
        <w:r w:rsidR="00795370">
          <w:rPr>
            <w:noProof/>
            <w:webHidden/>
          </w:rPr>
          <w:t>3</w:t>
        </w:r>
        <w:r w:rsidR="00795370">
          <w:rPr>
            <w:noProof/>
            <w:webHidden/>
          </w:rPr>
          <w:fldChar w:fldCharType="end"/>
        </w:r>
      </w:hyperlink>
    </w:p>
    <w:p w14:paraId="4735CFA2"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49" w:history="1">
        <w:r w:rsidR="00795370" w:rsidRPr="00CB4832">
          <w:rPr>
            <w:rStyle w:val="Siuktni"/>
            <w:noProof/>
          </w:rPr>
          <w:t>DANH MỤC TỪ VIẾT TẮT VÀ THUẬT NGỮ KỸ THUẬT</w:t>
        </w:r>
        <w:r w:rsidR="00795370">
          <w:rPr>
            <w:noProof/>
            <w:webHidden/>
          </w:rPr>
          <w:tab/>
        </w:r>
        <w:r w:rsidR="00795370">
          <w:rPr>
            <w:noProof/>
            <w:webHidden/>
          </w:rPr>
          <w:fldChar w:fldCharType="begin"/>
        </w:r>
        <w:r w:rsidR="00795370">
          <w:rPr>
            <w:noProof/>
            <w:webHidden/>
          </w:rPr>
          <w:instrText xml:space="preserve"> PAGEREF _Toc243323249 \h </w:instrText>
        </w:r>
        <w:r w:rsidR="00795370">
          <w:rPr>
            <w:noProof/>
            <w:webHidden/>
          </w:rPr>
        </w:r>
        <w:r w:rsidR="00795370">
          <w:rPr>
            <w:noProof/>
            <w:webHidden/>
          </w:rPr>
          <w:fldChar w:fldCharType="separate"/>
        </w:r>
        <w:r w:rsidR="00795370">
          <w:rPr>
            <w:noProof/>
            <w:webHidden/>
          </w:rPr>
          <w:t>5</w:t>
        </w:r>
        <w:r w:rsidR="00795370">
          <w:rPr>
            <w:noProof/>
            <w:webHidden/>
          </w:rPr>
          <w:fldChar w:fldCharType="end"/>
        </w:r>
      </w:hyperlink>
    </w:p>
    <w:p w14:paraId="766B630C"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0" w:history="1">
        <w:r w:rsidR="00795370" w:rsidRPr="00CB4832">
          <w:rPr>
            <w:rStyle w:val="Siuktni"/>
            <w:noProof/>
          </w:rPr>
          <w:t>DANH MỤC HÌNH ẢNH MINH HỌA</w:t>
        </w:r>
        <w:r w:rsidR="00795370">
          <w:rPr>
            <w:noProof/>
            <w:webHidden/>
          </w:rPr>
          <w:tab/>
        </w:r>
        <w:r w:rsidR="00795370">
          <w:rPr>
            <w:noProof/>
            <w:webHidden/>
          </w:rPr>
          <w:fldChar w:fldCharType="begin"/>
        </w:r>
        <w:r w:rsidR="00795370">
          <w:rPr>
            <w:noProof/>
            <w:webHidden/>
          </w:rPr>
          <w:instrText xml:space="preserve"> PAGEREF _Toc243323250 \h </w:instrText>
        </w:r>
        <w:r w:rsidR="00795370">
          <w:rPr>
            <w:noProof/>
            <w:webHidden/>
          </w:rPr>
        </w:r>
        <w:r w:rsidR="00795370">
          <w:rPr>
            <w:noProof/>
            <w:webHidden/>
          </w:rPr>
          <w:fldChar w:fldCharType="separate"/>
        </w:r>
        <w:r w:rsidR="00795370">
          <w:rPr>
            <w:noProof/>
            <w:webHidden/>
          </w:rPr>
          <w:t>6</w:t>
        </w:r>
        <w:r w:rsidR="00795370">
          <w:rPr>
            <w:noProof/>
            <w:webHidden/>
          </w:rPr>
          <w:fldChar w:fldCharType="end"/>
        </w:r>
      </w:hyperlink>
    </w:p>
    <w:p w14:paraId="10C3C477"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51" w:history="1">
        <w:r w:rsidR="00795370" w:rsidRPr="00CB4832">
          <w:rPr>
            <w:rStyle w:val="Siuktni"/>
            <w:noProof/>
          </w:rPr>
          <w:t>PHẦN 1: TỔNG QUAN VỀ CHỦ ĐỀ</w:t>
        </w:r>
        <w:r w:rsidR="00795370">
          <w:rPr>
            <w:noProof/>
            <w:webHidden/>
          </w:rPr>
          <w:tab/>
        </w:r>
        <w:r w:rsidR="00795370">
          <w:rPr>
            <w:noProof/>
            <w:webHidden/>
          </w:rPr>
          <w:fldChar w:fldCharType="begin"/>
        </w:r>
        <w:r w:rsidR="00795370">
          <w:rPr>
            <w:noProof/>
            <w:webHidden/>
          </w:rPr>
          <w:instrText xml:space="preserve"> PAGEREF _Toc243323251 \h </w:instrText>
        </w:r>
        <w:r w:rsidR="00795370">
          <w:rPr>
            <w:noProof/>
            <w:webHidden/>
          </w:rPr>
        </w:r>
        <w:r w:rsidR="00795370">
          <w:rPr>
            <w:noProof/>
            <w:webHidden/>
          </w:rPr>
          <w:fldChar w:fldCharType="separate"/>
        </w:r>
        <w:r w:rsidR="00795370">
          <w:rPr>
            <w:noProof/>
            <w:webHidden/>
          </w:rPr>
          <w:t>7</w:t>
        </w:r>
        <w:r w:rsidR="00795370">
          <w:rPr>
            <w:noProof/>
            <w:webHidden/>
          </w:rPr>
          <w:fldChar w:fldCharType="end"/>
        </w:r>
      </w:hyperlink>
    </w:p>
    <w:p w14:paraId="4154BB82"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2" w:history="1">
        <w:r w:rsidR="00795370" w:rsidRPr="00CB4832">
          <w:rPr>
            <w:rStyle w:val="Siuktni"/>
            <w:noProof/>
          </w:rPr>
          <w:t>1.1. Giới thiệu tổng quan</w:t>
        </w:r>
        <w:r w:rsidR="00795370">
          <w:rPr>
            <w:noProof/>
            <w:webHidden/>
          </w:rPr>
          <w:tab/>
        </w:r>
        <w:r w:rsidR="00795370">
          <w:rPr>
            <w:noProof/>
            <w:webHidden/>
          </w:rPr>
          <w:fldChar w:fldCharType="begin"/>
        </w:r>
        <w:r w:rsidR="00795370">
          <w:rPr>
            <w:noProof/>
            <w:webHidden/>
          </w:rPr>
          <w:instrText xml:space="preserve"> PAGEREF _Toc243323252 \h </w:instrText>
        </w:r>
        <w:r w:rsidR="00795370">
          <w:rPr>
            <w:noProof/>
            <w:webHidden/>
          </w:rPr>
        </w:r>
        <w:r w:rsidR="00795370">
          <w:rPr>
            <w:noProof/>
            <w:webHidden/>
          </w:rPr>
          <w:fldChar w:fldCharType="separate"/>
        </w:r>
        <w:r w:rsidR="00795370">
          <w:rPr>
            <w:noProof/>
            <w:webHidden/>
          </w:rPr>
          <w:t>7</w:t>
        </w:r>
        <w:r w:rsidR="00795370">
          <w:rPr>
            <w:noProof/>
            <w:webHidden/>
          </w:rPr>
          <w:fldChar w:fldCharType="end"/>
        </w:r>
      </w:hyperlink>
    </w:p>
    <w:p w14:paraId="6AAA3F7E"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3" w:history="1">
        <w:r w:rsidR="00795370" w:rsidRPr="00CB4832">
          <w:rPr>
            <w:rStyle w:val="Siuktni"/>
            <w:noProof/>
          </w:rPr>
          <w:t>1.2. Các khái niệm kỹ thuật cốt lõi</w:t>
        </w:r>
        <w:r w:rsidR="00795370">
          <w:rPr>
            <w:noProof/>
            <w:webHidden/>
          </w:rPr>
          <w:tab/>
        </w:r>
        <w:r w:rsidR="00795370">
          <w:rPr>
            <w:noProof/>
            <w:webHidden/>
          </w:rPr>
          <w:fldChar w:fldCharType="begin"/>
        </w:r>
        <w:r w:rsidR="00795370">
          <w:rPr>
            <w:noProof/>
            <w:webHidden/>
          </w:rPr>
          <w:instrText xml:space="preserve"> PAGEREF _Toc243323253 \h </w:instrText>
        </w:r>
        <w:r w:rsidR="00795370">
          <w:rPr>
            <w:noProof/>
            <w:webHidden/>
          </w:rPr>
        </w:r>
        <w:r w:rsidR="00795370">
          <w:rPr>
            <w:noProof/>
            <w:webHidden/>
          </w:rPr>
          <w:fldChar w:fldCharType="separate"/>
        </w:r>
        <w:r w:rsidR="00795370">
          <w:rPr>
            <w:noProof/>
            <w:webHidden/>
          </w:rPr>
          <w:t>7</w:t>
        </w:r>
        <w:r w:rsidR="00795370">
          <w:rPr>
            <w:noProof/>
            <w:webHidden/>
          </w:rPr>
          <w:fldChar w:fldCharType="end"/>
        </w:r>
      </w:hyperlink>
    </w:p>
    <w:p w14:paraId="2052B9BD"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4" w:history="1">
        <w:r w:rsidR="00795370" w:rsidRPr="00CB4832">
          <w:rPr>
            <w:rStyle w:val="Siuktni"/>
            <w:noProof/>
          </w:rPr>
          <w:t>1.3. Lý do chủ đề có tính cấp thiết và quan trọng</w:t>
        </w:r>
        <w:r w:rsidR="00795370">
          <w:rPr>
            <w:noProof/>
            <w:webHidden/>
          </w:rPr>
          <w:tab/>
        </w:r>
        <w:r w:rsidR="00795370">
          <w:rPr>
            <w:noProof/>
            <w:webHidden/>
          </w:rPr>
          <w:fldChar w:fldCharType="begin"/>
        </w:r>
        <w:r w:rsidR="00795370">
          <w:rPr>
            <w:noProof/>
            <w:webHidden/>
          </w:rPr>
          <w:instrText xml:space="preserve"> PAGEREF _Toc243323254 \h </w:instrText>
        </w:r>
        <w:r w:rsidR="00795370">
          <w:rPr>
            <w:noProof/>
            <w:webHidden/>
          </w:rPr>
        </w:r>
        <w:r w:rsidR="00795370">
          <w:rPr>
            <w:noProof/>
            <w:webHidden/>
          </w:rPr>
          <w:fldChar w:fldCharType="separate"/>
        </w:r>
        <w:r w:rsidR="00795370">
          <w:rPr>
            <w:noProof/>
            <w:webHidden/>
          </w:rPr>
          <w:t>8</w:t>
        </w:r>
        <w:r w:rsidR="00795370">
          <w:rPr>
            <w:noProof/>
            <w:webHidden/>
          </w:rPr>
          <w:fldChar w:fldCharType="end"/>
        </w:r>
      </w:hyperlink>
    </w:p>
    <w:p w14:paraId="20AC4FE5"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55" w:history="1">
        <w:r w:rsidR="00795370" w:rsidRPr="00CB4832">
          <w:rPr>
            <w:rStyle w:val="Siuktni"/>
            <w:noProof/>
          </w:rPr>
          <w:t>PHẦN 2: PHÂN TÍCH CHUYÊN SÂU HỆ THỐNG</w:t>
        </w:r>
        <w:r w:rsidR="00795370">
          <w:rPr>
            <w:noProof/>
            <w:webHidden/>
          </w:rPr>
          <w:tab/>
        </w:r>
        <w:r w:rsidR="00795370">
          <w:rPr>
            <w:noProof/>
            <w:webHidden/>
          </w:rPr>
          <w:fldChar w:fldCharType="begin"/>
        </w:r>
        <w:r w:rsidR="00795370">
          <w:rPr>
            <w:noProof/>
            <w:webHidden/>
          </w:rPr>
          <w:instrText xml:space="preserve"> PAGEREF _Toc243323255 \h </w:instrText>
        </w:r>
        <w:r w:rsidR="00795370">
          <w:rPr>
            <w:noProof/>
            <w:webHidden/>
          </w:rPr>
        </w:r>
        <w:r w:rsidR="00795370">
          <w:rPr>
            <w:noProof/>
            <w:webHidden/>
          </w:rPr>
          <w:fldChar w:fldCharType="separate"/>
        </w:r>
        <w:r w:rsidR="00795370">
          <w:rPr>
            <w:noProof/>
            <w:webHidden/>
          </w:rPr>
          <w:t>9</w:t>
        </w:r>
        <w:r w:rsidR="00795370">
          <w:rPr>
            <w:noProof/>
            <w:webHidden/>
          </w:rPr>
          <w:fldChar w:fldCharType="end"/>
        </w:r>
      </w:hyperlink>
    </w:p>
    <w:p w14:paraId="0D81BB91"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6" w:history="1">
        <w:r w:rsidR="00795370" w:rsidRPr="00CB4832">
          <w:rPr>
            <w:rStyle w:val="Siuktni"/>
            <w:noProof/>
          </w:rPr>
          <w:t>2.1. Kiến trúc phân tầng và phân bổ các dịch vụ (Services Topology)</w:t>
        </w:r>
        <w:r w:rsidR="00795370">
          <w:rPr>
            <w:noProof/>
            <w:webHidden/>
          </w:rPr>
          <w:tab/>
        </w:r>
        <w:r w:rsidR="00795370">
          <w:rPr>
            <w:noProof/>
            <w:webHidden/>
          </w:rPr>
          <w:fldChar w:fldCharType="begin"/>
        </w:r>
        <w:r w:rsidR="00795370">
          <w:rPr>
            <w:noProof/>
            <w:webHidden/>
          </w:rPr>
          <w:instrText xml:space="preserve"> PAGEREF _Toc243323256 \h </w:instrText>
        </w:r>
        <w:r w:rsidR="00795370">
          <w:rPr>
            <w:noProof/>
            <w:webHidden/>
          </w:rPr>
        </w:r>
        <w:r w:rsidR="00795370">
          <w:rPr>
            <w:noProof/>
            <w:webHidden/>
          </w:rPr>
          <w:fldChar w:fldCharType="separate"/>
        </w:r>
        <w:r w:rsidR="00795370">
          <w:rPr>
            <w:noProof/>
            <w:webHidden/>
          </w:rPr>
          <w:t>9</w:t>
        </w:r>
        <w:r w:rsidR="00795370">
          <w:rPr>
            <w:noProof/>
            <w:webHidden/>
          </w:rPr>
          <w:fldChar w:fldCharType="end"/>
        </w:r>
      </w:hyperlink>
    </w:p>
    <w:p w14:paraId="45056611"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7" w:history="1">
        <w:r w:rsidR="00795370" w:rsidRPr="00CB4832">
          <w:rPr>
            <w:rStyle w:val="Siuktni"/>
            <w:noProof/>
          </w:rPr>
          <w:t>2.2. Bảng tổng hợp thông số kỹ thuật đầy đủ các dịch vụ trong hệ thống</w:t>
        </w:r>
        <w:r w:rsidR="00795370">
          <w:rPr>
            <w:noProof/>
            <w:webHidden/>
          </w:rPr>
          <w:tab/>
        </w:r>
        <w:r w:rsidR="00795370">
          <w:rPr>
            <w:noProof/>
            <w:webHidden/>
          </w:rPr>
          <w:fldChar w:fldCharType="begin"/>
        </w:r>
        <w:r w:rsidR="00795370">
          <w:rPr>
            <w:noProof/>
            <w:webHidden/>
          </w:rPr>
          <w:instrText xml:space="preserve"> PAGEREF _Toc243323257 \h </w:instrText>
        </w:r>
        <w:r w:rsidR="00795370">
          <w:rPr>
            <w:noProof/>
            <w:webHidden/>
          </w:rPr>
        </w:r>
        <w:r w:rsidR="00795370">
          <w:rPr>
            <w:noProof/>
            <w:webHidden/>
          </w:rPr>
          <w:fldChar w:fldCharType="separate"/>
        </w:r>
        <w:r w:rsidR="00795370">
          <w:rPr>
            <w:noProof/>
            <w:webHidden/>
          </w:rPr>
          <w:t>10</w:t>
        </w:r>
        <w:r w:rsidR="00795370">
          <w:rPr>
            <w:noProof/>
            <w:webHidden/>
          </w:rPr>
          <w:fldChar w:fldCharType="end"/>
        </w:r>
      </w:hyperlink>
    </w:p>
    <w:p w14:paraId="7B298372"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58" w:history="1">
        <w:r w:rsidR="00795370" w:rsidRPr="00CB4832">
          <w:rPr>
            <w:rStyle w:val="Siuktni"/>
            <w:noProof/>
          </w:rPr>
          <w:t>2.3. Cơ chế cô lập mạng an toàn và nguyên tắc Least Privilege (Least Exposure)</w:t>
        </w:r>
        <w:r w:rsidR="00795370">
          <w:rPr>
            <w:noProof/>
            <w:webHidden/>
          </w:rPr>
          <w:tab/>
        </w:r>
        <w:r w:rsidR="00795370">
          <w:rPr>
            <w:noProof/>
            <w:webHidden/>
          </w:rPr>
          <w:fldChar w:fldCharType="begin"/>
        </w:r>
        <w:r w:rsidR="00795370">
          <w:rPr>
            <w:noProof/>
            <w:webHidden/>
          </w:rPr>
          <w:instrText xml:space="preserve"> PAGEREF _Toc243323258 \h </w:instrText>
        </w:r>
        <w:r w:rsidR="00795370">
          <w:rPr>
            <w:noProof/>
            <w:webHidden/>
          </w:rPr>
        </w:r>
        <w:r w:rsidR="00795370">
          <w:rPr>
            <w:noProof/>
            <w:webHidden/>
          </w:rPr>
          <w:fldChar w:fldCharType="separate"/>
        </w:r>
        <w:r w:rsidR="00795370">
          <w:rPr>
            <w:noProof/>
            <w:webHidden/>
          </w:rPr>
          <w:t>11</w:t>
        </w:r>
        <w:r w:rsidR="00795370">
          <w:rPr>
            <w:noProof/>
            <w:webHidden/>
          </w:rPr>
          <w:fldChar w:fldCharType="end"/>
        </w:r>
      </w:hyperlink>
    </w:p>
    <w:p w14:paraId="02A4B47D"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59" w:history="1">
        <w:r w:rsidR="00795370" w:rsidRPr="00CB4832">
          <w:rPr>
            <w:rStyle w:val="Siuktni"/>
            <w:noProof/>
          </w:rPr>
          <w:t>PHẦN 3: HƯỚNG DẪN TỪNG BƯỚC TRIỂN KHAI VÀ VẬN HÀNH HỆ THỐNG</w:t>
        </w:r>
        <w:r w:rsidR="00795370">
          <w:rPr>
            <w:noProof/>
            <w:webHidden/>
          </w:rPr>
          <w:tab/>
        </w:r>
        <w:r w:rsidR="00795370">
          <w:rPr>
            <w:noProof/>
            <w:webHidden/>
          </w:rPr>
          <w:fldChar w:fldCharType="begin"/>
        </w:r>
        <w:r w:rsidR="00795370">
          <w:rPr>
            <w:noProof/>
            <w:webHidden/>
          </w:rPr>
          <w:instrText xml:space="preserve"> PAGEREF _Toc243323259 \h </w:instrText>
        </w:r>
        <w:r w:rsidR="00795370">
          <w:rPr>
            <w:noProof/>
            <w:webHidden/>
          </w:rPr>
        </w:r>
        <w:r w:rsidR="00795370">
          <w:rPr>
            <w:noProof/>
            <w:webHidden/>
          </w:rPr>
          <w:fldChar w:fldCharType="separate"/>
        </w:r>
        <w:r w:rsidR="00795370">
          <w:rPr>
            <w:noProof/>
            <w:webHidden/>
          </w:rPr>
          <w:t>14</w:t>
        </w:r>
        <w:r w:rsidR="00795370">
          <w:rPr>
            <w:noProof/>
            <w:webHidden/>
          </w:rPr>
          <w:fldChar w:fldCharType="end"/>
        </w:r>
      </w:hyperlink>
    </w:p>
    <w:p w14:paraId="03ACCD7F"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0" w:history="1">
        <w:r w:rsidR="00795370" w:rsidRPr="00CB4832">
          <w:rPr>
            <w:rStyle w:val="Siuktni"/>
            <w:noProof/>
          </w:rPr>
          <w:t>3.1. BƯỚC 1: Xây dựng Ứng dụng Quản lý Thư viện (FastAPI, Jinja2, ORM)</w:t>
        </w:r>
        <w:r w:rsidR="00795370">
          <w:rPr>
            <w:noProof/>
            <w:webHidden/>
          </w:rPr>
          <w:tab/>
        </w:r>
        <w:r w:rsidR="00795370">
          <w:rPr>
            <w:noProof/>
            <w:webHidden/>
          </w:rPr>
          <w:fldChar w:fldCharType="begin"/>
        </w:r>
        <w:r w:rsidR="00795370">
          <w:rPr>
            <w:noProof/>
            <w:webHidden/>
          </w:rPr>
          <w:instrText xml:space="preserve"> PAGEREF _Toc243323260 \h </w:instrText>
        </w:r>
        <w:r w:rsidR="00795370">
          <w:rPr>
            <w:noProof/>
            <w:webHidden/>
          </w:rPr>
        </w:r>
        <w:r w:rsidR="00795370">
          <w:rPr>
            <w:noProof/>
            <w:webHidden/>
          </w:rPr>
          <w:fldChar w:fldCharType="separate"/>
        </w:r>
        <w:r w:rsidR="00795370">
          <w:rPr>
            <w:noProof/>
            <w:webHidden/>
          </w:rPr>
          <w:t>14</w:t>
        </w:r>
        <w:r w:rsidR="00795370">
          <w:rPr>
            <w:noProof/>
            <w:webHidden/>
          </w:rPr>
          <w:fldChar w:fldCharType="end"/>
        </w:r>
      </w:hyperlink>
    </w:p>
    <w:p w14:paraId="17542974"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1" w:history="1">
        <w:r w:rsidR="00795370" w:rsidRPr="00CB4832">
          <w:rPr>
            <w:rStyle w:val="Siuktni"/>
            <w:noProof/>
          </w:rPr>
          <w:t>3.2. BƯỚC 2: Cấu hình Container hóa PostgreSQL, pgAdmin &amp; Phân quyền</w:t>
        </w:r>
        <w:r w:rsidR="00795370">
          <w:rPr>
            <w:noProof/>
            <w:webHidden/>
          </w:rPr>
          <w:tab/>
        </w:r>
        <w:r w:rsidR="00795370">
          <w:rPr>
            <w:noProof/>
            <w:webHidden/>
          </w:rPr>
          <w:fldChar w:fldCharType="begin"/>
        </w:r>
        <w:r w:rsidR="00795370">
          <w:rPr>
            <w:noProof/>
            <w:webHidden/>
          </w:rPr>
          <w:instrText xml:space="preserve"> PAGEREF _Toc243323261 \h </w:instrText>
        </w:r>
        <w:r w:rsidR="00795370">
          <w:rPr>
            <w:noProof/>
            <w:webHidden/>
          </w:rPr>
        </w:r>
        <w:r w:rsidR="00795370">
          <w:rPr>
            <w:noProof/>
            <w:webHidden/>
          </w:rPr>
          <w:fldChar w:fldCharType="separate"/>
        </w:r>
        <w:r w:rsidR="00795370">
          <w:rPr>
            <w:noProof/>
            <w:webHidden/>
          </w:rPr>
          <w:t>15</w:t>
        </w:r>
        <w:r w:rsidR="00795370">
          <w:rPr>
            <w:noProof/>
            <w:webHidden/>
          </w:rPr>
          <w:fldChar w:fldCharType="end"/>
        </w:r>
      </w:hyperlink>
    </w:p>
    <w:p w14:paraId="12C706F9"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2" w:history="1">
        <w:r w:rsidR="00795370" w:rsidRPr="00CB4832">
          <w:rPr>
            <w:rStyle w:val="Siuktni"/>
            <w:noProof/>
          </w:rPr>
          <w:t>3.3. BƯỚC 3: Thiết lập Nginx Reverse Proxy, SSL HTTPS &amp; Security Headers</w:t>
        </w:r>
        <w:r w:rsidR="00795370">
          <w:rPr>
            <w:noProof/>
            <w:webHidden/>
          </w:rPr>
          <w:tab/>
        </w:r>
        <w:r w:rsidR="00795370">
          <w:rPr>
            <w:noProof/>
            <w:webHidden/>
          </w:rPr>
          <w:fldChar w:fldCharType="begin"/>
        </w:r>
        <w:r w:rsidR="00795370">
          <w:rPr>
            <w:noProof/>
            <w:webHidden/>
          </w:rPr>
          <w:instrText xml:space="preserve"> PAGEREF _Toc243323262 \h </w:instrText>
        </w:r>
        <w:r w:rsidR="00795370">
          <w:rPr>
            <w:noProof/>
            <w:webHidden/>
          </w:rPr>
        </w:r>
        <w:r w:rsidR="00795370">
          <w:rPr>
            <w:noProof/>
            <w:webHidden/>
          </w:rPr>
          <w:fldChar w:fldCharType="separate"/>
        </w:r>
        <w:r w:rsidR="00795370">
          <w:rPr>
            <w:noProof/>
            <w:webHidden/>
          </w:rPr>
          <w:t>16</w:t>
        </w:r>
        <w:r w:rsidR="00795370">
          <w:rPr>
            <w:noProof/>
            <w:webHidden/>
          </w:rPr>
          <w:fldChar w:fldCharType="end"/>
        </w:r>
      </w:hyperlink>
    </w:p>
    <w:p w14:paraId="78633FC1"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3" w:history="1">
        <w:r w:rsidR="00795370" w:rsidRPr="00CB4832">
          <w:rPr>
            <w:rStyle w:val="Siuktni"/>
            <w:noProof/>
          </w:rPr>
          <w:t>3.4. BƯỚC 4: Vận hành, Tự động hóa Khởi động &amp; Kiểm thử Toàn diện</w:t>
        </w:r>
        <w:r w:rsidR="00795370">
          <w:rPr>
            <w:noProof/>
            <w:webHidden/>
          </w:rPr>
          <w:tab/>
        </w:r>
        <w:r w:rsidR="00795370">
          <w:rPr>
            <w:noProof/>
            <w:webHidden/>
          </w:rPr>
          <w:fldChar w:fldCharType="begin"/>
        </w:r>
        <w:r w:rsidR="00795370">
          <w:rPr>
            <w:noProof/>
            <w:webHidden/>
          </w:rPr>
          <w:instrText xml:space="preserve"> PAGEREF _Toc243323263 \h </w:instrText>
        </w:r>
        <w:r w:rsidR="00795370">
          <w:rPr>
            <w:noProof/>
            <w:webHidden/>
          </w:rPr>
        </w:r>
        <w:r w:rsidR="00795370">
          <w:rPr>
            <w:noProof/>
            <w:webHidden/>
          </w:rPr>
          <w:fldChar w:fldCharType="separate"/>
        </w:r>
        <w:r w:rsidR="00795370">
          <w:rPr>
            <w:noProof/>
            <w:webHidden/>
          </w:rPr>
          <w:t>16</w:t>
        </w:r>
        <w:r w:rsidR="00795370">
          <w:rPr>
            <w:noProof/>
            <w:webHidden/>
          </w:rPr>
          <w:fldChar w:fldCharType="end"/>
        </w:r>
      </w:hyperlink>
    </w:p>
    <w:p w14:paraId="1291C7A3"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4" w:history="1">
        <w:r w:rsidR="00795370" w:rsidRPr="00CB4832">
          <w:rPr>
            <w:rStyle w:val="Siuktni"/>
            <w:noProof/>
          </w:rPr>
          <w:t>3.5. BƯỚC 5: Thiết lập Hệ thống Thu thập &amp; Trực quan hóa Metrics (Prometheus &amp; Grafana)</w:t>
        </w:r>
        <w:r w:rsidR="00795370">
          <w:rPr>
            <w:noProof/>
            <w:webHidden/>
          </w:rPr>
          <w:tab/>
        </w:r>
        <w:r w:rsidR="00795370">
          <w:rPr>
            <w:noProof/>
            <w:webHidden/>
          </w:rPr>
          <w:fldChar w:fldCharType="begin"/>
        </w:r>
        <w:r w:rsidR="00795370">
          <w:rPr>
            <w:noProof/>
            <w:webHidden/>
          </w:rPr>
          <w:instrText xml:space="preserve"> PAGEREF _Toc243323264 \h </w:instrText>
        </w:r>
        <w:r w:rsidR="00795370">
          <w:rPr>
            <w:noProof/>
            <w:webHidden/>
          </w:rPr>
        </w:r>
        <w:r w:rsidR="00795370">
          <w:rPr>
            <w:noProof/>
            <w:webHidden/>
          </w:rPr>
          <w:fldChar w:fldCharType="separate"/>
        </w:r>
        <w:r w:rsidR="00795370">
          <w:rPr>
            <w:noProof/>
            <w:webHidden/>
          </w:rPr>
          <w:t>16</w:t>
        </w:r>
        <w:r w:rsidR="00795370">
          <w:rPr>
            <w:noProof/>
            <w:webHidden/>
          </w:rPr>
          <w:fldChar w:fldCharType="end"/>
        </w:r>
      </w:hyperlink>
    </w:p>
    <w:p w14:paraId="7DA48576"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5" w:history="1">
        <w:r w:rsidR="00795370" w:rsidRPr="00CB4832">
          <w:rPr>
            <w:rStyle w:val="Siuktni"/>
            <w:noProof/>
          </w:rPr>
          <w:t>3.6. BƯỚC 6: Xây dựng Hệ thống Quản lý Nhật ký Tập trung (Loki &amp; Promtail)</w:t>
        </w:r>
        <w:r w:rsidR="00795370">
          <w:rPr>
            <w:noProof/>
            <w:webHidden/>
          </w:rPr>
          <w:tab/>
        </w:r>
        <w:r w:rsidR="00795370">
          <w:rPr>
            <w:noProof/>
            <w:webHidden/>
          </w:rPr>
          <w:fldChar w:fldCharType="begin"/>
        </w:r>
        <w:r w:rsidR="00795370">
          <w:rPr>
            <w:noProof/>
            <w:webHidden/>
          </w:rPr>
          <w:instrText xml:space="preserve"> PAGEREF _Toc243323265 \h </w:instrText>
        </w:r>
        <w:r w:rsidR="00795370">
          <w:rPr>
            <w:noProof/>
            <w:webHidden/>
          </w:rPr>
        </w:r>
        <w:r w:rsidR="00795370">
          <w:rPr>
            <w:noProof/>
            <w:webHidden/>
          </w:rPr>
          <w:fldChar w:fldCharType="separate"/>
        </w:r>
        <w:r w:rsidR="00795370">
          <w:rPr>
            <w:noProof/>
            <w:webHidden/>
          </w:rPr>
          <w:t>18</w:t>
        </w:r>
        <w:r w:rsidR="00795370">
          <w:rPr>
            <w:noProof/>
            <w:webHidden/>
          </w:rPr>
          <w:fldChar w:fldCharType="end"/>
        </w:r>
      </w:hyperlink>
    </w:p>
    <w:p w14:paraId="2BA10A7C"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66" w:history="1">
        <w:r w:rsidR="00795370" w:rsidRPr="00CB4832">
          <w:rPr>
            <w:rStyle w:val="Siuktni"/>
            <w:noProof/>
          </w:rPr>
          <w:t>PHẦN 4: KẾT LUẬN VÀ KHUYẾN NGHỊ THỰC TIỄN</w:t>
        </w:r>
        <w:r w:rsidR="00795370">
          <w:rPr>
            <w:noProof/>
            <w:webHidden/>
          </w:rPr>
          <w:tab/>
        </w:r>
        <w:r w:rsidR="00795370">
          <w:rPr>
            <w:noProof/>
            <w:webHidden/>
          </w:rPr>
          <w:fldChar w:fldCharType="begin"/>
        </w:r>
        <w:r w:rsidR="00795370">
          <w:rPr>
            <w:noProof/>
            <w:webHidden/>
          </w:rPr>
          <w:instrText xml:space="preserve"> PAGEREF _Toc243323266 \h </w:instrText>
        </w:r>
        <w:r w:rsidR="00795370">
          <w:rPr>
            <w:noProof/>
            <w:webHidden/>
          </w:rPr>
        </w:r>
        <w:r w:rsidR="00795370">
          <w:rPr>
            <w:noProof/>
            <w:webHidden/>
          </w:rPr>
          <w:fldChar w:fldCharType="separate"/>
        </w:r>
        <w:r w:rsidR="00795370">
          <w:rPr>
            <w:noProof/>
            <w:webHidden/>
          </w:rPr>
          <w:t>20</w:t>
        </w:r>
        <w:r w:rsidR="00795370">
          <w:rPr>
            <w:noProof/>
            <w:webHidden/>
          </w:rPr>
          <w:fldChar w:fldCharType="end"/>
        </w:r>
      </w:hyperlink>
    </w:p>
    <w:p w14:paraId="5C1C1262"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7" w:history="1">
        <w:r w:rsidR="00795370" w:rsidRPr="00CB4832">
          <w:rPr>
            <w:rStyle w:val="Siuktni"/>
            <w:noProof/>
          </w:rPr>
          <w:t>4.1. Tóm tắt kết quả đạt được</w:t>
        </w:r>
        <w:r w:rsidR="00795370">
          <w:rPr>
            <w:noProof/>
            <w:webHidden/>
          </w:rPr>
          <w:tab/>
        </w:r>
        <w:r w:rsidR="00795370">
          <w:rPr>
            <w:noProof/>
            <w:webHidden/>
          </w:rPr>
          <w:fldChar w:fldCharType="begin"/>
        </w:r>
        <w:r w:rsidR="00795370">
          <w:rPr>
            <w:noProof/>
            <w:webHidden/>
          </w:rPr>
          <w:instrText xml:space="preserve"> PAGEREF _Toc243323267 \h </w:instrText>
        </w:r>
        <w:r w:rsidR="00795370">
          <w:rPr>
            <w:noProof/>
            <w:webHidden/>
          </w:rPr>
        </w:r>
        <w:r w:rsidR="00795370">
          <w:rPr>
            <w:noProof/>
            <w:webHidden/>
          </w:rPr>
          <w:fldChar w:fldCharType="separate"/>
        </w:r>
        <w:r w:rsidR="00795370">
          <w:rPr>
            <w:noProof/>
            <w:webHidden/>
          </w:rPr>
          <w:t>20</w:t>
        </w:r>
        <w:r w:rsidR="00795370">
          <w:rPr>
            <w:noProof/>
            <w:webHidden/>
          </w:rPr>
          <w:fldChar w:fldCharType="end"/>
        </w:r>
      </w:hyperlink>
    </w:p>
    <w:p w14:paraId="3BFA238D"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68" w:history="1">
        <w:r w:rsidR="00795370" w:rsidRPr="00CB4832">
          <w:rPr>
            <w:rStyle w:val="Siuktni"/>
            <w:noProof/>
          </w:rPr>
          <w:t>4.2. Khuyến nghị và lưu ý kỹ thuật khi áp dụng vào thực tế</w:t>
        </w:r>
        <w:r w:rsidR="00795370">
          <w:rPr>
            <w:noProof/>
            <w:webHidden/>
          </w:rPr>
          <w:tab/>
        </w:r>
        <w:r w:rsidR="00795370">
          <w:rPr>
            <w:noProof/>
            <w:webHidden/>
          </w:rPr>
          <w:fldChar w:fldCharType="begin"/>
        </w:r>
        <w:r w:rsidR="00795370">
          <w:rPr>
            <w:noProof/>
            <w:webHidden/>
          </w:rPr>
          <w:instrText xml:space="preserve"> PAGEREF _Toc243323268 \h </w:instrText>
        </w:r>
        <w:r w:rsidR="00795370">
          <w:rPr>
            <w:noProof/>
            <w:webHidden/>
          </w:rPr>
        </w:r>
        <w:r w:rsidR="00795370">
          <w:rPr>
            <w:noProof/>
            <w:webHidden/>
          </w:rPr>
          <w:fldChar w:fldCharType="separate"/>
        </w:r>
        <w:r w:rsidR="00795370">
          <w:rPr>
            <w:noProof/>
            <w:webHidden/>
          </w:rPr>
          <w:t>20</w:t>
        </w:r>
        <w:r w:rsidR="00795370">
          <w:rPr>
            <w:noProof/>
            <w:webHidden/>
          </w:rPr>
          <w:fldChar w:fldCharType="end"/>
        </w:r>
      </w:hyperlink>
    </w:p>
    <w:p w14:paraId="0632ABEC"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69" w:history="1">
        <w:r w:rsidR="00795370" w:rsidRPr="00CB4832">
          <w:rPr>
            <w:rStyle w:val="Siuktni"/>
            <w:noProof/>
          </w:rPr>
          <w:t>TÀI LIỆU THAM KHẢO</w:t>
        </w:r>
        <w:r w:rsidR="00795370">
          <w:rPr>
            <w:noProof/>
            <w:webHidden/>
          </w:rPr>
          <w:tab/>
        </w:r>
        <w:r w:rsidR="00795370">
          <w:rPr>
            <w:noProof/>
            <w:webHidden/>
          </w:rPr>
          <w:fldChar w:fldCharType="begin"/>
        </w:r>
        <w:r w:rsidR="00795370">
          <w:rPr>
            <w:noProof/>
            <w:webHidden/>
          </w:rPr>
          <w:instrText xml:space="preserve"> PAGEREF _Toc243323269 \h </w:instrText>
        </w:r>
        <w:r w:rsidR="00795370">
          <w:rPr>
            <w:noProof/>
            <w:webHidden/>
          </w:rPr>
        </w:r>
        <w:r w:rsidR="00795370">
          <w:rPr>
            <w:noProof/>
            <w:webHidden/>
          </w:rPr>
          <w:fldChar w:fldCharType="separate"/>
        </w:r>
        <w:r w:rsidR="00795370">
          <w:rPr>
            <w:noProof/>
            <w:webHidden/>
          </w:rPr>
          <w:t>21</w:t>
        </w:r>
        <w:r w:rsidR="00795370">
          <w:rPr>
            <w:noProof/>
            <w:webHidden/>
          </w:rPr>
          <w:fldChar w:fldCharType="end"/>
        </w:r>
      </w:hyperlink>
    </w:p>
    <w:p w14:paraId="60FA2C16" w14:textId="77777777" w:rsidR="00795370" w:rsidRDefault="00000000">
      <w:pPr>
        <w:pStyle w:val="Mucluc1"/>
        <w:tabs>
          <w:tab w:val="right" w:leader="dot" w:pos="9350"/>
        </w:tabs>
        <w:rPr>
          <w:rFonts w:asciiTheme="minorHAnsi" w:hAnsiTheme="minorHAnsi"/>
          <w:noProof/>
          <w:color w:val="auto"/>
          <w:kern w:val="2"/>
          <w:sz w:val="22"/>
          <w14:ligatures w14:val="standardContextual"/>
        </w:rPr>
      </w:pPr>
      <w:hyperlink w:anchor="_Toc243323270" w:history="1">
        <w:r w:rsidR="00795370" w:rsidRPr="00CB4832">
          <w:rPr>
            <w:rStyle w:val="Siuktni"/>
            <w:noProof/>
          </w:rPr>
          <w:t>PHỤ LỤC: MÃ NGUỒN CẤU HÌNH HỆ THỐNG VÀ TRUY VẤN MẪU</w:t>
        </w:r>
        <w:r w:rsidR="00795370">
          <w:rPr>
            <w:noProof/>
            <w:webHidden/>
          </w:rPr>
          <w:tab/>
        </w:r>
        <w:r w:rsidR="00795370">
          <w:rPr>
            <w:noProof/>
            <w:webHidden/>
          </w:rPr>
          <w:fldChar w:fldCharType="begin"/>
        </w:r>
        <w:r w:rsidR="00795370">
          <w:rPr>
            <w:noProof/>
            <w:webHidden/>
          </w:rPr>
          <w:instrText xml:space="preserve"> PAGEREF _Toc243323270 \h </w:instrText>
        </w:r>
        <w:r w:rsidR="00795370">
          <w:rPr>
            <w:noProof/>
            <w:webHidden/>
          </w:rPr>
        </w:r>
        <w:r w:rsidR="00795370">
          <w:rPr>
            <w:noProof/>
            <w:webHidden/>
          </w:rPr>
          <w:fldChar w:fldCharType="separate"/>
        </w:r>
        <w:r w:rsidR="00795370">
          <w:rPr>
            <w:noProof/>
            <w:webHidden/>
          </w:rPr>
          <w:t>21</w:t>
        </w:r>
        <w:r w:rsidR="00795370">
          <w:rPr>
            <w:noProof/>
            <w:webHidden/>
          </w:rPr>
          <w:fldChar w:fldCharType="end"/>
        </w:r>
      </w:hyperlink>
    </w:p>
    <w:p w14:paraId="787A4066"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71" w:history="1">
        <w:r w:rsidR="00795370" w:rsidRPr="00CB4832">
          <w:rPr>
            <w:rStyle w:val="Siuktni"/>
            <w:noProof/>
          </w:rPr>
          <w:t>Phụ lục A: Định nghĩa Dịch vụ Docker Compose (Trích đoạn cốt lõi)</w:t>
        </w:r>
        <w:r w:rsidR="00795370">
          <w:rPr>
            <w:noProof/>
            <w:webHidden/>
          </w:rPr>
          <w:tab/>
        </w:r>
        <w:r w:rsidR="00795370">
          <w:rPr>
            <w:noProof/>
            <w:webHidden/>
          </w:rPr>
          <w:fldChar w:fldCharType="begin"/>
        </w:r>
        <w:r w:rsidR="00795370">
          <w:rPr>
            <w:noProof/>
            <w:webHidden/>
          </w:rPr>
          <w:instrText xml:space="preserve"> PAGEREF _Toc243323271 \h </w:instrText>
        </w:r>
        <w:r w:rsidR="00795370">
          <w:rPr>
            <w:noProof/>
            <w:webHidden/>
          </w:rPr>
        </w:r>
        <w:r w:rsidR="00795370">
          <w:rPr>
            <w:noProof/>
            <w:webHidden/>
          </w:rPr>
          <w:fldChar w:fldCharType="separate"/>
        </w:r>
        <w:r w:rsidR="00795370">
          <w:rPr>
            <w:noProof/>
            <w:webHidden/>
          </w:rPr>
          <w:t>21</w:t>
        </w:r>
        <w:r w:rsidR="00795370">
          <w:rPr>
            <w:noProof/>
            <w:webHidden/>
          </w:rPr>
          <w:fldChar w:fldCharType="end"/>
        </w:r>
      </w:hyperlink>
    </w:p>
    <w:p w14:paraId="0505854A" w14:textId="77777777" w:rsidR="00795370" w:rsidRDefault="00000000">
      <w:pPr>
        <w:pStyle w:val="Mucluc2"/>
        <w:tabs>
          <w:tab w:val="right" w:leader="dot" w:pos="9350"/>
        </w:tabs>
        <w:rPr>
          <w:rFonts w:asciiTheme="minorHAnsi" w:hAnsiTheme="minorHAnsi"/>
          <w:noProof/>
          <w:color w:val="auto"/>
          <w:kern w:val="2"/>
          <w:sz w:val="22"/>
          <w14:ligatures w14:val="standardContextual"/>
        </w:rPr>
      </w:pPr>
      <w:hyperlink w:anchor="_Toc243323272" w:history="1">
        <w:r w:rsidR="00795370" w:rsidRPr="00CB4832">
          <w:rPr>
            <w:rStyle w:val="Siuktni"/>
            <w:noProof/>
          </w:rPr>
          <w:t>Phụ lục B: Cấu trúc thư mục nguồn dự án</w:t>
        </w:r>
        <w:r w:rsidR="00795370">
          <w:rPr>
            <w:noProof/>
            <w:webHidden/>
          </w:rPr>
          <w:tab/>
        </w:r>
        <w:r w:rsidR="00795370">
          <w:rPr>
            <w:noProof/>
            <w:webHidden/>
          </w:rPr>
          <w:fldChar w:fldCharType="begin"/>
        </w:r>
        <w:r w:rsidR="00795370">
          <w:rPr>
            <w:noProof/>
            <w:webHidden/>
          </w:rPr>
          <w:instrText xml:space="preserve"> PAGEREF _Toc243323272 \h </w:instrText>
        </w:r>
        <w:r w:rsidR="00795370">
          <w:rPr>
            <w:noProof/>
            <w:webHidden/>
          </w:rPr>
        </w:r>
        <w:r w:rsidR="00795370">
          <w:rPr>
            <w:noProof/>
            <w:webHidden/>
          </w:rPr>
          <w:fldChar w:fldCharType="separate"/>
        </w:r>
        <w:r w:rsidR="00795370">
          <w:rPr>
            <w:noProof/>
            <w:webHidden/>
          </w:rPr>
          <w:t>22</w:t>
        </w:r>
        <w:r w:rsidR="00795370">
          <w:rPr>
            <w:noProof/>
            <w:webHidden/>
          </w:rPr>
          <w:fldChar w:fldCharType="end"/>
        </w:r>
      </w:hyperlink>
    </w:p>
    <w:p w14:paraId="3FD721A7" w14:textId="77777777" w:rsidR="00636D5E" w:rsidRDefault="00AC70DC">
      <w:r>
        <w:fldChar w:fldCharType="end"/>
      </w:r>
    </w:p>
    <w:p w14:paraId="3B32DF3B" w14:textId="77777777" w:rsidR="00636D5E" w:rsidRDefault="00AC70DC">
      <w:r>
        <w:br w:type="page"/>
      </w:r>
    </w:p>
    <w:p w14:paraId="29AAB2ED" w14:textId="77777777" w:rsidR="00636D5E" w:rsidRDefault="00AC70DC">
      <w:pPr>
        <w:pStyle w:val="u1"/>
        <w:jc w:val="center"/>
      </w:pPr>
      <w:bookmarkStart w:id="3" w:name="_Toc243323249"/>
      <w:r>
        <w:lastRenderedPageBreak/>
        <w:t>DANH MỤC TỪ VIẾT TẮT VÀ THUẬT NGỮ KỸ THUẬT</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636D5E" w14:paraId="17AA8135" w14:textId="77777777" w:rsidTr="00107529">
        <w:trPr>
          <w:jc w:val="center"/>
        </w:trPr>
        <w:tc>
          <w:tcPr>
            <w:tcW w:w="3120" w:type="dxa"/>
            <w:shd w:val="clear" w:color="auto" w:fill="1E3A8A"/>
            <w:tcMar>
              <w:top w:w="100" w:type="dxa"/>
              <w:left w:w="150" w:type="dxa"/>
              <w:bottom w:w="100" w:type="dxa"/>
              <w:right w:w="150" w:type="dxa"/>
            </w:tcMar>
          </w:tcPr>
          <w:p w14:paraId="149EF56F" w14:textId="77777777" w:rsidR="00636D5E" w:rsidRDefault="00AC70DC">
            <w:r>
              <w:rPr>
                <w:b/>
                <w:color w:val="FFFFFF"/>
              </w:rPr>
              <w:t>Từ viết tắt</w:t>
            </w:r>
          </w:p>
        </w:tc>
        <w:tc>
          <w:tcPr>
            <w:tcW w:w="3120" w:type="dxa"/>
            <w:shd w:val="clear" w:color="auto" w:fill="1E3A8A"/>
            <w:tcMar>
              <w:top w:w="100" w:type="dxa"/>
              <w:left w:w="150" w:type="dxa"/>
              <w:bottom w:w="100" w:type="dxa"/>
              <w:right w:w="150" w:type="dxa"/>
            </w:tcMar>
          </w:tcPr>
          <w:p w14:paraId="313A53CE" w14:textId="77777777" w:rsidR="00636D5E" w:rsidRDefault="00AC70DC">
            <w:r>
              <w:rPr>
                <w:b/>
                <w:color w:val="FFFFFF"/>
              </w:rPr>
              <w:t>Thuật ngữ Tiếng Anh</w:t>
            </w:r>
          </w:p>
        </w:tc>
        <w:tc>
          <w:tcPr>
            <w:tcW w:w="3120" w:type="dxa"/>
            <w:shd w:val="clear" w:color="auto" w:fill="1E3A8A"/>
            <w:tcMar>
              <w:top w:w="100" w:type="dxa"/>
              <w:left w:w="150" w:type="dxa"/>
              <w:bottom w:w="100" w:type="dxa"/>
              <w:right w:w="150" w:type="dxa"/>
            </w:tcMar>
          </w:tcPr>
          <w:p w14:paraId="25ADCD52" w14:textId="77777777" w:rsidR="00636D5E" w:rsidRDefault="00AC70DC">
            <w:r>
              <w:rPr>
                <w:b/>
                <w:color w:val="FFFFFF"/>
              </w:rPr>
              <w:t>Ý nghĩa / Ứng dụng kỹ thuật trong đồ án</w:t>
            </w:r>
          </w:p>
        </w:tc>
      </w:tr>
      <w:tr w:rsidR="00636D5E" w14:paraId="1A4F2318" w14:textId="77777777" w:rsidTr="00107529">
        <w:trPr>
          <w:jc w:val="center"/>
        </w:trPr>
        <w:tc>
          <w:tcPr>
            <w:tcW w:w="3120" w:type="dxa"/>
            <w:tcMar>
              <w:top w:w="80" w:type="dxa"/>
              <w:left w:w="120" w:type="dxa"/>
              <w:bottom w:w="80" w:type="dxa"/>
              <w:right w:w="120" w:type="dxa"/>
            </w:tcMar>
          </w:tcPr>
          <w:p w14:paraId="032B8D7F" w14:textId="77777777" w:rsidR="00636D5E" w:rsidRDefault="00AC70DC">
            <w:r>
              <w:rPr>
                <w:b/>
              </w:rPr>
              <w:t>API</w:t>
            </w:r>
          </w:p>
        </w:tc>
        <w:tc>
          <w:tcPr>
            <w:tcW w:w="3120" w:type="dxa"/>
            <w:tcMar>
              <w:top w:w="80" w:type="dxa"/>
              <w:left w:w="120" w:type="dxa"/>
              <w:bottom w:w="80" w:type="dxa"/>
              <w:right w:w="120" w:type="dxa"/>
            </w:tcMar>
          </w:tcPr>
          <w:p w14:paraId="38E0004D" w14:textId="77777777" w:rsidR="00636D5E" w:rsidRDefault="00AC70DC">
            <w:r>
              <w:t>Application Programming Interface</w:t>
            </w:r>
          </w:p>
        </w:tc>
        <w:tc>
          <w:tcPr>
            <w:tcW w:w="3120" w:type="dxa"/>
            <w:tcMar>
              <w:top w:w="80" w:type="dxa"/>
              <w:left w:w="120" w:type="dxa"/>
              <w:bottom w:w="80" w:type="dxa"/>
              <w:right w:w="120" w:type="dxa"/>
            </w:tcMar>
          </w:tcPr>
          <w:p w14:paraId="0478688A" w14:textId="77777777" w:rsidR="00636D5E" w:rsidRDefault="00AC70DC">
            <w:r>
              <w:t>Giao diện lập trình ứng dụng RESTful cung cấp dịch vụ quản lý thư viện</w:t>
            </w:r>
          </w:p>
        </w:tc>
      </w:tr>
      <w:tr w:rsidR="00636D5E" w14:paraId="5589D9F4" w14:textId="77777777" w:rsidTr="00107529">
        <w:trPr>
          <w:jc w:val="center"/>
        </w:trPr>
        <w:tc>
          <w:tcPr>
            <w:tcW w:w="3120" w:type="dxa"/>
            <w:tcMar>
              <w:top w:w="80" w:type="dxa"/>
              <w:left w:w="120" w:type="dxa"/>
              <w:bottom w:w="80" w:type="dxa"/>
              <w:right w:w="120" w:type="dxa"/>
            </w:tcMar>
          </w:tcPr>
          <w:p w14:paraId="69020298" w14:textId="77777777" w:rsidR="00636D5E" w:rsidRDefault="00AC70DC">
            <w:r>
              <w:rPr>
                <w:b/>
              </w:rPr>
              <w:t>ASGI</w:t>
            </w:r>
          </w:p>
        </w:tc>
        <w:tc>
          <w:tcPr>
            <w:tcW w:w="3120" w:type="dxa"/>
            <w:tcMar>
              <w:top w:w="80" w:type="dxa"/>
              <w:left w:w="120" w:type="dxa"/>
              <w:bottom w:w="80" w:type="dxa"/>
              <w:right w:w="120" w:type="dxa"/>
            </w:tcMar>
          </w:tcPr>
          <w:p w14:paraId="0D2A67E0" w14:textId="77777777" w:rsidR="00636D5E" w:rsidRDefault="00AC70DC">
            <w:r>
              <w:t>Asynchronous Server Gateway Interface</w:t>
            </w:r>
          </w:p>
        </w:tc>
        <w:tc>
          <w:tcPr>
            <w:tcW w:w="3120" w:type="dxa"/>
            <w:tcMar>
              <w:top w:w="80" w:type="dxa"/>
              <w:left w:w="120" w:type="dxa"/>
              <w:bottom w:w="80" w:type="dxa"/>
              <w:right w:w="120" w:type="dxa"/>
            </w:tcMar>
          </w:tcPr>
          <w:p w14:paraId="2EDFAA02" w14:textId="77777777" w:rsidR="00636D5E" w:rsidRDefault="00AC70DC">
            <w:r>
              <w:t>Giao diện cổng máy chủ bất đồng bộ giúp Uvicorn/FastAPI đạt hiệu năng cao</w:t>
            </w:r>
          </w:p>
        </w:tc>
      </w:tr>
      <w:tr w:rsidR="00636D5E" w14:paraId="5899771F" w14:textId="77777777" w:rsidTr="00107529">
        <w:trPr>
          <w:jc w:val="center"/>
        </w:trPr>
        <w:tc>
          <w:tcPr>
            <w:tcW w:w="3120" w:type="dxa"/>
            <w:tcMar>
              <w:top w:w="80" w:type="dxa"/>
              <w:left w:w="120" w:type="dxa"/>
              <w:bottom w:w="80" w:type="dxa"/>
              <w:right w:w="120" w:type="dxa"/>
            </w:tcMar>
          </w:tcPr>
          <w:p w14:paraId="247B4D91" w14:textId="77777777" w:rsidR="00636D5E" w:rsidRDefault="00AC70DC">
            <w:r>
              <w:rPr>
                <w:b/>
              </w:rPr>
              <w:t>CSP</w:t>
            </w:r>
          </w:p>
        </w:tc>
        <w:tc>
          <w:tcPr>
            <w:tcW w:w="3120" w:type="dxa"/>
            <w:tcMar>
              <w:top w:w="80" w:type="dxa"/>
              <w:left w:w="120" w:type="dxa"/>
              <w:bottom w:w="80" w:type="dxa"/>
              <w:right w:w="120" w:type="dxa"/>
            </w:tcMar>
          </w:tcPr>
          <w:p w14:paraId="295B8B0B" w14:textId="77777777" w:rsidR="00636D5E" w:rsidRDefault="00AC70DC">
            <w:r>
              <w:t>Content Security Policy</w:t>
            </w:r>
          </w:p>
        </w:tc>
        <w:tc>
          <w:tcPr>
            <w:tcW w:w="3120" w:type="dxa"/>
            <w:tcMar>
              <w:top w:w="80" w:type="dxa"/>
              <w:left w:w="120" w:type="dxa"/>
              <w:bottom w:w="80" w:type="dxa"/>
              <w:right w:w="120" w:type="dxa"/>
            </w:tcMar>
          </w:tcPr>
          <w:p w14:paraId="37F1F6E5" w14:textId="77777777" w:rsidR="00636D5E" w:rsidRDefault="00AC70DC">
            <w:r>
              <w:t>Chính sách bảo mật nội dung HTTP Header ngăn chặn XSS và chèn mã độc</w:t>
            </w:r>
          </w:p>
        </w:tc>
      </w:tr>
      <w:tr w:rsidR="00636D5E" w14:paraId="70A65509" w14:textId="77777777" w:rsidTr="00107529">
        <w:trPr>
          <w:jc w:val="center"/>
        </w:trPr>
        <w:tc>
          <w:tcPr>
            <w:tcW w:w="3120" w:type="dxa"/>
            <w:tcMar>
              <w:top w:w="80" w:type="dxa"/>
              <w:left w:w="120" w:type="dxa"/>
              <w:bottom w:w="80" w:type="dxa"/>
              <w:right w:w="120" w:type="dxa"/>
            </w:tcMar>
          </w:tcPr>
          <w:p w14:paraId="127BC87D" w14:textId="77777777" w:rsidR="00636D5E" w:rsidRDefault="00AC70DC">
            <w:r>
              <w:rPr>
                <w:b/>
              </w:rPr>
              <w:t>DBMS</w:t>
            </w:r>
          </w:p>
        </w:tc>
        <w:tc>
          <w:tcPr>
            <w:tcW w:w="3120" w:type="dxa"/>
            <w:tcMar>
              <w:top w:w="80" w:type="dxa"/>
              <w:left w:w="120" w:type="dxa"/>
              <w:bottom w:w="80" w:type="dxa"/>
              <w:right w:w="120" w:type="dxa"/>
            </w:tcMar>
          </w:tcPr>
          <w:p w14:paraId="31C7304A" w14:textId="77777777" w:rsidR="00636D5E" w:rsidRDefault="00AC70DC">
            <w:r>
              <w:t>Database Management System</w:t>
            </w:r>
          </w:p>
        </w:tc>
        <w:tc>
          <w:tcPr>
            <w:tcW w:w="3120" w:type="dxa"/>
            <w:tcMar>
              <w:top w:w="80" w:type="dxa"/>
              <w:left w:w="120" w:type="dxa"/>
              <w:bottom w:w="80" w:type="dxa"/>
              <w:right w:w="120" w:type="dxa"/>
            </w:tcMar>
          </w:tcPr>
          <w:p w14:paraId="4194484C" w14:textId="77777777" w:rsidR="00636D5E" w:rsidRDefault="00AC70DC">
            <w:r>
              <w:t>Hệ quản trị cơ sở dữ liệu quan hệ (PostgreSQL 16) lưu trữ thông tin nghiệp vụ</w:t>
            </w:r>
          </w:p>
        </w:tc>
      </w:tr>
      <w:tr w:rsidR="00636D5E" w14:paraId="7D8C92A9" w14:textId="77777777" w:rsidTr="00107529">
        <w:trPr>
          <w:jc w:val="center"/>
        </w:trPr>
        <w:tc>
          <w:tcPr>
            <w:tcW w:w="3120" w:type="dxa"/>
            <w:tcMar>
              <w:top w:w="80" w:type="dxa"/>
              <w:left w:w="120" w:type="dxa"/>
              <w:bottom w:w="80" w:type="dxa"/>
              <w:right w:w="120" w:type="dxa"/>
            </w:tcMar>
          </w:tcPr>
          <w:p w14:paraId="38193AC6" w14:textId="77777777" w:rsidR="00636D5E" w:rsidRDefault="00AC70DC">
            <w:r>
              <w:rPr>
                <w:b/>
              </w:rPr>
              <w:t>EOL</w:t>
            </w:r>
          </w:p>
        </w:tc>
        <w:tc>
          <w:tcPr>
            <w:tcW w:w="3120" w:type="dxa"/>
            <w:tcMar>
              <w:top w:w="80" w:type="dxa"/>
              <w:left w:w="120" w:type="dxa"/>
              <w:bottom w:w="80" w:type="dxa"/>
              <w:right w:w="120" w:type="dxa"/>
            </w:tcMar>
          </w:tcPr>
          <w:p w14:paraId="3AF08530" w14:textId="77777777" w:rsidR="00636D5E" w:rsidRDefault="00AC70DC">
            <w:r>
              <w:t>End Of Life</w:t>
            </w:r>
          </w:p>
        </w:tc>
        <w:tc>
          <w:tcPr>
            <w:tcW w:w="3120" w:type="dxa"/>
            <w:tcMar>
              <w:top w:w="80" w:type="dxa"/>
              <w:left w:w="120" w:type="dxa"/>
              <w:bottom w:w="80" w:type="dxa"/>
              <w:right w:w="120" w:type="dxa"/>
            </w:tcMar>
          </w:tcPr>
          <w:p w14:paraId="38325250" w14:textId="77777777" w:rsidR="00636D5E" w:rsidRDefault="00AC70DC">
            <w:r>
              <w:t>Giai đoạn kết thúc vòng đời hỗ trợ kỹ thuật (Lưu ý với Promtail v3.0.0 từ tháng 3/2026)</w:t>
            </w:r>
          </w:p>
        </w:tc>
      </w:tr>
      <w:tr w:rsidR="00636D5E" w14:paraId="01E0C455" w14:textId="77777777" w:rsidTr="00107529">
        <w:trPr>
          <w:jc w:val="center"/>
        </w:trPr>
        <w:tc>
          <w:tcPr>
            <w:tcW w:w="3120" w:type="dxa"/>
            <w:tcMar>
              <w:top w:w="80" w:type="dxa"/>
              <w:left w:w="120" w:type="dxa"/>
              <w:bottom w:w="80" w:type="dxa"/>
              <w:right w:w="120" w:type="dxa"/>
            </w:tcMar>
          </w:tcPr>
          <w:p w14:paraId="14E3682A" w14:textId="77777777" w:rsidR="00636D5E" w:rsidRDefault="00AC70DC">
            <w:r>
              <w:rPr>
                <w:b/>
              </w:rPr>
              <w:t>HTTPS</w:t>
            </w:r>
          </w:p>
        </w:tc>
        <w:tc>
          <w:tcPr>
            <w:tcW w:w="3120" w:type="dxa"/>
            <w:tcMar>
              <w:top w:w="80" w:type="dxa"/>
              <w:left w:w="120" w:type="dxa"/>
              <w:bottom w:w="80" w:type="dxa"/>
              <w:right w:w="120" w:type="dxa"/>
            </w:tcMar>
          </w:tcPr>
          <w:p w14:paraId="731FD604" w14:textId="77777777" w:rsidR="00636D5E" w:rsidRDefault="00AC70DC">
            <w:r>
              <w:t>Hypertext Transfer Protocol Secure</w:t>
            </w:r>
          </w:p>
        </w:tc>
        <w:tc>
          <w:tcPr>
            <w:tcW w:w="3120" w:type="dxa"/>
            <w:tcMar>
              <w:top w:w="80" w:type="dxa"/>
              <w:left w:w="120" w:type="dxa"/>
              <w:bottom w:w="80" w:type="dxa"/>
              <w:right w:w="120" w:type="dxa"/>
            </w:tcMar>
          </w:tcPr>
          <w:p w14:paraId="27625197" w14:textId="77777777" w:rsidR="00636D5E" w:rsidRDefault="00AC70DC">
            <w:r>
              <w:t>Giao thức truyền siêu văn bản an toàn mã hóa qua SSL/TLS (Cổng 443)</w:t>
            </w:r>
          </w:p>
        </w:tc>
      </w:tr>
      <w:tr w:rsidR="00636D5E" w14:paraId="704F7726" w14:textId="77777777" w:rsidTr="00107529">
        <w:trPr>
          <w:jc w:val="center"/>
        </w:trPr>
        <w:tc>
          <w:tcPr>
            <w:tcW w:w="3120" w:type="dxa"/>
            <w:tcMar>
              <w:top w:w="80" w:type="dxa"/>
              <w:left w:w="120" w:type="dxa"/>
              <w:bottom w:w="80" w:type="dxa"/>
              <w:right w:w="120" w:type="dxa"/>
            </w:tcMar>
          </w:tcPr>
          <w:p w14:paraId="26D8A661" w14:textId="77777777" w:rsidR="00636D5E" w:rsidRDefault="00AC70DC">
            <w:r>
              <w:rPr>
                <w:b/>
              </w:rPr>
              <w:t>IaC</w:t>
            </w:r>
          </w:p>
        </w:tc>
        <w:tc>
          <w:tcPr>
            <w:tcW w:w="3120" w:type="dxa"/>
            <w:tcMar>
              <w:top w:w="80" w:type="dxa"/>
              <w:left w:w="120" w:type="dxa"/>
              <w:bottom w:w="80" w:type="dxa"/>
              <w:right w:w="120" w:type="dxa"/>
            </w:tcMar>
          </w:tcPr>
          <w:p w14:paraId="6073A53D" w14:textId="77777777" w:rsidR="00636D5E" w:rsidRDefault="00AC70DC">
            <w:r>
              <w:t>Infrastructure as Code</w:t>
            </w:r>
          </w:p>
        </w:tc>
        <w:tc>
          <w:tcPr>
            <w:tcW w:w="3120" w:type="dxa"/>
            <w:tcMar>
              <w:top w:w="80" w:type="dxa"/>
              <w:left w:w="120" w:type="dxa"/>
              <w:bottom w:w="80" w:type="dxa"/>
              <w:right w:w="120" w:type="dxa"/>
            </w:tcMar>
          </w:tcPr>
          <w:p w14:paraId="4F970960" w14:textId="77777777" w:rsidR="00636D5E" w:rsidRDefault="00AC70DC">
            <w:r>
              <w:t>Mô hình quản lý hạ tầng bằng mã nguồn thông qua tệp cấu hình docker-compose.yml</w:t>
            </w:r>
          </w:p>
        </w:tc>
      </w:tr>
      <w:tr w:rsidR="00636D5E" w14:paraId="507DA0F6" w14:textId="77777777" w:rsidTr="00107529">
        <w:trPr>
          <w:jc w:val="center"/>
        </w:trPr>
        <w:tc>
          <w:tcPr>
            <w:tcW w:w="3120" w:type="dxa"/>
            <w:tcMar>
              <w:top w:w="80" w:type="dxa"/>
              <w:left w:w="120" w:type="dxa"/>
              <w:bottom w:w="80" w:type="dxa"/>
              <w:right w:w="120" w:type="dxa"/>
            </w:tcMar>
          </w:tcPr>
          <w:p w14:paraId="339ACD63" w14:textId="77777777" w:rsidR="00636D5E" w:rsidRDefault="00AC70DC">
            <w:r>
              <w:rPr>
                <w:b/>
              </w:rPr>
              <w:t>LogQL</w:t>
            </w:r>
          </w:p>
        </w:tc>
        <w:tc>
          <w:tcPr>
            <w:tcW w:w="3120" w:type="dxa"/>
            <w:tcMar>
              <w:top w:w="80" w:type="dxa"/>
              <w:left w:w="120" w:type="dxa"/>
              <w:bottom w:w="80" w:type="dxa"/>
              <w:right w:w="120" w:type="dxa"/>
            </w:tcMar>
          </w:tcPr>
          <w:p w14:paraId="54C62E0C" w14:textId="77777777" w:rsidR="00636D5E" w:rsidRDefault="00AC70DC">
            <w:r>
              <w:t>Log Query Language</w:t>
            </w:r>
          </w:p>
        </w:tc>
        <w:tc>
          <w:tcPr>
            <w:tcW w:w="3120" w:type="dxa"/>
            <w:tcMar>
              <w:top w:w="80" w:type="dxa"/>
              <w:left w:w="120" w:type="dxa"/>
              <w:bottom w:w="80" w:type="dxa"/>
              <w:right w:w="120" w:type="dxa"/>
            </w:tcMar>
          </w:tcPr>
          <w:p w14:paraId="51E16F74" w14:textId="77777777" w:rsidR="00636D5E" w:rsidRDefault="00AC70DC">
            <w:r>
              <w:t>Ngôn ngữ truy vấn nhật ký của Grafana Loki lấy cảm hứng từ PromQL</w:t>
            </w:r>
          </w:p>
        </w:tc>
      </w:tr>
      <w:tr w:rsidR="00636D5E" w14:paraId="7709CF0B" w14:textId="77777777" w:rsidTr="00107529">
        <w:trPr>
          <w:jc w:val="center"/>
        </w:trPr>
        <w:tc>
          <w:tcPr>
            <w:tcW w:w="3120" w:type="dxa"/>
            <w:tcMar>
              <w:top w:w="80" w:type="dxa"/>
              <w:left w:w="120" w:type="dxa"/>
              <w:bottom w:w="80" w:type="dxa"/>
              <w:right w:w="120" w:type="dxa"/>
            </w:tcMar>
          </w:tcPr>
          <w:p w14:paraId="7E94E5D0" w14:textId="77777777" w:rsidR="00636D5E" w:rsidRDefault="00AC70DC">
            <w:r>
              <w:rPr>
                <w:b/>
              </w:rPr>
              <w:lastRenderedPageBreak/>
              <w:t>ORM</w:t>
            </w:r>
          </w:p>
        </w:tc>
        <w:tc>
          <w:tcPr>
            <w:tcW w:w="3120" w:type="dxa"/>
            <w:tcMar>
              <w:top w:w="80" w:type="dxa"/>
              <w:left w:w="120" w:type="dxa"/>
              <w:bottom w:w="80" w:type="dxa"/>
              <w:right w:w="120" w:type="dxa"/>
            </w:tcMar>
          </w:tcPr>
          <w:p w14:paraId="314164B5" w14:textId="77777777" w:rsidR="00636D5E" w:rsidRDefault="00AC70DC">
            <w:r>
              <w:t>Object-Relational Mapping</w:t>
            </w:r>
          </w:p>
        </w:tc>
        <w:tc>
          <w:tcPr>
            <w:tcW w:w="3120" w:type="dxa"/>
            <w:tcMar>
              <w:top w:w="80" w:type="dxa"/>
              <w:left w:w="120" w:type="dxa"/>
              <w:bottom w:w="80" w:type="dxa"/>
              <w:right w:w="120" w:type="dxa"/>
            </w:tcMar>
          </w:tcPr>
          <w:p w14:paraId="34C14F3E" w14:textId="77777777" w:rsidR="00636D5E" w:rsidRDefault="00AC70DC">
            <w:r>
              <w:t>Kỹ thuật ánh xạ bảng CSDL thành các đối tượng Python thông qua SQLAlchemy</w:t>
            </w:r>
          </w:p>
        </w:tc>
      </w:tr>
      <w:tr w:rsidR="00636D5E" w14:paraId="25AC948F" w14:textId="77777777" w:rsidTr="00107529">
        <w:trPr>
          <w:jc w:val="center"/>
        </w:trPr>
        <w:tc>
          <w:tcPr>
            <w:tcW w:w="3120" w:type="dxa"/>
            <w:tcMar>
              <w:top w:w="80" w:type="dxa"/>
              <w:left w:w="120" w:type="dxa"/>
              <w:bottom w:w="80" w:type="dxa"/>
              <w:right w:w="120" w:type="dxa"/>
            </w:tcMar>
          </w:tcPr>
          <w:p w14:paraId="4E58CAD0" w14:textId="77777777" w:rsidR="00636D5E" w:rsidRDefault="00AC70DC">
            <w:r>
              <w:rPr>
                <w:b/>
              </w:rPr>
              <w:t>PromQL</w:t>
            </w:r>
          </w:p>
        </w:tc>
        <w:tc>
          <w:tcPr>
            <w:tcW w:w="3120" w:type="dxa"/>
            <w:tcMar>
              <w:top w:w="80" w:type="dxa"/>
              <w:left w:w="120" w:type="dxa"/>
              <w:bottom w:w="80" w:type="dxa"/>
              <w:right w:w="120" w:type="dxa"/>
            </w:tcMar>
          </w:tcPr>
          <w:p w14:paraId="3F69641B" w14:textId="77777777" w:rsidR="00636D5E" w:rsidRDefault="00AC70DC">
            <w:r>
              <w:t>Prometheus Query Language</w:t>
            </w:r>
          </w:p>
        </w:tc>
        <w:tc>
          <w:tcPr>
            <w:tcW w:w="3120" w:type="dxa"/>
            <w:tcMar>
              <w:top w:w="80" w:type="dxa"/>
              <w:left w:w="120" w:type="dxa"/>
              <w:bottom w:w="80" w:type="dxa"/>
              <w:right w:w="120" w:type="dxa"/>
            </w:tcMar>
          </w:tcPr>
          <w:p w14:paraId="493231C8" w14:textId="77777777" w:rsidR="00636D5E" w:rsidRDefault="00AC70DC">
            <w:r>
              <w:t>Ngôn ngữ truy vấn mạnh mẽ tính toán các chỉ số metrics chuỗi thời gian</w:t>
            </w:r>
          </w:p>
        </w:tc>
      </w:tr>
      <w:tr w:rsidR="00636D5E" w14:paraId="2613CAA9" w14:textId="77777777" w:rsidTr="00107529">
        <w:trPr>
          <w:jc w:val="center"/>
        </w:trPr>
        <w:tc>
          <w:tcPr>
            <w:tcW w:w="3120" w:type="dxa"/>
            <w:tcMar>
              <w:top w:w="80" w:type="dxa"/>
              <w:left w:w="120" w:type="dxa"/>
              <w:bottom w:w="80" w:type="dxa"/>
              <w:right w:w="120" w:type="dxa"/>
            </w:tcMar>
          </w:tcPr>
          <w:p w14:paraId="68CBEFB0" w14:textId="77777777" w:rsidR="00636D5E" w:rsidRDefault="00AC70DC">
            <w:r>
              <w:rPr>
                <w:b/>
              </w:rPr>
              <w:t>RDBMS</w:t>
            </w:r>
          </w:p>
        </w:tc>
        <w:tc>
          <w:tcPr>
            <w:tcW w:w="3120" w:type="dxa"/>
            <w:tcMar>
              <w:top w:w="80" w:type="dxa"/>
              <w:left w:w="120" w:type="dxa"/>
              <w:bottom w:w="80" w:type="dxa"/>
              <w:right w:w="120" w:type="dxa"/>
            </w:tcMar>
          </w:tcPr>
          <w:p w14:paraId="72B7268D" w14:textId="77777777" w:rsidR="00636D5E" w:rsidRDefault="00AC70DC">
            <w:r>
              <w:t>Relational Database Management System</w:t>
            </w:r>
          </w:p>
        </w:tc>
        <w:tc>
          <w:tcPr>
            <w:tcW w:w="3120" w:type="dxa"/>
            <w:tcMar>
              <w:top w:w="80" w:type="dxa"/>
              <w:left w:w="120" w:type="dxa"/>
              <w:bottom w:w="80" w:type="dxa"/>
              <w:right w:w="120" w:type="dxa"/>
            </w:tcMar>
          </w:tcPr>
          <w:p w14:paraId="774ED379" w14:textId="77777777" w:rsidR="00636D5E" w:rsidRDefault="00AC70DC">
            <w:r>
              <w:t>Hệ thống quản trị cơ sở dữ liệu có quan hệ toàn vẹn khóa ngoại</w:t>
            </w:r>
          </w:p>
        </w:tc>
      </w:tr>
      <w:tr w:rsidR="00636D5E" w14:paraId="45E82BC1" w14:textId="77777777" w:rsidTr="00107529">
        <w:trPr>
          <w:jc w:val="center"/>
        </w:trPr>
        <w:tc>
          <w:tcPr>
            <w:tcW w:w="3120" w:type="dxa"/>
            <w:tcMar>
              <w:top w:w="80" w:type="dxa"/>
              <w:left w:w="120" w:type="dxa"/>
              <w:bottom w:w="80" w:type="dxa"/>
              <w:right w:w="120" w:type="dxa"/>
            </w:tcMar>
          </w:tcPr>
          <w:p w14:paraId="6052790E" w14:textId="77777777" w:rsidR="00636D5E" w:rsidRDefault="00AC70DC">
            <w:r>
              <w:rPr>
                <w:b/>
              </w:rPr>
              <w:t>SSL/TLS</w:t>
            </w:r>
          </w:p>
        </w:tc>
        <w:tc>
          <w:tcPr>
            <w:tcW w:w="3120" w:type="dxa"/>
            <w:tcMar>
              <w:top w:w="80" w:type="dxa"/>
              <w:left w:w="120" w:type="dxa"/>
              <w:bottom w:w="80" w:type="dxa"/>
              <w:right w:w="120" w:type="dxa"/>
            </w:tcMar>
          </w:tcPr>
          <w:p w14:paraId="56FAE8C0" w14:textId="77777777" w:rsidR="00636D5E" w:rsidRDefault="00AC70DC">
            <w:r>
              <w:t>Secure Sockets Layer / Transport Layer Security</w:t>
            </w:r>
          </w:p>
        </w:tc>
        <w:tc>
          <w:tcPr>
            <w:tcW w:w="3120" w:type="dxa"/>
            <w:tcMar>
              <w:top w:w="80" w:type="dxa"/>
              <w:left w:w="120" w:type="dxa"/>
              <w:bottom w:w="80" w:type="dxa"/>
              <w:right w:w="120" w:type="dxa"/>
            </w:tcMar>
          </w:tcPr>
          <w:p w14:paraId="72BFDF58" w14:textId="77777777" w:rsidR="00636D5E" w:rsidRDefault="00AC70DC">
            <w:r>
              <w:t>Tầng bảo mật truyền tải mã hóa dữ liệu đường truyền máy khách - máy chủ</w:t>
            </w:r>
          </w:p>
        </w:tc>
      </w:tr>
      <w:tr w:rsidR="00636D5E" w14:paraId="2ACF3FD5" w14:textId="77777777" w:rsidTr="00107529">
        <w:trPr>
          <w:jc w:val="center"/>
        </w:trPr>
        <w:tc>
          <w:tcPr>
            <w:tcW w:w="3120" w:type="dxa"/>
            <w:tcMar>
              <w:top w:w="80" w:type="dxa"/>
              <w:left w:w="120" w:type="dxa"/>
              <w:bottom w:w="80" w:type="dxa"/>
              <w:right w:w="120" w:type="dxa"/>
            </w:tcMar>
          </w:tcPr>
          <w:p w14:paraId="76E35D75" w14:textId="77777777" w:rsidR="00636D5E" w:rsidRDefault="00AC70DC">
            <w:r>
              <w:rPr>
                <w:b/>
              </w:rPr>
              <w:t>UI/UX</w:t>
            </w:r>
          </w:p>
        </w:tc>
        <w:tc>
          <w:tcPr>
            <w:tcW w:w="3120" w:type="dxa"/>
            <w:tcMar>
              <w:top w:w="80" w:type="dxa"/>
              <w:left w:w="120" w:type="dxa"/>
              <w:bottom w:w="80" w:type="dxa"/>
              <w:right w:w="120" w:type="dxa"/>
            </w:tcMar>
          </w:tcPr>
          <w:p w14:paraId="0B854340" w14:textId="77777777" w:rsidR="00636D5E" w:rsidRDefault="00AC70DC">
            <w:r>
              <w:t>User Interface / User Experience</w:t>
            </w:r>
          </w:p>
        </w:tc>
        <w:tc>
          <w:tcPr>
            <w:tcW w:w="3120" w:type="dxa"/>
            <w:tcMar>
              <w:top w:w="80" w:type="dxa"/>
              <w:left w:w="120" w:type="dxa"/>
              <w:bottom w:w="80" w:type="dxa"/>
              <w:right w:w="120" w:type="dxa"/>
            </w:tcMar>
          </w:tcPr>
          <w:p w14:paraId="1271978A" w14:textId="77777777" w:rsidR="00636D5E" w:rsidRDefault="00AC70DC">
            <w:r>
              <w:t>Giao diện và trải nghiệm người dùng trên ứng dụng Web thư viện</w:t>
            </w:r>
          </w:p>
        </w:tc>
      </w:tr>
      <w:tr w:rsidR="00636D5E" w14:paraId="136BBAED" w14:textId="77777777" w:rsidTr="00107529">
        <w:trPr>
          <w:jc w:val="center"/>
        </w:trPr>
        <w:tc>
          <w:tcPr>
            <w:tcW w:w="3120" w:type="dxa"/>
            <w:tcMar>
              <w:top w:w="80" w:type="dxa"/>
              <w:left w:w="120" w:type="dxa"/>
              <w:bottom w:w="80" w:type="dxa"/>
              <w:right w:w="120" w:type="dxa"/>
            </w:tcMar>
          </w:tcPr>
          <w:p w14:paraId="6BD098C8" w14:textId="77777777" w:rsidR="00636D5E" w:rsidRDefault="00AC70DC">
            <w:r>
              <w:rPr>
                <w:b/>
              </w:rPr>
              <w:t>XSS</w:t>
            </w:r>
          </w:p>
        </w:tc>
        <w:tc>
          <w:tcPr>
            <w:tcW w:w="3120" w:type="dxa"/>
            <w:tcMar>
              <w:top w:w="80" w:type="dxa"/>
              <w:left w:w="120" w:type="dxa"/>
              <w:bottom w:w="80" w:type="dxa"/>
              <w:right w:w="120" w:type="dxa"/>
            </w:tcMar>
          </w:tcPr>
          <w:p w14:paraId="3C8218A8" w14:textId="77777777" w:rsidR="00636D5E" w:rsidRDefault="00AC70DC">
            <w:r>
              <w:t>Cross-Site Scripting</w:t>
            </w:r>
          </w:p>
        </w:tc>
        <w:tc>
          <w:tcPr>
            <w:tcW w:w="3120" w:type="dxa"/>
            <w:tcMar>
              <w:top w:w="80" w:type="dxa"/>
              <w:left w:w="120" w:type="dxa"/>
              <w:bottom w:w="80" w:type="dxa"/>
              <w:right w:w="120" w:type="dxa"/>
            </w:tcMar>
          </w:tcPr>
          <w:p w14:paraId="65F8C35D" w14:textId="77777777" w:rsidR="00636D5E" w:rsidRDefault="00AC70DC">
            <w:r>
              <w:t>Lỗ hổng bảo mật tấn công chèn mã kịch bản độc hại phía người dùng</w:t>
            </w:r>
          </w:p>
        </w:tc>
      </w:tr>
    </w:tbl>
    <w:p w14:paraId="26EEDE68" w14:textId="77777777" w:rsidR="00636D5E" w:rsidRDefault="00636D5E">
      <w:pPr>
        <w:spacing w:before="400"/>
      </w:pPr>
    </w:p>
    <w:p w14:paraId="34D6FA1F" w14:textId="77777777" w:rsidR="00636D5E" w:rsidRDefault="00AC70DC">
      <w:pPr>
        <w:pStyle w:val="u2"/>
      </w:pPr>
      <w:bookmarkStart w:id="4" w:name="_Toc243323250"/>
      <w:r>
        <w:t>DANH MỤC HÌNH ẢNH MINH HỌA</w:t>
      </w:r>
      <w:bookmarkEnd w:id="4"/>
    </w:p>
    <w:p w14:paraId="364655E6" w14:textId="77777777" w:rsidR="00636D5E" w:rsidRDefault="00AC70DC">
      <w:pPr>
        <w:spacing w:line="276" w:lineRule="auto"/>
      </w:pPr>
      <w:r>
        <w:t>Hình 2.1: Sơ đồ kiến trúc phân tầng tổng thể của Hệ thống Quản lý Thư viện trên Docker Compose</w:t>
      </w:r>
    </w:p>
    <w:p w14:paraId="435A1BD7" w14:textId="77777777" w:rsidR="00636D5E" w:rsidRDefault="00AC70DC">
      <w:pPr>
        <w:spacing w:line="276" w:lineRule="auto"/>
      </w:pPr>
      <w:r>
        <w:t>Hình 2.2: Cơ chế cô lập mạng riêng ảo (Bridge Network) và bảo vệ cơ sở dữ liệu nội bộ</w:t>
      </w:r>
    </w:p>
    <w:p w14:paraId="72EAE54A" w14:textId="77777777" w:rsidR="00636D5E" w:rsidRDefault="00AC70DC">
      <w:pPr>
        <w:spacing w:line="276" w:lineRule="auto"/>
      </w:pPr>
      <w:r>
        <w:t>Hình 3.1: Quy trình kỹ thuật 6 bước triển khai toàn diện Hệ thống Quản trị Phần mềm</w:t>
      </w:r>
    </w:p>
    <w:p w14:paraId="386B2E16" w14:textId="77777777" w:rsidR="00636D5E" w:rsidRDefault="00AC70DC">
      <w:pPr>
        <w:spacing w:line="276" w:lineRule="auto"/>
      </w:pPr>
      <w:r>
        <w:t>Hình 3.2: Giao diện bảng điều khiển trực quan (Dashboard) của Website Quản lý Thư viện trên môi trường thực tế</w:t>
      </w:r>
    </w:p>
    <w:p w14:paraId="02D3D28B" w14:textId="77777777" w:rsidR="00636D5E" w:rsidRDefault="00AC70DC">
      <w:pPr>
        <w:spacing w:line="276" w:lineRule="auto"/>
      </w:pPr>
      <w:r>
        <w:t>Hình 3.3: Giao diện quản trị cơ sở dữ liệu PostgreSQL thực tế trên pgAdmin 4 (Truy vấn bảng books)</w:t>
      </w:r>
    </w:p>
    <w:p w14:paraId="1340DC17" w14:textId="77777777" w:rsidR="00636D5E" w:rsidRDefault="00AC70DC">
      <w:pPr>
        <w:spacing w:line="276" w:lineRule="auto"/>
      </w:pPr>
      <w:r>
        <w:t>Hình 3.4: Bảng điều khiển giám sát hiệu năng thời gian thực trên Grafana Dashboard</w:t>
      </w:r>
    </w:p>
    <w:p w14:paraId="3A481DAC" w14:textId="77777777" w:rsidR="00700D22" w:rsidRDefault="00000000">
      <w:r>
        <w:lastRenderedPageBreak/>
        <w:t>Hình 3.5: Giao diện tra cứu nhật ký tập trung trên Grafana Explore thông qua cú pháp LogQL thời gian thực</w:t>
      </w:r>
    </w:p>
    <w:p w14:paraId="7BA72C9E" w14:textId="77777777" w:rsidR="00636D5E" w:rsidRDefault="00AC70DC">
      <w:r>
        <w:br w:type="page"/>
      </w:r>
    </w:p>
    <w:p w14:paraId="5767A122" w14:textId="77777777" w:rsidR="00636D5E" w:rsidRDefault="00AC70DC">
      <w:pPr>
        <w:pStyle w:val="u1"/>
      </w:pPr>
      <w:bookmarkStart w:id="5" w:name="_Toc243323251"/>
      <w:r>
        <w:lastRenderedPageBreak/>
        <w:t>PHẦN 1: TỔNG QUAN VỀ CHỦ ĐỀ</w:t>
      </w:r>
      <w:bookmarkEnd w:id="5"/>
    </w:p>
    <w:p w14:paraId="3D9D7962" w14:textId="77777777" w:rsidR="00636D5E" w:rsidRDefault="00AC70DC">
      <w:pPr>
        <w:pStyle w:val="u2"/>
      </w:pPr>
      <w:bookmarkStart w:id="6" w:name="_Toc243323252"/>
      <w:r>
        <w:t>1.1. Giới thiệu tổng quan</w:t>
      </w:r>
      <w:bookmarkEnd w:id="6"/>
    </w:p>
    <w:p w14:paraId="5D466AE2" w14:textId="77777777" w:rsidR="00636D5E" w:rsidRDefault="00AC70DC">
      <w:r>
        <w:t>Trong bối cảnh chuyển đổi số giáo dục đại học, các thư viện truyền thống đang dần chuyển dịch sang mô hình trung tâm thông tin số hóa. Việc triển khai các ứng dụng phần mềm đơn lẻ (Desktop Apps) hoặc ứng dụng web nguyên khối (Monolith) cài đặt thủ công trực tiếp lên hệ điều hành máy chủ thường bộc lộ nhiều điểm hạn chế: phụ thuộc sâu vào môi trường máy tính, khó nâng cấp các gói thư viện và tiềm ẩn nguy cơ bảo mật nghiêm trọng khi cơ sở dữ liệu bị để lộ cổng kết nối ra ngoài mạng.</w:t>
      </w:r>
      <w:r>
        <w:br/>
      </w:r>
    </w:p>
    <w:p w14:paraId="717F4879" w14:textId="77777777" w:rsidR="00636D5E" w:rsidRDefault="00AC70DC">
      <w:r>
        <w:t xml:space="preserve">Đề tài tập trung vào việc nghiên cứu, hiện thực và vận hành một </w:t>
      </w:r>
      <w:r>
        <w:rPr>
          <w:b/>
        </w:rPr>
        <w:t>Hệ thống Quản lý Thư viện đa dịch vụ (Multi-services Architecture)</w:t>
      </w:r>
      <w:r>
        <w:t xml:space="preserve"> hoàn chỉnh trên nền tảng Docker Compose. Toàn bộ các dịch vụ từ cổng giao tiếp biên (Nginx Reverse Proxy), ứng dụng web nghiệp vụ (FastAPI), hệ quản trị cơ sở dữ liệu (PostgreSQL), giao diện quản trị dữ liệu (pgAdmin) cho tới hệ thống giám sát hiệu năng (Prometheus, Grafana) và quản lý nhật ký tập trung (Loki, Promtail) đều được đóng gói, cấu hình mạng nội bộ cô lập và vận hành đồng bộ.</w:t>
      </w:r>
    </w:p>
    <w:p w14:paraId="3B0C4B22" w14:textId="77777777" w:rsidR="00636D5E" w:rsidRDefault="00AC70DC">
      <w:pPr>
        <w:pStyle w:val="u2"/>
      </w:pPr>
      <w:bookmarkStart w:id="7" w:name="_Toc243323253"/>
      <w:r>
        <w:t>1.2. Các khái niệm kỹ thuật cốt lõi</w:t>
      </w:r>
      <w:bookmarkEnd w:id="7"/>
    </w:p>
    <w:p w14:paraId="61AB36E2" w14:textId="77777777" w:rsidR="00636D5E" w:rsidRDefault="00AC70DC">
      <w:r>
        <w:t>1. Containerization (Container hóa): Công nghệ ảo hóa ở cấp độ hệ điều hành (OS-level virtualization), cho phép đóng gói ứng dụng cùng mã nguồn, môi trường thực thi và tất cả thư viện phụ thuộc vào một vùng chứa (container) độc lập, bảo đảm tính nhất quán trên mọi môi trường triển khai.</w:t>
      </w:r>
      <w:r>
        <w:br/>
        <w:t>2. Reverse Proxy và SSL Termination: Cơ chế đặt một máy chủ biên (Nginx) đứng trước ứng dụng nội bộ. Nginx tiếp nhận các kết nối mã hóa HTTPS (cổng 443) từ máy khách, thực hiện giải mã SSL (SSL Termination), gắn thêm các tiêu đề bảo mật HTTP Security Headers rồi chuyển tiếp yêu cầu HTTP nguyên bản vào mạng nội bộ.</w:t>
      </w:r>
      <w:r>
        <w:br/>
        <w:t>3. Mạng nội bộ cô lập (Isolated Bridge Network): Mạng ảo do Docker khởi tạo riêng cho hệ thống (gồm 3 mạng riêng biệt: frontend_network (tiếp nhận request), backend_network (cô lập CSDL) và monitoring_network (giám sát metrics &amp; logs)). Trong mạng này, các container phân giải địa chỉ của nhau thông qua dịch vụ DNS nội bộ của Docker theo tên dịch vụ (ví dụ: http://app:8000 hoặc postgres:5432). Cổng CSDL được giấu kín hoàn toàn, không xuất hiện trên bảng định tuyến của máy tính Host.</w:t>
      </w:r>
      <w:r>
        <w:br/>
        <w:t>4. Nguyên tắc phân quyền tối thiểu (Least Privilege): Hạn chế tối đa quyền hạn của người dùng hoặc tiến trình kết nối. Ứng dụng Backend không được phép sử dụng tài khoản quản trị tối cao (superuser) của CSDL mà chỉ được cấp tài khoản giới hạn quyền với các thao tác đọc ghi dữ liệu (DML) thông thường.</w:t>
      </w:r>
      <w:r>
        <w:br/>
        <w:t xml:space="preserve">5. Hệ thống quan trắc toàn diện (Observability - Metrics &amp; Logs): Khả năng nắm bắt </w:t>
      </w:r>
      <w:r>
        <w:lastRenderedPageBreak/>
        <w:t>trạng thái nội tại của hệ thống từ dữ liệu đầu ra bên ngoài thông qua hai trụ cột: Metrics (chuỗi thời gian định lượng độ trễ, tải trọng) và Logs (nhật ký sự kiện chi tiết của từng container).</w:t>
      </w:r>
    </w:p>
    <w:p w14:paraId="00656CA6" w14:textId="77777777" w:rsidR="00636D5E" w:rsidRDefault="00AC70DC">
      <w:pPr>
        <w:pStyle w:val="u2"/>
      </w:pPr>
      <w:bookmarkStart w:id="8" w:name="_Toc243323254"/>
      <w:r>
        <w:t>1.3. Lý do chủ đề có tính cấp thiết và quan trọng</w:t>
      </w:r>
      <w:bookmarkEnd w:id="8"/>
    </w:p>
    <w:p w14:paraId="4E05C909" w14:textId="77777777" w:rsidR="00636D5E" w:rsidRDefault="00AC70DC">
      <w:r>
        <w:t xml:space="preserve">• </w:t>
      </w:r>
      <w:r>
        <w:rPr>
          <w:b/>
        </w:rPr>
        <w:t xml:space="preserve">Bảo vệ an toàn cơ sở dữ liệu: </w:t>
      </w:r>
      <w:r>
        <w:t>Cơ sở dữ liệu thư viện lưu trữ thông tin độc giả, dữ liệu mượn trả và danh mục tài sản. Việc đóng gói và cô lập CSDL trong mạng ảo giúp loại bỏ nguy cơ bị quét cổng tự động, tấn công Brute-force mật khẩu hoặc tấn công khai thác dịch vụ từ mạng bên ngoài.</w:t>
      </w:r>
      <w:r>
        <w:br/>
        <w:t xml:space="preserve">• </w:t>
      </w:r>
      <w:r>
        <w:rPr>
          <w:b/>
        </w:rPr>
        <w:t xml:space="preserve">Khả năng vận hành ổn định và độc lập: </w:t>
      </w:r>
      <w:r>
        <w:t>Mỗi thành phần chạy trong một không gian riêng. Khi dịch vụ phụ trợ như pgAdmin hoặc Grafana gặp lỗi tải cao, ứng dụng chính và CSDL vẫn tiếp tục phục vụ người dùng bình thường.</w:t>
      </w:r>
      <w:r>
        <w:br/>
        <w:t xml:space="preserve">• </w:t>
      </w:r>
      <w:r>
        <w:rPr>
          <w:b/>
        </w:rPr>
        <w:t xml:space="preserve">Tự động hóa triển khai (Infrastructure as Code): </w:t>
      </w:r>
      <w:r>
        <w:t>Toàn bộ quy trình cài đặt, liên kết mạng và cấu hình lưu trữ được văn bản hóa thành tệp cấu hình docker-compose.yml. Người quản trị có thể khởi động, sao lưu hoặc di dời toàn bộ hệ thống sang một máy chủ mới trong vài phút mà không cần cài đặt môi trường thủ công.</w:t>
      </w:r>
    </w:p>
    <w:p w14:paraId="4EFE48F8" w14:textId="77777777" w:rsidR="00636D5E" w:rsidRDefault="00AC70DC">
      <w:r>
        <w:br w:type="page"/>
      </w:r>
    </w:p>
    <w:p w14:paraId="0C422D23" w14:textId="77777777" w:rsidR="00636D5E" w:rsidRDefault="00AC70DC">
      <w:pPr>
        <w:pStyle w:val="u1"/>
      </w:pPr>
      <w:bookmarkStart w:id="9" w:name="_Toc243323255"/>
      <w:r>
        <w:lastRenderedPageBreak/>
        <w:t>PHẦN 2: PHÂN TÍCH CHUYÊN SÂU HỆ THỐNG</w:t>
      </w:r>
      <w:bookmarkEnd w:id="9"/>
    </w:p>
    <w:p w14:paraId="61CA3F6D" w14:textId="77777777" w:rsidR="00636D5E" w:rsidRDefault="00AC70DC">
      <w:pPr>
        <w:pStyle w:val="u2"/>
      </w:pPr>
      <w:bookmarkStart w:id="10" w:name="_Toc243323256"/>
      <w:r>
        <w:t>2.1. Kiến trúc phân tầng và phân bổ các dịch vụ (Services Topology)</w:t>
      </w:r>
      <w:bookmarkEnd w:id="10"/>
    </w:p>
    <w:p w14:paraId="26F01CC7" w14:textId="77777777" w:rsidR="00636D5E" w:rsidRDefault="00AC70DC">
      <w:r>
        <w:t>Hệ thống được thiết kế theo mô hình 4 phân tầng độc lập, bảo đảm tính chuyên trách và phân định rõ ranh giới an ninh mạng:</w:t>
      </w:r>
      <w:r>
        <w:br/>
      </w:r>
    </w:p>
    <w:p w14:paraId="648CD283" w14:textId="2CB5FC4F" w:rsidR="00636D5E" w:rsidRDefault="007408E5">
      <w:pPr>
        <w:jc w:val="center"/>
      </w:pPr>
      <w:r w:rsidRPr="007408E5">
        <w:drawing>
          <wp:inline distT="0" distB="0" distL="0" distR="0" wp14:anchorId="5C9D1EA4" wp14:editId="719E9521">
            <wp:extent cx="5943600" cy="308610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86100"/>
                    </a:xfrm>
                    <a:prstGeom prst="rect">
                      <a:avLst/>
                    </a:prstGeom>
                  </pic:spPr>
                </pic:pic>
              </a:graphicData>
            </a:graphic>
          </wp:inline>
        </w:drawing>
      </w:r>
    </w:p>
    <w:p w14:paraId="0974CBBA" w14:textId="77777777" w:rsidR="00636D5E" w:rsidRDefault="00AC70DC">
      <w:pPr>
        <w:jc w:val="center"/>
      </w:pPr>
      <w:r>
        <w:rPr>
          <w:b/>
          <w:i/>
          <w:sz w:val="22"/>
        </w:rPr>
        <w:t>Hình 2.1: Sơ đồ kiến trúc phân tầng tổng thể của Hệ thống Quản lý Thư viện trên Docker Compose</w:t>
      </w:r>
    </w:p>
    <w:p w14:paraId="60B853C5" w14:textId="77777777" w:rsidR="00636D5E" w:rsidRDefault="00AC70DC">
      <w:r>
        <w:t xml:space="preserve">1. </w:t>
      </w:r>
      <w:r>
        <w:rPr>
          <w:b/>
        </w:rPr>
        <w:t xml:space="preserve">Tầng Gateway Biên (Edge Gateway Layer): </w:t>
      </w:r>
      <w:r>
        <w:t>Container library_nginx lắng nghe cổng 80 (HTTP) và 443 (HTTPS). Nginx làm nhiệm vụ tiếp nhận kết nối, điều hướng 100% lưu lượng HTTP sang HTTPS bằng mã chuyển hướng 301, áp dụng bộ mã hóa TLSv1.2/TLSv1.3 và đính kèm tiêu đề an toàn trước khi chuyển tiếp yêu cầu vào mạng nội bộ.</w:t>
      </w:r>
      <w:r>
        <w:br/>
        <w:t xml:space="preserve">2. </w:t>
      </w:r>
      <w:r>
        <w:rPr>
          <w:b/>
        </w:rPr>
        <w:t xml:space="preserve">Tầng Ứng dụng Nghiệp vụ (Application Layer): </w:t>
      </w:r>
      <w:r>
        <w:t>Container library_app chạy trên nền tảng Python FastAPI và máy chủ Uvicorn ASGI. Ứng dụng xử lý toàn bộ các yêu cầu HTTP theo cơ chế bất đồng bộ (Asynchronous), cung cấp các giao diện quản lý sách, độc giả, phiếu mượn và cung cấp đường dẫn /metrics phục vụ quan trắc.</w:t>
      </w:r>
      <w:r>
        <w:br/>
        <w:t xml:space="preserve">3. </w:t>
      </w:r>
      <w:r>
        <w:rPr>
          <w:b/>
        </w:rPr>
        <w:t xml:space="preserve">Tầng Lưu trữ Bền vững (Data Persistence Layer): </w:t>
      </w:r>
      <w:r>
        <w:t>Container library_postgres chạy PostgreSQL 16 Alpine. Dữ liệu được lưu trữ trên Docker Named Volume (postgres_data) để bảo toàn trạng thái khi khởi động lại. Cổng 5432 chỉ lắng nghe trong mạng nội bộ.</w:t>
      </w:r>
      <w:r>
        <w:br/>
        <w:t xml:space="preserve">4. </w:t>
      </w:r>
      <w:r>
        <w:rPr>
          <w:b/>
        </w:rPr>
        <w:t xml:space="preserve">Tầng Quản trị và Giám sát (DevOps &amp; Management Layer): </w:t>
      </w:r>
      <w:r>
        <w:t>Bao gồm library_pgadmin (cổng 5050), library_prometheus (cổng 9090), library_grafana (cổng 3000), library_loki (cổng 3100), postgres_exporter (cổng nội bộ 9187) và promtail (kết nối trực tiếp với Docker socket).</w:t>
      </w:r>
    </w:p>
    <w:p w14:paraId="1A72850F" w14:textId="77777777" w:rsidR="00636D5E" w:rsidRDefault="00AC70DC">
      <w:pPr>
        <w:pStyle w:val="u2"/>
      </w:pPr>
      <w:bookmarkStart w:id="11" w:name="_Toc243323257"/>
      <w:r>
        <w:lastRenderedPageBreak/>
        <w:t>2.2. Bảng tổng hợp thông số kỹ thuật đầy đủ các dịch vụ trong hệ thống</w:t>
      </w:r>
      <w:bookmarkEnd w:id="11"/>
    </w:p>
    <w:p w14:paraId="366757C8" w14:textId="77777777" w:rsidR="00636D5E" w:rsidRDefault="00AC70DC">
      <w:r>
        <w:t>Bảng 2.1 tổng hợp chi tiết cấu hình mạng, cổng dịch vụ, phương thức kết nối nội bộ và cơ chế lưu trữ của toàn bộ 7 dịch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3"/>
        <w:gridCol w:w="1984"/>
        <w:gridCol w:w="1276"/>
        <w:gridCol w:w="992"/>
        <w:gridCol w:w="2126"/>
        <w:gridCol w:w="2109"/>
      </w:tblGrid>
      <w:tr w:rsidR="00636D5E" w14:paraId="4D18E378" w14:textId="77777777" w:rsidTr="00107529">
        <w:trPr>
          <w:jc w:val="center"/>
        </w:trPr>
        <w:tc>
          <w:tcPr>
            <w:tcW w:w="1113" w:type="dxa"/>
            <w:shd w:val="clear" w:color="auto" w:fill="1E3A8A"/>
            <w:tcMar>
              <w:top w:w="100" w:type="dxa"/>
              <w:left w:w="120" w:type="dxa"/>
              <w:bottom w:w="100" w:type="dxa"/>
              <w:right w:w="120" w:type="dxa"/>
            </w:tcMar>
          </w:tcPr>
          <w:p w14:paraId="359F6A80" w14:textId="77777777" w:rsidR="00636D5E" w:rsidRDefault="00AC70DC">
            <w:r>
              <w:rPr>
                <w:b/>
                <w:color w:val="FFFFFF"/>
              </w:rPr>
              <w:t>Tên Service</w:t>
            </w:r>
          </w:p>
        </w:tc>
        <w:tc>
          <w:tcPr>
            <w:tcW w:w="1984" w:type="dxa"/>
            <w:shd w:val="clear" w:color="auto" w:fill="1E3A8A"/>
            <w:tcMar>
              <w:top w:w="100" w:type="dxa"/>
              <w:left w:w="120" w:type="dxa"/>
              <w:bottom w:w="100" w:type="dxa"/>
              <w:right w:w="120" w:type="dxa"/>
            </w:tcMar>
          </w:tcPr>
          <w:p w14:paraId="3FC577FB" w14:textId="77777777" w:rsidR="00636D5E" w:rsidRDefault="00AC70DC">
            <w:r>
              <w:rPr>
                <w:b/>
                <w:color w:val="FFFFFF"/>
              </w:rPr>
              <w:t>Tên Container</w:t>
            </w:r>
          </w:p>
        </w:tc>
        <w:tc>
          <w:tcPr>
            <w:tcW w:w="1276" w:type="dxa"/>
            <w:shd w:val="clear" w:color="auto" w:fill="1E3A8A"/>
            <w:tcMar>
              <w:top w:w="100" w:type="dxa"/>
              <w:left w:w="120" w:type="dxa"/>
              <w:bottom w:w="100" w:type="dxa"/>
              <w:right w:w="120" w:type="dxa"/>
            </w:tcMar>
          </w:tcPr>
          <w:p w14:paraId="1598BCF7" w14:textId="77777777" w:rsidR="00636D5E" w:rsidRDefault="00AC70DC">
            <w:r>
              <w:rPr>
                <w:b/>
                <w:color w:val="FFFFFF"/>
              </w:rPr>
              <w:t>Cổng Host</w:t>
            </w:r>
          </w:p>
        </w:tc>
        <w:tc>
          <w:tcPr>
            <w:tcW w:w="992" w:type="dxa"/>
            <w:shd w:val="clear" w:color="auto" w:fill="1E3A8A"/>
            <w:tcMar>
              <w:top w:w="100" w:type="dxa"/>
              <w:left w:w="120" w:type="dxa"/>
              <w:bottom w:w="100" w:type="dxa"/>
              <w:right w:w="120" w:type="dxa"/>
            </w:tcMar>
          </w:tcPr>
          <w:p w14:paraId="1F960EF9" w14:textId="77777777" w:rsidR="00636D5E" w:rsidRDefault="00AC70DC">
            <w:r>
              <w:rPr>
                <w:b/>
                <w:color w:val="FFFFFF"/>
              </w:rPr>
              <w:t>Cổng Nội Bộ</w:t>
            </w:r>
          </w:p>
        </w:tc>
        <w:tc>
          <w:tcPr>
            <w:tcW w:w="2126" w:type="dxa"/>
            <w:shd w:val="clear" w:color="auto" w:fill="1E3A8A"/>
            <w:tcMar>
              <w:top w:w="100" w:type="dxa"/>
              <w:left w:w="120" w:type="dxa"/>
              <w:bottom w:w="100" w:type="dxa"/>
              <w:right w:w="120" w:type="dxa"/>
            </w:tcMar>
          </w:tcPr>
          <w:p w14:paraId="5AC9259F" w14:textId="77777777" w:rsidR="00636D5E" w:rsidRPr="00107529" w:rsidRDefault="00AC70DC">
            <w:pPr>
              <w:rPr>
                <w:lang w:val="fr-FR"/>
              </w:rPr>
            </w:pPr>
            <w:r w:rsidRPr="00107529">
              <w:rPr>
                <w:b/>
                <w:color w:val="FFFFFF"/>
                <w:lang w:val="fr-FR"/>
              </w:rPr>
              <w:t>Cơ chế Lưu trữ (Volume)</w:t>
            </w:r>
          </w:p>
        </w:tc>
        <w:tc>
          <w:tcPr>
            <w:tcW w:w="2109" w:type="dxa"/>
            <w:shd w:val="clear" w:color="auto" w:fill="1E3A8A"/>
            <w:tcMar>
              <w:top w:w="100" w:type="dxa"/>
              <w:left w:w="120" w:type="dxa"/>
              <w:bottom w:w="100" w:type="dxa"/>
              <w:right w:w="120" w:type="dxa"/>
            </w:tcMar>
          </w:tcPr>
          <w:p w14:paraId="71B52352" w14:textId="77777777" w:rsidR="00636D5E" w:rsidRDefault="00AC70DC">
            <w:r>
              <w:rPr>
                <w:b/>
                <w:color w:val="FFFFFF"/>
              </w:rPr>
              <w:t>Mục đích Kỹ thuật</w:t>
            </w:r>
          </w:p>
        </w:tc>
      </w:tr>
      <w:tr w:rsidR="00636D5E" w14:paraId="62CD1479" w14:textId="77777777" w:rsidTr="00107529">
        <w:trPr>
          <w:jc w:val="center"/>
        </w:trPr>
        <w:tc>
          <w:tcPr>
            <w:tcW w:w="1113" w:type="dxa"/>
            <w:tcMar>
              <w:top w:w="80" w:type="dxa"/>
              <w:left w:w="100" w:type="dxa"/>
              <w:bottom w:w="80" w:type="dxa"/>
              <w:right w:w="100" w:type="dxa"/>
            </w:tcMar>
          </w:tcPr>
          <w:p w14:paraId="4EDB54F9" w14:textId="77777777" w:rsidR="00636D5E" w:rsidRDefault="00AC70DC">
            <w:r>
              <w:t>nginx</w:t>
            </w:r>
          </w:p>
        </w:tc>
        <w:tc>
          <w:tcPr>
            <w:tcW w:w="1984" w:type="dxa"/>
            <w:tcMar>
              <w:top w:w="80" w:type="dxa"/>
              <w:left w:w="100" w:type="dxa"/>
              <w:bottom w:w="80" w:type="dxa"/>
              <w:right w:w="100" w:type="dxa"/>
            </w:tcMar>
          </w:tcPr>
          <w:p w14:paraId="4F57C141" w14:textId="77777777" w:rsidR="00636D5E" w:rsidRDefault="00AC70DC">
            <w:r>
              <w:t>library_nginx</w:t>
            </w:r>
          </w:p>
        </w:tc>
        <w:tc>
          <w:tcPr>
            <w:tcW w:w="1276" w:type="dxa"/>
            <w:tcMar>
              <w:top w:w="80" w:type="dxa"/>
              <w:left w:w="100" w:type="dxa"/>
              <w:bottom w:w="80" w:type="dxa"/>
              <w:right w:w="100" w:type="dxa"/>
            </w:tcMar>
          </w:tcPr>
          <w:p w14:paraId="749DAA8F" w14:textId="77777777" w:rsidR="00636D5E" w:rsidRDefault="00AC70DC">
            <w:r>
              <w:t>80, 443</w:t>
            </w:r>
          </w:p>
        </w:tc>
        <w:tc>
          <w:tcPr>
            <w:tcW w:w="992" w:type="dxa"/>
            <w:tcMar>
              <w:top w:w="80" w:type="dxa"/>
              <w:left w:w="100" w:type="dxa"/>
              <w:bottom w:w="80" w:type="dxa"/>
              <w:right w:w="100" w:type="dxa"/>
            </w:tcMar>
          </w:tcPr>
          <w:p w14:paraId="5FA528E2" w14:textId="77777777" w:rsidR="00636D5E" w:rsidRDefault="00AC70DC">
            <w:r>
              <w:t>80, 443</w:t>
            </w:r>
          </w:p>
        </w:tc>
        <w:tc>
          <w:tcPr>
            <w:tcW w:w="2126" w:type="dxa"/>
            <w:tcMar>
              <w:top w:w="80" w:type="dxa"/>
              <w:left w:w="100" w:type="dxa"/>
              <w:bottom w:w="80" w:type="dxa"/>
              <w:right w:w="100" w:type="dxa"/>
            </w:tcMar>
          </w:tcPr>
          <w:p w14:paraId="5E1E4688" w14:textId="77777777" w:rsidR="00636D5E" w:rsidRDefault="00AC70DC">
            <w:r>
              <w:t>./nginx/nginx.conf, ./nginx/ssl</w:t>
            </w:r>
          </w:p>
        </w:tc>
        <w:tc>
          <w:tcPr>
            <w:tcW w:w="2109" w:type="dxa"/>
            <w:tcMar>
              <w:top w:w="80" w:type="dxa"/>
              <w:left w:w="100" w:type="dxa"/>
              <w:bottom w:w="80" w:type="dxa"/>
              <w:right w:w="100" w:type="dxa"/>
            </w:tcMar>
          </w:tcPr>
          <w:p w14:paraId="4A84C6D7" w14:textId="77777777" w:rsidR="00636D5E" w:rsidRDefault="00AC70DC">
            <w:r>
              <w:t>Điểm tiếp nhận duy nhất, chuyển hướng HTTPS, gắn Security Headers</w:t>
            </w:r>
          </w:p>
        </w:tc>
      </w:tr>
      <w:tr w:rsidR="00636D5E" w14:paraId="537116C2" w14:textId="77777777" w:rsidTr="00107529">
        <w:trPr>
          <w:jc w:val="center"/>
        </w:trPr>
        <w:tc>
          <w:tcPr>
            <w:tcW w:w="1113" w:type="dxa"/>
            <w:tcMar>
              <w:top w:w="80" w:type="dxa"/>
              <w:left w:w="100" w:type="dxa"/>
              <w:bottom w:w="80" w:type="dxa"/>
              <w:right w:w="100" w:type="dxa"/>
            </w:tcMar>
          </w:tcPr>
          <w:p w14:paraId="70975526" w14:textId="77777777" w:rsidR="00636D5E" w:rsidRDefault="00AC70DC">
            <w:r>
              <w:t>app</w:t>
            </w:r>
          </w:p>
        </w:tc>
        <w:tc>
          <w:tcPr>
            <w:tcW w:w="1984" w:type="dxa"/>
            <w:tcMar>
              <w:top w:w="80" w:type="dxa"/>
              <w:left w:w="100" w:type="dxa"/>
              <w:bottom w:w="80" w:type="dxa"/>
              <w:right w:w="100" w:type="dxa"/>
            </w:tcMar>
          </w:tcPr>
          <w:p w14:paraId="78AA81EC" w14:textId="77777777" w:rsidR="00636D5E" w:rsidRDefault="00AC70DC">
            <w:r>
              <w:t>library_app</w:t>
            </w:r>
          </w:p>
        </w:tc>
        <w:tc>
          <w:tcPr>
            <w:tcW w:w="1276" w:type="dxa"/>
            <w:tcMar>
              <w:top w:w="80" w:type="dxa"/>
              <w:left w:w="100" w:type="dxa"/>
              <w:bottom w:w="80" w:type="dxa"/>
              <w:right w:w="100" w:type="dxa"/>
            </w:tcMar>
          </w:tcPr>
          <w:p w14:paraId="404722F6" w14:textId="77777777" w:rsidR="00636D5E" w:rsidRDefault="00AC70DC">
            <w:r>
              <w:t>Không mở</w:t>
            </w:r>
          </w:p>
        </w:tc>
        <w:tc>
          <w:tcPr>
            <w:tcW w:w="992" w:type="dxa"/>
            <w:tcMar>
              <w:top w:w="80" w:type="dxa"/>
              <w:left w:w="100" w:type="dxa"/>
              <w:bottom w:w="80" w:type="dxa"/>
              <w:right w:w="100" w:type="dxa"/>
            </w:tcMar>
          </w:tcPr>
          <w:p w14:paraId="04150453" w14:textId="77777777" w:rsidR="00636D5E" w:rsidRDefault="00AC70DC">
            <w:r>
              <w:t>8000</w:t>
            </w:r>
          </w:p>
        </w:tc>
        <w:tc>
          <w:tcPr>
            <w:tcW w:w="2126" w:type="dxa"/>
            <w:tcMar>
              <w:top w:w="80" w:type="dxa"/>
              <w:left w:w="100" w:type="dxa"/>
              <w:bottom w:w="80" w:type="dxa"/>
              <w:right w:w="100" w:type="dxa"/>
            </w:tcMar>
          </w:tcPr>
          <w:p w14:paraId="3553862C" w14:textId="77777777" w:rsidR="00636D5E" w:rsidRDefault="00AC70DC">
            <w:r>
              <w:t>Mã nguồn gắn kết ./app</w:t>
            </w:r>
          </w:p>
        </w:tc>
        <w:tc>
          <w:tcPr>
            <w:tcW w:w="2109" w:type="dxa"/>
            <w:tcMar>
              <w:top w:w="80" w:type="dxa"/>
              <w:left w:w="100" w:type="dxa"/>
              <w:bottom w:w="80" w:type="dxa"/>
              <w:right w:w="100" w:type="dxa"/>
            </w:tcMar>
          </w:tcPr>
          <w:p w14:paraId="604F0B4B" w14:textId="77777777" w:rsidR="00C708D0" w:rsidRDefault="00795370">
            <w:r>
              <w:t>Xử lý logic nghiệp vụ, render HTML Jinja2, cung cấp endpoint /metrics. Chạy non-root user 'appuser' (UID 10001) bảo mật cao</w:t>
            </w:r>
          </w:p>
        </w:tc>
      </w:tr>
      <w:tr w:rsidR="00636D5E" w14:paraId="4C94DB85" w14:textId="77777777" w:rsidTr="00107529">
        <w:trPr>
          <w:jc w:val="center"/>
        </w:trPr>
        <w:tc>
          <w:tcPr>
            <w:tcW w:w="1113" w:type="dxa"/>
            <w:tcMar>
              <w:top w:w="80" w:type="dxa"/>
              <w:left w:w="100" w:type="dxa"/>
              <w:bottom w:w="80" w:type="dxa"/>
              <w:right w:w="100" w:type="dxa"/>
            </w:tcMar>
          </w:tcPr>
          <w:p w14:paraId="3482FA80" w14:textId="77777777" w:rsidR="00636D5E" w:rsidRDefault="00AC70DC">
            <w:r>
              <w:t>postgres</w:t>
            </w:r>
          </w:p>
        </w:tc>
        <w:tc>
          <w:tcPr>
            <w:tcW w:w="1984" w:type="dxa"/>
            <w:tcMar>
              <w:top w:w="80" w:type="dxa"/>
              <w:left w:w="100" w:type="dxa"/>
              <w:bottom w:w="80" w:type="dxa"/>
              <w:right w:w="100" w:type="dxa"/>
            </w:tcMar>
          </w:tcPr>
          <w:p w14:paraId="1FD0DB2A" w14:textId="77777777" w:rsidR="00636D5E" w:rsidRDefault="00AC70DC">
            <w:r>
              <w:t>library_postgres</w:t>
            </w:r>
          </w:p>
        </w:tc>
        <w:tc>
          <w:tcPr>
            <w:tcW w:w="1276" w:type="dxa"/>
            <w:tcMar>
              <w:top w:w="80" w:type="dxa"/>
              <w:left w:w="100" w:type="dxa"/>
              <w:bottom w:w="80" w:type="dxa"/>
              <w:right w:w="100" w:type="dxa"/>
            </w:tcMar>
          </w:tcPr>
          <w:p w14:paraId="2A74ABDB" w14:textId="77777777" w:rsidR="00636D5E" w:rsidRDefault="00AC70DC">
            <w:r>
              <w:t>Không mở</w:t>
            </w:r>
          </w:p>
        </w:tc>
        <w:tc>
          <w:tcPr>
            <w:tcW w:w="992" w:type="dxa"/>
            <w:tcMar>
              <w:top w:w="80" w:type="dxa"/>
              <w:left w:w="100" w:type="dxa"/>
              <w:bottom w:w="80" w:type="dxa"/>
              <w:right w:w="100" w:type="dxa"/>
            </w:tcMar>
          </w:tcPr>
          <w:p w14:paraId="58F1C2FB" w14:textId="77777777" w:rsidR="00636D5E" w:rsidRDefault="00AC70DC">
            <w:r>
              <w:t>5432</w:t>
            </w:r>
          </w:p>
        </w:tc>
        <w:tc>
          <w:tcPr>
            <w:tcW w:w="2126" w:type="dxa"/>
            <w:tcMar>
              <w:top w:w="80" w:type="dxa"/>
              <w:left w:w="100" w:type="dxa"/>
              <w:bottom w:w="80" w:type="dxa"/>
              <w:right w:w="100" w:type="dxa"/>
            </w:tcMar>
          </w:tcPr>
          <w:p w14:paraId="4DD1E987" w14:textId="77777777" w:rsidR="00636D5E" w:rsidRDefault="00AC70DC">
            <w:r>
              <w:t>postgres_data:/var/lib/postgresql/data</w:t>
            </w:r>
          </w:p>
        </w:tc>
        <w:tc>
          <w:tcPr>
            <w:tcW w:w="2109" w:type="dxa"/>
            <w:tcMar>
              <w:top w:w="80" w:type="dxa"/>
              <w:left w:w="100" w:type="dxa"/>
              <w:bottom w:w="80" w:type="dxa"/>
              <w:right w:w="100" w:type="dxa"/>
            </w:tcMar>
          </w:tcPr>
          <w:p w14:paraId="08F8D1CA" w14:textId="77777777" w:rsidR="00636D5E" w:rsidRDefault="00AC70DC">
            <w:r>
              <w:t>Lưu trữ dữ liệu quan hệ, kiểm tra sức khỏe bằng pg_isready</w:t>
            </w:r>
          </w:p>
        </w:tc>
      </w:tr>
      <w:tr w:rsidR="00636D5E" w14:paraId="48A2B510" w14:textId="77777777" w:rsidTr="00107529">
        <w:trPr>
          <w:jc w:val="center"/>
        </w:trPr>
        <w:tc>
          <w:tcPr>
            <w:tcW w:w="1113" w:type="dxa"/>
            <w:tcMar>
              <w:top w:w="80" w:type="dxa"/>
              <w:left w:w="100" w:type="dxa"/>
              <w:bottom w:w="80" w:type="dxa"/>
              <w:right w:w="100" w:type="dxa"/>
            </w:tcMar>
          </w:tcPr>
          <w:p w14:paraId="05B64C72" w14:textId="77777777" w:rsidR="00636D5E" w:rsidRDefault="00AC70DC">
            <w:r>
              <w:t>pgadmin</w:t>
            </w:r>
          </w:p>
        </w:tc>
        <w:tc>
          <w:tcPr>
            <w:tcW w:w="1984" w:type="dxa"/>
            <w:tcMar>
              <w:top w:w="80" w:type="dxa"/>
              <w:left w:w="100" w:type="dxa"/>
              <w:bottom w:w="80" w:type="dxa"/>
              <w:right w:w="100" w:type="dxa"/>
            </w:tcMar>
          </w:tcPr>
          <w:p w14:paraId="3D9F5DB2" w14:textId="77777777" w:rsidR="00636D5E" w:rsidRDefault="00AC70DC">
            <w:r>
              <w:t>library_pgadmin</w:t>
            </w:r>
          </w:p>
        </w:tc>
        <w:tc>
          <w:tcPr>
            <w:tcW w:w="1276" w:type="dxa"/>
            <w:tcMar>
              <w:top w:w="80" w:type="dxa"/>
              <w:left w:w="100" w:type="dxa"/>
              <w:bottom w:w="80" w:type="dxa"/>
              <w:right w:w="100" w:type="dxa"/>
            </w:tcMar>
          </w:tcPr>
          <w:p w14:paraId="25DA5CEB" w14:textId="77777777" w:rsidR="00636D5E" w:rsidRDefault="00AC70DC">
            <w:r>
              <w:t>5050</w:t>
            </w:r>
          </w:p>
        </w:tc>
        <w:tc>
          <w:tcPr>
            <w:tcW w:w="992" w:type="dxa"/>
            <w:tcMar>
              <w:top w:w="80" w:type="dxa"/>
              <w:left w:w="100" w:type="dxa"/>
              <w:bottom w:w="80" w:type="dxa"/>
              <w:right w:w="100" w:type="dxa"/>
            </w:tcMar>
          </w:tcPr>
          <w:p w14:paraId="452B6263" w14:textId="77777777" w:rsidR="00636D5E" w:rsidRDefault="00AC70DC">
            <w:r>
              <w:t>80</w:t>
            </w:r>
          </w:p>
        </w:tc>
        <w:tc>
          <w:tcPr>
            <w:tcW w:w="2126" w:type="dxa"/>
            <w:tcMar>
              <w:top w:w="80" w:type="dxa"/>
              <w:left w:w="100" w:type="dxa"/>
              <w:bottom w:w="80" w:type="dxa"/>
              <w:right w:w="100" w:type="dxa"/>
            </w:tcMar>
          </w:tcPr>
          <w:p w14:paraId="2C6A4097" w14:textId="77777777" w:rsidR="00636D5E" w:rsidRDefault="00AC70DC">
            <w:r>
              <w:t>pgadmin_data:/var/lib/pgadmin</w:t>
            </w:r>
          </w:p>
        </w:tc>
        <w:tc>
          <w:tcPr>
            <w:tcW w:w="2109" w:type="dxa"/>
            <w:tcMar>
              <w:top w:w="80" w:type="dxa"/>
              <w:left w:w="100" w:type="dxa"/>
              <w:bottom w:w="80" w:type="dxa"/>
              <w:right w:w="100" w:type="dxa"/>
            </w:tcMar>
          </w:tcPr>
          <w:p w14:paraId="033CA56B" w14:textId="77777777" w:rsidR="00636D5E" w:rsidRDefault="00AC70DC">
            <w:r>
              <w:t>Giao diện web trực quan quản trị cơ sở dữ liệu PostgreSQL</w:t>
            </w:r>
          </w:p>
        </w:tc>
      </w:tr>
      <w:tr w:rsidR="00636D5E" w14:paraId="7637AC10" w14:textId="77777777" w:rsidTr="00107529">
        <w:trPr>
          <w:jc w:val="center"/>
        </w:trPr>
        <w:tc>
          <w:tcPr>
            <w:tcW w:w="1113" w:type="dxa"/>
            <w:tcMar>
              <w:top w:w="80" w:type="dxa"/>
              <w:left w:w="100" w:type="dxa"/>
              <w:bottom w:w="80" w:type="dxa"/>
              <w:right w:w="100" w:type="dxa"/>
            </w:tcMar>
          </w:tcPr>
          <w:p w14:paraId="250913B0" w14:textId="77777777" w:rsidR="00636D5E" w:rsidRDefault="00AC70DC">
            <w:r>
              <w:t>prometheus</w:t>
            </w:r>
          </w:p>
        </w:tc>
        <w:tc>
          <w:tcPr>
            <w:tcW w:w="1984" w:type="dxa"/>
            <w:tcMar>
              <w:top w:w="80" w:type="dxa"/>
              <w:left w:w="100" w:type="dxa"/>
              <w:bottom w:w="80" w:type="dxa"/>
              <w:right w:w="100" w:type="dxa"/>
            </w:tcMar>
          </w:tcPr>
          <w:p w14:paraId="68450E7E" w14:textId="77777777" w:rsidR="00636D5E" w:rsidRDefault="00AC70DC">
            <w:r>
              <w:t>library_prometheus</w:t>
            </w:r>
          </w:p>
        </w:tc>
        <w:tc>
          <w:tcPr>
            <w:tcW w:w="1276" w:type="dxa"/>
            <w:tcMar>
              <w:top w:w="80" w:type="dxa"/>
              <w:left w:w="100" w:type="dxa"/>
              <w:bottom w:w="80" w:type="dxa"/>
              <w:right w:w="100" w:type="dxa"/>
            </w:tcMar>
          </w:tcPr>
          <w:p w14:paraId="3C49E385" w14:textId="77777777" w:rsidR="00636D5E" w:rsidRDefault="00AC70DC">
            <w:r>
              <w:t>9090</w:t>
            </w:r>
          </w:p>
        </w:tc>
        <w:tc>
          <w:tcPr>
            <w:tcW w:w="992" w:type="dxa"/>
            <w:tcMar>
              <w:top w:w="80" w:type="dxa"/>
              <w:left w:w="100" w:type="dxa"/>
              <w:bottom w:w="80" w:type="dxa"/>
              <w:right w:w="100" w:type="dxa"/>
            </w:tcMar>
          </w:tcPr>
          <w:p w14:paraId="79AA46CB" w14:textId="77777777" w:rsidR="00636D5E" w:rsidRDefault="00AC70DC">
            <w:r>
              <w:t>9090</w:t>
            </w:r>
          </w:p>
        </w:tc>
        <w:tc>
          <w:tcPr>
            <w:tcW w:w="2126" w:type="dxa"/>
            <w:tcMar>
              <w:top w:w="80" w:type="dxa"/>
              <w:left w:w="100" w:type="dxa"/>
              <w:bottom w:w="80" w:type="dxa"/>
              <w:right w:w="100" w:type="dxa"/>
            </w:tcMar>
          </w:tcPr>
          <w:p w14:paraId="146AE604" w14:textId="77777777" w:rsidR="00636D5E" w:rsidRDefault="00AC70DC">
            <w:r>
              <w:t>prometheus_data, ./prometheus/prometheus.yml</w:t>
            </w:r>
          </w:p>
        </w:tc>
        <w:tc>
          <w:tcPr>
            <w:tcW w:w="2109" w:type="dxa"/>
            <w:tcMar>
              <w:top w:w="80" w:type="dxa"/>
              <w:left w:w="100" w:type="dxa"/>
              <w:bottom w:w="80" w:type="dxa"/>
              <w:right w:w="100" w:type="dxa"/>
            </w:tcMar>
          </w:tcPr>
          <w:p w14:paraId="6406DC20" w14:textId="77777777" w:rsidR="00636D5E" w:rsidRDefault="00AC70DC">
            <w:r>
              <w:t>Thu thập dữ liệu metrics chuỗi thời gian định kỳ 5s từ 3 targets</w:t>
            </w:r>
          </w:p>
        </w:tc>
      </w:tr>
      <w:tr w:rsidR="00636D5E" w14:paraId="5C05E3C6" w14:textId="77777777" w:rsidTr="00107529">
        <w:trPr>
          <w:jc w:val="center"/>
        </w:trPr>
        <w:tc>
          <w:tcPr>
            <w:tcW w:w="1113" w:type="dxa"/>
            <w:tcMar>
              <w:top w:w="80" w:type="dxa"/>
              <w:left w:w="100" w:type="dxa"/>
              <w:bottom w:w="80" w:type="dxa"/>
              <w:right w:w="100" w:type="dxa"/>
            </w:tcMar>
          </w:tcPr>
          <w:p w14:paraId="50D0C5FE" w14:textId="77777777" w:rsidR="00636D5E" w:rsidRDefault="00AC70DC">
            <w:r>
              <w:lastRenderedPageBreak/>
              <w:t>grafana</w:t>
            </w:r>
          </w:p>
        </w:tc>
        <w:tc>
          <w:tcPr>
            <w:tcW w:w="1984" w:type="dxa"/>
            <w:tcMar>
              <w:top w:w="80" w:type="dxa"/>
              <w:left w:w="100" w:type="dxa"/>
              <w:bottom w:w="80" w:type="dxa"/>
              <w:right w:w="100" w:type="dxa"/>
            </w:tcMar>
          </w:tcPr>
          <w:p w14:paraId="74487591" w14:textId="77777777" w:rsidR="00636D5E" w:rsidRDefault="00AC70DC">
            <w:r>
              <w:t>library_grafana</w:t>
            </w:r>
          </w:p>
        </w:tc>
        <w:tc>
          <w:tcPr>
            <w:tcW w:w="1276" w:type="dxa"/>
            <w:tcMar>
              <w:top w:w="80" w:type="dxa"/>
              <w:left w:w="100" w:type="dxa"/>
              <w:bottom w:w="80" w:type="dxa"/>
              <w:right w:w="100" w:type="dxa"/>
            </w:tcMar>
          </w:tcPr>
          <w:p w14:paraId="1AD322C8" w14:textId="77777777" w:rsidR="00636D5E" w:rsidRDefault="00AC70DC">
            <w:r>
              <w:t>3000</w:t>
            </w:r>
          </w:p>
        </w:tc>
        <w:tc>
          <w:tcPr>
            <w:tcW w:w="992" w:type="dxa"/>
            <w:tcMar>
              <w:top w:w="80" w:type="dxa"/>
              <w:left w:w="100" w:type="dxa"/>
              <w:bottom w:w="80" w:type="dxa"/>
              <w:right w:w="100" w:type="dxa"/>
            </w:tcMar>
          </w:tcPr>
          <w:p w14:paraId="30EA03BC" w14:textId="77777777" w:rsidR="00636D5E" w:rsidRDefault="00AC70DC">
            <w:r>
              <w:t>3000</w:t>
            </w:r>
          </w:p>
        </w:tc>
        <w:tc>
          <w:tcPr>
            <w:tcW w:w="2126" w:type="dxa"/>
            <w:tcMar>
              <w:top w:w="80" w:type="dxa"/>
              <w:left w:w="100" w:type="dxa"/>
              <w:bottom w:w="80" w:type="dxa"/>
              <w:right w:w="100" w:type="dxa"/>
            </w:tcMar>
          </w:tcPr>
          <w:p w14:paraId="1C9E1C2A" w14:textId="77777777" w:rsidR="00636D5E" w:rsidRDefault="00AC70DC">
            <w:r>
              <w:t>grafana_data, ./grafana/provisioning</w:t>
            </w:r>
          </w:p>
        </w:tc>
        <w:tc>
          <w:tcPr>
            <w:tcW w:w="2109" w:type="dxa"/>
            <w:tcMar>
              <w:top w:w="80" w:type="dxa"/>
              <w:left w:w="100" w:type="dxa"/>
              <w:bottom w:w="80" w:type="dxa"/>
              <w:right w:w="100" w:type="dxa"/>
            </w:tcMar>
          </w:tcPr>
          <w:p w14:paraId="78AB3B11" w14:textId="77777777" w:rsidR="00636D5E" w:rsidRDefault="00AC70DC">
            <w:r>
              <w:t>Trực quan hóa dashboard hệ thống và tra cứu nhật ký tập trung</w:t>
            </w:r>
          </w:p>
        </w:tc>
      </w:tr>
      <w:tr w:rsidR="00636D5E" w14:paraId="1C36F496" w14:textId="77777777" w:rsidTr="00107529">
        <w:trPr>
          <w:jc w:val="center"/>
        </w:trPr>
        <w:tc>
          <w:tcPr>
            <w:tcW w:w="1113" w:type="dxa"/>
            <w:tcMar>
              <w:top w:w="80" w:type="dxa"/>
              <w:left w:w="100" w:type="dxa"/>
              <w:bottom w:w="80" w:type="dxa"/>
              <w:right w:w="100" w:type="dxa"/>
            </w:tcMar>
          </w:tcPr>
          <w:p w14:paraId="690012A5" w14:textId="77777777" w:rsidR="00636D5E" w:rsidRDefault="00AC70DC">
            <w:r>
              <w:t>postgres_exporter</w:t>
            </w:r>
          </w:p>
        </w:tc>
        <w:tc>
          <w:tcPr>
            <w:tcW w:w="1984" w:type="dxa"/>
            <w:tcMar>
              <w:top w:w="80" w:type="dxa"/>
              <w:left w:w="100" w:type="dxa"/>
              <w:bottom w:w="80" w:type="dxa"/>
              <w:right w:w="100" w:type="dxa"/>
            </w:tcMar>
          </w:tcPr>
          <w:p w14:paraId="42D83D7A" w14:textId="77777777" w:rsidR="00636D5E" w:rsidRDefault="00AC70DC">
            <w:r>
              <w:t>library_postgres_exporter</w:t>
            </w:r>
          </w:p>
        </w:tc>
        <w:tc>
          <w:tcPr>
            <w:tcW w:w="1276" w:type="dxa"/>
            <w:tcMar>
              <w:top w:w="80" w:type="dxa"/>
              <w:left w:w="100" w:type="dxa"/>
              <w:bottom w:w="80" w:type="dxa"/>
              <w:right w:w="100" w:type="dxa"/>
            </w:tcMar>
          </w:tcPr>
          <w:p w14:paraId="7CBB3C9F" w14:textId="77777777" w:rsidR="00636D5E" w:rsidRDefault="00AC70DC">
            <w:r>
              <w:t>Không mở</w:t>
            </w:r>
          </w:p>
        </w:tc>
        <w:tc>
          <w:tcPr>
            <w:tcW w:w="992" w:type="dxa"/>
            <w:tcMar>
              <w:top w:w="80" w:type="dxa"/>
              <w:left w:w="100" w:type="dxa"/>
              <w:bottom w:w="80" w:type="dxa"/>
              <w:right w:w="100" w:type="dxa"/>
            </w:tcMar>
          </w:tcPr>
          <w:p w14:paraId="36118EA8" w14:textId="77777777" w:rsidR="00636D5E" w:rsidRDefault="00AC70DC">
            <w:r>
              <w:t>9187</w:t>
            </w:r>
          </w:p>
        </w:tc>
        <w:tc>
          <w:tcPr>
            <w:tcW w:w="2126" w:type="dxa"/>
            <w:tcMar>
              <w:top w:w="80" w:type="dxa"/>
              <w:left w:w="100" w:type="dxa"/>
              <w:bottom w:w="80" w:type="dxa"/>
              <w:right w:w="100" w:type="dxa"/>
            </w:tcMar>
          </w:tcPr>
          <w:p w14:paraId="5A9A9646" w14:textId="77777777" w:rsidR="00636D5E" w:rsidRDefault="00AC70DC">
            <w:r>
              <w:t>Không dùng volume ngoài</w:t>
            </w:r>
          </w:p>
        </w:tc>
        <w:tc>
          <w:tcPr>
            <w:tcW w:w="2109" w:type="dxa"/>
            <w:tcMar>
              <w:top w:w="80" w:type="dxa"/>
              <w:left w:w="100" w:type="dxa"/>
              <w:bottom w:w="80" w:type="dxa"/>
              <w:right w:w="100" w:type="dxa"/>
            </w:tcMar>
          </w:tcPr>
          <w:p w14:paraId="7783F410" w14:textId="77777777" w:rsidR="00636D5E" w:rsidRDefault="00AC70DC">
            <w:r>
              <w:t>Thu thập chỉ số nội bộ PostgreSQL (active pool, connection count)</w:t>
            </w:r>
          </w:p>
        </w:tc>
      </w:tr>
      <w:tr w:rsidR="00636D5E" w14:paraId="60A0FA21" w14:textId="77777777" w:rsidTr="00107529">
        <w:trPr>
          <w:jc w:val="center"/>
        </w:trPr>
        <w:tc>
          <w:tcPr>
            <w:tcW w:w="1113" w:type="dxa"/>
            <w:tcMar>
              <w:top w:w="80" w:type="dxa"/>
              <w:left w:w="100" w:type="dxa"/>
              <w:bottom w:w="80" w:type="dxa"/>
              <w:right w:w="100" w:type="dxa"/>
            </w:tcMar>
          </w:tcPr>
          <w:p w14:paraId="0351F231" w14:textId="77777777" w:rsidR="00636D5E" w:rsidRDefault="00AC70DC">
            <w:r>
              <w:t>loki</w:t>
            </w:r>
          </w:p>
        </w:tc>
        <w:tc>
          <w:tcPr>
            <w:tcW w:w="1984" w:type="dxa"/>
            <w:tcMar>
              <w:top w:w="80" w:type="dxa"/>
              <w:left w:w="100" w:type="dxa"/>
              <w:bottom w:w="80" w:type="dxa"/>
              <w:right w:w="100" w:type="dxa"/>
            </w:tcMar>
          </w:tcPr>
          <w:p w14:paraId="79C4F127" w14:textId="77777777" w:rsidR="00636D5E" w:rsidRDefault="00AC70DC">
            <w:r>
              <w:t>library_loki</w:t>
            </w:r>
          </w:p>
        </w:tc>
        <w:tc>
          <w:tcPr>
            <w:tcW w:w="1276" w:type="dxa"/>
            <w:tcMar>
              <w:top w:w="80" w:type="dxa"/>
              <w:left w:w="100" w:type="dxa"/>
              <w:bottom w:w="80" w:type="dxa"/>
              <w:right w:w="100" w:type="dxa"/>
            </w:tcMar>
          </w:tcPr>
          <w:p w14:paraId="13645D95" w14:textId="77777777" w:rsidR="00636D5E" w:rsidRDefault="00AC70DC">
            <w:r>
              <w:t>3100</w:t>
            </w:r>
          </w:p>
        </w:tc>
        <w:tc>
          <w:tcPr>
            <w:tcW w:w="992" w:type="dxa"/>
            <w:tcMar>
              <w:top w:w="80" w:type="dxa"/>
              <w:left w:w="100" w:type="dxa"/>
              <w:bottom w:w="80" w:type="dxa"/>
              <w:right w:w="100" w:type="dxa"/>
            </w:tcMar>
          </w:tcPr>
          <w:p w14:paraId="0C66E3A4" w14:textId="77777777" w:rsidR="00636D5E" w:rsidRDefault="00AC70DC">
            <w:r>
              <w:t>3100</w:t>
            </w:r>
          </w:p>
        </w:tc>
        <w:tc>
          <w:tcPr>
            <w:tcW w:w="2126" w:type="dxa"/>
            <w:tcMar>
              <w:top w:w="80" w:type="dxa"/>
              <w:left w:w="100" w:type="dxa"/>
              <w:bottom w:w="80" w:type="dxa"/>
              <w:right w:w="100" w:type="dxa"/>
            </w:tcMar>
          </w:tcPr>
          <w:p w14:paraId="6237BB21" w14:textId="77777777" w:rsidR="00636D5E" w:rsidRDefault="00AC70DC">
            <w:r>
              <w:t>loki_data, ./loki/local-config.yaml</w:t>
            </w:r>
          </w:p>
        </w:tc>
        <w:tc>
          <w:tcPr>
            <w:tcW w:w="2109" w:type="dxa"/>
            <w:tcMar>
              <w:top w:w="80" w:type="dxa"/>
              <w:left w:w="100" w:type="dxa"/>
              <w:bottom w:w="80" w:type="dxa"/>
              <w:right w:w="100" w:type="dxa"/>
            </w:tcMar>
          </w:tcPr>
          <w:p w14:paraId="0F12D5CE" w14:textId="77777777" w:rsidR="00C708D0" w:rsidRDefault="00795370">
            <w:r>
              <w:t>Lưu trữ và lập chỉ mục nhật ký tập trung theo dạng labels. Cổng 3100 cô lập nội bộ trong monitoring_network</w:t>
            </w:r>
          </w:p>
        </w:tc>
      </w:tr>
      <w:tr w:rsidR="00636D5E" w14:paraId="75591EE6" w14:textId="77777777" w:rsidTr="00107529">
        <w:trPr>
          <w:jc w:val="center"/>
        </w:trPr>
        <w:tc>
          <w:tcPr>
            <w:tcW w:w="1113" w:type="dxa"/>
            <w:tcMar>
              <w:top w:w="80" w:type="dxa"/>
              <w:left w:w="100" w:type="dxa"/>
              <w:bottom w:w="80" w:type="dxa"/>
              <w:right w:w="100" w:type="dxa"/>
            </w:tcMar>
          </w:tcPr>
          <w:p w14:paraId="1AA8A9F8" w14:textId="77777777" w:rsidR="00636D5E" w:rsidRDefault="00AC70DC">
            <w:r>
              <w:t>promtail</w:t>
            </w:r>
          </w:p>
        </w:tc>
        <w:tc>
          <w:tcPr>
            <w:tcW w:w="1984" w:type="dxa"/>
            <w:tcMar>
              <w:top w:w="80" w:type="dxa"/>
              <w:left w:w="100" w:type="dxa"/>
              <w:bottom w:w="80" w:type="dxa"/>
              <w:right w:w="100" w:type="dxa"/>
            </w:tcMar>
          </w:tcPr>
          <w:p w14:paraId="538D4ABC" w14:textId="77777777" w:rsidR="00636D5E" w:rsidRDefault="00AC70DC">
            <w:r>
              <w:t>library_promtail</w:t>
            </w:r>
          </w:p>
        </w:tc>
        <w:tc>
          <w:tcPr>
            <w:tcW w:w="1276" w:type="dxa"/>
            <w:tcMar>
              <w:top w:w="80" w:type="dxa"/>
              <w:left w:w="100" w:type="dxa"/>
              <w:bottom w:w="80" w:type="dxa"/>
              <w:right w:w="100" w:type="dxa"/>
            </w:tcMar>
          </w:tcPr>
          <w:p w14:paraId="6E78FE9D" w14:textId="77777777" w:rsidR="00636D5E" w:rsidRDefault="00AC70DC">
            <w:r>
              <w:t>Không mở</w:t>
            </w:r>
          </w:p>
        </w:tc>
        <w:tc>
          <w:tcPr>
            <w:tcW w:w="992" w:type="dxa"/>
            <w:tcMar>
              <w:top w:w="80" w:type="dxa"/>
              <w:left w:w="100" w:type="dxa"/>
              <w:bottom w:w="80" w:type="dxa"/>
              <w:right w:w="100" w:type="dxa"/>
            </w:tcMar>
          </w:tcPr>
          <w:p w14:paraId="32CCB197" w14:textId="77777777" w:rsidR="00636D5E" w:rsidRDefault="00AC70DC">
            <w:r>
              <w:t>9080</w:t>
            </w:r>
          </w:p>
        </w:tc>
        <w:tc>
          <w:tcPr>
            <w:tcW w:w="2126" w:type="dxa"/>
            <w:tcMar>
              <w:top w:w="80" w:type="dxa"/>
              <w:left w:w="100" w:type="dxa"/>
              <w:bottom w:w="80" w:type="dxa"/>
              <w:right w:w="100" w:type="dxa"/>
            </w:tcMar>
          </w:tcPr>
          <w:p w14:paraId="71C5BEB3" w14:textId="77777777" w:rsidR="00636D5E" w:rsidRDefault="00AC70DC">
            <w:r>
              <w:t>/var/run/docker.sock:ro</w:t>
            </w:r>
          </w:p>
        </w:tc>
        <w:tc>
          <w:tcPr>
            <w:tcW w:w="2109" w:type="dxa"/>
            <w:tcMar>
              <w:top w:w="80" w:type="dxa"/>
              <w:left w:w="100" w:type="dxa"/>
              <w:bottom w:w="80" w:type="dxa"/>
              <w:right w:w="100" w:type="dxa"/>
            </w:tcMar>
          </w:tcPr>
          <w:p w14:paraId="4A31D8DB" w14:textId="77777777" w:rsidR="00636D5E" w:rsidRDefault="00AC70DC">
            <w:r>
              <w:t>Đọc trực tiếp luồng log stdout/stderr từ Docker socket đẩy về Loki</w:t>
            </w:r>
          </w:p>
        </w:tc>
      </w:tr>
    </w:tbl>
    <w:p w14:paraId="7703597C" w14:textId="77777777" w:rsidR="00636D5E" w:rsidRDefault="00AC70DC">
      <w:pPr>
        <w:pStyle w:val="u2"/>
      </w:pPr>
      <w:bookmarkStart w:id="12" w:name="_Toc243323258"/>
      <w:r>
        <w:t>2.3. Cơ chế cô lập mạng an toàn và nguyên tắc Least Privilege (Least Exposure)</w:t>
      </w:r>
      <w:bookmarkEnd w:id="12"/>
    </w:p>
    <w:p w14:paraId="568CD4AB" w14:textId="77777777" w:rsidR="00636D5E" w:rsidRDefault="00AC70DC">
      <w:r>
        <w:t>Mô hình bảo vệ mạng nội bộ được hiện thực hóa theo nguyên tắc phòng thủ theo chiều sâu (Defense in Depth):</w:t>
      </w:r>
      <w:r>
        <w:br/>
      </w:r>
    </w:p>
    <w:p w14:paraId="73C7903D" w14:textId="209878FB" w:rsidR="00636D5E" w:rsidRDefault="007408E5">
      <w:pPr>
        <w:jc w:val="center"/>
      </w:pPr>
      <w:r w:rsidRPr="007408E5">
        <w:lastRenderedPageBreak/>
        <w:drawing>
          <wp:inline distT="0" distB="0" distL="0" distR="0" wp14:anchorId="14660104" wp14:editId="73F4AAAB">
            <wp:extent cx="5943600" cy="312483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24835"/>
                    </a:xfrm>
                    <a:prstGeom prst="rect">
                      <a:avLst/>
                    </a:prstGeom>
                  </pic:spPr>
                </pic:pic>
              </a:graphicData>
            </a:graphic>
          </wp:inline>
        </w:drawing>
      </w:r>
    </w:p>
    <w:p w14:paraId="49F5787C" w14:textId="77777777" w:rsidR="00636D5E" w:rsidRDefault="00AC70DC">
      <w:pPr>
        <w:jc w:val="center"/>
      </w:pPr>
      <w:r>
        <w:rPr>
          <w:b/>
          <w:i/>
          <w:sz w:val="22"/>
        </w:rPr>
        <w:t>Hình 2.2: Cơ chế cô lập mạng riêng ảo (Bridge Network) và bảo vệ cơ sở dữ liệu nội bộ</w:t>
      </w:r>
    </w:p>
    <w:p w14:paraId="691BFE7E" w14:textId="77777777" w:rsidR="00636D5E" w:rsidRDefault="00AC70DC">
      <w:r>
        <w:t>3. Cơ chế chạy Non-root và chặn leo thang đặc quyền: Container library_app được cấu hình chạy dưới tài khoản non-root 'appuser' (UID 10001) tạo trong Dockerfile, đồng thời toàn bộ các container đều được gắn chỉ thị 'security_opt: no-new-privileges:true' ngăn chặn tiến trình con giành quyền root máy chủ.</w:t>
      </w:r>
      <w:r>
        <w:br/>
        <w:t>1. Cô lập cổng kết nối (Port Isolation): Trong tệp docker-compose.yml, dịch vụ postgres và app không khai báo chỉ thị 'ports' mà được cô lập trong backend_network (không mở cổng ra ngoài host). Riêng service app kết nối đa mạng (frontend, backend, monitoring) để đóng vai trò cầu nối xử lý an toàn. Điều này ngăn chặn 100% các cuộc tấn công quét cổng từ mạng ngoài máy chủ Host.</w:t>
      </w:r>
      <w:r>
        <w:br/>
        <w:t>2. Phân tách quyền người dùng ứng dụng: Hệ thống tách biệt rõ hai cấp độ tài khoản CSDL:</w:t>
      </w:r>
      <w:r>
        <w:br/>
        <w:t xml:space="preserve">   • Tài khoản quản trị postgres (Superuser): Được bảo vệ bằng mật khẩu quản trị, chỉ dùng khi bảo trì hệ thống.</w:t>
      </w:r>
      <w:r>
        <w:br/>
        <w:t xml:space="preserve">   • Tài khoản ứng dụng library_user: Được tạo tự động bởi tệp init-scripts/01-create-app-user.sh. Tài khoản này chỉ được cấp quyền SELECT, INSERT, UPDATE, DELETE trên schema public. Tuyệt đối không có quyền xóa bảng (DROP TABLE), thay đổi cấu trúc bảng (ALTER TABLE) hoặc truy cập vào thông số hệ thống pg_catalog.</w:t>
      </w:r>
      <w:r>
        <w:br/>
        <w:t>3. Bộ tiêu chuẩn HTTP Security Headers tại Nginx: Bảng 2.2 mô tả chi tiết các tiêu đề bảo mật được Nginx tự động đính kèm vào mọi phản hồi gửi tới trình duyệt người dùng: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3688"/>
        <w:gridCol w:w="3120"/>
      </w:tblGrid>
      <w:tr w:rsidR="00636D5E" w14:paraId="667FE990" w14:textId="77777777" w:rsidTr="00107529">
        <w:trPr>
          <w:jc w:val="center"/>
        </w:trPr>
        <w:tc>
          <w:tcPr>
            <w:tcW w:w="2552" w:type="dxa"/>
            <w:shd w:val="clear" w:color="auto" w:fill="1E3A8A"/>
            <w:tcMar>
              <w:top w:w="100" w:type="dxa"/>
              <w:left w:w="150" w:type="dxa"/>
              <w:bottom w:w="100" w:type="dxa"/>
              <w:right w:w="150" w:type="dxa"/>
            </w:tcMar>
          </w:tcPr>
          <w:p w14:paraId="71FF129E" w14:textId="77777777" w:rsidR="00636D5E" w:rsidRDefault="00AC70DC">
            <w:r>
              <w:rPr>
                <w:b/>
                <w:color w:val="FFFFFF"/>
              </w:rPr>
              <w:t>Tên HTTP Security Header</w:t>
            </w:r>
          </w:p>
        </w:tc>
        <w:tc>
          <w:tcPr>
            <w:tcW w:w="3688" w:type="dxa"/>
            <w:shd w:val="clear" w:color="auto" w:fill="1E3A8A"/>
            <w:tcMar>
              <w:top w:w="100" w:type="dxa"/>
              <w:left w:w="150" w:type="dxa"/>
              <w:bottom w:w="100" w:type="dxa"/>
              <w:right w:w="150" w:type="dxa"/>
            </w:tcMar>
          </w:tcPr>
          <w:p w14:paraId="617A3859" w14:textId="77777777" w:rsidR="00636D5E" w:rsidRDefault="00AC70DC">
            <w:r>
              <w:rPr>
                <w:b/>
                <w:color w:val="FFFFFF"/>
              </w:rPr>
              <w:t>Giá trị cấu hình thực tế</w:t>
            </w:r>
          </w:p>
        </w:tc>
        <w:tc>
          <w:tcPr>
            <w:tcW w:w="3120" w:type="dxa"/>
            <w:shd w:val="clear" w:color="auto" w:fill="1E3A8A"/>
            <w:tcMar>
              <w:top w:w="100" w:type="dxa"/>
              <w:left w:w="150" w:type="dxa"/>
              <w:bottom w:w="100" w:type="dxa"/>
              <w:right w:w="150" w:type="dxa"/>
            </w:tcMar>
          </w:tcPr>
          <w:p w14:paraId="28D09F67" w14:textId="77777777" w:rsidR="00636D5E" w:rsidRDefault="00AC70DC">
            <w:r>
              <w:rPr>
                <w:b/>
                <w:color w:val="FFFFFF"/>
              </w:rPr>
              <w:t>Cơ chế bảo vệ và phòng chống tấn công</w:t>
            </w:r>
          </w:p>
        </w:tc>
      </w:tr>
      <w:tr w:rsidR="00636D5E" w14:paraId="30275ABD" w14:textId="77777777" w:rsidTr="00107529">
        <w:trPr>
          <w:jc w:val="center"/>
        </w:trPr>
        <w:tc>
          <w:tcPr>
            <w:tcW w:w="2552" w:type="dxa"/>
            <w:tcMar>
              <w:top w:w="80" w:type="dxa"/>
              <w:left w:w="120" w:type="dxa"/>
              <w:bottom w:w="80" w:type="dxa"/>
              <w:right w:w="120" w:type="dxa"/>
            </w:tcMar>
          </w:tcPr>
          <w:p w14:paraId="54302D86" w14:textId="77777777" w:rsidR="00636D5E" w:rsidRDefault="00AC70DC">
            <w:r>
              <w:t>X-Content-Type-</w:t>
            </w:r>
            <w:r>
              <w:lastRenderedPageBreak/>
              <w:t>Options</w:t>
            </w:r>
          </w:p>
        </w:tc>
        <w:tc>
          <w:tcPr>
            <w:tcW w:w="3688" w:type="dxa"/>
            <w:tcMar>
              <w:top w:w="80" w:type="dxa"/>
              <w:left w:w="120" w:type="dxa"/>
              <w:bottom w:w="80" w:type="dxa"/>
              <w:right w:w="120" w:type="dxa"/>
            </w:tcMar>
          </w:tcPr>
          <w:p w14:paraId="574F6351" w14:textId="77777777" w:rsidR="00636D5E" w:rsidRDefault="00AC70DC">
            <w:r>
              <w:lastRenderedPageBreak/>
              <w:t>nosniff</w:t>
            </w:r>
          </w:p>
        </w:tc>
        <w:tc>
          <w:tcPr>
            <w:tcW w:w="3120" w:type="dxa"/>
            <w:tcMar>
              <w:top w:w="80" w:type="dxa"/>
              <w:left w:w="120" w:type="dxa"/>
              <w:bottom w:w="80" w:type="dxa"/>
              <w:right w:w="120" w:type="dxa"/>
            </w:tcMar>
          </w:tcPr>
          <w:p w14:paraId="1BA1FB03" w14:textId="77777777" w:rsidR="00636D5E" w:rsidRDefault="00AC70DC">
            <w:r>
              <w:t xml:space="preserve">Bắt buộc trình duyệt tuân </w:t>
            </w:r>
            <w:r>
              <w:lastRenderedPageBreak/>
              <w:t>thủ MIME type từ server, chống tấn công MIME-type sniffing</w:t>
            </w:r>
          </w:p>
        </w:tc>
      </w:tr>
      <w:tr w:rsidR="00636D5E" w14:paraId="1FDE4D48" w14:textId="77777777" w:rsidTr="00107529">
        <w:trPr>
          <w:jc w:val="center"/>
        </w:trPr>
        <w:tc>
          <w:tcPr>
            <w:tcW w:w="2552" w:type="dxa"/>
            <w:tcMar>
              <w:top w:w="80" w:type="dxa"/>
              <w:left w:w="120" w:type="dxa"/>
              <w:bottom w:w="80" w:type="dxa"/>
              <w:right w:w="120" w:type="dxa"/>
            </w:tcMar>
          </w:tcPr>
          <w:p w14:paraId="70D0C46C" w14:textId="77777777" w:rsidR="00636D5E" w:rsidRDefault="00AC70DC">
            <w:r>
              <w:lastRenderedPageBreak/>
              <w:t>X-Frame-Options</w:t>
            </w:r>
          </w:p>
        </w:tc>
        <w:tc>
          <w:tcPr>
            <w:tcW w:w="3688" w:type="dxa"/>
            <w:tcMar>
              <w:top w:w="80" w:type="dxa"/>
              <w:left w:w="120" w:type="dxa"/>
              <w:bottom w:w="80" w:type="dxa"/>
              <w:right w:w="120" w:type="dxa"/>
            </w:tcMar>
          </w:tcPr>
          <w:p w14:paraId="140C532E" w14:textId="77777777" w:rsidR="00636D5E" w:rsidRDefault="00AC70DC">
            <w:r>
              <w:t>SAMEORIGIN</w:t>
            </w:r>
          </w:p>
        </w:tc>
        <w:tc>
          <w:tcPr>
            <w:tcW w:w="3120" w:type="dxa"/>
            <w:tcMar>
              <w:top w:w="80" w:type="dxa"/>
              <w:left w:w="120" w:type="dxa"/>
              <w:bottom w:w="80" w:type="dxa"/>
              <w:right w:w="120" w:type="dxa"/>
            </w:tcMar>
          </w:tcPr>
          <w:p w14:paraId="37DFCD93" w14:textId="77777777" w:rsidR="00636D5E" w:rsidRDefault="00AC70DC">
            <w:r>
              <w:t>Ngăn chặn website bị nhúng vào thẻ iframe trên các domain lạ, chống tấn công Clickjacking</w:t>
            </w:r>
          </w:p>
        </w:tc>
      </w:tr>
      <w:tr w:rsidR="00636D5E" w14:paraId="5739627A" w14:textId="77777777" w:rsidTr="00107529">
        <w:trPr>
          <w:jc w:val="center"/>
        </w:trPr>
        <w:tc>
          <w:tcPr>
            <w:tcW w:w="2552" w:type="dxa"/>
            <w:tcMar>
              <w:top w:w="80" w:type="dxa"/>
              <w:left w:w="120" w:type="dxa"/>
              <w:bottom w:w="80" w:type="dxa"/>
              <w:right w:w="120" w:type="dxa"/>
            </w:tcMar>
          </w:tcPr>
          <w:p w14:paraId="2E478492" w14:textId="77777777" w:rsidR="00636D5E" w:rsidRDefault="00AC70DC">
            <w:r>
              <w:t>Referrer-Policy</w:t>
            </w:r>
          </w:p>
        </w:tc>
        <w:tc>
          <w:tcPr>
            <w:tcW w:w="3688" w:type="dxa"/>
            <w:tcMar>
              <w:top w:w="80" w:type="dxa"/>
              <w:left w:w="120" w:type="dxa"/>
              <w:bottom w:w="80" w:type="dxa"/>
              <w:right w:w="120" w:type="dxa"/>
            </w:tcMar>
          </w:tcPr>
          <w:p w14:paraId="08B59E79" w14:textId="77777777" w:rsidR="00636D5E" w:rsidRDefault="00AC70DC">
            <w:r>
              <w:t>strict-origin-when-cross-origin</w:t>
            </w:r>
          </w:p>
        </w:tc>
        <w:tc>
          <w:tcPr>
            <w:tcW w:w="3120" w:type="dxa"/>
            <w:tcMar>
              <w:top w:w="80" w:type="dxa"/>
              <w:left w:w="120" w:type="dxa"/>
              <w:bottom w:w="80" w:type="dxa"/>
              <w:right w:w="120" w:type="dxa"/>
            </w:tcMar>
          </w:tcPr>
          <w:p w14:paraId="3A8D3BBC" w14:textId="77777777" w:rsidR="00636D5E" w:rsidRDefault="00AC70DC">
            <w:r>
              <w:t>Bảo vệ thông tin đường dẫn gốc, chỉ gửi tên miền khi chuyển hướng ra ngoài</w:t>
            </w:r>
          </w:p>
        </w:tc>
      </w:tr>
      <w:tr w:rsidR="00636D5E" w14:paraId="7FCC8A63" w14:textId="77777777" w:rsidTr="00107529">
        <w:trPr>
          <w:jc w:val="center"/>
        </w:trPr>
        <w:tc>
          <w:tcPr>
            <w:tcW w:w="2552" w:type="dxa"/>
            <w:tcMar>
              <w:top w:w="80" w:type="dxa"/>
              <w:left w:w="120" w:type="dxa"/>
              <w:bottom w:w="80" w:type="dxa"/>
              <w:right w:w="120" w:type="dxa"/>
            </w:tcMar>
          </w:tcPr>
          <w:p w14:paraId="4F83D197" w14:textId="77777777" w:rsidR="00636D5E" w:rsidRDefault="00AC70DC">
            <w:r>
              <w:t>X-XSS-Protection</w:t>
            </w:r>
          </w:p>
        </w:tc>
        <w:tc>
          <w:tcPr>
            <w:tcW w:w="3688" w:type="dxa"/>
            <w:tcMar>
              <w:top w:w="80" w:type="dxa"/>
              <w:left w:w="120" w:type="dxa"/>
              <w:bottom w:w="80" w:type="dxa"/>
              <w:right w:w="120" w:type="dxa"/>
            </w:tcMar>
          </w:tcPr>
          <w:p w14:paraId="0F0C5D95" w14:textId="77777777" w:rsidR="00636D5E" w:rsidRDefault="00AC70DC">
            <w:r>
              <w:t>1; mode=block</w:t>
            </w:r>
          </w:p>
        </w:tc>
        <w:tc>
          <w:tcPr>
            <w:tcW w:w="3120" w:type="dxa"/>
            <w:tcMar>
              <w:top w:w="80" w:type="dxa"/>
              <w:left w:w="120" w:type="dxa"/>
              <w:bottom w:w="80" w:type="dxa"/>
              <w:right w:w="120" w:type="dxa"/>
            </w:tcMar>
          </w:tcPr>
          <w:p w14:paraId="686EDACB" w14:textId="77777777" w:rsidR="00636D5E" w:rsidRDefault="00AC70DC">
            <w:r>
              <w:t>Kích hoạt bộ lọc chống mã độc kịch bản chéo (XSS) trên các trình duyệt thế hệ cũ</w:t>
            </w:r>
          </w:p>
        </w:tc>
      </w:tr>
      <w:tr w:rsidR="00636D5E" w14:paraId="7618DDAA" w14:textId="77777777" w:rsidTr="00107529">
        <w:trPr>
          <w:trHeight w:val="2018"/>
          <w:jc w:val="center"/>
        </w:trPr>
        <w:tc>
          <w:tcPr>
            <w:tcW w:w="2552" w:type="dxa"/>
            <w:tcMar>
              <w:top w:w="80" w:type="dxa"/>
              <w:left w:w="120" w:type="dxa"/>
              <w:bottom w:w="80" w:type="dxa"/>
              <w:right w:w="120" w:type="dxa"/>
            </w:tcMar>
          </w:tcPr>
          <w:p w14:paraId="64E606B4" w14:textId="77777777" w:rsidR="00636D5E" w:rsidRDefault="00AC70DC">
            <w:r>
              <w:t>Content-Security-Policy (CSP)</w:t>
            </w:r>
          </w:p>
        </w:tc>
        <w:tc>
          <w:tcPr>
            <w:tcW w:w="3688" w:type="dxa"/>
            <w:tcMar>
              <w:top w:w="80" w:type="dxa"/>
              <w:left w:w="120" w:type="dxa"/>
              <w:bottom w:w="80" w:type="dxa"/>
              <w:right w:w="120" w:type="dxa"/>
            </w:tcMar>
          </w:tcPr>
          <w:p w14:paraId="679C0247" w14:textId="77777777" w:rsidR="00636D5E" w:rsidRDefault="00AC70DC">
            <w:r>
              <w:t>default-src 'self'; script-src 'self' 'unsafe-inline'; style-src 'self' 'unsafe-inline';</w:t>
            </w:r>
          </w:p>
        </w:tc>
        <w:tc>
          <w:tcPr>
            <w:tcW w:w="3120" w:type="dxa"/>
            <w:tcMar>
              <w:top w:w="80" w:type="dxa"/>
              <w:left w:w="120" w:type="dxa"/>
              <w:bottom w:w="80" w:type="dxa"/>
              <w:right w:w="120" w:type="dxa"/>
            </w:tcMar>
          </w:tcPr>
          <w:p w14:paraId="6710444B" w14:textId="77777777" w:rsidR="00636D5E" w:rsidRDefault="00AC70DC">
            <w:r>
              <w:t>Kiểm soát chặt chẽ nguồn nạp tài nguyên JavaScript và CSS, ngăn tải mã độc từ máy chủ ngoài</w:t>
            </w:r>
          </w:p>
        </w:tc>
      </w:tr>
      <w:tr w:rsidR="00636D5E" w14:paraId="4A656CF3" w14:textId="77777777" w:rsidTr="00107529">
        <w:trPr>
          <w:jc w:val="center"/>
        </w:trPr>
        <w:tc>
          <w:tcPr>
            <w:tcW w:w="2552" w:type="dxa"/>
            <w:tcMar>
              <w:top w:w="80" w:type="dxa"/>
              <w:left w:w="120" w:type="dxa"/>
              <w:bottom w:w="80" w:type="dxa"/>
              <w:right w:w="120" w:type="dxa"/>
            </w:tcMar>
          </w:tcPr>
          <w:p w14:paraId="32FCBC98" w14:textId="77777777" w:rsidR="00636D5E" w:rsidRDefault="00AC70DC">
            <w:r>
              <w:t>X-Permitted-Cross-Domain-Policies</w:t>
            </w:r>
          </w:p>
        </w:tc>
        <w:tc>
          <w:tcPr>
            <w:tcW w:w="3688" w:type="dxa"/>
            <w:tcMar>
              <w:top w:w="80" w:type="dxa"/>
              <w:left w:w="120" w:type="dxa"/>
              <w:bottom w:w="80" w:type="dxa"/>
              <w:right w:w="120" w:type="dxa"/>
            </w:tcMar>
          </w:tcPr>
          <w:p w14:paraId="24DBD42F" w14:textId="77777777" w:rsidR="00636D5E" w:rsidRDefault="00107529">
            <w:r>
              <w:t>N</w:t>
            </w:r>
            <w:r w:rsidR="00AC70DC">
              <w:t>one</w:t>
            </w:r>
          </w:p>
        </w:tc>
        <w:tc>
          <w:tcPr>
            <w:tcW w:w="3120" w:type="dxa"/>
            <w:tcMar>
              <w:top w:w="80" w:type="dxa"/>
              <w:left w:w="120" w:type="dxa"/>
              <w:bottom w:w="80" w:type="dxa"/>
              <w:right w:w="120" w:type="dxa"/>
            </w:tcMar>
          </w:tcPr>
          <w:p w14:paraId="2067D50F" w14:textId="77777777" w:rsidR="00636D5E" w:rsidRDefault="00AC70DC">
            <w:r>
              <w:t>Ngăn chặn các tệp chính sách liên miền Flash và PDF truy cập dữ liệu hệ thống</w:t>
            </w:r>
          </w:p>
        </w:tc>
      </w:tr>
    </w:tbl>
    <w:p w14:paraId="30119193" w14:textId="77777777" w:rsidR="00636D5E" w:rsidRDefault="00AC70DC">
      <w:r>
        <w:br w:type="page"/>
      </w:r>
    </w:p>
    <w:p w14:paraId="2D0A9270" w14:textId="77777777" w:rsidR="00636D5E" w:rsidRDefault="00AC70DC">
      <w:pPr>
        <w:pStyle w:val="u1"/>
      </w:pPr>
      <w:bookmarkStart w:id="13" w:name="_Toc243323259"/>
      <w:r>
        <w:lastRenderedPageBreak/>
        <w:t>PHẦN 3: HƯỚNG DẪN TỪNG BƯỚC TRIỂN KHAI VÀ VẬN HÀNH HỆ THỐNG</w:t>
      </w:r>
      <w:bookmarkEnd w:id="13"/>
    </w:p>
    <w:p w14:paraId="09A0AAF5" w14:textId="02556D53" w:rsidR="00636D5E" w:rsidRDefault="007408E5">
      <w:pPr>
        <w:jc w:val="center"/>
      </w:pPr>
      <w:r w:rsidRPr="007408E5">
        <w:drawing>
          <wp:inline distT="0" distB="0" distL="0" distR="0" wp14:anchorId="224FC6E5" wp14:editId="7F76531F">
            <wp:extent cx="5943600" cy="2916555"/>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16555"/>
                    </a:xfrm>
                    <a:prstGeom prst="rect">
                      <a:avLst/>
                    </a:prstGeom>
                  </pic:spPr>
                </pic:pic>
              </a:graphicData>
            </a:graphic>
          </wp:inline>
        </w:drawing>
      </w:r>
    </w:p>
    <w:p w14:paraId="73CB2B6E" w14:textId="77777777" w:rsidR="00636D5E" w:rsidRDefault="00AC70DC">
      <w:pPr>
        <w:jc w:val="center"/>
      </w:pPr>
      <w:r>
        <w:rPr>
          <w:b/>
          <w:i/>
          <w:sz w:val="22"/>
        </w:rPr>
        <w:t>Hình 3.1: Quy trình kỹ thuật 6 bước triển khai toàn diện Hệ thống Quản trị Phần mềm</w:t>
      </w:r>
    </w:p>
    <w:p w14:paraId="544DFE2A" w14:textId="77777777" w:rsidR="00636D5E" w:rsidRDefault="00AC70DC">
      <w:pPr>
        <w:pStyle w:val="u2"/>
      </w:pPr>
      <w:bookmarkStart w:id="14" w:name="_Toc243323260"/>
      <w:r>
        <w:t>3.1. BƯỚC 1: Xây dựng Ứng dụng Quản lý Thư viện (FastAPI, Jinja2, ORM)</w:t>
      </w:r>
      <w:bookmarkEnd w:id="14"/>
    </w:p>
    <w:p w14:paraId="4F1C7DFA" w14:textId="77777777" w:rsidR="00636D5E" w:rsidRDefault="00AC70DC">
      <w:r>
        <w:rPr>
          <w:b/>
        </w:rPr>
        <w:t xml:space="preserve">1. Mục đích: </w:t>
      </w:r>
      <w:r>
        <w:t>Xây dựng mã nguồn ứng dụng web thư viện theo mô hình phân tầng Router - Service - Model, kết nối CSDL PostgreSQL thông qua SQLAlchemy ORM và render giao diện HTML Jinja2.</w:t>
      </w:r>
      <w:r>
        <w:br/>
      </w:r>
      <w:r>
        <w:rPr>
          <w:b/>
        </w:rPr>
        <w:t>2. Các bước thực hiện chi tiết:</w:t>
      </w:r>
      <w:r>
        <w:rPr>
          <w:b/>
        </w:rPr>
        <w:br/>
      </w:r>
      <w:r>
        <w:t xml:space="preserve">   • Thiết kế cấu trúc bảng: Bảng books (quản lý mã sách, tên sách, tác giả, thể loại, số lượng tồn kho), bảng members (quản lý độc giả, email, số điện thoại, trạng thái thẻ), bảng loans và loan_details (quản lý lịch sử mượn trả, hạn trả và ngày trả thực tế).</w:t>
      </w:r>
      <w:r>
        <w:br/>
        <w:t xml:space="preserve">   • Lập trình logic nghiệp vụ tại app/services/loan_service.py: Khi độc giả lập phiếu mượn sách, hàm kiểm tra số lượng sách khả dụng (available_copies). Nếu số lượng khả dụng lớn hơn 0, hệ thống tự động trừ tồn kho 1 đơn vị, tạo mã phiếu dạng 'PM-YYYYMMDD-XXXX' và gán trạng thái 'BORROWING'. Khi độc giả hoàn trả, hệ thống cộng lại 1 đơn vị vào số lượng khả dụng và đổi trạng thái phiếu sang 'RETURNED'.</w:t>
      </w:r>
      <w:r>
        <w:br/>
        <w:t xml:space="preserve">   • Gieo dữ liệu mẫu tự động: Mã nguồn app/services/seed_service.py tự động kiểm tra và chèn 8 đầu sách kinh điển cùng 5 độc giả mẫu ngay trong lần khởi động đầu tiên.</w:t>
      </w:r>
    </w:p>
    <w:p w14:paraId="1319CF2B" w14:textId="77777777" w:rsidR="00636D5E" w:rsidRDefault="00AC70DC">
      <w:pPr>
        <w:spacing w:before="160"/>
        <w:jc w:val="center"/>
      </w:pPr>
      <w:r>
        <w:rPr>
          <w:noProof/>
        </w:rPr>
        <w:lastRenderedPageBreak/>
        <w:drawing>
          <wp:inline distT="0" distB="0" distL="0" distR="0" wp14:anchorId="0593D8F2" wp14:editId="13F6673A">
            <wp:extent cx="5669280" cy="28420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10-24 210627.png"/>
                    <pic:cNvPicPr/>
                  </pic:nvPicPr>
                  <pic:blipFill>
                    <a:blip r:embed="rId10"/>
                    <a:stretch>
                      <a:fillRect/>
                    </a:stretch>
                  </pic:blipFill>
                  <pic:spPr>
                    <a:xfrm>
                      <a:off x="0" y="0"/>
                      <a:ext cx="5669280" cy="2842026"/>
                    </a:xfrm>
                    <a:prstGeom prst="rect">
                      <a:avLst/>
                    </a:prstGeom>
                  </pic:spPr>
                </pic:pic>
              </a:graphicData>
            </a:graphic>
          </wp:inline>
        </w:drawing>
      </w:r>
    </w:p>
    <w:p w14:paraId="602D54F3" w14:textId="77777777" w:rsidR="00636D5E" w:rsidRDefault="00AC70DC">
      <w:pPr>
        <w:pStyle w:val="Chuthich"/>
        <w:jc w:val="center"/>
      </w:pPr>
      <w:r>
        <w:t>Hình 3.2: Giao diện bảng điều khiển trực quan (Dashboard) của Website Quản lý Thư viện trên môi trường thực tế</w:t>
      </w:r>
    </w:p>
    <w:p w14:paraId="4620CE2F" w14:textId="77777777" w:rsidR="00636D5E" w:rsidRDefault="00AC70DC">
      <w:pPr>
        <w:pStyle w:val="u2"/>
      </w:pPr>
      <w:bookmarkStart w:id="15" w:name="_Toc243323261"/>
      <w:r>
        <w:t>3.2. BƯỚC 2: Cấu hình Container hóa PostgreSQL, pgAdmin &amp; Phân quyền</w:t>
      </w:r>
      <w:bookmarkEnd w:id="15"/>
    </w:p>
    <w:p w14:paraId="7392CE18" w14:textId="77777777" w:rsidR="00636D5E" w:rsidRDefault="00AC70DC">
      <w:r>
        <w:rPr>
          <w:b/>
        </w:rPr>
        <w:t xml:space="preserve">1. Mục đích: </w:t>
      </w:r>
      <w:r>
        <w:t>Container hóa CSDL PostgreSQL, gắn volume lưu trữ bền vững, thiết lập cơ chế kiểm tra sức khỏe (Healthcheck) và cấu hình tài khoản phân quyền tối thiểu.</w:t>
      </w:r>
      <w:r>
        <w:br/>
      </w:r>
      <w:r>
        <w:rPr>
          <w:b/>
        </w:rPr>
        <w:t>2. Các bước thực hiện chi tiết:</w:t>
      </w:r>
      <w:r>
        <w:rPr>
          <w:b/>
        </w:rPr>
        <w:br/>
      </w:r>
      <w:r>
        <w:t xml:space="preserve">   • Cấu hình Volume: Gắn volume postgres_data vào đường dẫn /var/lib/postgresql/data để bảo toàn dữ liệu khi container bị dừng hoặc khởi tạo lại.</w:t>
      </w:r>
      <w:r>
        <w:br/>
        <w:t xml:space="preserve">   • Cấu hình Healthcheck trong docker-compose.yml:</w:t>
      </w:r>
      <w:r>
        <w:br/>
      </w:r>
    </w:p>
    <w:p w14:paraId="61F95392" w14:textId="77777777" w:rsidR="00636D5E" w:rsidRDefault="00AC70DC">
      <w:pPr>
        <w:spacing w:line="276" w:lineRule="auto"/>
        <w:ind w:left="576"/>
      </w:pPr>
      <w:r>
        <w:t>healthcheck:</w:t>
      </w:r>
      <w:r>
        <w:br/>
        <w:t xml:space="preserve">  test: ["CMD-SHELL", "pg_isready -U postgres -d library_db"]</w:t>
      </w:r>
      <w:r>
        <w:br/>
        <w:t xml:space="preserve">  interval: 5s</w:t>
      </w:r>
      <w:r>
        <w:br/>
        <w:t xml:space="preserve">  timeout: 5s</w:t>
      </w:r>
      <w:r>
        <w:br/>
        <w:t xml:space="preserve">  retries: 5</w:t>
      </w:r>
      <w:r>
        <w:br/>
        <w:t xml:space="preserve">  start_period: 10s</w:t>
      </w:r>
      <w:r>
        <w:br/>
        <w:t>depends_on:</w:t>
      </w:r>
      <w:r>
        <w:br/>
        <w:t xml:space="preserve">  postgres:</w:t>
      </w:r>
      <w:r>
        <w:br/>
        <w:t xml:space="preserve">    condition: service_healthy</w:t>
      </w:r>
    </w:p>
    <w:p w14:paraId="3507F4C3" w14:textId="77777777" w:rsidR="00700D22" w:rsidRDefault="00700D22"/>
    <w:p w14:paraId="0D45A5D3" w14:textId="77777777" w:rsidR="00700D22" w:rsidRDefault="00000000">
      <w:pPr>
        <w:jc w:val="center"/>
      </w:pPr>
      <w:r>
        <w:rPr>
          <w:noProof/>
        </w:rPr>
        <w:lastRenderedPageBreak/>
        <w:drawing>
          <wp:inline distT="0" distB="0" distL="0" distR="0" wp14:anchorId="6EE2CF18" wp14:editId="0E2FC04F">
            <wp:extent cx="5669280" cy="28553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10-24 210756.png"/>
                    <pic:cNvPicPr/>
                  </pic:nvPicPr>
                  <pic:blipFill>
                    <a:blip r:embed="rId11"/>
                    <a:stretch>
                      <a:fillRect/>
                    </a:stretch>
                  </pic:blipFill>
                  <pic:spPr>
                    <a:xfrm>
                      <a:off x="0" y="0"/>
                      <a:ext cx="5669280" cy="2855331"/>
                    </a:xfrm>
                    <a:prstGeom prst="rect">
                      <a:avLst/>
                    </a:prstGeom>
                  </pic:spPr>
                </pic:pic>
              </a:graphicData>
            </a:graphic>
          </wp:inline>
        </w:drawing>
      </w:r>
    </w:p>
    <w:p w14:paraId="43F73FFB" w14:textId="77777777" w:rsidR="00700D22" w:rsidRDefault="00000000">
      <w:pPr>
        <w:pStyle w:val="Chuthich"/>
        <w:jc w:val="center"/>
      </w:pPr>
      <w:r>
        <w:t>Hình 3.3: Giao diện quản trị cơ sở dữ liệu PostgreSQL thực tế trên pgAdmin 4 (Truy vấn bảng books)</w:t>
      </w:r>
    </w:p>
    <w:p w14:paraId="7F5E6017" w14:textId="77777777" w:rsidR="00636D5E" w:rsidRDefault="00AC70DC">
      <w:r>
        <w:t xml:space="preserve">   • Ý nghĩa kỹ thuật: Cơ chế trên loại bỏ hiện tượng Race Condition, đảm bảo ứng dụng FastAPI chỉ khởi chạy sau khi PostgreSQL đã hoàn toàn sẵn sàng nhận kết nối mạng.</w:t>
      </w:r>
      <w:r>
        <w:br/>
        <w:t xml:space="preserve">   • Cấu hình phân quyền an toàn: Tệp init-scripts/01-create-app-user.sh thực thi câu lệnh SQL tạo người dùng 'library_user' và chỉ cấp quyền SELECT, INSERT, UPDATE, DELETE trên schema public.</w:t>
      </w:r>
    </w:p>
    <w:p w14:paraId="62993F60" w14:textId="77777777" w:rsidR="00636D5E" w:rsidRDefault="00AC70DC">
      <w:pPr>
        <w:pStyle w:val="u2"/>
      </w:pPr>
      <w:bookmarkStart w:id="16" w:name="_Toc243323262"/>
      <w:r>
        <w:t>3.3. BƯỚC 3: Thiết lập Nginx Reverse Proxy, SSL HTTPS &amp; Security Headers</w:t>
      </w:r>
      <w:bookmarkEnd w:id="16"/>
    </w:p>
    <w:p w14:paraId="2C212ACE" w14:textId="77777777" w:rsidR="00636D5E" w:rsidRDefault="00AC70DC">
      <w:r>
        <w:rPr>
          <w:b/>
        </w:rPr>
        <w:t xml:space="preserve">1. Mục đích: </w:t>
      </w:r>
      <w:r>
        <w:t>Triển khai Nginx làm cổng tiếp nhận biên, thực thi chuyển hướng tự động 301 sang HTTPS, giải mã SSL và áp dụng bộ tiêu đề an ninh HTTP.</w:t>
      </w:r>
      <w:r>
        <w:br/>
      </w:r>
      <w:r>
        <w:rPr>
          <w:b/>
        </w:rPr>
        <w:t>2. Các bước thực hiện chi tiết:</w:t>
      </w:r>
      <w:r>
        <w:rPr>
          <w:b/>
        </w:rPr>
        <w:br/>
      </w:r>
      <w:r>
        <w:t xml:space="preserve">   • Tạo chứng chỉ SSL demo tự ký (Self-signed) cho môi trường nội bộ:</w:t>
      </w:r>
      <w:r>
        <w:br/>
      </w:r>
    </w:p>
    <w:p w14:paraId="0F73EE04" w14:textId="77777777" w:rsidR="00636D5E" w:rsidRDefault="00AC70DC">
      <w:pPr>
        <w:spacing w:line="276" w:lineRule="auto"/>
        <w:ind w:left="576"/>
      </w:pPr>
      <w:r>
        <w:t>docker run --rm -v ${PWD}/nginx/ssl:/certs alpine/openssl req -x509 -nodes -days 365 -newkey rsa:2048 -keyout /certs/selfsigned.key -out /certs/selfsigned.crt -subj "/C=VN/ST=HCM/L=HCM/O=Library/OU=IT/CN=localhost"</w:t>
      </w:r>
    </w:p>
    <w:p w14:paraId="6D7EC660" w14:textId="77777777" w:rsidR="00636D5E" w:rsidRDefault="00AC70DC">
      <w:r>
        <w:t xml:space="preserve">   • Cấu hình chuyển hướng tại cổng 80 trong nginx/nginx.conf:</w:t>
      </w:r>
      <w:r>
        <w:br/>
        <w:t xml:space="preserve">     server { listen 80; server_name localhost; return 301 https://$host$request_uri; }</w:t>
      </w:r>
      <w:r>
        <w:br/>
        <w:t xml:space="preserve">   • Cấu hình khối HTTPS tại cổng 443: Lắng nghe trên cổng 443 ssl, gắn cặp chứng chỉ /etc/nginx/ssl/selfsigned.crt và selfsigned.key, khai báo các chỉ thị add_header cho CSP, X-Frame-Options, X-Content-Type-Options và chuyển tiếp lưu lượng an toàn tới proxy_pass http://app:8000.</w:t>
      </w:r>
    </w:p>
    <w:p w14:paraId="338D302F" w14:textId="77777777" w:rsidR="00636D5E" w:rsidRDefault="00AC70DC">
      <w:pPr>
        <w:pStyle w:val="u2"/>
      </w:pPr>
      <w:bookmarkStart w:id="17" w:name="_Toc243323263"/>
      <w:r>
        <w:t>3.4. BƯỚC 4: Vận hành, Tự động hóa Khởi động &amp; Kiểm thử Toàn diện</w:t>
      </w:r>
      <w:bookmarkEnd w:id="17"/>
    </w:p>
    <w:p w14:paraId="4A7E56B6" w14:textId="77777777" w:rsidR="00636D5E" w:rsidRDefault="00AC70DC">
      <w:r>
        <w:rPr>
          <w:b/>
        </w:rPr>
        <w:t xml:space="preserve">1. Mục đích: </w:t>
      </w:r>
      <w:r>
        <w:t>Chuẩn hóa các lệnh vận hành hệ thống thông qua tài liệu README.md và thực thi kiểm thử đơn vị tự động để đánh giá độ chính xác nghiệp vụ.</w:t>
      </w:r>
      <w:r>
        <w:br/>
      </w:r>
      <w:r>
        <w:rPr>
          <w:b/>
        </w:rPr>
        <w:lastRenderedPageBreak/>
        <w:t>2. Các lệnh điều khiển hệ thống trong PowerShell:</w:t>
      </w:r>
      <w:r>
        <w:rPr>
          <w:b/>
        </w:rPr>
        <w:br/>
      </w:r>
      <w:r>
        <w:t xml:space="preserve">   • Kiểm tra tính hợp lệ của cấu hình: docker compose config</w:t>
      </w:r>
      <w:r>
        <w:br/>
        <w:t xml:space="preserve">   • Khởi động toàn bộ cụm container: docker compose up -d</w:t>
      </w:r>
      <w:r>
        <w:br/>
        <w:t xml:space="preserve">   • Kiểm tra trạng thái hoạt động: docker compose ps</w:t>
      </w:r>
      <w:r>
        <w:br/>
        <w:t xml:space="preserve">   • Kiểm tra cú pháp tệp Nginx trong container: docker compose exec nginx nginx -t</w:t>
      </w:r>
      <w:r>
        <w:br/>
        <w:t xml:space="preserve">   • Dừng hệ thống an toàn (không xóa volume dữ liệu): docker compose stop hoặc docker compose down</w:t>
      </w:r>
      <w:r>
        <w:br/>
      </w:r>
      <w:r>
        <w:rPr>
          <w:b/>
        </w:rPr>
        <w:t>3. Kết quả kiểm thử tự động (Unit Test với pytest):</w:t>
      </w:r>
      <w:r>
        <w:rPr>
          <w:b/>
        </w:rPr>
        <w:br/>
      </w:r>
      <w:r>
        <w:t xml:space="preserve">   • Lệnh thực thi: python -m pytest tests/test_library_business.py -v</w:t>
      </w:r>
      <w:r>
        <w:br/>
        <w:t xml:space="preserve">   • Kết quả thực tế ghi nhận: 3 passed in 1.47s (100% tỷ lệ vượt qua) cho cả 3 ca kiểm thử: tạo và quản lý sách, đăng ký và xác thực trạng thái độc giả, luồng mượn trả sách và tính toán tồn kho tự động.</w:t>
      </w:r>
    </w:p>
    <w:p w14:paraId="6BD16393" w14:textId="77777777" w:rsidR="00636D5E" w:rsidRDefault="00AC70DC">
      <w:pPr>
        <w:pStyle w:val="u2"/>
      </w:pPr>
      <w:bookmarkStart w:id="18" w:name="_Toc243323264"/>
      <w:r>
        <w:t>3.5. BƯỚC 5: Thiết lập Hệ thống Thu thập &amp; Trực quan hóa Metrics (Prometheus &amp; Grafana)</w:t>
      </w:r>
      <w:bookmarkEnd w:id="18"/>
    </w:p>
    <w:p w14:paraId="5AE5E7FA" w14:textId="77777777" w:rsidR="00636D5E" w:rsidRDefault="00AC70DC">
      <w:r>
        <w:rPr>
          <w:b/>
        </w:rPr>
        <w:t xml:space="preserve">1. Mục đích: </w:t>
      </w:r>
      <w:r>
        <w:t>Xây dựng hạ tầng quan trắc chỉ số hiệu năng thời gian thực, lưu trữ chuỗi thời gian và hiển thị trực quan qua Dashboard.</w:t>
      </w:r>
      <w:r>
        <w:br/>
      </w:r>
      <w:r>
        <w:rPr>
          <w:b/>
        </w:rPr>
        <w:t>2. Các bước thực hiện chi tiết:</w:t>
      </w:r>
      <w:r>
        <w:rPr>
          <w:b/>
        </w:rPr>
        <w:br/>
      </w:r>
      <w:r>
        <w:t xml:space="preserve">   • Cấu hình Prometheus (prometheus/prometheus.yml): Thiết lập chu kỳ cào dữ liệu (scrape_interval: 5s) đối với 3 targets: fastapi_app (kéo từ http://app:8000/metrics), postgres (kéo từ postgres_exporter:9187), và prometheus (tự giám sát).</w:t>
      </w:r>
      <w:r>
        <w:br/>
        <w:t xml:space="preserve">   • Thiết lập Dashboard Grafana: Sử dụng cơ chế provisioning tự động nạp nguồn dữ liệu Prometheus và hiển thị bảng điều khiển 'Hệ Thống Quản Lý Thư Viện - Giám Sát Tổng Quan' tại địa chỉ http://localhost:3000.</w:t>
      </w:r>
      <w:r>
        <w:br/>
        <w:t>3. Bảng tổng hợp các chỉ số quan trắc và biểu thức PromQL: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5973"/>
        <w:gridCol w:w="2404"/>
      </w:tblGrid>
      <w:tr w:rsidR="00636D5E" w14:paraId="39F7C702" w14:textId="77777777" w:rsidTr="00107529">
        <w:trPr>
          <w:jc w:val="center"/>
        </w:trPr>
        <w:tc>
          <w:tcPr>
            <w:tcW w:w="1640" w:type="dxa"/>
            <w:shd w:val="clear" w:color="auto" w:fill="1E3A8A"/>
            <w:tcMar>
              <w:top w:w="100" w:type="dxa"/>
              <w:left w:w="150" w:type="dxa"/>
              <w:bottom w:w="100" w:type="dxa"/>
              <w:right w:w="150" w:type="dxa"/>
            </w:tcMar>
          </w:tcPr>
          <w:p w14:paraId="4101391D" w14:textId="77777777" w:rsidR="00636D5E" w:rsidRDefault="00AC70DC">
            <w:r>
              <w:rPr>
                <w:b/>
                <w:color w:val="FFFFFF"/>
              </w:rPr>
              <w:t>Tên Chỉ Số Quan Trắc</w:t>
            </w:r>
          </w:p>
        </w:tc>
        <w:tc>
          <w:tcPr>
            <w:tcW w:w="4606" w:type="dxa"/>
            <w:shd w:val="clear" w:color="auto" w:fill="1E3A8A"/>
            <w:tcMar>
              <w:top w:w="100" w:type="dxa"/>
              <w:left w:w="150" w:type="dxa"/>
              <w:bottom w:w="100" w:type="dxa"/>
              <w:right w:w="150" w:type="dxa"/>
            </w:tcMar>
          </w:tcPr>
          <w:p w14:paraId="66F8D876" w14:textId="77777777" w:rsidR="00636D5E" w:rsidRDefault="00AC70DC">
            <w:r>
              <w:rPr>
                <w:b/>
                <w:color w:val="FFFFFF"/>
              </w:rPr>
              <w:t>Biểu thức truy vấn PromQL</w:t>
            </w:r>
          </w:p>
        </w:tc>
        <w:tc>
          <w:tcPr>
            <w:tcW w:w="3414" w:type="dxa"/>
            <w:shd w:val="clear" w:color="auto" w:fill="1E3A8A"/>
            <w:tcMar>
              <w:top w:w="100" w:type="dxa"/>
              <w:left w:w="150" w:type="dxa"/>
              <w:bottom w:w="100" w:type="dxa"/>
              <w:right w:w="150" w:type="dxa"/>
            </w:tcMar>
          </w:tcPr>
          <w:p w14:paraId="73951948" w14:textId="77777777" w:rsidR="00636D5E" w:rsidRDefault="00AC70DC">
            <w:r>
              <w:rPr>
                <w:b/>
                <w:color w:val="FFFFFF"/>
              </w:rPr>
              <w:t>Ý nghĩa kỹ thuật trong vận hành</w:t>
            </w:r>
          </w:p>
        </w:tc>
      </w:tr>
      <w:tr w:rsidR="00636D5E" w14:paraId="047CA209" w14:textId="77777777" w:rsidTr="00107529">
        <w:trPr>
          <w:jc w:val="center"/>
        </w:trPr>
        <w:tc>
          <w:tcPr>
            <w:tcW w:w="1640" w:type="dxa"/>
            <w:tcMar>
              <w:top w:w="80" w:type="dxa"/>
              <w:left w:w="120" w:type="dxa"/>
              <w:bottom w:w="80" w:type="dxa"/>
              <w:right w:w="120" w:type="dxa"/>
            </w:tcMar>
          </w:tcPr>
          <w:p w14:paraId="719A6846" w14:textId="77777777" w:rsidR="00636D5E" w:rsidRDefault="00AC70DC">
            <w:r>
              <w:t>Tần suất request (RPS)</w:t>
            </w:r>
          </w:p>
        </w:tc>
        <w:tc>
          <w:tcPr>
            <w:tcW w:w="4606" w:type="dxa"/>
            <w:tcMar>
              <w:top w:w="80" w:type="dxa"/>
              <w:left w:w="120" w:type="dxa"/>
              <w:bottom w:w="80" w:type="dxa"/>
              <w:right w:w="120" w:type="dxa"/>
            </w:tcMar>
          </w:tcPr>
          <w:p w14:paraId="4B9F2962" w14:textId="77777777" w:rsidR="00636D5E" w:rsidRDefault="00AC70DC">
            <w:r>
              <w:t>rate(http_requests_total[1m])</w:t>
            </w:r>
          </w:p>
        </w:tc>
        <w:tc>
          <w:tcPr>
            <w:tcW w:w="3414" w:type="dxa"/>
            <w:tcMar>
              <w:top w:w="80" w:type="dxa"/>
              <w:left w:w="120" w:type="dxa"/>
              <w:bottom w:w="80" w:type="dxa"/>
              <w:right w:w="120" w:type="dxa"/>
            </w:tcMar>
          </w:tcPr>
          <w:p w14:paraId="34037A6E" w14:textId="77777777" w:rsidR="00636D5E" w:rsidRDefault="00AC70DC">
            <w:r>
              <w:t>Đo lường số lượng yêu cầu người dùng gửi tới ứng dụng mỗi giây</w:t>
            </w:r>
          </w:p>
        </w:tc>
      </w:tr>
      <w:tr w:rsidR="00636D5E" w14:paraId="0B5C00BA" w14:textId="77777777" w:rsidTr="00107529">
        <w:trPr>
          <w:jc w:val="center"/>
        </w:trPr>
        <w:tc>
          <w:tcPr>
            <w:tcW w:w="1640" w:type="dxa"/>
            <w:tcMar>
              <w:top w:w="80" w:type="dxa"/>
              <w:left w:w="120" w:type="dxa"/>
              <w:bottom w:w="80" w:type="dxa"/>
              <w:right w:w="120" w:type="dxa"/>
            </w:tcMar>
          </w:tcPr>
          <w:p w14:paraId="3C60DF1A" w14:textId="77777777" w:rsidR="00636D5E" w:rsidRDefault="00AC70DC">
            <w:r>
              <w:t>Độ trễ trung bình p95</w:t>
            </w:r>
          </w:p>
        </w:tc>
        <w:tc>
          <w:tcPr>
            <w:tcW w:w="4606" w:type="dxa"/>
            <w:tcMar>
              <w:top w:w="80" w:type="dxa"/>
              <w:left w:w="120" w:type="dxa"/>
              <w:bottom w:w="80" w:type="dxa"/>
              <w:right w:w="120" w:type="dxa"/>
            </w:tcMar>
          </w:tcPr>
          <w:p w14:paraId="6B5BCC3F" w14:textId="77777777" w:rsidR="00636D5E" w:rsidRDefault="00AC70DC">
            <w:r>
              <w:t>histogram_quantile(0.95, sum(rate(http_request_duration_seconds_bucket[5m])) by (le))</w:t>
            </w:r>
          </w:p>
        </w:tc>
        <w:tc>
          <w:tcPr>
            <w:tcW w:w="3414" w:type="dxa"/>
            <w:tcMar>
              <w:top w:w="80" w:type="dxa"/>
              <w:left w:w="120" w:type="dxa"/>
              <w:bottom w:w="80" w:type="dxa"/>
              <w:right w:w="120" w:type="dxa"/>
            </w:tcMar>
          </w:tcPr>
          <w:p w14:paraId="3BB78AFE" w14:textId="77777777" w:rsidR="00636D5E" w:rsidRDefault="00AC70DC">
            <w:r>
              <w:t xml:space="preserve">Xác định 95% số yêu cầu được xử lý và phản hồi trong khoảng bao nhiêu </w:t>
            </w:r>
            <w:r>
              <w:lastRenderedPageBreak/>
              <w:t>mili-giây</w:t>
            </w:r>
          </w:p>
        </w:tc>
      </w:tr>
      <w:tr w:rsidR="00636D5E" w14:paraId="49F9FD49" w14:textId="77777777" w:rsidTr="00107529">
        <w:trPr>
          <w:jc w:val="center"/>
        </w:trPr>
        <w:tc>
          <w:tcPr>
            <w:tcW w:w="1640" w:type="dxa"/>
            <w:tcMar>
              <w:top w:w="80" w:type="dxa"/>
              <w:left w:w="120" w:type="dxa"/>
              <w:bottom w:w="80" w:type="dxa"/>
              <w:right w:w="120" w:type="dxa"/>
            </w:tcMar>
          </w:tcPr>
          <w:p w14:paraId="639499DD" w14:textId="77777777" w:rsidR="00636D5E" w:rsidRDefault="00AC70DC">
            <w:r>
              <w:lastRenderedPageBreak/>
              <w:t>Tỷ lệ lỗi hệ thống (Error Rate)</w:t>
            </w:r>
          </w:p>
        </w:tc>
        <w:tc>
          <w:tcPr>
            <w:tcW w:w="4606" w:type="dxa"/>
            <w:tcMar>
              <w:top w:w="80" w:type="dxa"/>
              <w:left w:w="120" w:type="dxa"/>
              <w:bottom w:w="80" w:type="dxa"/>
              <w:right w:w="120" w:type="dxa"/>
            </w:tcMar>
          </w:tcPr>
          <w:p w14:paraId="56DF9943" w14:textId="77777777" w:rsidR="00636D5E" w:rsidRDefault="00AC70DC">
            <w:r>
              <w:t>sum(rate(http_requests_total{status=~'5..'}[1m])) / sum(rate(http_requests_total[1m]))</w:t>
            </w:r>
          </w:p>
        </w:tc>
        <w:tc>
          <w:tcPr>
            <w:tcW w:w="3414" w:type="dxa"/>
            <w:tcMar>
              <w:top w:w="80" w:type="dxa"/>
              <w:left w:w="120" w:type="dxa"/>
              <w:bottom w:w="80" w:type="dxa"/>
              <w:right w:w="120" w:type="dxa"/>
            </w:tcMar>
          </w:tcPr>
          <w:p w14:paraId="5B078158" w14:textId="77777777" w:rsidR="00636D5E" w:rsidRDefault="00AC70DC">
            <w:r>
              <w:t>Cảnh báo khi tỷ lệ phản hồi lỗi mã 5xx từ máy chủ vượt quá ngưỡng an toàn 1%</w:t>
            </w:r>
          </w:p>
        </w:tc>
      </w:tr>
      <w:tr w:rsidR="00636D5E" w14:paraId="7F136964" w14:textId="77777777" w:rsidTr="00107529">
        <w:trPr>
          <w:jc w:val="center"/>
        </w:trPr>
        <w:tc>
          <w:tcPr>
            <w:tcW w:w="1640" w:type="dxa"/>
            <w:tcMar>
              <w:top w:w="80" w:type="dxa"/>
              <w:left w:w="120" w:type="dxa"/>
              <w:bottom w:w="80" w:type="dxa"/>
              <w:right w:w="120" w:type="dxa"/>
            </w:tcMar>
          </w:tcPr>
          <w:p w14:paraId="1676BE13" w14:textId="77777777" w:rsidR="00636D5E" w:rsidRDefault="00AC70DC">
            <w:r>
              <w:t>Kết nối CSDL đang sử dụng</w:t>
            </w:r>
          </w:p>
        </w:tc>
        <w:tc>
          <w:tcPr>
            <w:tcW w:w="4606" w:type="dxa"/>
            <w:tcMar>
              <w:top w:w="80" w:type="dxa"/>
              <w:left w:w="120" w:type="dxa"/>
              <w:bottom w:w="80" w:type="dxa"/>
              <w:right w:w="120" w:type="dxa"/>
            </w:tcMar>
          </w:tcPr>
          <w:p w14:paraId="6466AF99" w14:textId="77777777" w:rsidR="00636D5E" w:rsidRDefault="00AC70DC">
            <w:r>
              <w:t>pg_stat_activity_count</w:t>
            </w:r>
          </w:p>
        </w:tc>
        <w:tc>
          <w:tcPr>
            <w:tcW w:w="3414" w:type="dxa"/>
            <w:tcMar>
              <w:top w:w="80" w:type="dxa"/>
              <w:left w:w="120" w:type="dxa"/>
              <w:bottom w:w="80" w:type="dxa"/>
              <w:right w:w="120" w:type="dxa"/>
            </w:tcMar>
          </w:tcPr>
          <w:p w14:paraId="526B7279" w14:textId="77777777" w:rsidR="00636D5E" w:rsidRDefault="00AC70DC">
            <w:r>
              <w:t>Giám sát số lượng kết nối đồng thời tới PostgreSQL, chống nghẽn connection pool</w:t>
            </w:r>
          </w:p>
        </w:tc>
      </w:tr>
      <w:tr w:rsidR="00636D5E" w14:paraId="0754B3BE" w14:textId="77777777" w:rsidTr="00107529">
        <w:trPr>
          <w:jc w:val="center"/>
        </w:trPr>
        <w:tc>
          <w:tcPr>
            <w:tcW w:w="1640" w:type="dxa"/>
            <w:tcMar>
              <w:top w:w="80" w:type="dxa"/>
              <w:left w:w="120" w:type="dxa"/>
              <w:bottom w:w="80" w:type="dxa"/>
              <w:right w:w="120" w:type="dxa"/>
            </w:tcMar>
          </w:tcPr>
          <w:p w14:paraId="26BF0E93" w14:textId="77777777" w:rsidR="00636D5E" w:rsidRDefault="00AC70DC">
            <w:r>
              <w:t>Dung lượng cơ sở dữ liệu</w:t>
            </w:r>
          </w:p>
        </w:tc>
        <w:tc>
          <w:tcPr>
            <w:tcW w:w="4606" w:type="dxa"/>
            <w:tcMar>
              <w:top w:w="80" w:type="dxa"/>
              <w:left w:w="120" w:type="dxa"/>
              <w:bottom w:w="80" w:type="dxa"/>
              <w:right w:w="120" w:type="dxa"/>
            </w:tcMar>
          </w:tcPr>
          <w:p w14:paraId="0A9EF0F3" w14:textId="77777777" w:rsidR="00636D5E" w:rsidRDefault="00AC70DC">
            <w:r>
              <w:t>pg_database_size_bytes{datname='library_db'}</w:t>
            </w:r>
          </w:p>
        </w:tc>
        <w:tc>
          <w:tcPr>
            <w:tcW w:w="3414" w:type="dxa"/>
            <w:tcMar>
              <w:top w:w="80" w:type="dxa"/>
              <w:left w:w="120" w:type="dxa"/>
              <w:bottom w:w="80" w:type="dxa"/>
              <w:right w:w="120" w:type="dxa"/>
            </w:tcMar>
          </w:tcPr>
          <w:p w14:paraId="0E8E6210" w14:textId="77777777" w:rsidR="00636D5E" w:rsidRDefault="00AC70DC">
            <w:r>
              <w:t>Theo dõi kích thước tệp dữ liệu vật lý của database để chủ động nâng dung lượng ổ cứng</w:t>
            </w:r>
          </w:p>
        </w:tc>
      </w:tr>
    </w:tbl>
    <w:p w14:paraId="57802EC7" w14:textId="77777777" w:rsidR="00636D5E" w:rsidRDefault="00AC70DC">
      <w:pPr>
        <w:spacing w:before="160"/>
        <w:jc w:val="center"/>
      </w:pPr>
      <w:r>
        <w:rPr>
          <w:noProof/>
        </w:rPr>
        <w:drawing>
          <wp:inline distT="0" distB="0" distL="0" distR="0" wp14:anchorId="58F16273" wp14:editId="3F5AC81E">
            <wp:extent cx="5669280" cy="3187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10-24 211031.png"/>
                    <pic:cNvPicPr/>
                  </pic:nvPicPr>
                  <pic:blipFill>
                    <a:blip r:embed="rId12"/>
                    <a:stretch>
                      <a:fillRect/>
                    </a:stretch>
                  </pic:blipFill>
                  <pic:spPr>
                    <a:xfrm>
                      <a:off x="0" y="0"/>
                      <a:ext cx="5669280" cy="3187677"/>
                    </a:xfrm>
                    <a:prstGeom prst="rect">
                      <a:avLst/>
                    </a:prstGeom>
                  </pic:spPr>
                </pic:pic>
              </a:graphicData>
            </a:graphic>
          </wp:inline>
        </w:drawing>
      </w:r>
    </w:p>
    <w:p w14:paraId="6B8F6F51" w14:textId="77777777" w:rsidR="00636D5E" w:rsidRDefault="00AC70DC">
      <w:pPr>
        <w:pStyle w:val="Chuthich"/>
        <w:jc w:val="center"/>
      </w:pPr>
      <w:r>
        <w:t>Hình 3.4: Bảng điều khiển giám sát hiệu năng thời gian thực trên Grafana Dashboard</w:t>
      </w:r>
    </w:p>
    <w:p w14:paraId="78AE6D42" w14:textId="77777777" w:rsidR="00636D5E" w:rsidRDefault="00AC70DC">
      <w:pPr>
        <w:pStyle w:val="u2"/>
      </w:pPr>
      <w:bookmarkStart w:id="19" w:name="_Toc243323265"/>
      <w:r>
        <w:t>3.6. BƯỚC 6: Xây dựng Hệ thống Quản lý Nhật ký Tập trung (Loki &amp; Promtail)</w:t>
      </w:r>
      <w:bookmarkEnd w:id="19"/>
    </w:p>
    <w:p w14:paraId="56A2807A" w14:textId="77777777" w:rsidR="00636D5E" w:rsidRDefault="00AC70DC">
      <w:r>
        <w:rPr>
          <w:b/>
        </w:rPr>
        <w:t xml:space="preserve">1. Mục đích: </w:t>
      </w:r>
      <w:r>
        <w:t>Tự động thu thập toàn bộ log của các container thông qua Docker socket, lưu trữ và đánh chỉ mục nhãn tại Loki, cung cấp giao diện tra cứu log bằng ngôn ngữ LogQL trên Grafana Explore.</w:t>
      </w:r>
      <w:r>
        <w:br/>
      </w:r>
      <w:r>
        <w:rPr>
          <w:b/>
        </w:rPr>
        <w:t>2. Các bước thực hiện chi tiết:</w:t>
      </w:r>
      <w:r>
        <w:rPr>
          <w:b/>
        </w:rPr>
        <w:br/>
      </w:r>
      <w:r>
        <w:lastRenderedPageBreak/>
        <w:t xml:space="preserve">   • Cấu hình Promtail: Gắn kết trực tiếp tệp socket /var/run/docker.sock ở chế độ chỉ đọc (:ro). Promtail tự động đọc luồng dữ liệu stdout/stderr của từng container trong mạng library_network, tự động gán nhãn dịch vụ tương ứng (service=nginx, service=app, service=postgres) và gửi về cổng 3100 của Loki.</w:t>
      </w:r>
      <w:r>
        <w:br/>
        <w:t xml:space="preserve">   • Tra cứu log thực tế trên Grafana Explore (Datasource Loki): Bảng 3.1 liệt kê 4 câu truy vấn LogQL mẫu đã được thử nghiệm và hoạt động chuẩn xác: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636D5E" w14:paraId="6F0B57B0" w14:textId="77777777" w:rsidTr="00107529">
        <w:trPr>
          <w:jc w:val="center"/>
        </w:trPr>
        <w:tc>
          <w:tcPr>
            <w:tcW w:w="3120" w:type="dxa"/>
            <w:shd w:val="clear" w:color="auto" w:fill="1E3A8A"/>
            <w:tcMar>
              <w:top w:w="100" w:type="dxa"/>
              <w:left w:w="150" w:type="dxa"/>
              <w:bottom w:w="100" w:type="dxa"/>
              <w:right w:w="150" w:type="dxa"/>
            </w:tcMar>
          </w:tcPr>
          <w:p w14:paraId="332799C5" w14:textId="77777777" w:rsidR="00636D5E" w:rsidRDefault="00AC70DC">
            <w:r>
              <w:rPr>
                <w:b/>
                <w:color w:val="FFFFFF"/>
              </w:rPr>
              <w:t>Mục tiêu tra cứu nhật ký</w:t>
            </w:r>
          </w:p>
        </w:tc>
        <w:tc>
          <w:tcPr>
            <w:tcW w:w="3120" w:type="dxa"/>
            <w:shd w:val="clear" w:color="auto" w:fill="1E3A8A"/>
            <w:tcMar>
              <w:top w:w="100" w:type="dxa"/>
              <w:left w:w="150" w:type="dxa"/>
              <w:bottom w:w="100" w:type="dxa"/>
              <w:right w:w="150" w:type="dxa"/>
            </w:tcMar>
          </w:tcPr>
          <w:p w14:paraId="1142DF0E" w14:textId="77777777" w:rsidR="00636D5E" w:rsidRDefault="00AC70DC">
            <w:r>
              <w:rPr>
                <w:b/>
                <w:color w:val="FFFFFF"/>
              </w:rPr>
              <w:t>Cú pháp câu lệnh LogQL</w:t>
            </w:r>
          </w:p>
        </w:tc>
        <w:tc>
          <w:tcPr>
            <w:tcW w:w="3120" w:type="dxa"/>
            <w:shd w:val="clear" w:color="auto" w:fill="1E3A8A"/>
            <w:tcMar>
              <w:top w:w="100" w:type="dxa"/>
              <w:left w:w="150" w:type="dxa"/>
              <w:bottom w:w="100" w:type="dxa"/>
              <w:right w:w="150" w:type="dxa"/>
            </w:tcMar>
          </w:tcPr>
          <w:p w14:paraId="4D73D04F" w14:textId="77777777" w:rsidR="00636D5E" w:rsidRDefault="00AC70DC">
            <w:r>
              <w:rPr>
                <w:b/>
                <w:color w:val="FFFFFF"/>
              </w:rPr>
              <w:t>Kết quả dữ liệu trả về</w:t>
            </w:r>
          </w:p>
        </w:tc>
      </w:tr>
      <w:tr w:rsidR="00636D5E" w14:paraId="0425E447" w14:textId="77777777" w:rsidTr="00107529">
        <w:trPr>
          <w:jc w:val="center"/>
        </w:trPr>
        <w:tc>
          <w:tcPr>
            <w:tcW w:w="3120" w:type="dxa"/>
            <w:tcMar>
              <w:top w:w="80" w:type="dxa"/>
              <w:left w:w="120" w:type="dxa"/>
              <w:bottom w:w="80" w:type="dxa"/>
              <w:right w:w="120" w:type="dxa"/>
            </w:tcMar>
          </w:tcPr>
          <w:p w14:paraId="212FF7D8" w14:textId="77777777" w:rsidR="00636D5E" w:rsidRDefault="00AC70DC">
            <w:r>
              <w:t>Nhật ký ứng dụng FastAPI</w:t>
            </w:r>
          </w:p>
        </w:tc>
        <w:tc>
          <w:tcPr>
            <w:tcW w:w="3120" w:type="dxa"/>
            <w:tcMar>
              <w:top w:w="80" w:type="dxa"/>
              <w:left w:w="120" w:type="dxa"/>
              <w:bottom w:w="80" w:type="dxa"/>
              <w:right w:w="120" w:type="dxa"/>
            </w:tcMar>
          </w:tcPr>
          <w:p w14:paraId="4843EB84" w14:textId="77777777" w:rsidR="00636D5E" w:rsidRDefault="00AC70DC">
            <w:r>
              <w:t>{service="app"}</w:t>
            </w:r>
          </w:p>
        </w:tc>
        <w:tc>
          <w:tcPr>
            <w:tcW w:w="3120" w:type="dxa"/>
            <w:tcMar>
              <w:top w:w="80" w:type="dxa"/>
              <w:left w:w="120" w:type="dxa"/>
              <w:bottom w:w="80" w:type="dxa"/>
              <w:right w:w="120" w:type="dxa"/>
            </w:tcMar>
          </w:tcPr>
          <w:p w14:paraId="70AEFCD1" w14:textId="77777777" w:rsidR="00636D5E" w:rsidRDefault="00AC70DC">
            <w:r>
              <w:t>Toàn bộ luồng log khởi động, nạp bảng, tạo phiếu và thông báo lỗi ứng dụng</w:t>
            </w:r>
          </w:p>
        </w:tc>
      </w:tr>
      <w:tr w:rsidR="00636D5E" w14:paraId="4F0F3B19" w14:textId="77777777" w:rsidTr="00107529">
        <w:trPr>
          <w:jc w:val="center"/>
        </w:trPr>
        <w:tc>
          <w:tcPr>
            <w:tcW w:w="3120" w:type="dxa"/>
            <w:tcMar>
              <w:top w:w="80" w:type="dxa"/>
              <w:left w:w="120" w:type="dxa"/>
              <w:bottom w:w="80" w:type="dxa"/>
              <w:right w:w="120" w:type="dxa"/>
            </w:tcMar>
          </w:tcPr>
          <w:p w14:paraId="3CB31F21" w14:textId="77777777" w:rsidR="00636D5E" w:rsidRDefault="00AC70DC">
            <w:r>
              <w:t>Nhật ký Gateway Nginx</w:t>
            </w:r>
          </w:p>
        </w:tc>
        <w:tc>
          <w:tcPr>
            <w:tcW w:w="3120" w:type="dxa"/>
            <w:tcMar>
              <w:top w:w="80" w:type="dxa"/>
              <w:left w:w="120" w:type="dxa"/>
              <w:bottom w:w="80" w:type="dxa"/>
              <w:right w:w="120" w:type="dxa"/>
            </w:tcMar>
          </w:tcPr>
          <w:p w14:paraId="3EBE1CB0" w14:textId="77777777" w:rsidR="00636D5E" w:rsidRDefault="00AC70DC">
            <w:r>
              <w:t>{service="nginx"}</w:t>
            </w:r>
          </w:p>
        </w:tc>
        <w:tc>
          <w:tcPr>
            <w:tcW w:w="3120" w:type="dxa"/>
            <w:tcMar>
              <w:top w:w="80" w:type="dxa"/>
              <w:left w:w="120" w:type="dxa"/>
              <w:bottom w:w="80" w:type="dxa"/>
              <w:right w:w="120" w:type="dxa"/>
            </w:tcMar>
          </w:tcPr>
          <w:p w14:paraId="1E5F74C4" w14:textId="77777777" w:rsidR="00636D5E" w:rsidRDefault="00AC70DC">
            <w:r>
              <w:t>Danh sách IP máy khách, mã phản hồi 301 chuyển hướng và request HTTPS</w:t>
            </w:r>
          </w:p>
        </w:tc>
      </w:tr>
      <w:tr w:rsidR="00636D5E" w14:paraId="4E919786" w14:textId="77777777" w:rsidTr="00107529">
        <w:trPr>
          <w:jc w:val="center"/>
        </w:trPr>
        <w:tc>
          <w:tcPr>
            <w:tcW w:w="3120" w:type="dxa"/>
            <w:tcMar>
              <w:top w:w="80" w:type="dxa"/>
              <w:left w:w="120" w:type="dxa"/>
              <w:bottom w:w="80" w:type="dxa"/>
              <w:right w:w="120" w:type="dxa"/>
            </w:tcMar>
          </w:tcPr>
          <w:p w14:paraId="165B1B41" w14:textId="77777777" w:rsidR="00636D5E" w:rsidRDefault="00AC70DC">
            <w:r>
              <w:t>Lọc yêu cầu HTTP GET</w:t>
            </w:r>
          </w:p>
        </w:tc>
        <w:tc>
          <w:tcPr>
            <w:tcW w:w="3120" w:type="dxa"/>
            <w:tcMar>
              <w:top w:w="80" w:type="dxa"/>
              <w:left w:w="120" w:type="dxa"/>
              <w:bottom w:w="80" w:type="dxa"/>
              <w:right w:w="120" w:type="dxa"/>
            </w:tcMar>
          </w:tcPr>
          <w:p w14:paraId="4031590A" w14:textId="77777777" w:rsidR="00636D5E" w:rsidRDefault="00AC70DC">
            <w:r>
              <w:t>{service="app"} |= "GET"</w:t>
            </w:r>
          </w:p>
        </w:tc>
        <w:tc>
          <w:tcPr>
            <w:tcW w:w="3120" w:type="dxa"/>
            <w:tcMar>
              <w:top w:w="80" w:type="dxa"/>
              <w:left w:w="120" w:type="dxa"/>
              <w:bottom w:w="80" w:type="dxa"/>
              <w:right w:w="120" w:type="dxa"/>
            </w:tcMar>
          </w:tcPr>
          <w:p w14:paraId="4031B8F6" w14:textId="77777777" w:rsidR="00636D5E" w:rsidRDefault="00AC70DC">
            <w:r>
              <w:t>Lọc riêng các yêu cầu tra cứu danh mục sách, thông tin độc giả và dashboard</w:t>
            </w:r>
          </w:p>
        </w:tc>
      </w:tr>
      <w:tr w:rsidR="00636D5E" w14:paraId="2EA5EDED" w14:textId="77777777" w:rsidTr="00107529">
        <w:trPr>
          <w:jc w:val="center"/>
        </w:trPr>
        <w:tc>
          <w:tcPr>
            <w:tcW w:w="3120" w:type="dxa"/>
            <w:tcMar>
              <w:top w:w="80" w:type="dxa"/>
              <w:left w:w="120" w:type="dxa"/>
              <w:bottom w:w="80" w:type="dxa"/>
              <w:right w:w="120" w:type="dxa"/>
            </w:tcMar>
          </w:tcPr>
          <w:p w14:paraId="426EC792" w14:textId="77777777" w:rsidR="00636D5E" w:rsidRDefault="00AC70DC">
            <w:r>
              <w:t>Lọc thao tác tạo phiếu mượn</w:t>
            </w:r>
          </w:p>
        </w:tc>
        <w:tc>
          <w:tcPr>
            <w:tcW w:w="3120" w:type="dxa"/>
            <w:tcMar>
              <w:top w:w="80" w:type="dxa"/>
              <w:left w:w="120" w:type="dxa"/>
              <w:bottom w:w="80" w:type="dxa"/>
              <w:right w:w="120" w:type="dxa"/>
            </w:tcMar>
          </w:tcPr>
          <w:p w14:paraId="2EEB085A" w14:textId="77777777" w:rsidR="00636D5E" w:rsidRDefault="00AC70DC">
            <w:r>
              <w:t>{service="app"} |= "PM-"</w:t>
            </w:r>
          </w:p>
        </w:tc>
        <w:tc>
          <w:tcPr>
            <w:tcW w:w="3120" w:type="dxa"/>
            <w:tcMar>
              <w:top w:w="80" w:type="dxa"/>
              <w:left w:w="120" w:type="dxa"/>
              <w:bottom w:w="80" w:type="dxa"/>
              <w:right w:w="120" w:type="dxa"/>
            </w:tcMar>
          </w:tcPr>
          <w:p w14:paraId="09AC3625" w14:textId="77777777" w:rsidR="00636D5E" w:rsidRDefault="00AC70DC">
            <w:r>
              <w:t>Lọc chính xác các sự kiện mượn sách thành công có chứa định danh mã phiếu mượn</w:t>
            </w:r>
          </w:p>
        </w:tc>
      </w:tr>
    </w:tbl>
    <w:p w14:paraId="2EA577B0" w14:textId="77777777" w:rsidR="00636D5E" w:rsidRDefault="00AC70DC">
      <w:pPr>
        <w:spacing w:before="160"/>
        <w:jc w:val="center"/>
      </w:pPr>
      <w:r>
        <w:rPr>
          <w:noProof/>
        </w:rPr>
        <w:drawing>
          <wp:inline distT="0" distB="0" distL="0" distR="0" wp14:anchorId="18BC07C9" wp14:editId="0083582E">
            <wp:extent cx="5669280" cy="28597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10-24 211314.png"/>
                    <pic:cNvPicPr/>
                  </pic:nvPicPr>
                  <pic:blipFill>
                    <a:blip r:embed="rId13"/>
                    <a:stretch>
                      <a:fillRect/>
                    </a:stretch>
                  </pic:blipFill>
                  <pic:spPr>
                    <a:xfrm>
                      <a:off x="0" y="0"/>
                      <a:ext cx="5669280" cy="2859751"/>
                    </a:xfrm>
                    <a:prstGeom prst="rect">
                      <a:avLst/>
                    </a:prstGeom>
                  </pic:spPr>
                </pic:pic>
              </a:graphicData>
            </a:graphic>
          </wp:inline>
        </w:drawing>
      </w:r>
    </w:p>
    <w:p w14:paraId="1CED6592" w14:textId="77777777" w:rsidR="00636D5E" w:rsidRDefault="00AC70DC">
      <w:pPr>
        <w:pStyle w:val="Chuthich"/>
        <w:jc w:val="center"/>
      </w:pPr>
      <w:r>
        <w:t>Hình 3.5: Giao diện tra cứu nhật ký tập trung trên Grafana Explore thông qua cú pháp LogQL thời gian thực</w:t>
      </w:r>
    </w:p>
    <w:p w14:paraId="5A5E4237" w14:textId="77777777" w:rsidR="00636D5E" w:rsidRDefault="00AC70DC">
      <w:r>
        <w:lastRenderedPageBreak/>
        <w:br w:type="page"/>
      </w:r>
    </w:p>
    <w:p w14:paraId="6D1F3050" w14:textId="77777777" w:rsidR="00636D5E" w:rsidRDefault="00AC70DC">
      <w:pPr>
        <w:pStyle w:val="u1"/>
      </w:pPr>
      <w:bookmarkStart w:id="20" w:name="_Toc243323266"/>
      <w:r>
        <w:lastRenderedPageBreak/>
        <w:t>PHẦN 4: KẾT LUẬN VÀ KHUYẾN NGHỊ THỰC TIỄN</w:t>
      </w:r>
      <w:bookmarkEnd w:id="20"/>
    </w:p>
    <w:p w14:paraId="608D6253" w14:textId="77777777" w:rsidR="00636D5E" w:rsidRDefault="00AC70DC">
      <w:pPr>
        <w:pStyle w:val="u2"/>
      </w:pPr>
      <w:bookmarkStart w:id="21" w:name="_Toc243323267"/>
      <w:r>
        <w:t>4.1. Tóm tắt kết quả đạt được</w:t>
      </w:r>
      <w:bookmarkEnd w:id="21"/>
    </w:p>
    <w:p w14:paraId="2B01EE55" w14:textId="77777777" w:rsidR="00636D5E" w:rsidRDefault="00AC70DC">
      <w:r>
        <w:t>1. Chuẩn hóa kiến trúc hệ thống: Hệ thống quản lý thư viện đã được đóng gói thành công thành 7 micro-services độc lập chạy trên nền tảng Docker Compose. Việc cấu hình hạ tầng bằng mã nguồn (IaC) giúp loại bỏ sự khác biệt giữa môi trường phát triển và môi trường vận hành thực tế.</w:t>
      </w:r>
      <w:r>
        <w:br/>
        <w:t>2. Bảo đảm an toàn mạng và dữ liệu: Áp dụng mô hình phòng thủ nhiều lớp: Nginx cưỡng bức mã hóa HTTPS và gắn 6 Security Headers chống tấn công XSS/Clickjacking; cơ sở dữ liệu PostgreSQL được cô lập trong backend_network riêng biệt; ứng dụng chính chạy non-root user appuser (UID 10001); người dùng ứng dụng được cấp quyền tối thiểu (Least Privilege), loại bỏ nguy cơ phá hoại cấu trúc dữ liệu nếu xảy ra tấn công phần mềm.</w:t>
      </w:r>
      <w:r>
        <w:br/>
        <w:t>3. Thiết lập hệ thống quan trắc kép: Kết hợp đồng thời cả chỉ số định lượng thời gian thực (Prometheus Metrics) và nhật ký sự kiện chi tiết (Loki Logs) trên cùng một giao diện Grafana tập trung, giúp rút ngắn thời gian phát hiện và khắc phục sự cố (MTTD/MTTR).</w:t>
      </w:r>
    </w:p>
    <w:p w14:paraId="0421071A" w14:textId="77777777" w:rsidR="00636D5E" w:rsidRDefault="00AC70DC">
      <w:pPr>
        <w:pStyle w:val="u2"/>
      </w:pPr>
      <w:bookmarkStart w:id="22" w:name="_Toc243323268"/>
      <w:r>
        <w:t>4.2. Khuyến nghị và lưu ý kỹ thuật khi áp dụng vào thực tế</w:t>
      </w:r>
      <w:bookmarkEnd w:id="22"/>
    </w:p>
    <w:p w14:paraId="021A2A38" w14:textId="77777777" w:rsidR="00636D5E" w:rsidRPr="00107529" w:rsidRDefault="00AC70DC">
      <w:pPr>
        <w:rPr>
          <w:lang w:val="vi-VN"/>
        </w:rPr>
      </w:pPr>
      <w:r>
        <w:t xml:space="preserve">• </w:t>
      </w:r>
      <w:r>
        <w:rPr>
          <w:b/>
        </w:rPr>
        <w:t xml:space="preserve">Lưu ý vòng đời hỗ trợ kỹ thuật của Promtail (EOL): </w:t>
      </w:r>
      <w:r>
        <w:t xml:space="preserve">Theo thông báo chính thức từ Grafana Labs, công cụ Promtail đã chính thức bước vào giai đoạn End-Of-Life (EOL) từ ngày 02/03/2026. Trong đề tài học phần, Promtail v3.0.0 được áp dụng nhằm bám sát chuẩn mực yêu cầu bài tập. Khi triển khai lên môi trường sản xuất (Production) thực tế, khuyến nghị chuyển đổi hạ tầng thu thập nhật ký sang </w:t>
      </w:r>
      <w:r>
        <w:rPr>
          <w:b/>
        </w:rPr>
        <w:t>Grafana Alloy</w:t>
      </w:r>
      <w:r>
        <w:t xml:space="preserve"> - công cụ thu thập thế hệ mới hỗ trợ hợp nhất cả Metrics, Logs, Traces theo chuẩn OpenTelemetry.</w:t>
      </w:r>
      <w:r>
        <w:br/>
        <w:t xml:space="preserve">• </w:t>
      </w:r>
      <w:r>
        <w:rPr>
          <w:b/>
        </w:rPr>
        <w:t xml:space="preserve">Quy tắc quản lý và bảo toàn dữ liệu bền vững: </w:t>
      </w:r>
      <w:r>
        <w:t>Khi cần tạm dừng hoặc bảo trì hệ thống, người quản trị chỉ thực thi lệnh 'docker compose stop' hoặc 'docker compose down'. Tuyệt đối không sử dụng tùy chọn cờ '-v' (docker compose down -v) vì lệnh này sẽ xóa toàn bộ các Docker Volumes lưu trữ (postgres_data, pgadmin_data, grafana_data), làm mất vĩnh viễn toàn bộ cơ sở dữ liệu thư viện.</w:t>
      </w:r>
      <w:r>
        <w:br/>
        <w:t xml:space="preserve">• </w:t>
      </w:r>
      <w:r>
        <w:rPr>
          <w:b/>
        </w:rPr>
        <w:t xml:space="preserve">Triển khai chứng chỉ SSL trên Internet: </w:t>
      </w:r>
      <w:r>
        <w:t>Cặp chứng chỉ tự ký (Self-signed) trong thư mục nginx/ssl chỉ phục vụ thử nghiệm nội bộ (localhost). Khi trỏ tên miền chính thức của nhà trường, cần thay thế bằng chứng chỉ hợp lệ phát hành bởi các tổ chức uy tín (Certificate Authority) thông qua công cụ tự động Certbot (Let's Encrypt).</w:t>
      </w:r>
      <w:r>
        <w:br/>
        <w:t xml:space="preserve">• </w:t>
      </w:r>
      <w:r>
        <w:rPr>
          <w:b/>
        </w:rPr>
        <w:t xml:space="preserve">Bảo mật mật khẩu môi trường: </w:t>
      </w:r>
      <w:r>
        <w:t>Trước khi đưa hệ thống lên mạng công cộng, cần thay đổi toàn bộ mật khẩu mặc định trong tệp .env (POSTGRES_PASSWORD, APP_USER_PASSWORD, PGADMIN_DEFAULT_PASSWORD) thành các chuỗi mật khẩu ngẫu nhiên có độ dài tối thiểu 16 ký tự bao gồm chữ hoa, chữ thường, số và ký tự đặc biệt.</w:t>
      </w:r>
    </w:p>
    <w:p w14:paraId="40D25B8B" w14:textId="77777777" w:rsidR="00636D5E" w:rsidRDefault="00AC70DC">
      <w:pPr>
        <w:pStyle w:val="u1"/>
      </w:pPr>
      <w:bookmarkStart w:id="23" w:name="_Toc243323269"/>
      <w:r>
        <w:lastRenderedPageBreak/>
        <w:t>TÀI LIỆU THAM KHẢO</w:t>
      </w:r>
      <w:bookmarkEnd w:id="23"/>
    </w:p>
    <w:p w14:paraId="610EBBFD" w14:textId="77777777" w:rsidR="00636D5E" w:rsidRDefault="00AC70DC">
      <w:pPr>
        <w:spacing w:after="80" w:line="288" w:lineRule="auto"/>
      </w:pPr>
      <w:r>
        <w:t>[1] Tiago Ramirez, “FastAPI: Modern, High-Performance Web Framework for Python”, O'Reilly Media, 2023.</w:t>
      </w:r>
    </w:p>
    <w:p w14:paraId="0D4EB740" w14:textId="77777777" w:rsidR="00636D5E" w:rsidRDefault="00AC70DC">
      <w:pPr>
        <w:spacing w:after="80" w:line="288" w:lineRule="auto"/>
      </w:pPr>
      <w:r>
        <w:t>[2] Michael Stonebraker, “The Design and Implementation of Modern Relational Database Systems (PostgreSQL)”, MIT Press, 2022.</w:t>
      </w:r>
    </w:p>
    <w:p w14:paraId="1FD8B9AA" w14:textId="77777777" w:rsidR="00636D5E" w:rsidRDefault="00AC70DC">
      <w:pPr>
        <w:spacing w:after="80" w:line="288" w:lineRule="auto"/>
      </w:pPr>
      <w:r>
        <w:t>[3] Nginx Documentation Team, “NGINX Reverse Proxy and HTTP Load Balancing Best Practices”, Nginx Inc., Truy cập: https://nginx.org/en/docs/.</w:t>
      </w:r>
    </w:p>
    <w:p w14:paraId="58577710" w14:textId="77777777" w:rsidR="00636D5E" w:rsidRDefault="00AC70DC">
      <w:pPr>
        <w:spacing w:after="80" w:line="288" w:lineRule="auto"/>
      </w:pPr>
      <w:r>
        <w:t>[4] Docker Inc., “Docker Compose Specification and Network Isolation Architecture”, 2024, https://docs.docker.com/compose/.</w:t>
      </w:r>
    </w:p>
    <w:p w14:paraId="2E7F8584" w14:textId="77777777" w:rsidR="00636D5E" w:rsidRDefault="00AC70DC">
      <w:pPr>
        <w:spacing w:after="80" w:line="288" w:lineRule="auto"/>
      </w:pPr>
      <w:r>
        <w:t>[5] Prometheus Authors, “Prometheus: Up &amp; Running: Infrastructure and Application Performance Monitoring”, O'Reilly Media, 2023.</w:t>
      </w:r>
    </w:p>
    <w:p w14:paraId="6D31F796" w14:textId="77777777" w:rsidR="00636D5E" w:rsidRDefault="00AC70DC">
      <w:pPr>
        <w:spacing w:after="80" w:line="288" w:lineRule="auto"/>
      </w:pPr>
      <w:r>
        <w:t>[6] Grafana Labs, “Grafana Loki: Like Prometheus, But for Logs - Architecture and LogQL Guide”, 2025, https://grafana.com/docs/loki/.</w:t>
      </w:r>
    </w:p>
    <w:p w14:paraId="30F41F24" w14:textId="77777777" w:rsidR="00636D5E" w:rsidRDefault="00AC70DC">
      <w:pPr>
        <w:spacing w:after="80" w:line="288" w:lineRule="auto"/>
      </w:pPr>
      <w:r>
        <w:t>[7] OWASP Foundation, “OWASP Secure Headers Project: Best Practices for Web Application Security”, 2024, https://owasp.org/www-project-secure-headers/.</w:t>
      </w:r>
    </w:p>
    <w:p w14:paraId="205B866A" w14:textId="77777777" w:rsidR="00636D5E" w:rsidRDefault="00AC70DC">
      <w:pPr>
        <w:spacing w:after="80" w:line="288" w:lineRule="auto"/>
      </w:pPr>
      <w:r>
        <w:t>[8] Grafana Labs Official Advisory, “Promtail End-Of-Life Notice and Migration to Grafana Alloy”, March 2026.</w:t>
      </w:r>
    </w:p>
    <w:p w14:paraId="72405E48" w14:textId="77777777" w:rsidR="00636D5E" w:rsidRDefault="00636D5E">
      <w:pPr>
        <w:spacing w:before="400"/>
      </w:pPr>
    </w:p>
    <w:p w14:paraId="2A6DDED4" w14:textId="77777777" w:rsidR="00636D5E" w:rsidRDefault="00AC70DC">
      <w:pPr>
        <w:pStyle w:val="u1"/>
      </w:pPr>
      <w:bookmarkStart w:id="24" w:name="_Toc243323270"/>
      <w:r>
        <w:t>PHỤ LỤC: MÃ NGUỒN CẤU HÌNH HỆ THỐNG VÀ TRUY VẤN MẪU</w:t>
      </w:r>
      <w:bookmarkEnd w:id="24"/>
    </w:p>
    <w:p w14:paraId="540A296E" w14:textId="77777777" w:rsidR="00636D5E" w:rsidRDefault="00AC70DC">
      <w:pPr>
        <w:pStyle w:val="u2"/>
      </w:pPr>
      <w:bookmarkStart w:id="25" w:name="_Toc243323271"/>
      <w:r>
        <w:t>Phụ lục A: Định nghĩa Dịch vụ Docker Compose (Trích đoạn cốt lõi)</w:t>
      </w:r>
      <w:bookmarkEnd w:id="25"/>
    </w:p>
    <w:p w14:paraId="24E44691" w14:textId="77777777" w:rsidR="00636D5E" w:rsidRDefault="00AC70DC">
      <w:pPr>
        <w:spacing w:line="276" w:lineRule="auto"/>
        <w:ind w:left="576"/>
      </w:pPr>
      <w:r>
        <w:t>services:</w:t>
      </w:r>
      <w:r>
        <w:br/>
        <w:t xml:space="preserve">  nginx:</w:t>
      </w:r>
      <w:r>
        <w:br/>
        <w:t xml:space="preserve">    image: nginx:alpine</w:t>
      </w:r>
      <w:r>
        <w:br/>
        <w:t xml:space="preserve">    ports:</w:t>
      </w:r>
      <w:r>
        <w:br/>
        <w:t xml:space="preserve">      - "80:80"</w:t>
      </w:r>
      <w:r>
        <w:br/>
        <w:t xml:space="preserve">      - "443:443"</w:t>
      </w:r>
      <w:r>
        <w:br/>
        <w:t xml:space="preserve">    volumes:</w:t>
      </w:r>
      <w:r>
        <w:br/>
        <w:t xml:space="preserve">      - ./nginx/nginx.conf:/etc/nginx/nginx.conf:ro</w:t>
      </w:r>
      <w:r>
        <w:br/>
        <w:t xml:space="preserve">      - ./nginx/ssl:/etc/nginx/ssl:ro</w:t>
      </w:r>
      <w:r>
        <w:br/>
        <w:t xml:space="preserve">    depends_on:</w:t>
      </w:r>
      <w:r>
        <w:br/>
        <w:t xml:space="preserve">      - app</w:t>
      </w:r>
      <w:r>
        <w:br/>
        <w:t xml:space="preserve">    networks:</w:t>
      </w:r>
      <w:r>
        <w:br/>
        <w:t xml:space="preserve">      - frontend_network</w:t>
      </w:r>
      <w:r>
        <w:br/>
      </w:r>
      <w:r>
        <w:br/>
        <w:t xml:space="preserve">  app:</w:t>
      </w:r>
      <w:r>
        <w:br/>
        <w:t xml:space="preserve">    build: ./app</w:t>
      </w:r>
      <w:r>
        <w:br/>
      </w:r>
      <w:r>
        <w:lastRenderedPageBreak/>
        <w:t xml:space="preserve">    expose:</w:t>
      </w:r>
      <w:r>
        <w:br/>
        <w:t xml:space="preserve">      - "8000"</w:t>
      </w:r>
      <w:r>
        <w:br/>
        <w:t xml:space="preserve">    environment:</w:t>
      </w:r>
      <w:r>
        <w:br/>
        <w:t xml:space="preserve">      - DATABASE_URL=postgresql://library_user:user_secure_pass_456@postgres:5432/library_db</w:t>
      </w:r>
      <w:r>
        <w:br/>
        <w:t xml:space="preserve">    depends_on:</w:t>
      </w:r>
      <w:r>
        <w:br/>
        <w:t xml:space="preserve">      postgres:</w:t>
      </w:r>
      <w:r>
        <w:br/>
        <w:t xml:space="preserve">        condition: service_healthy</w:t>
      </w:r>
      <w:r>
        <w:br/>
        <w:t xml:space="preserve">    networks:</w:t>
      </w:r>
      <w:r>
        <w:br/>
        <w:t xml:space="preserve">      - frontend_network</w:t>
      </w:r>
      <w:r>
        <w:br/>
      </w:r>
      <w:r>
        <w:br/>
        <w:t xml:space="preserve">  postgres:</w:t>
      </w:r>
      <w:r>
        <w:br/>
        <w:t xml:space="preserve">    image: postgres:16-alpine</w:t>
      </w:r>
      <w:r>
        <w:br/>
        <w:t xml:space="preserve">    volumes:</w:t>
      </w:r>
      <w:r>
        <w:br/>
        <w:t xml:space="preserve">      - postgres_data:/var/lib/postgresql/data</w:t>
      </w:r>
      <w:r>
        <w:br/>
        <w:t xml:space="preserve">      - ./init-scripts:/docker-entrypoint-initdb.d</w:t>
      </w:r>
      <w:r>
        <w:br/>
        <w:t xml:space="preserve">    networks:</w:t>
      </w:r>
      <w:r>
        <w:br/>
        <w:t xml:space="preserve">      - frontend_network</w:t>
      </w:r>
    </w:p>
    <w:p w14:paraId="6473E7D7" w14:textId="77777777" w:rsidR="00636D5E" w:rsidRDefault="00AC70DC">
      <w:pPr>
        <w:pStyle w:val="u2"/>
      </w:pPr>
      <w:bookmarkStart w:id="26" w:name="_Toc243323272"/>
      <w:r>
        <w:t>Phụ lục B: Cấu trúc thư mục nguồn dự án</w:t>
      </w:r>
      <w:bookmarkEnd w:id="26"/>
    </w:p>
    <w:p w14:paraId="4D9201AA" w14:textId="77777777" w:rsidR="00636D5E" w:rsidRDefault="00AC70DC">
      <w:pPr>
        <w:spacing w:line="276" w:lineRule="auto"/>
        <w:ind w:left="576"/>
      </w:pPr>
      <w:r>
        <w:rPr>
          <w:rFonts w:ascii="Courier New" w:hAnsi="Courier New"/>
        </w:rPr>
        <w:t>c:\DU_AN\quan-ly-thu-vien\</w:t>
      </w:r>
      <w:r>
        <w:rPr>
          <w:rFonts w:ascii="Courier New" w:hAnsi="Courier New"/>
        </w:rPr>
        <w:br/>
        <w:t>|-- app/                    # Mã nguồn backend FastAPI &amp; Jinja2 Templates</w:t>
      </w:r>
      <w:r>
        <w:rPr>
          <w:rFonts w:ascii="Courier New" w:hAnsi="Courier New"/>
        </w:rPr>
        <w:br/>
        <w:t>|   |-- core/               # Cấu hình CSDL SQLAlchemy &amp; biến môi trường</w:t>
      </w:r>
      <w:r>
        <w:rPr>
          <w:rFonts w:ascii="Courier New" w:hAnsi="Courier New"/>
        </w:rPr>
        <w:br/>
        <w:t>|   |-- models/             # Định nghĩa ORM Book, Member, Loan, LoanDetail</w:t>
      </w:r>
      <w:r>
        <w:rPr>
          <w:rFonts w:ascii="Courier New" w:hAnsi="Courier New"/>
        </w:rPr>
        <w:br/>
        <w:t>|   |-- routers/            # Các tuyến đường API &amp; giao diện Web</w:t>
      </w:r>
      <w:r>
        <w:rPr>
          <w:rFonts w:ascii="Courier New" w:hAnsi="Courier New"/>
        </w:rPr>
        <w:br/>
        <w:t>|   |-- services/           # Nghiên cứu logic nghiệp vụ và gieo dữ liệu mẫu</w:t>
      </w:r>
      <w:r>
        <w:rPr>
          <w:rFonts w:ascii="Courier New" w:hAnsi="Courier New"/>
        </w:rPr>
        <w:br/>
        <w:t>|   |-- static/             # Tệp tĩnh CSS, JavaScript</w:t>
      </w:r>
      <w:r>
        <w:rPr>
          <w:rFonts w:ascii="Courier New" w:hAnsi="Courier New"/>
        </w:rPr>
        <w:br/>
        <w:t>|   `-- templates/          # HTML Templates (Bootstrap, Jinja2)</w:t>
      </w:r>
      <w:r>
        <w:rPr>
          <w:rFonts w:ascii="Courier New" w:hAnsi="Courier New"/>
        </w:rPr>
        <w:br/>
        <w:t>|-- DOC/                    # Tài liệu báo cáo đồ án &amp; sơ đồ minh họa</w:t>
      </w:r>
      <w:r>
        <w:rPr>
          <w:rFonts w:ascii="Courier New" w:hAnsi="Courier New"/>
        </w:rPr>
        <w:br/>
        <w:t>|-- grafana/                # Cấu hình Datasources và Dashboard Provisioning</w:t>
      </w:r>
      <w:r>
        <w:rPr>
          <w:rFonts w:ascii="Courier New" w:hAnsi="Courier New"/>
        </w:rPr>
        <w:br/>
        <w:t>|-- init-scripts/           # Kịch bản tự động tạo user phân quyền và schema</w:t>
      </w:r>
      <w:r>
        <w:rPr>
          <w:rFonts w:ascii="Courier New" w:hAnsi="Courier New"/>
        </w:rPr>
        <w:br/>
        <w:t xml:space="preserve">|-- loki/                   # Cấu hình lưu trữ và chỉ </w:t>
      </w:r>
      <w:r>
        <w:rPr>
          <w:rFonts w:ascii="Courier New" w:hAnsi="Courier New"/>
        </w:rPr>
        <w:lastRenderedPageBreak/>
        <w:t>mục nhật ký Loki</w:t>
      </w:r>
      <w:r>
        <w:rPr>
          <w:rFonts w:ascii="Courier New" w:hAnsi="Courier New"/>
        </w:rPr>
        <w:br/>
        <w:t>|-- nginx/                  # Tệp cấu hình Nginx Reverse Proxy và chứng chỉ SSL</w:t>
      </w:r>
      <w:r>
        <w:rPr>
          <w:rFonts w:ascii="Courier New" w:hAnsi="Courier New"/>
        </w:rPr>
        <w:br/>
        <w:t>|-- prometheus/             # Cấu hình Scraping Metrics Prometheus</w:t>
      </w:r>
      <w:r>
        <w:rPr>
          <w:rFonts w:ascii="Courier New" w:hAnsi="Courier New"/>
        </w:rPr>
        <w:br/>
        <w:t>|-- promtail/               # Cấu hình thu thập log container qua Docker socket</w:t>
      </w:r>
      <w:r>
        <w:rPr>
          <w:rFonts w:ascii="Courier New" w:hAnsi="Courier New"/>
        </w:rPr>
        <w:br/>
        <w:t>|-- tests/                  # Bộ kiểm thử tự động pytest</w:t>
      </w:r>
      <w:r>
        <w:rPr>
          <w:rFonts w:ascii="Courier New" w:hAnsi="Courier New"/>
        </w:rPr>
        <w:br/>
        <w:t>|-- docker-compose.yml      # Tệp điều phối toàn bộ 7 dịch vụ hệ thống</w:t>
      </w:r>
      <w:r>
        <w:rPr>
          <w:rFonts w:ascii="Courier New" w:hAnsi="Courier New"/>
        </w:rPr>
        <w:br/>
        <w:t>`-- README.md               # Sổ tay hướng dẫn vận hành chi tiết</w:t>
      </w:r>
    </w:p>
    <w:sectPr w:rsidR="00636D5E"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978924403">
    <w:abstractNumId w:val="8"/>
  </w:num>
  <w:num w:numId="2" w16cid:durableId="1557351822">
    <w:abstractNumId w:val="6"/>
  </w:num>
  <w:num w:numId="3" w16cid:durableId="941761629">
    <w:abstractNumId w:val="5"/>
  </w:num>
  <w:num w:numId="4" w16cid:durableId="1420637143">
    <w:abstractNumId w:val="4"/>
  </w:num>
  <w:num w:numId="5" w16cid:durableId="1900439998">
    <w:abstractNumId w:val="7"/>
  </w:num>
  <w:num w:numId="6" w16cid:durableId="1057120256">
    <w:abstractNumId w:val="3"/>
  </w:num>
  <w:num w:numId="7" w16cid:durableId="523057245">
    <w:abstractNumId w:val="2"/>
  </w:num>
  <w:num w:numId="8" w16cid:durableId="1074356563">
    <w:abstractNumId w:val="1"/>
  </w:num>
  <w:num w:numId="9" w16cid:durableId="91978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529"/>
    <w:rsid w:val="0015074B"/>
    <w:rsid w:val="002225DC"/>
    <w:rsid w:val="0029639D"/>
    <w:rsid w:val="002D3829"/>
    <w:rsid w:val="00326F90"/>
    <w:rsid w:val="003577F0"/>
    <w:rsid w:val="00395D12"/>
    <w:rsid w:val="004275AB"/>
    <w:rsid w:val="00636D5E"/>
    <w:rsid w:val="00700D22"/>
    <w:rsid w:val="0072506B"/>
    <w:rsid w:val="007408E5"/>
    <w:rsid w:val="00795370"/>
    <w:rsid w:val="007B3816"/>
    <w:rsid w:val="008E3519"/>
    <w:rsid w:val="00A61E03"/>
    <w:rsid w:val="00AA1D8D"/>
    <w:rsid w:val="00AC70DC"/>
    <w:rsid w:val="00B47730"/>
    <w:rsid w:val="00C708D0"/>
    <w:rsid w:val="00CB0664"/>
    <w:rsid w:val="00CB4F4B"/>
    <w:rsid w:val="00D14733"/>
    <w:rsid w:val="00EF19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4C1427"/>
  <w14:defaultImageDpi w14:val="300"/>
  <w15:docId w15:val="{5F491F30-BDBD-4E63-9459-B50CD28C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pPr>
    <w:rPr>
      <w:rFonts w:ascii="Times New Roman" w:hAnsi="Times New Roman"/>
      <w:color w:val="111827"/>
      <w:sz w:val="26"/>
    </w:rPr>
  </w:style>
  <w:style w:type="paragraph" w:styleId="u1">
    <w:name w:val="heading 1"/>
    <w:basedOn w:val="Binhthng"/>
    <w:next w:val="Binhthng"/>
    <w:link w:val="u1Char"/>
    <w:uiPriority w:val="9"/>
    <w:qFormat/>
    <w:rsid w:val="00FC693F"/>
    <w:pPr>
      <w:keepNext/>
      <w:keepLines/>
      <w:spacing w:before="240" w:after="80"/>
      <w:outlineLvl w:val="0"/>
    </w:pPr>
    <w:rPr>
      <w:rFonts w:asciiTheme="majorHAnsi" w:eastAsiaTheme="majorEastAsia" w:hAnsiTheme="majorHAnsi" w:cstheme="majorBidi"/>
      <w:b/>
      <w:bCs/>
      <w:color w:val="1E3A8A"/>
      <w:sz w:val="30"/>
      <w:szCs w:val="28"/>
    </w:rPr>
  </w:style>
  <w:style w:type="paragraph" w:styleId="u2">
    <w:name w:val="heading 2"/>
    <w:basedOn w:val="Binhthng"/>
    <w:next w:val="Binhthng"/>
    <w:link w:val="u2Char"/>
    <w:uiPriority w:val="9"/>
    <w:unhideWhenUsed/>
    <w:qFormat/>
    <w:rsid w:val="00FC693F"/>
    <w:pPr>
      <w:keepNext/>
      <w:keepLines/>
      <w:spacing w:before="240" w:after="80"/>
      <w:outlineLvl w:val="1"/>
    </w:pPr>
    <w:rPr>
      <w:rFonts w:asciiTheme="majorHAnsi" w:eastAsiaTheme="majorEastAsia" w:hAnsiTheme="majorHAnsi" w:cstheme="majorBidi"/>
      <w:b/>
      <w:bCs/>
      <w:color w:val="1E40AF"/>
      <w:sz w:val="27"/>
      <w:szCs w:val="26"/>
    </w:rPr>
  </w:style>
  <w:style w:type="paragraph" w:styleId="u3">
    <w:name w:val="heading 3"/>
    <w:basedOn w:val="Binhthng"/>
    <w:next w:val="Binhthng"/>
    <w:link w:val="u3Char"/>
    <w:uiPriority w:val="9"/>
    <w:unhideWhenUsed/>
    <w:qFormat/>
    <w:rsid w:val="00FC693F"/>
    <w:pPr>
      <w:keepNext/>
      <w:keepLines/>
      <w:spacing w:before="240" w:after="80"/>
      <w:outlineLvl w:val="2"/>
    </w:pPr>
    <w:rPr>
      <w:rFonts w:asciiTheme="majorHAnsi" w:eastAsiaTheme="majorEastAsia" w:hAnsiTheme="majorHAnsi" w:cstheme="majorBidi"/>
      <w:b/>
      <w:bCs/>
      <w:color w:val="1F2937"/>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395D12"/>
    <w:pPr>
      <w:spacing w:after="100"/>
    </w:pPr>
  </w:style>
  <w:style w:type="paragraph" w:styleId="Mucluc2">
    <w:name w:val="toc 2"/>
    <w:basedOn w:val="Binhthng"/>
    <w:next w:val="Binhthng"/>
    <w:autoRedefine/>
    <w:uiPriority w:val="39"/>
    <w:unhideWhenUsed/>
    <w:rsid w:val="00395D12"/>
    <w:pPr>
      <w:spacing w:after="100"/>
      <w:ind w:left="260"/>
    </w:pPr>
  </w:style>
  <w:style w:type="character" w:styleId="Siuktni">
    <w:name w:val="Hyperlink"/>
    <w:basedOn w:val="Phngmcinhcuaoanvn"/>
    <w:uiPriority w:val="99"/>
    <w:unhideWhenUsed/>
    <w:rsid w:val="00395D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983660">
      <w:bodyDiv w:val="1"/>
      <w:marLeft w:val="0"/>
      <w:marRight w:val="0"/>
      <w:marTop w:val="0"/>
      <w:marBottom w:val="0"/>
      <w:divBdr>
        <w:top w:val="none" w:sz="0" w:space="0" w:color="auto"/>
        <w:left w:val="none" w:sz="0" w:space="0" w:color="auto"/>
        <w:bottom w:val="none" w:sz="0" w:space="0" w:color="auto"/>
        <w:right w:val="none" w:sz="0" w:space="0" w:color="auto"/>
      </w:divBdr>
      <w:divsChild>
        <w:div w:id="1459178826">
          <w:marLeft w:val="0"/>
          <w:marRight w:val="0"/>
          <w:marTop w:val="0"/>
          <w:marBottom w:val="0"/>
          <w:divBdr>
            <w:top w:val="none" w:sz="0" w:space="0" w:color="auto"/>
            <w:left w:val="none" w:sz="0" w:space="0" w:color="auto"/>
            <w:bottom w:val="none" w:sz="0" w:space="0" w:color="auto"/>
            <w:right w:val="none" w:sz="0" w:space="0" w:color="auto"/>
          </w:divBdr>
          <w:divsChild>
            <w:div w:id="313022746">
              <w:marLeft w:val="0"/>
              <w:marRight w:val="0"/>
              <w:marTop w:val="0"/>
              <w:marBottom w:val="0"/>
              <w:divBdr>
                <w:top w:val="none" w:sz="0" w:space="0" w:color="auto"/>
                <w:left w:val="none" w:sz="0" w:space="0" w:color="auto"/>
                <w:bottom w:val="none" w:sz="0" w:space="0" w:color="auto"/>
                <w:right w:val="none" w:sz="0" w:space="0" w:color="auto"/>
              </w:divBdr>
              <w:divsChild>
                <w:div w:id="1491674752">
                  <w:marLeft w:val="0"/>
                  <w:marRight w:val="0"/>
                  <w:marTop w:val="0"/>
                  <w:marBottom w:val="0"/>
                  <w:divBdr>
                    <w:top w:val="none" w:sz="0" w:space="0" w:color="auto"/>
                    <w:left w:val="none" w:sz="0" w:space="0" w:color="auto"/>
                    <w:bottom w:val="none" w:sz="0" w:space="0" w:color="auto"/>
                    <w:right w:val="none" w:sz="0" w:space="0" w:color="auto"/>
                  </w:divBdr>
                  <w:divsChild>
                    <w:div w:id="1290015774">
                      <w:marLeft w:val="0"/>
                      <w:marRight w:val="0"/>
                      <w:marTop w:val="0"/>
                      <w:marBottom w:val="0"/>
                      <w:divBdr>
                        <w:top w:val="none" w:sz="0" w:space="0" w:color="auto"/>
                        <w:left w:val="none" w:sz="0" w:space="0" w:color="auto"/>
                        <w:bottom w:val="none" w:sz="0" w:space="0" w:color="auto"/>
                        <w:right w:val="none" w:sz="0" w:space="0" w:color="auto"/>
                      </w:divBdr>
                      <w:divsChild>
                        <w:div w:id="51928319">
                          <w:marLeft w:val="0"/>
                          <w:marRight w:val="0"/>
                          <w:marTop w:val="0"/>
                          <w:marBottom w:val="0"/>
                          <w:divBdr>
                            <w:top w:val="none" w:sz="0" w:space="0" w:color="auto"/>
                            <w:left w:val="none" w:sz="0" w:space="0" w:color="auto"/>
                            <w:bottom w:val="none" w:sz="0" w:space="0" w:color="auto"/>
                            <w:right w:val="none" w:sz="0" w:space="0" w:color="auto"/>
                          </w:divBdr>
                          <w:divsChild>
                            <w:div w:id="3942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3678">
          <w:marLeft w:val="0"/>
          <w:marRight w:val="0"/>
          <w:marTop w:val="0"/>
          <w:marBottom w:val="0"/>
          <w:divBdr>
            <w:top w:val="none" w:sz="0" w:space="0" w:color="auto"/>
            <w:left w:val="none" w:sz="0" w:space="0" w:color="auto"/>
            <w:bottom w:val="none" w:sz="0" w:space="0" w:color="auto"/>
            <w:right w:val="none" w:sz="0" w:space="0" w:color="auto"/>
          </w:divBdr>
          <w:divsChild>
            <w:div w:id="17899995">
              <w:marLeft w:val="0"/>
              <w:marRight w:val="0"/>
              <w:marTop w:val="0"/>
              <w:marBottom w:val="0"/>
              <w:divBdr>
                <w:top w:val="single" w:sz="12" w:space="0" w:color="0B57D0"/>
                <w:left w:val="single" w:sz="12" w:space="2" w:color="0B57D0"/>
                <w:bottom w:val="single" w:sz="12" w:space="0" w:color="0B57D0"/>
                <w:right w:val="single" w:sz="12" w:space="2" w:color="0B57D0"/>
              </w:divBdr>
              <w:divsChild>
                <w:div w:id="8501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3520">
      <w:bodyDiv w:val="1"/>
      <w:marLeft w:val="0"/>
      <w:marRight w:val="0"/>
      <w:marTop w:val="0"/>
      <w:marBottom w:val="0"/>
      <w:divBdr>
        <w:top w:val="none" w:sz="0" w:space="0" w:color="auto"/>
        <w:left w:val="none" w:sz="0" w:space="0" w:color="auto"/>
        <w:bottom w:val="none" w:sz="0" w:space="0" w:color="auto"/>
        <w:right w:val="none" w:sz="0" w:space="0" w:color="auto"/>
      </w:divBdr>
      <w:divsChild>
        <w:div w:id="1414542712">
          <w:marLeft w:val="0"/>
          <w:marRight w:val="0"/>
          <w:marTop w:val="0"/>
          <w:marBottom w:val="0"/>
          <w:divBdr>
            <w:top w:val="none" w:sz="0" w:space="0" w:color="auto"/>
            <w:left w:val="none" w:sz="0" w:space="0" w:color="auto"/>
            <w:bottom w:val="none" w:sz="0" w:space="0" w:color="auto"/>
            <w:right w:val="none" w:sz="0" w:space="0" w:color="auto"/>
          </w:divBdr>
          <w:divsChild>
            <w:div w:id="2123455683">
              <w:marLeft w:val="0"/>
              <w:marRight w:val="0"/>
              <w:marTop w:val="0"/>
              <w:marBottom w:val="0"/>
              <w:divBdr>
                <w:top w:val="none" w:sz="0" w:space="0" w:color="auto"/>
                <w:left w:val="none" w:sz="0" w:space="0" w:color="auto"/>
                <w:bottom w:val="none" w:sz="0" w:space="0" w:color="auto"/>
                <w:right w:val="none" w:sz="0" w:space="0" w:color="auto"/>
              </w:divBdr>
              <w:divsChild>
                <w:div w:id="1563054065">
                  <w:marLeft w:val="0"/>
                  <w:marRight w:val="0"/>
                  <w:marTop w:val="0"/>
                  <w:marBottom w:val="0"/>
                  <w:divBdr>
                    <w:top w:val="none" w:sz="0" w:space="0" w:color="auto"/>
                    <w:left w:val="none" w:sz="0" w:space="0" w:color="auto"/>
                    <w:bottom w:val="none" w:sz="0" w:space="0" w:color="auto"/>
                    <w:right w:val="none" w:sz="0" w:space="0" w:color="auto"/>
                  </w:divBdr>
                  <w:divsChild>
                    <w:div w:id="1958830946">
                      <w:marLeft w:val="0"/>
                      <w:marRight w:val="0"/>
                      <w:marTop w:val="0"/>
                      <w:marBottom w:val="0"/>
                      <w:divBdr>
                        <w:top w:val="none" w:sz="0" w:space="0" w:color="auto"/>
                        <w:left w:val="none" w:sz="0" w:space="0" w:color="auto"/>
                        <w:bottom w:val="none" w:sz="0" w:space="0" w:color="auto"/>
                        <w:right w:val="none" w:sz="0" w:space="0" w:color="auto"/>
                      </w:divBdr>
                      <w:divsChild>
                        <w:div w:id="497579126">
                          <w:marLeft w:val="0"/>
                          <w:marRight w:val="0"/>
                          <w:marTop w:val="0"/>
                          <w:marBottom w:val="0"/>
                          <w:divBdr>
                            <w:top w:val="none" w:sz="0" w:space="0" w:color="auto"/>
                            <w:left w:val="none" w:sz="0" w:space="0" w:color="auto"/>
                            <w:bottom w:val="none" w:sz="0" w:space="0" w:color="auto"/>
                            <w:right w:val="none" w:sz="0" w:space="0" w:color="auto"/>
                          </w:divBdr>
                          <w:divsChild>
                            <w:div w:id="24249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97484">
          <w:marLeft w:val="0"/>
          <w:marRight w:val="0"/>
          <w:marTop w:val="0"/>
          <w:marBottom w:val="0"/>
          <w:divBdr>
            <w:top w:val="none" w:sz="0" w:space="0" w:color="auto"/>
            <w:left w:val="none" w:sz="0" w:space="0" w:color="auto"/>
            <w:bottom w:val="none" w:sz="0" w:space="0" w:color="auto"/>
            <w:right w:val="none" w:sz="0" w:space="0" w:color="auto"/>
          </w:divBdr>
          <w:divsChild>
            <w:div w:id="1678078120">
              <w:marLeft w:val="0"/>
              <w:marRight w:val="0"/>
              <w:marTop w:val="0"/>
              <w:marBottom w:val="0"/>
              <w:divBdr>
                <w:top w:val="single" w:sz="12" w:space="0" w:color="0B57D0"/>
                <w:left w:val="single" w:sz="12" w:space="2" w:color="0B57D0"/>
                <w:bottom w:val="single" w:sz="12" w:space="0" w:color="0B57D0"/>
                <w:right w:val="single" w:sz="12" w:space="2" w:color="0B57D0"/>
              </w:divBdr>
              <w:divsChild>
                <w:div w:id="12893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65716">
      <w:bodyDiv w:val="1"/>
      <w:marLeft w:val="0"/>
      <w:marRight w:val="0"/>
      <w:marTop w:val="0"/>
      <w:marBottom w:val="0"/>
      <w:divBdr>
        <w:top w:val="none" w:sz="0" w:space="0" w:color="auto"/>
        <w:left w:val="none" w:sz="0" w:space="0" w:color="auto"/>
        <w:bottom w:val="none" w:sz="0" w:space="0" w:color="auto"/>
        <w:right w:val="none" w:sz="0" w:space="0" w:color="auto"/>
      </w:divBdr>
      <w:divsChild>
        <w:div w:id="795560461">
          <w:marLeft w:val="0"/>
          <w:marRight w:val="0"/>
          <w:marTop w:val="0"/>
          <w:marBottom w:val="0"/>
          <w:divBdr>
            <w:top w:val="none" w:sz="0" w:space="0" w:color="auto"/>
            <w:left w:val="none" w:sz="0" w:space="0" w:color="auto"/>
            <w:bottom w:val="none" w:sz="0" w:space="0" w:color="auto"/>
            <w:right w:val="none" w:sz="0" w:space="0" w:color="auto"/>
          </w:divBdr>
          <w:divsChild>
            <w:div w:id="1725905461">
              <w:marLeft w:val="0"/>
              <w:marRight w:val="0"/>
              <w:marTop w:val="0"/>
              <w:marBottom w:val="0"/>
              <w:divBdr>
                <w:top w:val="none" w:sz="0" w:space="0" w:color="auto"/>
                <w:left w:val="none" w:sz="0" w:space="0" w:color="auto"/>
                <w:bottom w:val="none" w:sz="0" w:space="0" w:color="auto"/>
                <w:right w:val="none" w:sz="0" w:space="0" w:color="auto"/>
              </w:divBdr>
              <w:divsChild>
                <w:div w:id="1358431569">
                  <w:marLeft w:val="0"/>
                  <w:marRight w:val="0"/>
                  <w:marTop w:val="0"/>
                  <w:marBottom w:val="0"/>
                  <w:divBdr>
                    <w:top w:val="none" w:sz="0" w:space="0" w:color="auto"/>
                    <w:left w:val="none" w:sz="0" w:space="0" w:color="auto"/>
                    <w:bottom w:val="none" w:sz="0" w:space="0" w:color="auto"/>
                    <w:right w:val="none" w:sz="0" w:space="0" w:color="auto"/>
                  </w:divBdr>
                  <w:divsChild>
                    <w:div w:id="258680593">
                      <w:marLeft w:val="0"/>
                      <w:marRight w:val="0"/>
                      <w:marTop w:val="0"/>
                      <w:marBottom w:val="0"/>
                      <w:divBdr>
                        <w:top w:val="none" w:sz="0" w:space="0" w:color="auto"/>
                        <w:left w:val="none" w:sz="0" w:space="0" w:color="auto"/>
                        <w:bottom w:val="none" w:sz="0" w:space="0" w:color="auto"/>
                        <w:right w:val="none" w:sz="0" w:space="0" w:color="auto"/>
                      </w:divBdr>
                      <w:divsChild>
                        <w:div w:id="2048483852">
                          <w:marLeft w:val="0"/>
                          <w:marRight w:val="0"/>
                          <w:marTop w:val="0"/>
                          <w:marBottom w:val="0"/>
                          <w:divBdr>
                            <w:top w:val="none" w:sz="0" w:space="0" w:color="auto"/>
                            <w:left w:val="none" w:sz="0" w:space="0" w:color="auto"/>
                            <w:bottom w:val="none" w:sz="0" w:space="0" w:color="auto"/>
                            <w:right w:val="none" w:sz="0" w:space="0" w:color="auto"/>
                          </w:divBdr>
                          <w:divsChild>
                            <w:div w:id="2803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6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1435">
          <w:marLeft w:val="0"/>
          <w:marRight w:val="0"/>
          <w:marTop w:val="0"/>
          <w:marBottom w:val="0"/>
          <w:divBdr>
            <w:top w:val="none" w:sz="0" w:space="0" w:color="auto"/>
            <w:left w:val="none" w:sz="0" w:space="0" w:color="auto"/>
            <w:bottom w:val="none" w:sz="0" w:space="0" w:color="auto"/>
            <w:right w:val="none" w:sz="0" w:space="0" w:color="auto"/>
          </w:divBdr>
          <w:divsChild>
            <w:div w:id="727454304">
              <w:marLeft w:val="0"/>
              <w:marRight w:val="0"/>
              <w:marTop w:val="0"/>
              <w:marBottom w:val="0"/>
              <w:divBdr>
                <w:top w:val="single" w:sz="12" w:space="0" w:color="0B57D0"/>
                <w:left w:val="single" w:sz="12" w:space="2" w:color="0B57D0"/>
                <w:bottom w:val="single" w:sz="12" w:space="0" w:color="0B57D0"/>
                <w:right w:val="single" w:sz="12" w:space="2" w:color="0B57D0"/>
              </w:divBdr>
              <w:divsChild>
                <w:div w:id="17411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66044">
      <w:bodyDiv w:val="1"/>
      <w:marLeft w:val="0"/>
      <w:marRight w:val="0"/>
      <w:marTop w:val="0"/>
      <w:marBottom w:val="0"/>
      <w:divBdr>
        <w:top w:val="none" w:sz="0" w:space="0" w:color="auto"/>
        <w:left w:val="none" w:sz="0" w:space="0" w:color="auto"/>
        <w:bottom w:val="none" w:sz="0" w:space="0" w:color="auto"/>
        <w:right w:val="none" w:sz="0" w:space="0" w:color="auto"/>
      </w:divBdr>
      <w:divsChild>
        <w:div w:id="1891184667">
          <w:marLeft w:val="0"/>
          <w:marRight w:val="0"/>
          <w:marTop w:val="0"/>
          <w:marBottom w:val="0"/>
          <w:divBdr>
            <w:top w:val="none" w:sz="0" w:space="0" w:color="auto"/>
            <w:left w:val="none" w:sz="0" w:space="0" w:color="auto"/>
            <w:bottom w:val="none" w:sz="0" w:space="0" w:color="auto"/>
            <w:right w:val="none" w:sz="0" w:space="0" w:color="auto"/>
          </w:divBdr>
          <w:divsChild>
            <w:div w:id="1075930015">
              <w:marLeft w:val="0"/>
              <w:marRight w:val="0"/>
              <w:marTop w:val="0"/>
              <w:marBottom w:val="0"/>
              <w:divBdr>
                <w:top w:val="none" w:sz="0" w:space="0" w:color="auto"/>
                <w:left w:val="none" w:sz="0" w:space="0" w:color="auto"/>
                <w:bottom w:val="none" w:sz="0" w:space="0" w:color="auto"/>
                <w:right w:val="none" w:sz="0" w:space="0" w:color="auto"/>
              </w:divBdr>
              <w:divsChild>
                <w:div w:id="1193425029">
                  <w:marLeft w:val="0"/>
                  <w:marRight w:val="0"/>
                  <w:marTop w:val="0"/>
                  <w:marBottom w:val="0"/>
                  <w:divBdr>
                    <w:top w:val="none" w:sz="0" w:space="0" w:color="auto"/>
                    <w:left w:val="none" w:sz="0" w:space="0" w:color="auto"/>
                    <w:bottom w:val="none" w:sz="0" w:space="0" w:color="auto"/>
                    <w:right w:val="none" w:sz="0" w:space="0" w:color="auto"/>
                  </w:divBdr>
                  <w:divsChild>
                    <w:div w:id="933586002">
                      <w:marLeft w:val="0"/>
                      <w:marRight w:val="0"/>
                      <w:marTop w:val="0"/>
                      <w:marBottom w:val="0"/>
                      <w:divBdr>
                        <w:top w:val="none" w:sz="0" w:space="0" w:color="auto"/>
                        <w:left w:val="none" w:sz="0" w:space="0" w:color="auto"/>
                        <w:bottom w:val="none" w:sz="0" w:space="0" w:color="auto"/>
                        <w:right w:val="none" w:sz="0" w:space="0" w:color="auto"/>
                      </w:divBdr>
                      <w:divsChild>
                        <w:div w:id="839538505">
                          <w:marLeft w:val="0"/>
                          <w:marRight w:val="0"/>
                          <w:marTop w:val="0"/>
                          <w:marBottom w:val="0"/>
                          <w:divBdr>
                            <w:top w:val="none" w:sz="0" w:space="0" w:color="auto"/>
                            <w:left w:val="none" w:sz="0" w:space="0" w:color="auto"/>
                            <w:bottom w:val="none" w:sz="0" w:space="0" w:color="auto"/>
                            <w:right w:val="none" w:sz="0" w:space="0" w:color="auto"/>
                          </w:divBdr>
                          <w:divsChild>
                            <w:div w:id="15745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5697">
          <w:marLeft w:val="0"/>
          <w:marRight w:val="0"/>
          <w:marTop w:val="0"/>
          <w:marBottom w:val="0"/>
          <w:divBdr>
            <w:top w:val="none" w:sz="0" w:space="0" w:color="auto"/>
            <w:left w:val="none" w:sz="0" w:space="0" w:color="auto"/>
            <w:bottom w:val="none" w:sz="0" w:space="0" w:color="auto"/>
            <w:right w:val="none" w:sz="0" w:space="0" w:color="auto"/>
          </w:divBdr>
          <w:divsChild>
            <w:div w:id="170146369">
              <w:marLeft w:val="0"/>
              <w:marRight w:val="0"/>
              <w:marTop w:val="0"/>
              <w:marBottom w:val="0"/>
              <w:divBdr>
                <w:top w:val="single" w:sz="12" w:space="0" w:color="0B57D0"/>
                <w:left w:val="single" w:sz="12" w:space="2" w:color="0B57D0"/>
                <w:bottom w:val="single" w:sz="12" w:space="0" w:color="0B57D0"/>
                <w:right w:val="single" w:sz="12" w:space="2" w:color="0B57D0"/>
              </w:divBdr>
              <w:divsChild>
                <w:div w:id="1004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907023">
      <w:bodyDiv w:val="1"/>
      <w:marLeft w:val="0"/>
      <w:marRight w:val="0"/>
      <w:marTop w:val="0"/>
      <w:marBottom w:val="0"/>
      <w:divBdr>
        <w:top w:val="none" w:sz="0" w:space="0" w:color="auto"/>
        <w:left w:val="none" w:sz="0" w:space="0" w:color="auto"/>
        <w:bottom w:val="none" w:sz="0" w:space="0" w:color="auto"/>
        <w:right w:val="none" w:sz="0" w:space="0" w:color="auto"/>
      </w:divBdr>
      <w:divsChild>
        <w:div w:id="793332881">
          <w:marLeft w:val="0"/>
          <w:marRight w:val="0"/>
          <w:marTop w:val="0"/>
          <w:marBottom w:val="0"/>
          <w:divBdr>
            <w:top w:val="none" w:sz="0" w:space="0" w:color="auto"/>
            <w:left w:val="none" w:sz="0" w:space="0" w:color="auto"/>
            <w:bottom w:val="none" w:sz="0" w:space="0" w:color="auto"/>
            <w:right w:val="none" w:sz="0" w:space="0" w:color="auto"/>
          </w:divBdr>
          <w:divsChild>
            <w:div w:id="810637289">
              <w:marLeft w:val="0"/>
              <w:marRight w:val="0"/>
              <w:marTop w:val="0"/>
              <w:marBottom w:val="0"/>
              <w:divBdr>
                <w:top w:val="none" w:sz="0" w:space="0" w:color="auto"/>
                <w:left w:val="none" w:sz="0" w:space="0" w:color="auto"/>
                <w:bottom w:val="none" w:sz="0" w:space="0" w:color="auto"/>
                <w:right w:val="none" w:sz="0" w:space="0" w:color="auto"/>
              </w:divBdr>
              <w:divsChild>
                <w:div w:id="71465851">
                  <w:marLeft w:val="0"/>
                  <w:marRight w:val="0"/>
                  <w:marTop w:val="0"/>
                  <w:marBottom w:val="0"/>
                  <w:divBdr>
                    <w:top w:val="none" w:sz="0" w:space="0" w:color="auto"/>
                    <w:left w:val="none" w:sz="0" w:space="0" w:color="auto"/>
                    <w:bottom w:val="none" w:sz="0" w:space="0" w:color="auto"/>
                    <w:right w:val="none" w:sz="0" w:space="0" w:color="auto"/>
                  </w:divBdr>
                  <w:divsChild>
                    <w:div w:id="1668629766">
                      <w:marLeft w:val="0"/>
                      <w:marRight w:val="0"/>
                      <w:marTop w:val="0"/>
                      <w:marBottom w:val="0"/>
                      <w:divBdr>
                        <w:top w:val="none" w:sz="0" w:space="0" w:color="auto"/>
                        <w:left w:val="none" w:sz="0" w:space="0" w:color="auto"/>
                        <w:bottom w:val="none" w:sz="0" w:space="0" w:color="auto"/>
                        <w:right w:val="none" w:sz="0" w:space="0" w:color="auto"/>
                      </w:divBdr>
                      <w:divsChild>
                        <w:div w:id="771363293">
                          <w:marLeft w:val="0"/>
                          <w:marRight w:val="0"/>
                          <w:marTop w:val="0"/>
                          <w:marBottom w:val="0"/>
                          <w:divBdr>
                            <w:top w:val="none" w:sz="0" w:space="0" w:color="auto"/>
                            <w:left w:val="none" w:sz="0" w:space="0" w:color="auto"/>
                            <w:bottom w:val="none" w:sz="0" w:space="0" w:color="auto"/>
                            <w:right w:val="none" w:sz="0" w:space="0" w:color="auto"/>
                          </w:divBdr>
                          <w:divsChild>
                            <w:div w:id="16562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4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4836">
          <w:marLeft w:val="0"/>
          <w:marRight w:val="0"/>
          <w:marTop w:val="0"/>
          <w:marBottom w:val="0"/>
          <w:divBdr>
            <w:top w:val="none" w:sz="0" w:space="0" w:color="auto"/>
            <w:left w:val="none" w:sz="0" w:space="0" w:color="auto"/>
            <w:bottom w:val="none" w:sz="0" w:space="0" w:color="auto"/>
            <w:right w:val="none" w:sz="0" w:space="0" w:color="auto"/>
          </w:divBdr>
          <w:divsChild>
            <w:div w:id="113796764">
              <w:marLeft w:val="0"/>
              <w:marRight w:val="0"/>
              <w:marTop w:val="0"/>
              <w:marBottom w:val="0"/>
              <w:divBdr>
                <w:top w:val="single" w:sz="12" w:space="0" w:color="0B57D0"/>
                <w:left w:val="single" w:sz="12" w:space="2" w:color="0B57D0"/>
                <w:bottom w:val="single" w:sz="12" w:space="0" w:color="0B57D0"/>
                <w:right w:val="single" w:sz="12" w:space="2" w:color="0B57D0"/>
              </w:divBdr>
              <w:divsChild>
                <w:div w:id="187638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43924">
      <w:bodyDiv w:val="1"/>
      <w:marLeft w:val="0"/>
      <w:marRight w:val="0"/>
      <w:marTop w:val="0"/>
      <w:marBottom w:val="0"/>
      <w:divBdr>
        <w:top w:val="none" w:sz="0" w:space="0" w:color="auto"/>
        <w:left w:val="none" w:sz="0" w:space="0" w:color="auto"/>
        <w:bottom w:val="none" w:sz="0" w:space="0" w:color="auto"/>
        <w:right w:val="none" w:sz="0" w:space="0" w:color="auto"/>
      </w:divBdr>
      <w:divsChild>
        <w:div w:id="379980914">
          <w:marLeft w:val="0"/>
          <w:marRight w:val="0"/>
          <w:marTop w:val="0"/>
          <w:marBottom w:val="0"/>
          <w:divBdr>
            <w:top w:val="none" w:sz="0" w:space="0" w:color="auto"/>
            <w:left w:val="none" w:sz="0" w:space="0" w:color="auto"/>
            <w:bottom w:val="none" w:sz="0" w:space="0" w:color="auto"/>
            <w:right w:val="none" w:sz="0" w:space="0" w:color="auto"/>
          </w:divBdr>
          <w:divsChild>
            <w:div w:id="1649552394">
              <w:marLeft w:val="0"/>
              <w:marRight w:val="0"/>
              <w:marTop w:val="0"/>
              <w:marBottom w:val="0"/>
              <w:divBdr>
                <w:top w:val="none" w:sz="0" w:space="0" w:color="auto"/>
                <w:left w:val="none" w:sz="0" w:space="0" w:color="auto"/>
                <w:bottom w:val="none" w:sz="0" w:space="0" w:color="auto"/>
                <w:right w:val="none" w:sz="0" w:space="0" w:color="auto"/>
              </w:divBdr>
              <w:divsChild>
                <w:div w:id="1505896005">
                  <w:marLeft w:val="0"/>
                  <w:marRight w:val="0"/>
                  <w:marTop w:val="0"/>
                  <w:marBottom w:val="0"/>
                  <w:divBdr>
                    <w:top w:val="none" w:sz="0" w:space="0" w:color="auto"/>
                    <w:left w:val="none" w:sz="0" w:space="0" w:color="auto"/>
                    <w:bottom w:val="none" w:sz="0" w:space="0" w:color="auto"/>
                    <w:right w:val="none" w:sz="0" w:space="0" w:color="auto"/>
                  </w:divBdr>
                  <w:divsChild>
                    <w:div w:id="437330365">
                      <w:marLeft w:val="0"/>
                      <w:marRight w:val="0"/>
                      <w:marTop w:val="0"/>
                      <w:marBottom w:val="0"/>
                      <w:divBdr>
                        <w:top w:val="none" w:sz="0" w:space="0" w:color="auto"/>
                        <w:left w:val="none" w:sz="0" w:space="0" w:color="auto"/>
                        <w:bottom w:val="none" w:sz="0" w:space="0" w:color="auto"/>
                        <w:right w:val="none" w:sz="0" w:space="0" w:color="auto"/>
                      </w:divBdr>
                      <w:divsChild>
                        <w:div w:id="1779790426">
                          <w:marLeft w:val="0"/>
                          <w:marRight w:val="0"/>
                          <w:marTop w:val="0"/>
                          <w:marBottom w:val="0"/>
                          <w:divBdr>
                            <w:top w:val="none" w:sz="0" w:space="0" w:color="auto"/>
                            <w:left w:val="none" w:sz="0" w:space="0" w:color="auto"/>
                            <w:bottom w:val="none" w:sz="0" w:space="0" w:color="auto"/>
                            <w:right w:val="none" w:sz="0" w:space="0" w:color="auto"/>
                          </w:divBdr>
                          <w:divsChild>
                            <w:div w:id="10735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77519">
          <w:marLeft w:val="0"/>
          <w:marRight w:val="0"/>
          <w:marTop w:val="0"/>
          <w:marBottom w:val="0"/>
          <w:divBdr>
            <w:top w:val="none" w:sz="0" w:space="0" w:color="auto"/>
            <w:left w:val="none" w:sz="0" w:space="0" w:color="auto"/>
            <w:bottom w:val="none" w:sz="0" w:space="0" w:color="auto"/>
            <w:right w:val="none" w:sz="0" w:space="0" w:color="auto"/>
          </w:divBdr>
          <w:divsChild>
            <w:div w:id="1506673613">
              <w:marLeft w:val="0"/>
              <w:marRight w:val="0"/>
              <w:marTop w:val="0"/>
              <w:marBottom w:val="0"/>
              <w:divBdr>
                <w:top w:val="single" w:sz="12" w:space="0" w:color="0B57D0"/>
                <w:left w:val="single" w:sz="12" w:space="2" w:color="0B57D0"/>
                <w:bottom w:val="single" w:sz="12" w:space="0" w:color="0B57D0"/>
                <w:right w:val="single" w:sz="12" w:space="2" w:color="0B57D0"/>
              </w:divBdr>
              <w:divsChild>
                <w:div w:id="727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4565</Words>
  <Characters>26022</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10</cp:revision>
  <cp:lastPrinted>2026-10-19T09:42:00Z</cp:lastPrinted>
  <dcterms:created xsi:type="dcterms:W3CDTF">2013-12-23T23:15:00Z</dcterms:created>
  <dcterms:modified xsi:type="dcterms:W3CDTF">2026-10-24T14:20:00Z</dcterms:modified>
  <cp:category/>
</cp:coreProperties>
</file>