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D4F7C" w14:textId="77777777" w:rsidR="00F728B8" w:rsidRDefault="00F728B8">
      <w:r>
        <w:t>Cấu hình OPC Server</w:t>
      </w:r>
    </w:p>
    <w:p w14:paraId="77DF1525" w14:textId="77777777" w:rsidR="006514EB" w:rsidRDefault="003C60DC">
      <w:r>
        <w:rPr>
          <w:noProof/>
        </w:rPr>
        <w:drawing>
          <wp:inline distT="0" distB="0" distL="0" distR="0" wp14:anchorId="7C50A538" wp14:editId="3CDF47FC">
            <wp:extent cx="5728970" cy="45237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4523740"/>
                    </a:xfrm>
                    <a:prstGeom prst="rect">
                      <a:avLst/>
                    </a:prstGeom>
                    <a:noFill/>
                    <a:ln>
                      <a:noFill/>
                    </a:ln>
                  </pic:spPr>
                </pic:pic>
              </a:graphicData>
            </a:graphic>
          </wp:inline>
        </w:drawing>
      </w:r>
    </w:p>
    <w:p w14:paraId="443B291F" w14:textId="77777777" w:rsidR="003C60DC" w:rsidRDefault="003C60DC"/>
    <w:p w14:paraId="2CA56DB1" w14:textId="77777777" w:rsidR="00B249A3" w:rsidRDefault="00B249A3"/>
    <w:p w14:paraId="616DFA90" w14:textId="77777777" w:rsidR="00B249A3" w:rsidRDefault="00B249A3"/>
    <w:p w14:paraId="5332494B" w14:textId="47B5E18A" w:rsidR="003C60DC" w:rsidRDefault="00B249A3">
      <w:r>
        <w:t>Bảng địa chỉ PLC (</w:t>
      </w:r>
      <w:r w:rsidR="00861470">
        <w:t xml:space="preserve">xem </w:t>
      </w:r>
      <w:r w:rsidR="00562CF7">
        <w:t>phần HD_PLC</w:t>
      </w:r>
      <w:r>
        <w:t>):</w:t>
      </w:r>
    </w:p>
    <w:p w14:paraId="4B329A10" w14:textId="77777777" w:rsidR="00B249A3" w:rsidRDefault="00B249A3">
      <w:r>
        <w:rPr>
          <w:noProof/>
        </w:rPr>
        <w:lastRenderedPageBreak/>
        <w:drawing>
          <wp:inline distT="0" distB="0" distL="0" distR="0" wp14:anchorId="5CD96516" wp14:editId="1B07F554">
            <wp:extent cx="5732145" cy="55378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5537835"/>
                    </a:xfrm>
                    <a:prstGeom prst="rect">
                      <a:avLst/>
                    </a:prstGeom>
                  </pic:spPr>
                </pic:pic>
              </a:graphicData>
            </a:graphic>
          </wp:inline>
        </w:drawing>
      </w:r>
    </w:p>
    <w:p w14:paraId="6F4D2D27" w14:textId="77777777" w:rsidR="00B249A3" w:rsidRDefault="00B249A3"/>
    <w:p w14:paraId="7ECA2D19" w14:textId="62DEAFA6" w:rsidR="00EE2590" w:rsidRDefault="00D10AE5">
      <w:r>
        <w:t>Xem clip</w:t>
      </w:r>
      <w:r w:rsidR="001A1CC8">
        <w:t xml:space="preserve">: </w:t>
      </w:r>
      <w:hyperlink r:id="rId7" w:history="1">
        <w:r w:rsidR="00CE6B59" w:rsidRPr="00B37BCA">
          <w:rPr>
            <w:rStyle w:val="Hyperlink"/>
          </w:rPr>
          <w:t>https://youtu.be/fkFh4lWOOF0</w:t>
        </w:r>
      </w:hyperlink>
    </w:p>
    <w:p w14:paraId="2D3102B5" w14:textId="77777777" w:rsidR="00D10AE5" w:rsidRDefault="00D10AE5"/>
    <w:p w14:paraId="4C419F83" w14:textId="77777777" w:rsidR="00D10AE5" w:rsidRDefault="00D10AE5"/>
    <w:p w14:paraId="0C91428E" w14:textId="77777777" w:rsidR="00E124DC" w:rsidRDefault="00190C7C">
      <w:r>
        <w:t>Thay đổi địa chỉ localhost ip và port của ModRSsim</w:t>
      </w:r>
    </w:p>
    <w:p w14:paraId="3BB2EC85" w14:textId="77777777" w:rsidR="00190C7C" w:rsidRDefault="00190C7C">
      <w:r>
        <w:t>Vì UnityPro Simulator sử dụng địa chỉ localhost ip và sử dụng port 502 (không thay đổi được) nên ModRSsim phải đổi port khác 502 để tránh trường hợp SCADA không biết đọc dữ liệu của thiết bị nào!</w:t>
      </w:r>
    </w:p>
    <w:p w14:paraId="5A28873A" w14:textId="76C23D80" w:rsidR="006A65C5" w:rsidRDefault="006A65C5">
      <w:r>
        <w:t>Xem clip</w:t>
      </w:r>
      <w:r w:rsidR="00CE6B59">
        <w:t xml:space="preserve">: </w:t>
      </w:r>
      <w:hyperlink r:id="rId8" w:history="1">
        <w:r w:rsidR="0013165A" w:rsidRPr="00B37BCA">
          <w:rPr>
            <w:rStyle w:val="Hyperlink"/>
          </w:rPr>
          <w:t>https://youtu.be/58e44oY-W9c</w:t>
        </w:r>
      </w:hyperlink>
      <w:r w:rsidR="0013165A">
        <w:t xml:space="preserve"> </w:t>
      </w:r>
    </w:p>
    <w:p w14:paraId="5FD89EE6" w14:textId="77777777" w:rsidR="00E124DC" w:rsidRDefault="00E124DC"/>
    <w:p w14:paraId="24433690" w14:textId="77777777" w:rsidR="00E124DC" w:rsidRDefault="00E124DC">
      <w:r>
        <w:lastRenderedPageBreak/>
        <w:t xml:space="preserve">Cấu hình SCADA: IO Device </w:t>
      </w:r>
    </w:p>
    <w:p w14:paraId="4190EE68" w14:textId="77777777" w:rsidR="00E124DC" w:rsidRDefault="00E124DC"/>
    <w:p w14:paraId="7016D92E" w14:textId="77777777" w:rsidR="00E124DC" w:rsidRDefault="00E124DC">
      <w:r>
        <w:rPr>
          <w:noProof/>
        </w:rPr>
        <w:drawing>
          <wp:inline distT="0" distB="0" distL="0" distR="0" wp14:anchorId="1B5B666B" wp14:editId="1C74D49D">
            <wp:extent cx="5715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3796ABE7" w14:textId="77777777" w:rsidR="00F728B8" w:rsidRDefault="00F728B8"/>
    <w:p w14:paraId="2A4D8FDE" w14:textId="31772859" w:rsidR="00F728B8" w:rsidRDefault="00452B81">
      <w:r w:rsidRPr="001D1A1F">
        <w:rPr>
          <w:highlight w:val="yellow"/>
        </w:rPr>
        <w:t>Xem clip</w:t>
      </w:r>
      <w:r w:rsidR="00501B88" w:rsidRPr="001D1A1F">
        <w:rPr>
          <w:highlight w:val="yellow"/>
        </w:rPr>
        <w:t xml:space="preserve">: </w:t>
      </w:r>
      <w:hyperlink r:id="rId10" w:history="1">
        <w:r w:rsidR="00501B88" w:rsidRPr="001D1A1F">
          <w:rPr>
            <w:rStyle w:val="Hyperlink"/>
            <w:highlight w:val="yellow"/>
          </w:rPr>
          <w:t>https://youtu.be/Zbn-PkQrdUg</w:t>
        </w:r>
      </w:hyperlink>
      <w:r w:rsidR="00501B88">
        <w:t xml:space="preserve"> </w:t>
      </w:r>
    </w:p>
    <w:p w14:paraId="7C94EE0B" w14:textId="77777777" w:rsidR="00452B81" w:rsidRDefault="00452B81"/>
    <w:p w14:paraId="787D1740" w14:textId="77777777" w:rsidR="00452B81" w:rsidRDefault="00452B81">
      <w:r>
        <w:t>Định nghĩa Equipment type cho Motor và Tank</w:t>
      </w:r>
    </w:p>
    <w:p w14:paraId="71F1EACF" w14:textId="77777777" w:rsidR="00452B81" w:rsidRDefault="00452B81"/>
    <w:p w14:paraId="77F39461" w14:textId="77777777" w:rsidR="00D13E3E" w:rsidRDefault="00D13E3E" w:rsidP="00452B81">
      <w:pPr>
        <w:ind w:firstLine="720"/>
        <w:sectPr w:rsidR="00D13E3E" w:rsidSect="006E74EF">
          <w:pgSz w:w="11907" w:h="16840" w:code="9"/>
          <w:pgMar w:top="1440" w:right="1440" w:bottom="1440" w:left="1440" w:header="720" w:footer="720" w:gutter="0"/>
          <w:cols w:space="720"/>
          <w:docGrid w:linePitch="381"/>
        </w:sectPr>
      </w:pPr>
    </w:p>
    <w:p w14:paraId="68C9EB14" w14:textId="1D058608" w:rsidR="00452B81" w:rsidRDefault="00452B81" w:rsidP="00452B81">
      <w:pPr>
        <w:ind w:firstLine="720"/>
      </w:pPr>
      <w:r>
        <w:t>Motor:</w:t>
      </w:r>
    </w:p>
    <w:p w14:paraId="254C3D0D" w14:textId="77777777" w:rsidR="00452B81" w:rsidRDefault="00452B81" w:rsidP="00452B81">
      <w:pPr>
        <w:pStyle w:val="ListParagraph"/>
        <w:numPr>
          <w:ilvl w:val="0"/>
          <w:numId w:val="1"/>
        </w:numPr>
      </w:pPr>
      <w:r>
        <w:t>Start</w:t>
      </w:r>
    </w:p>
    <w:p w14:paraId="78CEECF1" w14:textId="77777777" w:rsidR="00452B81" w:rsidRDefault="00452B81" w:rsidP="00452B81">
      <w:pPr>
        <w:pStyle w:val="ListParagraph"/>
        <w:numPr>
          <w:ilvl w:val="0"/>
          <w:numId w:val="1"/>
        </w:numPr>
      </w:pPr>
      <w:r>
        <w:t>Stop</w:t>
      </w:r>
    </w:p>
    <w:p w14:paraId="3564D5DC" w14:textId="77777777" w:rsidR="00452B81" w:rsidRDefault="00452B81" w:rsidP="00452B81">
      <w:pPr>
        <w:pStyle w:val="ListParagraph"/>
        <w:numPr>
          <w:ilvl w:val="0"/>
          <w:numId w:val="1"/>
        </w:numPr>
      </w:pPr>
      <w:r>
        <w:t>Startst</w:t>
      </w:r>
    </w:p>
    <w:p w14:paraId="786D1995" w14:textId="77777777" w:rsidR="00452B81" w:rsidRDefault="00452B81" w:rsidP="00452B81">
      <w:pPr>
        <w:pStyle w:val="ListParagraph"/>
        <w:numPr>
          <w:ilvl w:val="0"/>
          <w:numId w:val="1"/>
        </w:numPr>
      </w:pPr>
      <w:r>
        <w:t>Stopst</w:t>
      </w:r>
    </w:p>
    <w:p w14:paraId="0C7B5FF8" w14:textId="77777777" w:rsidR="00452B81" w:rsidRDefault="00452B81" w:rsidP="00452B81">
      <w:pPr>
        <w:pStyle w:val="ListParagraph"/>
        <w:numPr>
          <w:ilvl w:val="0"/>
          <w:numId w:val="1"/>
        </w:numPr>
      </w:pPr>
      <w:r>
        <w:t>Enable</w:t>
      </w:r>
    </w:p>
    <w:p w14:paraId="741D63DD" w14:textId="77777777" w:rsidR="00452B81" w:rsidRDefault="00452B81" w:rsidP="00452B81">
      <w:pPr>
        <w:pStyle w:val="ListParagraph"/>
        <w:numPr>
          <w:ilvl w:val="0"/>
          <w:numId w:val="1"/>
        </w:numPr>
      </w:pPr>
      <w:r>
        <w:t>Cmd</w:t>
      </w:r>
    </w:p>
    <w:p w14:paraId="268D0D06" w14:textId="77777777" w:rsidR="00452B81" w:rsidRDefault="00452B81" w:rsidP="00452B81">
      <w:pPr>
        <w:pStyle w:val="ListParagraph"/>
        <w:numPr>
          <w:ilvl w:val="0"/>
          <w:numId w:val="1"/>
        </w:numPr>
      </w:pPr>
      <w:r>
        <w:t>Power</w:t>
      </w:r>
    </w:p>
    <w:p w14:paraId="0C395CD9" w14:textId="77777777" w:rsidR="00452B81" w:rsidRDefault="00452B81" w:rsidP="00452B81">
      <w:pPr>
        <w:pStyle w:val="ListParagraph"/>
        <w:numPr>
          <w:ilvl w:val="0"/>
          <w:numId w:val="1"/>
        </w:numPr>
      </w:pPr>
      <w:r>
        <w:t>Speed</w:t>
      </w:r>
    </w:p>
    <w:p w14:paraId="58B0B4A3" w14:textId="77777777" w:rsidR="00D13E3E" w:rsidRDefault="00D13E3E" w:rsidP="00452B81">
      <w:pPr>
        <w:ind w:left="720"/>
      </w:pPr>
    </w:p>
    <w:p w14:paraId="0FABB71E" w14:textId="5EA77141" w:rsidR="00452B81" w:rsidRDefault="00452B81" w:rsidP="00452B81">
      <w:pPr>
        <w:ind w:left="720"/>
      </w:pPr>
      <w:r>
        <w:t>Tank:</w:t>
      </w:r>
    </w:p>
    <w:p w14:paraId="499CBBE9" w14:textId="77777777" w:rsidR="00452B81" w:rsidRDefault="00452B81" w:rsidP="00452B81">
      <w:pPr>
        <w:pStyle w:val="ListParagraph"/>
        <w:numPr>
          <w:ilvl w:val="0"/>
          <w:numId w:val="1"/>
        </w:numPr>
      </w:pPr>
      <w:r>
        <w:t>Open</w:t>
      </w:r>
    </w:p>
    <w:p w14:paraId="1CE1B476" w14:textId="77777777" w:rsidR="00452B81" w:rsidRDefault="00452B81" w:rsidP="00452B81">
      <w:pPr>
        <w:pStyle w:val="ListParagraph"/>
        <w:numPr>
          <w:ilvl w:val="0"/>
          <w:numId w:val="1"/>
        </w:numPr>
      </w:pPr>
      <w:r>
        <w:t>Close</w:t>
      </w:r>
    </w:p>
    <w:p w14:paraId="19D4CC0A" w14:textId="77777777" w:rsidR="00452B81" w:rsidRDefault="00452B81" w:rsidP="00452B81">
      <w:pPr>
        <w:pStyle w:val="ListParagraph"/>
        <w:numPr>
          <w:ilvl w:val="0"/>
          <w:numId w:val="1"/>
        </w:numPr>
      </w:pPr>
      <w:r>
        <w:t>Openst</w:t>
      </w:r>
    </w:p>
    <w:p w14:paraId="13A465D1" w14:textId="77777777" w:rsidR="00452B81" w:rsidRDefault="00452B81" w:rsidP="00452B81">
      <w:pPr>
        <w:pStyle w:val="ListParagraph"/>
        <w:numPr>
          <w:ilvl w:val="0"/>
          <w:numId w:val="1"/>
        </w:numPr>
      </w:pPr>
      <w:r>
        <w:t>Closest</w:t>
      </w:r>
    </w:p>
    <w:p w14:paraId="24E2AFA9" w14:textId="77777777" w:rsidR="00452B81" w:rsidRDefault="00452B81" w:rsidP="00452B81">
      <w:pPr>
        <w:pStyle w:val="ListParagraph"/>
        <w:numPr>
          <w:ilvl w:val="0"/>
          <w:numId w:val="1"/>
        </w:numPr>
      </w:pPr>
      <w:r>
        <w:t>Enable</w:t>
      </w:r>
    </w:p>
    <w:p w14:paraId="2779AABB" w14:textId="77777777" w:rsidR="00452B81" w:rsidRDefault="00452B81" w:rsidP="00452B81">
      <w:pPr>
        <w:pStyle w:val="ListParagraph"/>
        <w:numPr>
          <w:ilvl w:val="0"/>
          <w:numId w:val="1"/>
        </w:numPr>
      </w:pPr>
      <w:r>
        <w:t>Cmd</w:t>
      </w:r>
    </w:p>
    <w:p w14:paraId="01979497" w14:textId="77777777" w:rsidR="00452B81" w:rsidRDefault="00452B81" w:rsidP="00452B81">
      <w:pPr>
        <w:pStyle w:val="ListParagraph"/>
        <w:numPr>
          <w:ilvl w:val="0"/>
          <w:numId w:val="1"/>
        </w:numPr>
      </w:pPr>
      <w:r>
        <w:t>Power</w:t>
      </w:r>
    </w:p>
    <w:p w14:paraId="2F2C115D" w14:textId="77777777" w:rsidR="00452B81" w:rsidRDefault="00452B81" w:rsidP="00452B81">
      <w:pPr>
        <w:pStyle w:val="ListParagraph"/>
        <w:numPr>
          <w:ilvl w:val="0"/>
          <w:numId w:val="1"/>
        </w:numPr>
      </w:pPr>
      <w:r>
        <w:t>Level</w:t>
      </w:r>
    </w:p>
    <w:p w14:paraId="48A2F294" w14:textId="77777777" w:rsidR="00452B81" w:rsidRDefault="00452B81" w:rsidP="00452B81">
      <w:pPr>
        <w:pStyle w:val="ListParagraph"/>
        <w:numPr>
          <w:ilvl w:val="0"/>
          <w:numId w:val="1"/>
        </w:numPr>
      </w:pPr>
      <w:r>
        <w:t>Flow</w:t>
      </w:r>
    </w:p>
    <w:p w14:paraId="77BE67F7" w14:textId="77777777" w:rsidR="00D13E3E" w:rsidRDefault="00D13E3E" w:rsidP="00452B81">
      <w:pPr>
        <w:sectPr w:rsidR="00D13E3E" w:rsidSect="00D13E3E">
          <w:type w:val="continuous"/>
          <w:pgSz w:w="11907" w:h="16840" w:code="9"/>
          <w:pgMar w:top="1440" w:right="1440" w:bottom="1440" w:left="1440" w:header="720" w:footer="720" w:gutter="0"/>
          <w:cols w:num="2" w:space="720"/>
          <w:docGrid w:linePitch="381"/>
        </w:sectPr>
      </w:pPr>
    </w:p>
    <w:p w14:paraId="2E40FC49" w14:textId="56904546" w:rsidR="00452B81" w:rsidRDefault="00452B81" w:rsidP="00452B81">
      <w:r>
        <w:t>Đối với nhóm có thực hiện PID, còn thêm các thành phần set point,</w:t>
      </w:r>
      <w:r w:rsidR="00114319">
        <w:t xml:space="preserve"> </w:t>
      </w:r>
      <w:r>
        <w:t xml:space="preserve">… </w:t>
      </w:r>
    </w:p>
    <w:p w14:paraId="0E1B3684" w14:textId="39A4C651" w:rsidR="006E7B77" w:rsidRDefault="006E7B77" w:rsidP="00452B81">
      <w:r>
        <w:t>Xem clip</w:t>
      </w:r>
      <w:r w:rsidR="00D13E3E">
        <w:t xml:space="preserve">: </w:t>
      </w:r>
      <w:hyperlink r:id="rId11" w:history="1">
        <w:r w:rsidR="00C91477" w:rsidRPr="00B37BCA">
          <w:rPr>
            <w:rStyle w:val="Hyperlink"/>
          </w:rPr>
          <w:t>https://youtu.be/CEm3t_Rxt6A</w:t>
        </w:r>
      </w:hyperlink>
      <w:r w:rsidR="00C91477">
        <w:t xml:space="preserve"> </w:t>
      </w:r>
    </w:p>
    <w:p w14:paraId="4507300F" w14:textId="77777777" w:rsidR="00014F83" w:rsidRDefault="00014F83" w:rsidP="00452B81"/>
    <w:p w14:paraId="3FCB7B94" w14:textId="0AFD7980" w:rsidR="00014F83" w:rsidRDefault="00014F83" w:rsidP="00452B81">
      <w:r>
        <w:lastRenderedPageBreak/>
        <w:t xml:space="preserve">Trước khi tiến hành các bước tiếp theo, nên kiểm tra kết nối các Tag vừa tạo ra, </w:t>
      </w:r>
      <w:r w:rsidRPr="005A12F9">
        <w:rPr>
          <w:highlight w:val="yellow"/>
        </w:rPr>
        <w:t>để có thể sửa chữa sớm nếu có lỗi.</w:t>
      </w:r>
    </w:p>
    <w:p w14:paraId="392AE690" w14:textId="04806153" w:rsidR="00C930B3" w:rsidRDefault="00C930B3" w:rsidP="00452B81">
      <w:r>
        <w:t xml:space="preserve">Xem clip: </w:t>
      </w:r>
      <w:hyperlink r:id="rId12" w:history="1">
        <w:r w:rsidR="000D5245" w:rsidRPr="00B37BCA">
          <w:rPr>
            <w:rStyle w:val="Hyperlink"/>
          </w:rPr>
          <w:t>https://youtu.be/JulR7_XznBY</w:t>
        </w:r>
      </w:hyperlink>
      <w:r w:rsidR="000D5245">
        <w:t xml:space="preserve"> </w:t>
      </w:r>
    </w:p>
    <w:p w14:paraId="4C22674C" w14:textId="4BCF8247" w:rsidR="00AB799A" w:rsidRDefault="00AB799A" w:rsidP="00452B81"/>
    <w:p w14:paraId="72C5B395" w14:textId="4DD52D72" w:rsidR="00D50DBE" w:rsidRDefault="00D50DBE" w:rsidP="00452B81">
      <w:r>
        <w:rPr>
          <w:noProof/>
        </w:rPr>
        <w:drawing>
          <wp:inline distT="0" distB="0" distL="0" distR="0" wp14:anchorId="11BD7401" wp14:editId="56C139D9">
            <wp:extent cx="5732145" cy="4277995"/>
            <wp:effectExtent l="0" t="0" r="190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732145" cy="4277995"/>
                    </a:xfrm>
                    <a:prstGeom prst="rect">
                      <a:avLst/>
                    </a:prstGeom>
                  </pic:spPr>
                </pic:pic>
              </a:graphicData>
            </a:graphic>
          </wp:inline>
        </w:drawing>
      </w:r>
    </w:p>
    <w:p w14:paraId="063D52AC" w14:textId="77777777" w:rsidR="00D50DBE" w:rsidRDefault="00D50DBE" w:rsidP="00452B81"/>
    <w:p w14:paraId="11C3188E" w14:textId="3A308493" w:rsidR="00AB799A" w:rsidRDefault="00AB799A" w:rsidP="00452B81">
      <w:r w:rsidRPr="005333C1">
        <w:rPr>
          <w:highlight w:val="yellow"/>
        </w:rPr>
        <w:t xml:space="preserve">Report Excel: </w:t>
      </w:r>
      <w:hyperlink r:id="rId14" w:history="1">
        <w:r w:rsidRPr="005333C1">
          <w:rPr>
            <w:rStyle w:val="Hyperlink"/>
            <w:highlight w:val="yellow"/>
          </w:rPr>
          <w:t>https://youtu.be/qCwGJjprCAw</w:t>
        </w:r>
      </w:hyperlink>
    </w:p>
    <w:p w14:paraId="26DDFD30" w14:textId="56796AA0" w:rsidR="00AB799A" w:rsidRDefault="00AB799A" w:rsidP="00452B81">
      <w:r>
        <w:t xml:space="preserve">PID Excel: </w:t>
      </w:r>
      <w:hyperlink r:id="rId15" w:history="1">
        <w:r w:rsidR="00484135" w:rsidRPr="0046116A">
          <w:rPr>
            <w:rStyle w:val="Hyperlink"/>
          </w:rPr>
          <w:t>https://youtu.be/ckR-YKww-7E</w:t>
        </w:r>
      </w:hyperlink>
      <w:r w:rsidR="00484135">
        <w:t xml:space="preserve"> </w:t>
      </w:r>
    </w:p>
    <w:p w14:paraId="1515FFE9" w14:textId="07E488B2" w:rsidR="00AB799A" w:rsidRDefault="00AB799A" w:rsidP="00452B81">
      <w:r w:rsidRPr="00323454">
        <w:rPr>
          <w:highlight w:val="yellow"/>
        </w:rPr>
        <w:t xml:space="preserve">Database: </w:t>
      </w:r>
      <w:hyperlink r:id="rId16" w:history="1">
        <w:r w:rsidR="00383023" w:rsidRPr="00323454">
          <w:rPr>
            <w:rStyle w:val="Hyperlink"/>
            <w:highlight w:val="yellow"/>
          </w:rPr>
          <w:t>https://youtu.be/3jix_9d5Eu4</w:t>
        </w:r>
      </w:hyperlink>
      <w:r w:rsidR="00383023">
        <w:t xml:space="preserve"> </w:t>
      </w:r>
    </w:p>
    <w:sectPr w:rsidR="00AB799A" w:rsidSect="00D13E3E">
      <w:type w:val="continuous"/>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21EEB"/>
    <w:multiLevelType w:val="hybridMultilevel"/>
    <w:tmpl w:val="9C12EA62"/>
    <w:lvl w:ilvl="0" w:tplc="31BEAF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5F"/>
    <w:rsid w:val="00014F83"/>
    <w:rsid w:val="000D5245"/>
    <w:rsid w:val="00114319"/>
    <w:rsid w:val="0013165A"/>
    <w:rsid w:val="00190C7C"/>
    <w:rsid w:val="001A1CC8"/>
    <w:rsid w:val="001D1A1F"/>
    <w:rsid w:val="00323454"/>
    <w:rsid w:val="00383023"/>
    <w:rsid w:val="003C60DC"/>
    <w:rsid w:val="00452B81"/>
    <w:rsid w:val="00484135"/>
    <w:rsid w:val="004B5779"/>
    <w:rsid w:val="00501B88"/>
    <w:rsid w:val="005333C1"/>
    <w:rsid w:val="00562CF7"/>
    <w:rsid w:val="005A12F9"/>
    <w:rsid w:val="006514EB"/>
    <w:rsid w:val="00651910"/>
    <w:rsid w:val="006A65C5"/>
    <w:rsid w:val="006E74EF"/>
    <w:rsid w:val="006E7B77"/>
    <w:rsid w:val="007A63FF"/>
    <w:rsid w:val="007B6657"/>
    <w:rsid w:val="00861470"/>
    <w:rsid w:val="00AB799A"/>
    <w:rsid w:val="00B249A3"/>
    <w:rsid w:val="00B70C3A"/>
    <w:rsid w:val="00B76A79"/>
    <w:rsid w:val="00C91477"/>
    <w:rsid w:val="00C930B3"/>
    <w:rsid w:val="00CE6B59"/>
    <w:rsid w:val="00D10AE5"/>
    <w:rsid w:val="00D13E3E"/>
    <w:rsid w:val="00D50DBE"/>
    <w:rsid w:val="00E124DC"/>
    <w:rsid w:val="00EE2590"/>
    <w:rsid w:val="00F33C5F"/>
    <w:rsid w:val="00F7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CCC7"/>
  <w15:chartTrackingRefBased/>
  <w15:docId w15:val="{F4E0A4AC-0712-432D-98FB-8E2E35F4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81"/>
    <w:pPr>
      <w:ind w:left="720"/>
      <w:contextualSpacing/>
    </w:pPr>
  </w:style>
  <w:style w:type="character" w:styleId="Hyperlink">
    <w:name w:val="Hyperlink"/>
    <w:basedOn w:val="DefaultParagraphFont"/>
    <w:uiPriority w:val="99"/>
    <w:unhideWhenUsed/>
    <w:rsid w:val="00CE6B59"/>
    <w:rPr>
      <w:color w:val="0563C1" w:themeColor="hyperlink"/>
      <w:u w:val="single"/>
    </w:rPr>
  </w:style>
  <w:style w:type="character" w:styleId="UnresolvedMention">
    <w:name w:val="Unresolved Mention"/>
    <w:basedOn w:val="DefaultParagraphFont"/>
    <w:uiPriority w:val="99"/>
    <w:semiHidden/>
    <w:unhideWhenUsed/>
    <w:rsid w:val="00CE6B59"/>
    <w:rPr>
      <w:color w:val="605E5C"/>
      <w:shd w:val="clear" w:color="auto" w:fill="E1DFDD"/>
    </w:rPr>
  </w:style>
  <w:style w:type="character" w:styleId="FollowedHyperlink">
    <w:name w:val="FollowedHyperlink"/>
    <w:basedOn w:val="DefaultParagraphFont"/>
    <w:uiPriority w:val="99"/>
    <w:semiHidden/>
    <w:unhideWhenUsed/>
    <w:rsid w:val="001D1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8e44oY-W9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fkFh4lWOOF0" TargetMode="External"/><Relationship Id="rId12" Type="http://schemas.openxmlformats.org/officeDocument/2006/relationships/hyperlink" Target="https://youtu.be/JulR7_XznB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3jix_9d5Eu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CEm3t_Rxt6A" TargetMode="External"/><Relationship Id="rId5" Type="http://schemas.openxmlformats.org/officeDocument/2006/relationships/image" Target="media/image1.png"/><Relationship Id="rId15" Type="http://schemas.openxmlformats.org/officeDocument/2006/relationships/hyperlink" Target="https://youtu.be/ckR-YKww-7E" TargetMode="External"/><Relationship Id="rId10" Type="http://schemas.openxmlformats.org/officeDocument/2006/relationships/hyperlink" Target="https://youtu.be/Zbn-PkQrdU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qCwGJjprC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thịnh phạm</cp:lastModifiedBy>
  <cp:revision>36</cp:revision>
  <dcterms:created xsi:type="dcterms:W3CDTF">2021-05-12T03:51:00Z</dcterms:created>
  <dcterms:modified xsi:type="dcterms:W3CDTF">2023-12-06T15:31:00Z</dcterms:modified>
</cp:coreProperties>
</file>