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770457" w:rsidP="007A1DE8">
      <w:pPr>
        <w:pStyle w:val="Tiu"/>
        <w:jc w:val="right"/>
        <w:rPr>
          <w:lang w:val="en-US"/>
        </w:rPr>
      </w:pPr>
      <w:r>
        <w:rPr>
          <w:lang w:val="en-US"/>
        </w:rPr>
        <w:t>Kết quả thực hiện</w:t>
      </w:r>
      <w:r w:rsidR="007A1DE8">
        <w:rPr>
          <w:lang w:val="en-US"/>
        </w:rPr>
        <w:t xml:space="preserve"> </w:t>
      </w:r>
      <w:r w:rsidR="00DC363E" w:rsidRPr="00000AC6">
        <w:rPr>
          <w:lang w:val="en-US"/>
        </w:rPr>
        <w:t>&lt;</w:t>
      </w:r>
      <w:r w:rsidR="00000AC6" w:rsidRPr="00000AC6">
        <w:rPr>
          <w:lang w:val="en-US"/>
        </w:rPr>
        <w:t>Quản lý nhà sách</w:t>
      </w:r>
      <w:r w:rsidR="00DC363E" w:rsidRPr="00000AC6">
        <w:rPr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 w:rsidRPr="00000AC6">
        <w:rPr>
          <w:rFonts w:ascii="Arial" w:hAnsi="Arial"/>
          <w:sz w:val="34"/>
          <w:szCs w:val="30"/>
          <w:lang w:val="en-US"/>
        </w:rPr>
        <w:t>&lt;</w:t>
      </w:r>
      <w:r w:rsidR="00000AC6">
        <w:rPr>
          <w:rFonts w:ascii="Arial" w:hAnsi="Arial"/>
          <w:sz w:val="34"/>
          <w:szCs w:val="30"/>
          <w:lang w:val="en-US"/>
        </w:rPr>
        <w:t>1</w:t>
      </w:r>
      <w:r w:rsidR="003548A8" w:rsidRPr="00000AC6">
        <w:rPr>
          <w:rFonts w:ascii="Arial" w:hAnsi="Arial"/>
          <w:sz w:val="34"/>
          <w:szCs w:val="30"/>
          <w:lang w:val="en-US"/>
        </w:rPr>
        <w:t>.</w:t>
      </w:r>
      <w:r w:rsidR="00000AC6">
        <w:rPr>
          <w:rFonts w:ascii="Arial" w:hAnsi="Arial"/>
          <w:sz w:val="34"/>
          <w:szCs w:val="30"/>
          <w:lang w:val="en-US"/>
        </w:rPr>
        <w:t>0</w:t>
      </w:r>
      <w:r w:rsidR="00DC363E" w:rsidRPr="00000AC6">
        <w:rPr>
          <w:rFonts w:ascii="Arial" w:hAnsi="Arial"/>
          <w:sz w:val="34"/>
          <w:szCs w:val="30"/>
          <w:lang w:val="en-US"/>
        </w:rPr>
        <w:t>&gt;</w:t>
      </w:r>
    </w:p>
    <w:p w:rsidR="00D234F3" w:rsidRDefault="00D234F3">
      <w:pPr>
        <w:pStyle w:val="Tiu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3548A8" w:rsidRPr="00000AC6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000AC6">
        <w:rPr>
          <w:rFonts w:ascii="Arial" w:hAnsi="Arial" w:cs="Arial"/>
          <w:sz w:val="30"/>
          <w:szCs w:val="30"/>
          <w:lang w:val="en-US"/>
        </w:rPr>
        <w:t>&lt;</w:t>
      </w:r>
      <w:r w:rsidR="00000AC6" w:rsidRPr="00000AC6">
        <w:rPr>
          <w:rFonts w:ascii="Arial" w:hAnsi="Arial" w:cs="Arial"/>
          <w:sz w:val="30"/>
          <w:szCs w:val="30"/>
          <w:lang w:val="en-US"/>
        </w:rPr>
        <w:t>1612541</w:t>
      </w:r>
      <w:r w:rsidR="003548A8" w:rsidRPr="00000AC6">
        <w:rPr>
          <w:rFonts w:ascii="Arial" w:hAnsi="Arial" w:cs="Arial"/>
          <w:sz w:val="30"/>
          <w:szCs w:val="30"/>
          <w:lang w:val="en-US"/>
        </w:rPr>
        <w:t xml:space="preserve"> – </w:t>
      </w:r>
      <w:r w:rsidR="00000AC6" w:rsidRPr="00000AC6">
        <w:rPr>
          <w:rFonts w:ascii="Arial" w:hAnsi="Arial" w:cs="Arial"/>
          <w:sz w:val="30"/>
          <w:szCs w:val="30"/>
          <w:lang w:val="en-US"/>
        </w:rPr>
        <w:t>Lê Tường Qui</w:t>
      </w:r>
      <w:r w:rsidRPr="00000AC6">
        <w:rPr>
          <w:rFonts w:ascii="Arial" w:hAnsi="Arial" w:cs="Arial"/>
          <w:sz w:val="30"/>
          <w:szCs w:val="30"/>
          <w:lang w:val="en-US"/>
        </w:rPr>
        <w:t>&gt;</w:t>
      </w:r>
    </w:p>
    <w:p w:rsidR="003548A8" w:rsidRPr="00000AC6" w:rsidRDefault="00DC363E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000AC6">
        <w:rPr>
          <w:rFonts w:ascii="Arial" w:hAnsi="Arial" w:cs="Arial"/>
          <w:sz w:val="30"/>
          <w:szCs w:val="30"/>
          <w:lang w:val="en-US"/>
        </w:rPr>
        <w:t>&lt;</w:t>
      </w:r>
      <w:r w:rsidR="00000AC6" w:rsidRPr="00000AC6">
        <w:rPr>
          <w:rFonts w:ascii="Arial" w:hAnsi="Arial" w:cs="Arial"/>
          <w:sz w:val="30"/>
          <w:szCs w:val="30"/>
          <w:lang w:val="en-US"/>
        </w:rPr>
        <w:t>1612560</w:t>
      </w:r>
      <w:r w:rsidR="003548A8" w:rsidRPr="00000AC6">
        <w:rPr>
          <w:rFonts w:ascii="Arial" w:hAnsi="Arial" w:cs="Arial"/>
          <w:sz w:val="30"/>
          <w:szCs w:val="30"/>
          <w:lang w:val="en-US"/>
        </w:rPr>
        <w:t xml:space="preserve"> – </w:t>
      </w:r>
      <w:r w:rsidR="00000AC6" w:rsidRPr="00000AC6">
        <w:rPr>
          <w:rFonts w:ascii="Arial" w:hAnsi="Arial" w:cs="Arial"/>
          <w:sz w:val="30"/>
          <w:szCs w:val="30"/>
          <w:lang w:val="en-US"/>
        </w:rPr>
        <w:t>Trịnh Nhất Sinh</w:t>
      </w:r>
      <w:r w:rsidRPr="00000AC6">
        <w:rPr>
          <w:rFonts w:ascii="Arial" w:hAnsi="Arial" w:cs="Arial"/>
          <w:sz w:val="30"/>
          <w:szCs w:val="30"/>
          <w:lang w:val="en-US"/>
        </w:rPr>
        <w:t>&gt;</w:t>
      </w:r>
    </w:p>
    <w:p w:rsidR="00DC363E" w:rsidRPr="003548A8" w:rsidRDefault="00DC363E" w:rsidP="003548A8">
      <w:pPr>
        <w:jc w:val="center"/>
        <w:rPr>
          <w:sz w:val="30"/>
          <w:szCs w:val="30"/>
          <w:lang w:val="en-US"/>
        </w:rPr>
        <w:sectPr w:rsidR="00DC363E" w:rsidRPr="003548A8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16/06/2019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Tổng kết các chức năng làm được và chưa làm được của đồ án</w:t>
            </w:r>
            <w:r w:rsidR="005C458A" w:rsidRPr="003A0DF2">
              <w:rPr>
                <w:rFonts w:eastAsia="SimSun"/>
                <w:lang w:val="en-US"/>
              </w:rPr>
              <w:t xml:space="preserve"> so với use case đề ra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A0DF2" w:rsidRDefault="009C02D6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3A0DF2">
              <w:rPr>
                <w:rFonts w:eastAsia="SimSun"/>
                <w:lang w:val="en-US"/>
              </w:rPr>
              <w:t>Lê Tường Qui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u"/>
        <w:rPr>
          <w:lang w:val="en-US"/>
        </w:rPr>
      </w:pPr>
    </w:p>
    <w:p w:rsidR="00A23833" w:rsidRDefault="00A23833" w:rsidP="00A23833">
      <w:pPr>
        <w:pStyle w:val="Tiu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770457" w:rsidRDefault="00A23833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82" w:history="1">
        <w:r w:rsidR="00770457" w:rsidRPr="00427E53">
          <w:rPr>
            <w:rStyle w:val="Siuktni"/>
            <w:noProof/>
            <w:lang w:val="en-US"/>
          </w:rPr>
          <w:t>1.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Môi trường phát triển và Môi trường triển khai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_Toc369451682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7722F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3" w:history="1">
        <w:r w:rsidR="00770457" w:rsidRPr="00427E53">
          <w:rPr>
            <w:rStyle w:val="Siuktni"/>
            <w:noProof/>
          </w:rPr>
          <w:t>2.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Kết quả đạt được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_Toc369451683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3</w:t>
        </w:r>
        <w:r w:rsidR="00770457">
          <w:rPr>
            <w:noProof/>
            <w:webHidden/>
          </w:rPr>
          <w:fldChar w:fldCharType="end"/>
        </w:r>
      </w:hyperlink>
    </w:p>
    <w:p w:rsidR="00770457" w:rsidRDefault="007722F4">
      <w:pPr>
        <w:pStyle w:val="Muclu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84" w:history="1">
        <w:r w:rsidR="00770457" w:rsidRPr="00427E53">
          <w:rPr>
            <w:rStyle w:val="Siuktni"/>
            <w:noProof/>
            <w:lang w:val="en-US"/>
          </w:rPr>
          <w:t>3.</w:t>
        </w:r>
        <w:r w:rsidR="00770457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770457" w:rsidRPr="00427E53">
          <w:rPr>
            <w:rStyle w:val="Siuktni"/>
            <w:noProof/>
            <w:lang w:val="en-US"/>
          </w:rPr>
          <w:t>Hướng phát triển</w:t>
        </w:r>
        <w:r w:rsidR="00770457">
          <w:rPr>
            <w:noProof/>
            <w:webHidden/>
          </w:rPr>
          <w:tab/>
        </w:r>
        <w:r w:rsidR="00770457">
          <w:rPr>
            <w:noProof/>
            <w:webHidden/>
          </w:rPr>
          <w:fldChar w:fldCharType="begin"/>
        </w:r>
        <w:r w:rsidR="00770457">
          <w:rPr>
            <w:noProof/>
            <w:webHidden/>
          </w:rPr>
          <w:instrText xml:space="preserve"> PAGEREF _Toc369451684 \h </w:instrText>
        </w:r>
        <w:r w:rsidR="00770457">
          <w:rPr>
            <w:noProof/>
            <w:webHidden/>
          </w:rPr>
        </w:r>
        <w:r w:rsidR="00770457">
          <w:rPr>
            <w:noProof/>
            <w:webHidden/>
          </w:rPr>
          <w:fldChar w:fldCharType="separate"/>
        </w:r>
        <w:r w:rsidR="00DE4628">
          <w:rPr>
            <w:noProof/>
            <w:webHidden/>
          </w:rPr>
          <w:t>4</w:t>
        </w:r>
        <w:r w:rsidR="00770457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ThnVnban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770457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0" w:name="_Toc176926430"/>
      <w:bookmarkStart w:id="1" w:name="_Toc369451682"/>
      <w:r>
        <w:rPr>
          <w:lang w:val="en-US"/>
        </w:rPr>
        <w:lastRenderedPageBreak/>
        <w:t>Môi trường phát triển và Môi trường triển khai</w:t>
      </w:r>
      <w:bookmarkEnd w:id="0"/>
      <w:bookmarkEnd w:id="1"/>
    </w:p>
    <w:p w:rsidR="00770457" w:rsidRPr="00411823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411823">
        <w:rPr>
          <w:b/>
          <w:i/>
          <w:lang w:val="en-US"/>
        </w:rPr>
        <w:t>Môi trường phát triển ứng dụng: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Hệ điều hành: Microsoft Windows </w:t>
      </w:r>
      <w:r w:rsidR="00411823" w:rsidRPr="00341FC6">
        <w:rPr>
          <w:iCs/>
          <w:lang w:val="en-US"/>
        </w:rPr>
        <w:t>10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Hệ quản trị cơ sở dữ liệu: </w:t>
      </w:r>
      <w:r w:rsidR="00411823" w:rsidRPr="00341FC6">
        <w:rPr>
          <w:iCs/>
          <w:lang w:val="en-US"/>
        </w:rPr>
        <w:t>SQL SERVER 2014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Công cụ phân tích thiết kế: </w:t>
      </w:r>
      <w:r w:rsidR="00411823" w:rsidRPr="00341FC6">
        <w:rPr>
          <w:iCs/>
          <w:lang w:val="en-US"/>
        </w:rPr>
        <w:t>StarUML, Draw.io, Visual paradigm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>Công cụ xây dựng ứng dụng: Visual Studio</w:t>
      </w:r>
      <w:r w:rsidR="00411823" w:rsidRPr="00341FC6">
        <w:rPr>
          <w:iCs/>
          <w:lang w:val="en-US"/>
        </w:rPr>
        <w:t xml:space="preserve"> 2017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Các thư viện đã dùng: </w:t>
      </w:r>
      <w:r w:rsidR="00411823" w:rsidRPr="00341FC6">
        <w:rPr>
          <w:iCs/>
          <w:lang w:val="en-US"/>
        </w:rPr>
        <w:t xml:space="preserve">Thư viện giao diện </w:t>
      </w:r>
      <w:r w:rsidR="00411823" w:rsidRPr="00341FC6">
        <w:rPr>
          <w:iCs/>
          <w:lang w:val="en-US"/>
        </w:rPr>
        <w:t>material</w:t>
      </w:r>
      <w:r w:rsidR="00411823" w:rsidRPr="00341FC6">
        <w:rPr>
          <w:iCs/>
          <w:lang w:val="en-US"/>
        </w:rPr>
        <w:t xml:space="preserve"> </w:t>
      </w:r>
      <w:r w:rsidR="00411823" w:rsidRPr="00341FC6">
        <w:rPr>
          <w:iCs/>
          <w:lang w:val="en-US"/>
        </w:rPr>
        <w:t>design</w:t>
      </w:r>
      <w:r w:rsidR="00411823" w:rsidRPr="00341FC6">
        <w:rPr>
          <w:iCs/>
          <w:lang w:val="en-US"/>
        </w:rPr>
        <w:t xml:space="preserve"> 2.5.1, thư viện biểu đồ live Chart 0.9.7</w:t>
      </w:r>
      <w:r w:rsidR="006A664F">
        <w:rPr>
          <w:iCs/>
          <w:lang w:val="en-US"/>
        </w:rPr>
        <w:t>, thư viện kết nối cơ sở dữ liệu EntityFramework 6.2.0</w:t>
      </w:r>
    </w:p>
    <w:p w:rsidR="00770457" w:rsidRPr="00411823" w:rsidRDefault="00770457" w:rsidP="00770457">
      <w:pPr>
        <w:numPr>
          <w:ilvl w:val="0"/>
          <w:numId w:val="38"/>
        </w:numPr>
        <w:spacing w:line="360" w:lineRule="auto"/>
        <w:rPr>
          <w:b/>
          <w:i/>
          <w:lang w:val="en-US"/>
        </w:rPr>
      </w:pPr>
      <w:r w:rsidRPr="00411823">
        <w:rPr>
          <w:b/>
          <w:i/>
          <w:lang w:val="en-US"/>
        </w:rPr>
        <w:t>Môi trường triển khai ứng dụng: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Hệ điều hành: Microsoft Windows </w:t>
      </w:r>
    </w:p>
    <w:p w:rsidR="00411823" w:rsidRPr="00341FC6" w:rsidRDefault="00770457" w:rsidP="00411823">
      <w:pPr>
        <w:numPr>
          <w:ilvl w:val="1"/>
          <w:numId w:val="38"/>
        </w:numPr>
        <w:spacing w:line="360" w:lineRule="auto"/>
        <w:rPr>
          <w:iCs/>
          <w:lang w:val="en-US"/>
        </w:rPr>
      </w:pPr>
      <w:r w:rsidRPr="00341FC6">
        <w:rPr>
          <w:iCs/>
          <w:lang w:val="en-US"/>
        </w:rPr>
        <w:t xml:space="preserve">Cần cài đặt .Net Framework </w:t>
      </w:r>
      <w:r w:rsidR="00411823" w:rsidRPr="00341FC6">
        <w:rPr>
          <w:iCs/>
          <w:lang w:val="en-US"/>
        </w:rPr>
        <w:t>4.</w:t>
      </w:r>
      <w:r w:rsidR="002077B2">
        <w:rPr>
          <w:iCs/>
          <w:lang w:val="en-US"/>
        </w:rPr>
        <w:t>5</w:t>
      </w:r>
      <w:r w:rsidR="00411823" w:rsidRPr="00341FC6">
        <w:rPr>
          <w:iCs/>
          <w:lang w:val="en-US"/>
        </w:rPr>
        <w:t>, SQL Server 2014</w:t>
      </w:r>
    </w:p>
    <w:p w:rsidR="00770457" w:rsidRPr="00341FC6" w:rsidRDefault="00770457" w:rsidP="00770457">
      <w:pPr>
        <w:numPr>
          <w:ilvl w:val="1"/>
          <w:numId w:val="38"/>
        </w:numPr>
        <w:spacing w:line="360" w:lineRule="auto"/>
        <w:jc w:val="both"/>
        <w:rPr>
          <w:iCs/>
          <w:lang w:val="en-US"/>
        </w:rPr>
      </w:pPr>
      <w:r w:rsidRPr="00341FC6">
        <w:rPr>
          <w:iCs/>
          <w:lang w:val="en-US"/>
        </w:rPr>
        <w:t xml:space="preserve">Khi chạy ứng dụng, </w:t>
      </w:r>
      <w:r w:rsidR="00411823" w:rsidRPr="00341FC6">
        <w:rPr>
          <w:iCs/>
          <w:lang w:val="en-US"/>
        </w:rPr>
        <w:t>cần thêm vào tập tin csdl vào trong server</w:t>
      </w:r>
    </w:p>
    <w:p w:rsidR="00770457" w:rsidRDefault="00770457" w:rsidP="00770457">
      <w:pPr>
        <w:pStyle w:val="u1"/>
        <w:spacing w:line="360" w:lineRule="auto"/>
        <w:jc w:val="both"/>
        <w:rPr>
          <w:lang w:val="en-US"/>
        </w:rPr>
      </w:pPr>
      <w:bookmarkStart w:id="2" w:name="_Toc176926431"/>
      <w:bookmarkStart w:id="3" w:name="_Toc369451683"/>
      <w:r>
        <w:rPr>
          <w:lang w:val="en-US"/>
        </w:rPr>
        <w:t>Kết quả đạt được</w:t>
      </w:r>
      <w:bookmarkEnd w:id="2"/>
      <w:bookmarkEnd w:id="3"/>
    </w:p>
    <w:p w:rsidR="00A5798C" w:rsidRDefault="00A5798C" w:rsidP="00A26DEE">
      <w:pPr>
        <w:pStyle w:val="u2"/>
        <w:rPr>
          <w:lang w:val="en-US"/>
        </w:rPr>
      </w:pPr>
      <w:r>
        <w:rPr>
          <w:lang w:val="en-US"/>
        </w:rPr>
        <w:t>Kiến trúc phần mềm</w:t>
      </w:r>
    </w:p>
    <w:p w:rsidR="00A5798C" w:rsidRDefault="00A5798C" w:rsidP="00A5798C">
      <w:pPr>
        <w:pStyle w:val="oancuaDanhsach"/>
        <w:numPr>
          <w:ilvl w:val="0"/>
          <w:numId w:val="40"/>
        </w:numPr>
        <w:rPr>
          <w:lang w:val="en-US"/>
        </w:rPr>
      </w:pPr>
      <w:r>
        <w:rPr>
          <w:lang w:val="en-US"/>
        </w:rPr>
        <w:t>Ứng dụng được cài đặt theo mô hình 3 Layer bao gồm các tầng VIEW, BUS, DTO, đồng thời sử dụng kiến trúc mvvm ở tầng VIEW của ứng dụng đảm bảo tách rời giữa giao diện và sử lý giao diện, dễ bảo trì và nâng cấp trong trường hợp có thay đổi.</w:t>
      </w:r>
    </w:p>
    <w:p w:rsidR="007B001E" w:rsidRDefault="007B001E" w:rsidP="00A5798C">
      <w:pPr>
        <w:pStyle w:val="oancuaDanhsach"/>
        <w:numPr>
          <w:ilvl w:val="0"/>
          <w:numId w:val="40"/>
        </w:numPr>
        <w:rPr>
          <w:lang w:val="en-US"/>
        </w:rPr>
      </w:pPr>
      <w:r>
        <w:rPr>
          <w:lang w:val="en-US"/>
        </w:rPr>
        <w:t>Có phân quyền người dùng đối với nhân viên quản lý và nhân viên bán hàng</w:t>
      </w:r>
    </w:p>
    <w:p w:rsidR="00A26DEE" w:rsidRDefault="007B001E" w:rsidP="00A26DEE">
      <w:pPr>
        <w:pStyle w:val="u2"/>
        <w:rPr>
          <w:lang w:val="en-US"/>
        </w:rPr>
      </w:pPr>
      <w:r>
        <w:rPr>
          <w:lang w:val="en-US"/>
        </w:rPr>
        <w:t>Các chức năng đã phân tích, thiết kế và hoàn thiện</w:t>
      </w:r>
    </w:p>
    <w:p w:rsidR="00C662F1" w:rsidRPr="00C662F1" w:rsidRDefault="00C662F1" w:rsidP="00C662F1">
      <w:pPr>
        <w:pStyle w:val="oancuaDanhsach"/>
        <w:numPr>
          <w:ilvl w:val="0"/>
          <w:numId w:val="42"/>
        </w:numPr>
        <w:rPr>
          <w:lang w:val="en-US"/>
        </w:rPr>
      </w:pPr>
      <w:r>
        <w:rPr>
          <w:lang w:val="en-US"/>
        </w:rPr>
        <w:t>Chức năng đăng nhập vào app có phân quyền</w:t>
      </w:r>
    </w:p>
    <w:p w:rsidR="007B001E" w:rsidRDefault="007B001E" w:rsidP="007B001E">
      <w:pPr>
        <w:pStyle w:val="oancuaDanhsach"/>
        <w:numPr>
          <w:ilvl w:val="0"/>
          <w:numId w:val="40"/>
        </w:numPr>
        <w:rPr>
          <w:lang w:val="en-US"/>
        </w:rPr>
      </w:pPr>
      <w:r>
        <w:rPr>
          <w:lang w:val="en-US"/>
        </w:rPr>
        <w:t>Nhóm chức năng quản lý mã khuyến mãi</w:t>
      </w:r>
    </w:p>
    <w:p w:rsidR="007B001E" w:rsidRDefault="007B001E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Xem danh sách mã khuyến mãi</w:t>
      </w:r>
    </w:p>
    <w:p w:rsidR="007B001E" w:rsidRDefault="007B001E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Thêm, xóa, sửa mã khuyến mãi</w:t>
      </w:r>
    </w:p>
    <w:p w:rsidR="007B001E" w:rsidRDefault="007B001E" w:rsidP="007B001E">
      <w:pPr>
        <w:pStyle w:val="oancuaDanhsach"/>
        <w:numPr>
          <w:ilvl w:val="0"/>
          <w:numId w:val="40"/>
        </w:numPr>
        <w:rPr>
          <w:lang w:val="en-US"/>
        </w:rPr>
      </w:pPr>
      <w:r>
        <w:rPr>
          <w:lang w:val="en-US"/>
        </w:rPr>
        <w:t>Nhóm chức năng quản lý sách</w:t>
      </w:r>
    </w:p>
    <w:p w:rsidR="007B001E" w:rsidRDefault="007B001E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Xem danh sách sách</w:t>
      </w:r>
    </w:p>
    <w:p w:rsidR="007B001E" w:rsidRDefault="007B001E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Tra cứu sách</w:t>
      </w:r>
    </w:p>
    <w:p w:rsidR="000B60B7" w:rsidRDefault="000B60B7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Cập nhật thông tin sách, xóa sách</w:t>
      </w:r>
    </w:p>
    <w:p w:rsidR="000B60B7" w:rsidRDefault="000B60B7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Thêm sách mới</w:t>
      </w:r>
    </w:p>
    <w:p w:rsidR="000B60B7" w:rsidRDefault="000B60B7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Thêm sách đã tồn</w:t>
      </w:r>
    </w:p>
    <w:p w:rsidR="00C662F1" w:rsidRDefault="00C662F1" w:rsidP="007B001E">
      <w:pPr>
        <w:pStyle w:val="oancuaDanhsach"/>
        <w:numPr>
          <w:ilvl w:val="1"/>
          <w:numId w:val="40"/>
        </w:numPr>
        <w:rPr>
          <w:lang w:val="en-US"/>
        </w:rPr>
      </w:pPr>
      <w:r>
        <w:rPr>
          <w:lang w:val="en-US"/>
        </w:rPr>
        <w:t>Xem lịch sử nhập kho sách</w:t>
      </w:r>
    </w:p>
    <w:p w:rsidR="005263CC" w:rsidRDefault="005263CC" w:rsidP="005263CC">
      <w:pPr>
        <w:pStyle w:val="oancuaDanhsach"/>
        <w:numPr>
          <w:ilvl w:val="0"/>
          <w:numId w:val="44"/>
        </w:numPr>
        <w:rPr>
          <w:lang w:val="en-US"/>
        </w:rPr>
      </w:pPr>
      <w:r>
        <w:rPr>
          <w:lang w:val="en-US"/>
        </w:rPr>
        <w:t>Nhóm chức năng quản lý chuyên mục</w:t>
      </w:r>
    </w:p>
    <w:p w:rsidR="005263CC" w:rsidRDefault="005263CC" w:rsidP="005263CC">
      <w:pPr>
        <w:pStyle w:val="oancuaDanhsach"/>
        <w:numPr>
          <w:ilvl w:val="1"/>
          <w:numId w:val="44"/>
        </w:numPr>
        <w:rPr>
          <w:lang w:val="en-US"/>
        </w:rPr>
      </w:pPr>
      <w:r>
        <w:rPr>
          <w:lang w:val="en-US"/>
        </w:rPr>
        <w:t>Xem, tìm kiếm các chuyên mục</w:t>
      </w:r>
    </w:p>
    <w:p w:rsidR="005263CC" w:rsidRDefault="005263CC" w:rsidP="005263CC">
      <w:pPr>
        <w:pStyle w:val="oancuaDanhsach"/>
        <w:numPr>
          <w:ilvl w:val="1"/>
          <w:numId w:val="44"/>
        </w:numPr>
        <w:rPr>
          <w:lang w:val="en-US"/>
        </w:rPr>
      </w:pPr>
      <w:r>
        <w:rPr>
          <w:lang w:val="en-US"/>
        </w:rPr>
        <w:t>Thêm, xóa, sửa các chuyên mục</w:t>
      </w:r>
    </w:p>
    <w:p w:rsidR="005263CC" w:rsidRDefault="005263CC" w:rsidP="005263CC">
      <w:pPr>
        <w:pStyle w:val="oancuaDanhsach"/>
        <w:numPr>
          <w:ilvl w:val="1"/>
          <w:numId w:val="44"/>
        </w:numPr>
        <w:rPr>
          <w:lang w:val="en-US"/>
        </w:rPr>
      </w:pPr>
      <w:r>
        <w:rPr>
          <w:lang w:val="en-US"/>
        </w:rPr>
        <w:t>Xem , tìm kiếm các chuyên mục con</w:t>
      </w:r>
    </w:p>
    <w:p w:rsidR="005263CC" w:rsidRPr="005263CC" w:rsidRDefault="005263CC" w:rsidP="005263CC">
      <w:pPr>
        <w:pStyle w:val="oancuaDanhsach"/>
        <w:numPr>
          <w:ilvl w:val="1"/>
          <w:numId w:val="44"/>
        </w:numPr>
        <w:rPr>
          <w:lang w:val="en-US"/>
        </w:rPr>
      </w:pPr>
      <w:r>
        <w:rPr>
          <w:lang w:val="en-US"/>
        </w:rPr>
        <w:t>Thêm, xóa, sửa các chuyên mục con</w:t>
      </w:r>
      <w:bookmarkStart w:id="4" w:name="_GoBack"/>
      <w:bookmarkEnd w:id="4"/>
    </w:p>
    <w:p w:rsidR="000B60B7" w:rsidRDefault="000B60B7" w:rsidP="000B60B7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Nhóm chức năng bán hàng</w:t>
      </w:r>
    </w:p>
    <w:p w:rsidR="000B60B7" w:rsidRDefault="00C662F1" w:rsidP="000B60B7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t>Quản lý giỏ hàng</w:t>
      </w:r>
    </w:p>
    <w:p w:rsidR="00C662F1" w:rsidRDefault="00C662F1" w:rsidP="000B60B7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t>Thêm, xóa , sửa sách trong giỏ hàng</w:t>
      </w:r>
    </w:p>
    <w:p w:rsidR="00C662F1" w:rsidRDefault="00C662F1" w:rsidP="000B60B7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t>Lập hóa đơn bán hàng</w:t>
      </w:r>
    </w:p>
    <w:p w:rsidR="00C662F1" w:rsidRDefault="00C662F1" w:rsidP="000B60B7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t>Xem lịch sử bán hàng</w:t>
      </w:r>
    </w:p>
    <w:p w:rsidR="00C662F1" w:rsidRDefault="00C662F1" w:rsidP="000B60B7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lastRenderedPageBreak/>
        <w:t>Thay đổi trạng thái của đơn hàng</w:t>
      </w:r>
    </w:p>
    <w:p w:rsidR="00C662F1" w:rsidRDefault="00C662F1" w:rsidP="00C662F1">
      <w:pPr>
        <w:pStyle w:val="oancuaDanhsach"/>
        <w:numPr>
          <w:ilvl w:val="0"/>
          <w:numId w:val="41"/>
        </w:numPr>
        <w:rPr>
          <w:lang w:val="en-US"/>
        </w:rPr>
      </w:pPr>
      <w:r>
        <w:rPr>
          <w:lang w:val="en-US"/>
        </w:rPr>
        <w:t>Nhóm chức năng thống kê</w:t>
      </w:r>
    </w:p>
    <w:p w:rsidR="00C662F1" w:rsidRDefault="00C662F1" w:rsidP="00C662F1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t>Báo cáo doanh thu tháng</w:t>
      </w:r>
    </w:p>
    <w:p w:rsidR="00C662F1" w:rsidRDefault="00C662F1" w:rsidP="00C662F1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t>Thống kê lượng sách bán ra</w:t>
      </w:r>
    </w:p>
    <w:p w:rsidR="00D71850" w:rsidRDefault="00D71850" w:rsidP="00C662F1">
      <w:pPr>
        <w:pStyle w:val="oancuaDanhsach"/>
        <w:numPr>
          <w:ilvl w:val="1"/>
          <w:numId w:val="41"/>
        </w:numPr>
        <w:rPr>
          <w:lang w:val="en-US"/>
        </w:rPr>
      </w:pPr>
      <w:r>
        <w:rPr>
          <w:lang w:val="en-US"/>
        </w:rPr>
        <w:t>Báo cáo thống kê theo ngày</w:t>
      </w:r>
    </w:p>
    <w:p w:rsidR="00C00821" w:rsidRDefault="00C00821" w:rsidP="00C00821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Chức năng quản lý tài khoản</w:t>
      </w:r>
    </w:p>
    <w:p w:rsidR="0030386E" w:rsidRDefault="0030386E" w:rsidP="00C00821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Nhóm chức năng quản lý khách hàng</w:t>
      </w:r>
    </w:p>
    <w:p w:rsidR="0030386E" w:rsidRDefault="002541DF" w:rsidP="0030386E">
      <w:pPr>
        <w:pStyle w:val="oancuaDanhsach"/>
        <w:numPr>
          <w:ilvl w:val="1"/>
          <w:numId w:val="43"/>
        </w:numPr>
        <w:rPr>
          <w:lang w:val="en-US"/>
        </w:rPr>
      </w:pPr>
      <w:r>
        <w:rPr>
          <w:lang w:val="en-US"/>
        </w:rPr>
        <w:t>Xem, tra cứu trong danh sách khách hàng</w:t>
      </w:r>
    </w:p>
    <w:p w:rsidR="002541DF" w:rsidRDefault="002541DF" w:rsidP="0030386E">
      <w:pPr>
        <w:pStyle w:val="oancuaDanhsach"/>
        <w:numPr>
          <w:ilvl w:val="1"/>
          <w:numId w:val="43"/>
        </w:numPr>
        <w:rPr>
          <w:lang w:val="en-US"/>
        </w:rPr>
      </w:pPr>
      <w:r>
        <w:rPr>
          <w:lang w:val="en-US"/>
        </w:rPr>
        <w:t>Xem lịch sử mua hàng của khách hàng</w:t>
      </w:r>
    </w:p>
    <w:p w:rsidR="00EF4A8C" w:rsidRDefault="00EF4A8C" w:rsidP="0030386E">
      <w:pPr>
        <w:pStyle w:val="oancuaDanhsach"/>
        <w:numPr>
          <w:ilvl w:val="1"/>
          <w:numId w:val="43"/>
        </w:numPr>
        <w:rPr>
          <w:lang w:val="en-US"/>
        </w:rPr>
      </w:pPr>
      <w:r>
        <w:rPr>
          <w:lang w:val="en-US"/>
        </w:rPr>
        <w:t>Thống kê số tiền đã mua của khách hàng</w:t>
      </w:r>
    </w:p>
    <w:p w:rsidR="0030386E" w:rsidRDefault="0030386E" w:rsidP="0030386E">
      <w:pPr>
        <w:pStyle w:val="u2"/>
        <w:rPr>
          <w:lang w:val="en-US"/>
        </w:rPr>
      </w:pPr>
      <w:r>
        <w:rPr>
          <w:lang w:val="en-US"/>
        </w:rPr>
        <w:t xml:space="preserve">Các chức năng chưa </w:t>
      </w:r>
      <w:r w:rsidR="0097721B">
        <w:rPr>
          <w:lang w:val="en-US"/>
        </w:rPr>
        <w:t>hoàn thiện</w:t>
      </w:r>
    </w:p>
    <w:p w:rsidR="0097721B" w:rsidRPr="0097721B" w:rsidRDefault="0097721B" w:rsidP="0097721B">
      <w:pPr>
        <w:rPr>
          <w:lang w:val="en-US"/>
        </w:rPr>
      </w:pPr>
      <w:r>
        <w:rPr>
          <w:lang w:val="en-US"/>
        </w:rPr>
        <w:t>(Chưa có giao diện và các chức năng tương ứng)</w:t>
      </w:r>
    </w:p>
    <w:p w:rsidR="0030386E" w:rsidRDefault="0030386E" w:rsidP="0030386E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Nhóm chức năng quản lý nhân viên</w:t>
      </w:r>
    </w:p>
    <w:p w:rsidR="0030386E" w:rsidRDefault="0030386E" w:rsidP="0030386E">
      <w:pPr>
        <w:pStyle w:val="oancuaDanhsach"/>
        <w:numPr>
          <w:ilvl w:val="1"/>
          <w:numId w:val="43"/>
        </w:numPr>
        <w:rPr>
          <w:lang w:val="en-US"/>
        </w:rPr>
      </w:pPr>
      <w:r>
        <w:rPr>
          <w:lang w:val="en-US"/>
        </w:rPr>
        <w:t>Thêm, xóa, sửa nhân viên</w:t>
      </w:r>
    </w:p>
    <w:p w:rsidR="003C1964" w:rsidRPr="003C1964" w:rsidRDefault="0030386E" w:rsidP="003C1964">
      <w:pPr>
        <w:pStyle w:val="oancuaDanhsach"/>
        <w:numPr>
          <w:ilvl w:val="1"/>
          <w:numId w:val="43"/>
        </w:numPr>
        <w:rPr>
          <w:lang w:val="en-US"/>
        </w:rPr>
      </w:pPr>
      <w:r>
        <w:rPr>
          <w:lang w:val="en-US"/>
        </w:rPr>
        <w:t>Tạo tài khoản cho nhân viên</w:t>
      </w:r>
    </w:p>
    <w:p w:rsidR="003C2F0F" w:rsidRDefault="00770457" w:rsidP="00F32F37">
      <w:pPr>
        <w:pStyle w:val="u1"/>
        <w:spacing w:line="360" w:lineRule="auto"/>
        <w:jc w:val="both"/>
        <w:rPr>
          <w:lang w:val="en-US"/>
        </w:rPr>
      </w:pPr>
      <w:bookmarkStart w:id="5" w:name="_Toc176926432"/>
      <w:bookmarkStart w:id="6" w:name="_Toc369451684"/>
      <w:r>
        <w:rPr>
          <w:lang w:val="en-US"/>
        </w:rPr>
        <w:t>Hướng phát triển</w:t>
      </w:r>
      <w:bookmarkEnd w:id="5"/>
      <w:bookmarkEnd w:id="6"/>
    </w:p>
    <w:p w:rsidR="00F4305E" w:rsidRPr="00F4305E" w:rsidRDefault="00F4305E" w:rsidP="00F4305E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Hoàn thiện các nhóm chứng năng chưa hoàn chỉnh để hoàn thiện ứng dụng</w:t>
      </w:r>
    </w:p>
    <w:p w:rsidR="00F32F37" w:rsidRDefault="00F32F37" w:rsidP="00F32F37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Hiện tại ứng dụng chỉ chạy được trên máy local</w:t>
      </w:r>
      <w:r w:rsidR="00F4305E">
        <w:rPr>
          <w:lang w:val="en-US"/>
        </w:rPr>
        <w:t>, định hướng phát triển sẽ hỗ trợ ứng dụng chạy trên mạng LAN cho phép nhiều người kết nối và hoạt động cùng lúc</w:t>
      </w:r>
    </w:p>
    <w:p w:rsidR="00F4305E" w:rsidRPr="00F32F37" w:rsidRDefault="00F4305E" w:rsidP="00F32F37">
      <w:pPr>
        <w:pStyle w:val="oancuaDanhsach"/>
        <w:numPr>
          <w:ilvl w:val="0"/>
          <w:numId w:val="43"/>
        </w:numPr>
        <w:rPr>
          <w:lang w:val="en-US"/>
        </w:rPr>
      </w:pPr>
      <w:r>
        <w:rPr>
          <w:lang w:val="en-US"/>
        </w:rPr>
        <w:t>Chuyển đổi từ 3 Layer 1 Tier sang thành 3 Layer 3 Tier</w:t>
      </w:r>
    </w:p>
    <w:sectPr w:rsidR="00F4305E" w:rsidRPr="00F32F37" w:rsidSect="00301562">
      <w:headerReference w:type="default" r:id="rId9"/>
      <w:footerReference w:type="default" r:id="rId10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2F4" w:rsidRDefault="007722F4">
      <w:r>
        <w:separator/>
      </w:r>
    </w:p>
  </w:endnote>
  <w:endnote w:type="continuationSeparator" w:id="0">
    <w:p w:rsidR="007722F4" w:rsidRDefault="00772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041" w:rsidRDefault="005047B3">
    <w:pPr>
      <w:pStyle w:val="Chntrang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E77CCDC" wp14:editId="04FAFBB4">
          <wp:simplePos x="0" y="0"/>
          <wp:positionH relativeFrom="column">
            <wp:posOffset>-917906</wp:posOffset>
          </wp:positionH>
          <wp:positionV relativeFrom="paragraph">
            <wp:posOffset>-363220</wp:posOffset>
          </wp:positionV>
          <wp:extent cx="8323307" cy="992937"/>
          <wp:effectExtent l="0" t="0" r="0" b="0"/>
          <wp:wrapNone/>
          <wp:docPr id="2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8B1041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7BFC3009" wp14:editId="14CBC26E">
                <wp:simplePos x="0" y="0"/>
                <wp:positionH relativeFrom="column">
                  <wp:posOffset>-913075</wp:posOffset>
                </wp:positionH>
                <wp:positionV relativeFrom="paragraph">
                  <wp:posOffset>-107923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Strang"/>
            </w:rPr>
            <w:fldChar w:fldCharType="begin"/>
          </w:r>
          <w:r>
            <w:rPr>
              <w:rStyle w:val="Strang"/>
            </w:rPr>
            <w:instrText xml:space="preserve">page </w:instrText>
          </w:r>
          <w:r>
            <w:rPr>
              <w:rStyle w:val="Strang"/>
            </w:rPr>
            <w:fldChar w:fldCharType="separate"/>
          </w:r>
          <w:r w:rsidR="00DE4628">
            <w:rPr>
              <w:rStyle w:val="Strang"/>
              <w:noProof/>
            </w:rPr>
            <w:t>2</w:t>
          </w:r>
          <w:r>
            <w:rPr>
              <w:rStyle w:val="Strang"/>
            </w:rPr>
            <w:fldChar w:fldCharType="end"/>
          </w:r>
        </w:p>
      </w:tc>
    </w:tr>
  </w:tbl>
  <w:p w:rsidR="00E95D0C" w:rsidRDefault="00E95D0C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2F4" w:rsidRDefault="007722F4">
      <w:r>
        <w:separator/>
      </w:r>
    </w:p>
  </w:footnote>
  <w:footnote w:type="continuationSeparator" w:id="0">
    <w:p w:rsidR="007722F4" w:rsidRDefault="007722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041" w:rsidRDefault="008B1041" w:rsidP="008B1041">
    <w:pPr>
      <w:pStyle w:val="utrang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DB20C6" wp14:editId="7485477C">
              <wp:simplePos x="0" y="0"/>
              <wp:positionH relativeFrom="page">
                <wp:posOffset>-1</wp:posOffset>
              </wp:positionH>
              <wp:positionV relativeFrom="page">
                <wp:posOffset>0</wp:posOffset>
              </wp:positionV>
              <wp:extent cx="1183005" cy="10344647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4647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AE3FC9" id="Freeform 1" o:spid="_x0000_s1026" style="position:absolute;margin-left:0;margin-top:0;width:93.15pt;height:814.5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4647;1183005,10344647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6432" behindDoc="0" locked="0" layoutInCell="1" allowOverlap="1" wp14:anchorId="38144E0B" wp14:editId="7E02C858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B1041" w:rsidRDefault="008B1041" w:rsidP="008B1041">
    <w:pPr>
      <w:pStyle w:val="Tiu"/>
      <w:rPr>
        <w:lang w:val="en-US"/>
      </w:rPr>
    </w:pPr>
  </w:p>
  <w:p w:rsidR="008B1041" w:rsidRPr="003B1A2B" w:rsidRDefault="008B1041" w:rsidP="008B1041">
    <w:pPr>
      <w:rPr>
        <w:lang w:val="en-US"/>
      </w:rPr>
    </w:pPr>
  </w:p>
  <w:p w:rsidR="008B1041" w:rsidRPr="00F53DBB" w:rsidRDefault="008B1041" w:rsidP="008B1041">
    <w:pPr>
      <w:pStyle w:val="Thngthng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B1041" w:rsidRPr="0040293A" w:rsidRDefault="008B1041" w:rsidP="008B1041">
    <w:pPr>
      <w:pStyle w:val="utrang"/>
      <w:rPr>
        <w:rFonts w:eastAsia="Tahoma"/>
      </w:rPr>
    </w:pPr>
  </w:p>
  <w:p w:rsidR="003701D7" w:rsidRPr="008B1041" w:rsidRDefault="003701D7" w:rsidP="008B1041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1041" w:rsidRDefault="008B1041">
    <w:r w:rsidRPr="004257CD">
      <w:rPr>
        <w:noProof/>
        <w:lang w:val="en-US"/>
      </w:rPr>
      <w:drawing>
        <wp:anchor distT="0" distB="0" distL="114300" distR="114300" simplePos="0" relativeHeight="251683328" behindDoc="1" locked="0" layoutInCell="1" allowOverlap="1" wp14:anchorId="3E6DD8FA" wp14:editId="1729BC13">
          <wp:simplePos x="0" y="0"/>
          <wp:positionH relativeFrom="column">
            <wp:posOffset>-529204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490CC5">
          <w:pPr>
            <w:pStyle w:val="utrang"/>
            <w:rPr>
              <w:color w:val="0000FF"/>
              <w:lang w:val="en-US"/>
            </w:rPr>
          </w:pPr>
          <w:r>
            <w:rPr>
              <w:color w:val="0000FF"/>
              <w:lang w:val="en-US"/>
            </w:rPr>
            <w:t>&lt;Quản lý nhà sách&gt;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utrang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490CC5">
            <w:rPr>
              <w:lang w:val="en-US"/>
            </w:rPr>
            <w:t>&lt;</w:t>
          </w:r>
          <w:r w:rsidR="00490CC5">
            <w:rPr>
              <w:color w:val="0000FF"/>
              <w:lang w:val="en-US"/>
            </w:rPr>
            <w:t>1.0&gt;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770457" w:rsidP="00767CB6">
          <w:pPr>
            <w:pStyle w:val="utrang"/>
            <w:rPr>
              <w:lang w:val="en-US"/>
            </w:rPr>
          </w:pPr>
          <w:r>
            <w:rPr>
              <w:lang w:val="en-US"/>
            </w:rPr>
            <w:t>Kết quả thực hiện</w:t>
          </w:r>
        </w:p>
      </w:tc>
      <w:tc>
        <w:tcPr>
          <w:tcW w:w="2845" w:type="dxa"/>
          <w:shd w:val="clear" w:color="auto" w:fill="auto"/>
        </w:tcPr>
        <w:p w:rsidR="00490CC5" w:rsidRPr="00490CC5" w:rsidRDefault="00E95D0C">
          <w:pPr>
            <w:pStyle w:val="utrang"/>
            <w:rPr>
              <w:color w:val="0000FF"/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490CC5">
            <w:rPr>
              <w:lang w:val="en-US"/>
            </w:rPr>
            <w:t>&lt;</w:t>
          </w:r>
          <w:r w:rsidR="00490CC5">
            <w:rPr>
              <w:color w:val="0000FF"/>
              <w:lang w:val="en-US"/>
            </w:rPr>
            <w:t>16/06/2019&gt;</w:t>
          </w:r>
        </w:p>
      </w:tc>
    </w:tr>
  </w:tbl>
  <w:p w:rsidR="00E95D0C" w:rsidRPr="007A1DE8" w:rsidRDefault="00E95D0C">
    <w:pPr>
      <w:pStyle w:val="utra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u1"/>
      <w:lvlText w:val="%1."/>
      <w:legacy w:legacy="1" w:legacySpace="144" w:legacyIndent="0"/>
      <w:lvlJc w:val="left"/>
    </w:lvl>
    <w:lvl w:ilvl="1">
      <w:start w:val="1"/>
      <w:numFmt w:val="decimal"/>
      <w:pStyle w:val="u2"/>
      <w:lvlText w:val="%1.%2"/>
      <w:legacy w:legacy="1" w:legacySpace="144" w:legacyIndent="0"/>
      <w:lvlJc w:val="left"/>
    </w:lvl>
    <w:lvl w:ilvl="2">
      <w:start w:val="1"/>
      <w:numFmt w:val="decimal"/>
      <w:pStyle w:val="u3"/>
      <w:lvlText w:val="%1.%2.%3"/>
      <w:legacy w:legacy="1" w:legacySpace="144" w:legacyIndent="0"/>
      <w:lvlJc w:val="left"/>
    </w:lvl>
    <w:lvl w:ilvl="3">
      <w:start w:val="1"/>
      <w:numFmt w:val="decimal"/>
      <w:pStyle w:val="u4"/>
      <w:lvlText w:val="%1.%2.%3.%4"/>
      <w:legacy w:legacy="1" w:legacySpace="144" w:legacyIndent="0"/>
      <w:lvlJc w:val="left"/>
    </w:lvl>
    <w:lvl w:ilvl="4">
      <w:start w:val="1"/>
      <w:numFmt w:val="decimal"/>
      <w:pStyle w:val="u5"/>
      <w:lvlText w:val="%1.%2.%3.%4.%5"/>
      <w:legacy w:legacy="1" w:legacySpace="144" w:legacyIndent="0"/>
      <w:lvlJc w:val="left"/>
    </w:lvl>
    <w:lvl w:ilvl="5">
      <w:start w:val="1"/>
      <w:numFmt w:val="decimal"/>
      <w:pStyle w:val="u6"/>
      <w:lvlText w:val="%1.%2.%3.%4.%5.%6"/>
      <w:legacy w:legacy="1" w:legacySpace="144" w:legacyIndent="0"/>
      <w:lvlJc w:val="left"/>
    </w:lvl>
    <w:lvl w:ilvl="6">
      <w:start w:val="1"/>
      <w:numFmt w:val="decimal"/>
      <w:pStyle w:val="u7"/>
      <w:lvlText w:val="%1.%2.%3.%4.%5.%6.%7"/>
      <w:legacy w:legacy="1" w:legacySpace="144" w:legacyIndent="0"/>
      <w:lvlJc w:val="left"/>
    </w:lvl>
    <w:lvl w:ilvl="7">
      <w:start w:val="1"/>
      <w:numFmt w:val="decimal"/>
      <w:pStyle w:val="u8"/>
      <w:lvlText w:val="%1.%2.%3.%4.%5.%6.%7.%8"/>
      <w:legacy w:legacy="1" w:legacySpace="144" w:legacyIndent="0"/>
      <w:lvlJc w:val="left"/>
    </w:lvl>
    <w:lvl w:ilvl="8">
      <w:start w:val="1"/>
      <w:numFmt w:val="decimal"/>
      <w:pStyle w:val="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28E044B"/>
    <w:multiLevelType w:val="hybridMultilevel"/>
    <w:tmpl w:val="E5C43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30AED"/>
    <w:multiLevelType w:val="hybridMultilevel"/>
    <w:tmpl w:val="EFDC7FF8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377B1C74"/>
    <w:multiLevelType w:val="hybridMultilevel"/>
    <w:tmpl w:val="9DE8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EB7EFA"/>
    <w:multiLevelType w:val="hybridMultilevel"/>
    <w:tmpl w:val="28EE9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A96528"/>
    <w:multiLevelType w:val="hybridMultilevel"/>
    <w:tmpl w:val="EC54D578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8CB65DE"/>
    <w:multiLevelType w:val="hybridMultilevel"/>
    <w:tmpl w:val="C034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6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7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6E3A0685"/>
    <w:multiLevelType w:val="hybridMultilevel"/>
    <w:tmpl w:val="5A584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46982"/>
    <w:multiLevelType w:val="hybridMultilevel"/>
    <w:tmpl w:val="A03CC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5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4"/>
  </w:num>
  <w:num w:numId="4">
    <w:abstractNumId w:val="22"/>
  </w:num>
  <w:num w:numId="5">
    <w:abstractNumId w:val="25"/>
  </w:num>
  <w:num w:numId="6">
    <w:abstractNumId w:val="14"/>
  </w:num>
  <w:num w:numId="7">
    <w:abstractNumId w:val="26"/>
  </w:num>
  <w:num w:numId="8">
    <w:abstractNumId w:val="31"/>
  </w:num>
  <w:num w:numId="9">
    <w:abstractNumId w:val="17"/>
  </w:num>
  <w:num w:numId="10">
    <w:abstractNumId w:val="9"/>
  </w:num>
  <w:num w:numId="11">
    <w:abstractNumId w:val="38"/>
  </w:num>
  <w:num w:numId="12">
    <w:abstractNumId w:val="34"/>
  </w:num>
  <w:num w:numId="13">
    <w:abstractNumId w:val="30"/>
  </w:num>
  <w:num w:numId="14">
    <w:abstractNumId w:val="4"/>
  </w:num>
  <w:num w:numId="15">
    <w:abstractNumId w:val="6"/>
  </w:num>
  <w:num w:numId="16">
    <w:abstractNumId w:val="29"/>
  </w:num>
  <w:num w:numId="17">
    <w:abstractNumId w:val="36"/>
  </w:num>
  <w:num w:numId="18">
    <w:abstractNumId w:val="16"/>
  </w:num>
  <w:num w:numId="19">
    <w:abstractNumId w:val="28"/>
  </w:num>
  <w:num w:numId="20">
    <w:abstractNumId w:val="35"/>
  </w:num>
  <w:num w:numId="21">
    <w:abstractNumId w:val="37"/>
  </w:num>
  <w:num w:numId="22">
    <w:abstractNumId w:val="10"/>
  </w:num>
  <w:num w:numId="23">
    <w:abstractNumId w:val="21"/>
  </w:num>
  <w:num w:numId="24">
    <w:abstractNumId w:val="7"/>
  </w:num>
  <w:num w:numId="25">
    <w:abstractNumId w:val="5"/>
  </w:num>
  <w:num w:numId="26">
    <w:abstractNumId w:val="19"/>
  </w:num>
  <w:num w:numId="27">
    <w:abstractNumId w:val="27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8"/>
  </w:num>
  <w:num w:numId="32">
    <w:abstractNumId w:val="0"/>
  </w:num>
  <w:num w:numId="33">
    <w:abstractNumId w:val="0"/>
  </w:num>
  <w:num w:numId="34">
    <w:abstractNumId w:val="23"/>
  </w:num>
  <w:num w:numId="35">
    <w:abstractNumId w:val="15"/>
  </w:num>
  <w:num w:numId="36">
    <w:abstractNumId w:val="8"/>
  </w:num>
  <w:num w:numId="37">
    <w:abstractNumId w:val="3"/>
  </w:num>
  <w:num w:numId="38">
    <w:abstractNumId w:val="13"/>
  </w:num>
  <w:num w:numId="39">
    <w:abstractNumId w:val="11"/>
  </w:num>
  <w:num w:numId="40">
    <w:abstractNumId w:val="20"/>
  </w:num>
  <w:num w:numId="41">
    <w:abstractNumId w:val="32"/>
  </w:num>
  <w:num w:numId="42">
    <w:abstractNumId w:val="12"/>
  </w:num>
  <w:num w:numId="43">
    <w:abstractNumId w:val="33"/>
  </w:num>
  <w:num w:numId="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AC6"/>
    <w:rsid w:val="000519D9"/>
    <w:rsid w:val="000679AA"/>
    <w:rsid w:val="000B60B7"/>
    <w:rsid w:val="000C0CA8"/>
    <w:rsid w:val="002077B2"/>
    <w:rsid w:val="00213ECB"/>
    <w:rsid w:val="002160F2"/>
    <w:rsid w:val="00221A67"/>
    <w:rsid w:val="002541DF"/>
    <w:rsid w:val="00301562"/>
    <w:rsid w:val="0030386E"/>
    <w:rsid w:val="0031511D"/>
    <w:rsid w:val="00341FC6"/>
    <w:rsid w:val="003548A8"/>
    <w:rsid w:val="003701D7"/>
    <w:rsid w:val="003747E6"/>
    <w:rsid w:val="003A0DF2"/>
    <w:rsid w:val="003C1964"/>
    <w:rsid w:val="003C2F0F"/>
    <w:rsid w:val="00411823"/>
    <w:rsid w:val="004176B5"/>
    <w:rsid w:val="00435847"/>
    <w:rsid w:val="00490CC5"/>
    <w:rsid w:val="004A38E5"/>
    <w:rsid w:val="004B7CC9"/>
    <w:rsid w:val="004E4257"/>
    <w:rsid w:val="005047B3"/>
    <w:rsid w:val="005263CC"/>
    <w:rsid w:val="005802A5"/>
    <w:rsid w:val="005C458A"/>
    <w:rsid w:val="0060493B"/>
    <w:rsid w:val="006257BE"/>
    <w:rsid w:val="0064329D"/>
    <w:rsid w:val="006855DC"/>
    <w:rsid w:val="006A664F"/>
    <w:rsid w:val="006D41C7"/>
    <w:rsid w:val="006E420F"/>
    <w:rsid w:val="006E56E2"/>
    <w:rsid w:val="007338F6"/>
    <w:rsid w:val="00767CB6"/>
    <w:rsid w:val="00770457"/>
    <w:rsid w:val="007722F4"/>
    <w:rsid w:val="007A1DE8"/>
    <w:rsid w:val="007B001E"/>
    <w:rsid w:val="007F21C9"/>
    <w:rsid w:val="008243D9"/>
    <w:rsid w:val="008B1041"/>
    <w:rsid w:val="008C726D"/>
    <w:rsid w:val="008D3541"/>
    <w:rsid w:val="00900650"/>
    <w:rsid w:val="0097721B"/>
    <w:rsid w:val="00984338"/>
    <w:rsid w:val="0099744F"/>
    <w:rsid w:val="009B2AFC"/>
    <w:rsid w:val="009C02D6"/>
    <w:rsid w:val="009F47F5"/>
    <w:rsid w:val="00A23833"/>
    <w:rsid w:val="00A26DEE"/>
    <w:rsid w:val="00A544E7"/>
    <w:rsid w:val="00A5798C"/>
    <w:rsid w:val="00A638EF"/>
    <w:rsid w:val="00B27935"/>
    <w:rsid w:val="00B871C5"/>
    <w:rsid w:val="00BB5444"/>
    <w:rsid w:val="00C00821"/>
    <w:rsid w:val="00C14AB8"/>
    <w:rsid w:val="00C662F1"/>
    <w:rsid w:val="00C74D6D"/>
    <w:rsid w:val="00CA52C8"/>
    <w:rsid w:val="00CA75F9"/>
    <w:rsid w:val="00D234F3"/>
    <w:rsid w:val="00D328EA"/>
    <w:rsid w:val="00D71850"/>
    <w:rsid w:val="00DA2A6D"/>
    <w:rsid w:val="00DC363E"/>
    <w:rsid w:val="00DD57E3"/>
    <w:rsid w:val="00DE4628"/>
    <w:rsid w:val="00E6501E"/>
    <w:rsid w:val="00E95D0C"/>
    <w:rsid w:val="00EF4A8C"/>
    <w:rsid w:val="00F32F37"/>
    <w:rsid w:val="00F4305E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5BCF6F"/>
  <w15:docId w15:val="{7BCD7803-D61E-4D78-8DF1-CAC119D7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u1">
    <w:name w:val="heading 1"/>
    <w:aliases w:val="Heading 1 new"/>
    <w:basedOn w:val="Binhthng"/>
    <w:next w:val="Binhthng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u2">
    <w:name w:val="heading 2"/>
    <w:basedOn w:val="u1"/>
    <w:next w:val="Binhthng"/>
    <w:qFormat/>
    <w:pPr>
      <w:numPr>
        <w:ilvl w:val="1"/>
      </w:numPr>
      <w:outlineLvl w:val="1"/>
    </w:pPr>
    <w:rPr>
      <w:sz w:val="20"/>
    </w:rPr>
  </w:style>
  <w:style w:type="paragraph" w:styleId="u3">
    <w:name w:val="heading 3"/>
    <w:basedOn w:val="u1"/>
    <w:next w:val="Binhthng"/>
    <w:qFormat/>
    <w:pPr>
      <w:numPr>
        <w:ilvl w:val="2"/>
      </w:numPr>
      <w:outlineLvl w:val="2"/>
    </w:pPr>
    <w:rPr>
      <w:b w:val="0"/>
      <w:i/>
      <w:sz w:val="20"/>
    </w:rPr>
  </w:style>
  <w:style w:type="paragraph" w:styleId="u4">
    <w:name w:val="heading 4"/>
    <w:basedOn w:val="u1"/>
    <w:next w:val="Binhthng"/>
    <w:qFormat/>
    <w:pPr>
      <w:numPr>
        <w:ilvl w:val="3"/>
      </w:numPr>
      <w:outlineLvl w:val="3"/>
    </w:pPr>
    <w:rPr>
      <w:b w:val="0"/>
      <w:sz w:val="20"/>
    </w:rPr>
  </w:style>
  <w:style w:type="paragraph" w:styleId="u5">
    <w:name w:val="heading 5"/>
    <w:basedOn w:val="Binhthng"/>
    <w:next w:val="Binhthng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u6">
    <w:name w:val="heading 6"/>
    <w:basedOn w:val="Binhthng"/>
    <w:next w:val="Binhthng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u7">
    <w:name w:val="heading 7"/>
    <w:basedOn w:val="Binhthng"/>
    <w:next w:val="Binhthng"/>
    <w:qFormat/>
    <w:pPr>
      <w:numPr>
        <w:ilvl w:val="6"/>
        <w:numId w:val="1"/>
      </w:numPr>
      <w:spacing w:before="240" w:after="60"/>
      <w:outlineLvl w:val="6"/>
    </w:pPr>
  </w:style>
  <w:style w:type="paragraph" w:styleId="u8">
    <w:name w:val="heading 8"/>
    <w:basedOn w:val="Binhthng"/>
    <w:next w:val="Binhthng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u9">
    <w:name w:val="heading 9"/>
    <w:basedOn w:val="Binhthng"/>
    <w:next w:val="Binhthng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Paragraph2">
    <w:name w:val="Paragraph2"/>
    <w:basedOn w:val="Binhthng"/>
    <w:pPr>
      <w:spacing w:before="80"/>
      <w:ind w:left="720"/>
      <w:jc w:val="both"/>
    </w:pPr>
    <w:rPr>
      <w:color w:val="000000"/>
      <w:lang w:val="en-AU"/>
    </w:rPr>
  </w:style>
  <w:style w:type="paragraph" w:styleId="Tiu">
    <w:name w:val="Title"/>
    <w:basedOn w:val="Binhthng"/>
    <w:next w:val="Binhthng"/>
    <w:link w:val="Tiu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iuphu">
    <w:name w:val="Subtitle"/>
    <w:basedOn w:val="Binhthng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ThutlBinhthng">
    <w:name w:val="Normal Indent"/>
    <w:basedOn w:val="Binhthng"/>
    <w:pPr>
      <w:ind w:left="900" w:hanging="900"/>
    </w:pPr>
  </w:style>
  <w:style w:type="paragraph" w:styleId="Mucluc1">
    <w:name w:val="toc 1"/>
    <w:basedOn w:val="Binhthng"/>
    <w:next w:val="Binhthng"/>
    <w:uiPriority w:val="39"/>
    <w:pPr>
      <w:tabs>
        <w:tab w:val="right" w:pos="9360"/>
      </w:tabs>
      <w:spacing w:before="240" w:after="60"/>
      <w:ind w:right="720"/>
    </w:pPr>
  </w:style>
  <w:style w:type="paragraph" w:styleId="Mucluc2">
    <w:name w:val="toc 2"/>
    <w:basedOn w:val="Binhthng"/>
    <w:next w:val="Binhthng"/>
    <w:uiPriority w:val="39"/>
    <w:pPr>
      <w:tabs>
        <w:tab w:val="right" w:pos="9360"/>
      </w:tabs>
      <w:ind w:left="432" w:right="720"/>
    </w:pPr>
  </w:style>
  <w:style w:type="paragraph" w:styleId="Mucluc3">
    <w:name w:val="toc 3"/>
    <w:basedOn w:val="Binhthng"/>
    <w:next w:val="Binhthng"/>
    <w:semiHidden/>
    <w:pPr>
      <w:tabs>
        <w:tab w:val="right" w:pos="9360"/>
      </w:tabs>
      <w:ind w:left="864"/>
    </w:pPr>
  </w:style>
  <w:style w:type="paragraph" w:styleId="utrang">
    <w:name w:val="header"/>
    <w:basedOn w:val="Binhthng"/>
    <w:link w:val="utrangChar"/>
    <w:uiPriority w:val="99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</w:style>
  <w:style w:type="paragraph" w:customStyle="1" w:styleId="Bullet2">
    <w:name w:val="Bullet2"/>
    <w:basedOn w:val="Binhthng"/>
    <w:pPr>
      <w:ind w:left="1440" w:hanging="360"/>
    </w:pPr>
    <w:rPr>
      <w:color w:val="000080"/>
    </w:rPr>
  </w:style>
  <w:style w:type="paragraph" w:customStyle="1" w:styleId="Paragraph1">
    <w:name w:val="Paragraph1"/>
    <w:basedOn w:val="Binhthng"/>
    <w:pPr>
      <w:spacing w:before="80" w:line="240" w:lineRule="auto"/>
      <w:jc w:val="both"/>
    </w:pPr>
  </w:style>
  <w:style w:type="paragraph" w:customStyle="1" w:styleId="Tabletext">
    <w:name w:val="Tabletext"/>
    <w:basedOn w:val="Binhthng"/>
    <w:pPr>
      <w:keepLines/>
      <w:spacing w:after="120"/>
    </w:pPr>
  </w:style>
  <w:style w:type="paragraph" w:styleId="ThnVnban">
    <w:name w:val="Body Text"/>
    <w:basedOn w:val="Binhthng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Binhthng"/>
    <w:pPr>
      <w:ind w:left="720" w:hanging="432"/>
    </w:pPr>
  </w:style>
  <w:style w:type="character" w:styleId="ThamchiuCcchu">
    <w:name w:val="footnote reference"/>
    <w:semiHidden/>
    <w:rPr>
      <w:sz w:val="20"/>
      <w:vertAlign w:val="superscript"/>
    </w:rPr>
  </w:style>
  <w:style w:type="paragraph" w:styleId="VnbanCcchu">
    <w:name w:val="footnote text"/>
    <w:basedOn w:val="Binhthng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Bantailiu">
    <w:name w:val="Document Map"/>
    <w:basedOn w:val="Binhthng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Mucluc4">
    <w:name w:val="toc 4"/>
    <w:basedOn w:val="Binhthng"/>
    <w:next w:val="Binhthng"/>
    <w:semiHidden/>
    <w:pPr>
      <w:ind w:left="600"/>
    </w:pPr>
  </w:style>
  <w:style w:type="paragraph" w:styleId="Mucluc5">
    <w:name w:val="toc 5"/>
    <w:basedOn w:val="Binhthng"/>
    <w:next w:val="Binhthng"/>
    <w:semiHidden/>
    <w:pPr>
      <w:ind w:left="800"/>
    </w:pPr>
  </w:style>
  <w:style w:type="paragraph" w:styleId="Mucluc6">
    <w:name w:val="toc 6"/>
    <w:basedOn w:val="Binhthng"/>
    <w:next w:val="Binhthng"/>
    <w:semiHidden/>
    <w:pPr>
      <w:ind w:left="1000"/>
    </w:pPr>
  </w:style>
  <w:style w:type="paragraph" w:styleId="Mucluc7">
    <w:name w:val="toc 7"/>
    <w:basedOn w:val="Binhthng"/>
    <w:next w:val="Binhthng"/>
    <w:semiHidden/>
    <w:pPr>
      <w:ind w:left="1200"/>
    </w:pPr>
  </w:style>
  <w:style w:type="paragraph" w:styleId="Mucluc8">
    <w:name w:val="toc 8"/>
    <w:basedOn w:val="Binhthng"/>
    <w:next w:val="Binhthng"/>
    <w:semiHidden/>
    <w:pPr>
      <w:ind w:left="1400"/>
    </w:pPr>
  </w:style>
  <w:style w:type="paragraph" w:styleId="Mucluc9">
    <w:name w:val="toc 9"/>
    <w:basedOn w:val="Binhthng"/>
    <w:next w:val="Binhthng"/>
    <w:semiHidden/>
    <w:pPr>
      <w:ind w:left="1600"/>
    </w:pPr>
  </w:style>
  <w:style w:type="paragraph" w:styleId="Thnvnban2">
    <w:name w:val="Body Text 2"/>
    <w:basedOn w:val="Binhthng"/>
    <w:pPr>
      <w:widowControl/>
      <w:spacing w:line="240" w:lineRule="auto"/>
    </w:pPr>
    <w:rPr>
      <w:snapToGrid w:val="0"/>
      <w:sz w:val="28"/>
    </w:rPr>
  </w:style>
  <w:style w:type="paragraph" w:styleId="Thnvnban3">
    <w:name w:val="Body Text 3"/>
    <w:basedOn w:val="Binhthng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Binhthng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LiBang">
    <w:name w:val="Table Grid"/>
    <w:basedOn w:val="BangThngthng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uiPriority w:val="99"/>
    <w:rsid w:val="00A23833"/>
    <w:rPr>
      <w:color w:val="0000FF"/>
      <w:u w:val="single"/>
    </w:rPr>
  </w:style>
  <w:style w:type="character" w:customStyle="1" w:styleId="TiuChar">
    <w:name w:val="Tiêu đề Char"/>
    <w:link w:val="Tiu"/>
    <w:rsid w:val="00A23833"/>
    <w:rPr>
      <w:rFonts w:ascii="Arial" w:hAnsi="Arial"/>
      <w:b/>
      <w:sz w:val="36"/>
      <w:lang w:val="vi-VN"/>
    </w:rPr>
  </w:style>
  <w:style w:type="paragraph" w:styleId="Bongchuthich">
    <w:name w:val="Balloon Text"/>
    <w:basedOn w:val="Binhthng"/>
    <w:link w:val="Bongchuthich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D328EA"/>
    <w:rPr>
      <w:rFonts w:ascii="Tahoma" w:hAnsi="Tahoma" w:cs="Tahoma"/>
      <w:sz w:val="16"/>
      <w:szCs w:val="16"/>
      <w:lang w:val="vi-VN"/>
    </w:rPr>
  </w:style>
  <w:style w:type="paragraph" w:styleId="ThngthngWeb">
    <w:name w:val="Normal (Web)"/>
    <w:basedOn w:val="Binhthng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utrangChar">
    <w:name w:val="Đầu trang Char"/>
    <w:basedOn w:val="Phngmcinhcuaoanvn"/>
    <w:link w:val="utrang"/>
    <w:uiPriority w:val="99"/>
    <w:rsid w:val="008B1041"/>
    <w:rPr>
      <w:sz w:val="24"/>
      <w:lang w:val="vi-VN"/>
    </w:rPr>
  </w:style>
  <w:style w:type="paragraph" w:styleId="oancuaDanhsach">
    <w:name w:val="List Paragraph"/>
    <w:basedOn w:val="Binhthng"/>
    <w:uiPriority w:val="34"/>
    <w:qFormat/>
    <w:rsid w:val="00A5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39</TotalTime>
  <Pages>5</Pages>
  <Words>448</Words>
  <Characters>2556</Characters>
  <Application>Microsoft Office Word</Application>
  <DocSecurity>0</DocSecurity>
  <Lines>21</Lines>
  <Paragraphs>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Phát biểu bài toán đăng ký học phần</vt:lpstr>
      <vt:lpstr>Phát biểu bài toán đăng ký học phần</vt:lpstr>
    </vt:vector>
  </TitlesOfParts>
  <Company>HCMUNS</Company>
  <LinksUpToDate>false</LinksUpToDate>
  <CharactersWithSpaces>2999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LÊ TƯỜNG QUI</cp:lastModifiedBy>
  <cp:revision>29</cp:revision>
  <cp:lastPrinted>2013-12-07T15:59:00Z</cp:lastPrinted>
  <dcterms:created xsi:type="dcterms:W3CDTF">2013-10-13T11:18:00Z</dcterms:created>
  <dcterms:modified xsi:type="dcterms:W3CDTF">2019-06-17T00:45:00Z</dcterms:modified>
</cp:coreProperties>
</file>