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B6" w:rsidRDefault="00532ECE">
      <w:proofErr w:type="spellStart"/>
      <w:r>
        <w:t>Feature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</w:p>
    <w:p w:rsidR="00532ECE" w:rsidRDefault="00532ECE" w:rsidP="00532ECE">
      <w:pPr>
        <w:pStyle w:val="ListParagraph"/>
        <w:numPr>
          <w:ilvl w:val="0"/>
          <w:numId w:val="1"/>
        </w:numPr>
      </w:pPr>
      <w:proofErr w:type="spellStart"/>
      <w:r>
        <w:t>Histogram</w:t>
      </w:r>
      <w:proofErr w:type="spellEnd"/>
      <w:r>
        <w:t xml:space="preserve"> –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to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 (PABLO)</w:t>
      </w:r>
    </w:p>
    <w:p w:rsidR="00532ECE" w:rsidRDefault="00532ECE" w:rsidP="00532ECE">
      <w:pPr>
        <w:pStyle w:val="ListParagraph"/>
        <w:numPr>
          <w:ilvl w:val="0"/>
          <w:numId w:val="1"/>
        </w:numPr>
      </w:pP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-999 –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 </w:t>
      </w:r>
      <w:proofErr w:type="spellStart"/>
      <w:r>
        <w:t>e.g</w:t>
      </w:r>
      <w:proofErr w:type="spellEnd"/>
      <w:r>
        <w:t xml:space="preserve">. &gt;50% ( make as separate </w:t>
      </w:r>
      <w:proofErr w:type="spellStart"/>
      <w:r>
        <w:t>parameter</w:t>
      </w:r>
      <w:proofErr w:type="spellEnd"/>
      <w:r>
        <w:t xml:space="preserve">) 999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(PHILIPPE)</w:t>
      </w:r>
    </w:p>
    <w:p w:rsidR="00532ECE" w:rsidRDefault="00532ECE" w:rsidP="00532ECE">
      <w:pPr>
        <w:pStyle w:val="ListParagraph"/>
        <w:numPr>
          <w:ilvl w:val="1"/>
          <w:numId w:val="1"/>
        </w:numPr>
      </w:pPr>
      <w:proofErr w:type="spellStart"/>
      <w:r>
        <w:t>Change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– </w:t>
      </w:r>
      <w:proofErr w:type="spellStart"/>
      <w:r>
        <w:t>check</w:t>
      </w:r>
      <w:proofErr w:type="spellEnd"/>
      <w:r>
        <w:t xml:space="preserve"> how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</w:p>
    <w:p w:rsidR="00532ECE" w:rsidRDefault="00532ECE" w:rsidP="00532ECE">
      <w:pPr>
        <w:pStyle w:val="ListParagraph"/>
        <w:numPr>
          <w:ilvl w:val="1"/>
          <w:numId w:val="1"/>
        </w:numPr>
      </w:pPr>
      <w:proofErr w:type="spellStart"/>
      <w:r>
        <w:t>Possibility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cathegorical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999=1, </w:t>
      </w:r>
      <w:proofErr w:type="spellStart"/>
      <w:r>
        <w:t>else</w:t>
      </w:r>
      <w:proofErr w:type="spellEnd"/>
      <w:r>
        <w:t xml:space="preserve"> =0 –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accur</w:t>
      </w:r>
      <w:bookmarkStart w:id="0" w:name="_GoBack"/>
      <w:bookmarkEnd w:id="0"/>
      <w:r>
        <w:t>acy</w:t>
      </w:r>
      <w:proofErr w:type="spellEnd"/>
    </w:p>
    <w:p w:rsidR="00532ECE" w:rsidRDefault="00532ECE" w:rsidP="00532ECE">
      <w:pPr>
        <w:pStyle w:val="ListParagraph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(</w:t>
      </w:r>
      <w:proofErr w:type="spellStart"/>
      <w:r>
        <w:t>initial</w:t>
      </w:r>
      <w:proofErr w:type="spellEnd"/>
      <w:r>
        <w:t xml:space="preserve"> one,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polynomisation</w:t>
      </w:r>
      <w:proofErr w:type="spellEnd"/>
      <w:r>
        <w:t>) (PHILIPPE)</w:t>
      </w:r>
    </w:p>
    <w:p w:rsidR="00532ECE" w:rsidRDefault="00532ECE" w:rsidP="00532ECE">
      <w:pPr>
        <w:pStyle w:val="ListParagraph"/>
        <w:numPr>
          <w:ilvl w:val="1"/>
          <w:numId w:val="1"/>
        </w:numPr>
      </w:pPr>
      <w:r>
        <w:t xml:space="preserve">Remove </w:t>
      </w:r>
      <w:proofErr w:type="spellStart"/>
      <w:r>
        <w:t>lineary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1 –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on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accuraty</w:t>
      </w:r>
      <w:proofErr w:type="spellEnd"/>
      <w:r>
        <w:t xml:space="preserve"> </w:t>
      </w:r>
    </w:p>
    <w:p w:rsidR="00532ECE" w:rsidRDefault="00532ECE" w:rsidP="00532ECE">
      <w:pPr>
        <w:pStyle w:val="ListParagraph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polynomial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)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–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–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rerun</w:t>
      </w:r>
      <w:proofErr w:type="spellEnd"/>
      <w:r>
        <w:t xml:space="preserve"> model </w:t>
      </w:r>
      <w:proofErr w:type="spellStart"/>
      <w:r>
        <w:t>again</w:t>
      </w:r>
      <w:proofErr w:type="spellEnd"/>
      <w:r>
        <w:t xml:space="preserve"> (UNA)</w:t>
      </w:r>
    </w:p>
    <w:p w:rsidR="00532ECE" w:rsidRDefault="008F3A04" w:rsidP="00532ECE"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: </w:t>
      </w:r>
    </w:p>
    <w:p w:rsidR="008F3A04" w:rsidRDefault="008F3A04" w:rsidP="008F3A04">
      <w:pPr>
        <w:pStyle w:val="ListParagraph"/>
        <w:numPr>
          <w:ilvl w:val="0"/>
          <w:numId w:val="1"/>
        </w:numPr>
      </w:pPr>
      <w:r>
        <w:t xml:space="preserve">AMS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– </w:t>
      </w:r>
      <w:proofErr w:type="spellStart"/>
      <w:r>
        <w:t>check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, </w:t>
      </w:r>
      <w:proofErr w:type="spellStart"/>
      <w:r>
        <w:t>differences</w:t>
      </w:r>
      <w:proofErr w:type="spellEnd"/>
      <w:r>
        <w:t xml:space="preserve"> ..  (UNA)</w:t>
      </w:r>
    </w:p>
    <w:p w:rsidR="008F3A04" w:rsidRDefault="008F3A04" w:rsidP="008F3A04">
      <w:pPr>
        <w:pStyle w:val="ListParagraph"/>
        <w:numPr>
          <w:ilvl w:val="0"/>
          <w:numId w:val="1"/>
        </w:numPr>
      </w:pPr>
    </w:p>
    <w:p w:rsidR="00532ECE" w:rsidRDefault="00532ECE" w:rsidP="00532ECE">
      <w:r>
        <w:t xml:space="preserve">TO </w:t>
      </w:r>
      <w:proofErr w:type="spellStart"/>
      <w:r>
        <w:t>upload</w:t>
      </w:r>
      <w:proofErr w:type="spellEnd"/>
      <w:r>
        <w:t xml:space="preserve">: </w:t>
      </w:r>
    </w:p>
    <w:p w:rsidR="00532ECE" w:rsidRDefault="00532ECE" w:rsidP="00532ECE">
      <w:pPr>
        <w:pStyle w:val="ListParagraph"/>
        <w:numPr>
          <w:ilvl w:val="0"/>
          <w:numId w:val="1"/>
        </w:numPr>
      </w:pPr>
      <w:proofErr w:type="spellStart"/>
      <w:r>
        <w:t>Upload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for </w:t>
      </w:r>
      <w:proofErr w:type="spellStart"/>
      <w:r>
        <w:t>feature</w:t>
      </w:r>
      <w:proofErr w:type="spellEnd"/>
      <w:r>
        <w:t xml:space="preserve"> processing (UNA) </w:t>
      </w:r>
    </w:p>
    <w:p w:rsidR="00532ECE" w:rsidRDefault="00532ECE" w:rsidP="00532ECE">
      <w:pPr>
        <w:pStyle w:val="ListParagraph"/>
        <w:numPr>
          <w:ilvl w:val="0"/>
          <w:numId w:val="1"/>
        </w:numPr>
      </w:pPr>
      <w:proofErr w:type="spellStart"/>
      <w:r>
        <w:t>Upload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(PHILIPPE) </w:t>
      </w:r>
    </w:p>
    <w:p w:rsidR="008F3A04" w:rsidRDefault="008F3A04" w:rsidP="00532ECE">
      <w:pPr>
        <w:pStyle w:val="ListParagraph"/>
        <w:numPr>
          <w:ilvl w:val="0"/>
          <w:numId w:val="1"/>
        </w:numPr>
      </w:pPr>
      <w:proofErr w:type="spellStart"/>
      <w:r>
        <w:t>Upload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(UNA) </w:t>
      </w:r>
    </w:p>
    <w:p w:rsidR="00532ECE" w:rsidRDefault="00532ECE" w:rsidP="00532ECE"/>
    <w:sectPr w:rsidR="0053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35CF"/>
    <w:multiLevelType w:val="hybridMultilevel"/>
    <w:tmpl w:val="2812B1C4"/>
    <w:lvl w:ilvl="0" w:tplc="02C47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CE"/>
    <w:rsid w:val="000B0762"/>
    <w:rsid w:val="00532ECE"/>
    <w:rsid w:val="00664CB6"/>
    <w:rsid w:val="008F3A04"/>
    <w:rsid w:val="00DE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11237-5BBC-4BE0-8355-FF503614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2018-10-19T05:55:00Z</dcterms:created>
  <dcterms:modified xsi:type="dcterms:W3CDTF">2018-10-19T05:55:00Z</dcterms:modified>
</cp:coreProperties>
</file>