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D37B8F" w14:textId="3617BA98" w:rsidR="008B6CD7" w:rsidRPr="009F1A11" w:rsidRDefault="008B6CD7" w:rsidP="008A557E">
      <w:pPr>
        <w:pStyle w:val="ListParagraph"/>
        <w:ind w:left="0"/>
        <w:jc w:val="both"/>
        <w:rPr>
          <w:rFonts w:ascii="Times New Roman" w:hAnsi="Times New Roman"/>
          <w:b/>
          <w:u w:val="single"/>
        </w:rPr>
      </w:pPr>
    </w:p>
    <w:p w14:paraId="6B37E806" w14:textId="77777777" w:rsidR="008B6CD7" w:rsidRPr="009F1A11" w:rsidRDefault="008B6CD7" w:rsidP="00465E4C">
      <w:pPr>
        <w:pStyle w:val="ListParagraph"/>
        <w:tabs>
          <w:tab w:val="center" w:pos="4153"/>
        </w:tabs>
        <w:ind w:left="0"/>
        <w:jc w:val="both"/>
        <w:rPr>
          <w:rFonts w:ascii="Times New Roman" w:hAnsi="Times New Roman"/>
          <w:b/>
          <w:u w:val="single"/>
        </w:rPr>
      </w:pPr>
    </w:p>
    <w:p w14:paraId="1F640BF4" w14:textId="77777777" w:rsidR="00727182" w:rsidRPr="009F1A11" w:rsidRDefault="00727182" w:rsidP="00727182">
      <w:pPr>
        <w:rPr>
          <w:b/>
        </w:rPr>
      </w:pPr>
    </w:p>
    <w:p w14:paraId="08FF5466" w14:textId="3A516FC5" w:rsidR="00727182" w:rsidRPr="009F1A11" w:rsidRDefault="00727182" w:rsidP="00727182">
      <w:r w:rsidRPr="009F1A11">
        <w:rPr>
          <w:b/>
        </w:rPr>
        <w:t>TAMP PIGGERY EMPLOYMENT SOLUTION</w:t>
      </w:r>
      <w:r w:rsidR="00626270">
        <w:rPr>
          <w:b/>
        </w:rPr>
        <w:t xml:space="preserve"> </w:t>
      </w:r>
      <w:r w:rsidR="00237367">
        <w:rPr>
          <w:b/>
        </w:rPr>
        <w:t>(TAMP PES)</w:t>
      </w:r>
      <w:r w:rsidR="00D771F9">
        <w:rPr>
          <w:b/>
        </w:rPr>
        <w:t>.</w:t>
      </w:r>
    </w:p>
    <w:p w14:paraId="46557478" w14:textId="599948A9" w:rsidR="00727182" w:rsidRPr="009F1A11" w:rsidRDefault="00727182" w:rsidP="00727182">
      <w:r w:rsidRPr="009F1A11">
        <w:rPr>
          <w:b/>
        </w:rPr>
        <w:t>+256757254271/ +256776468124</w:t>
      </w:r>
    </w:p>
    <w:p w14:paraId="5761E7E6" w14:textId="2B0FE6F9" w:rsidR="00727182" w:rsidRPr="009F1A11" w:rsidRDefault="00727182" w:rsidP="00727182">
      <w:r w:rsidRPr="009F1A11">
        <w:rPr>
          <w:b/>
        </w:rPr>
        <w:t>ptersont@gmail.com</w:t>
      </w:r>
    </w:p>
    <w:p w14:paraId="620A4742" w14:textId="2A48B32A" w:rsidR="00727182" w:rsidRPr="009F1A11" w:rsidRDefault="00727182" w:rsidP="00727182">
      <w:r w:rsidRPr="009F1A11">
        <w:rPr>
          <w:b/>
          <w:i/>
        </w:rPr>
        <w:t>Transform a Youth, Transform the world.</w:t>
      </w:r>
      <w:r w:rsidRPr="009F1A11">
        <w:rPr>
          <w:b/>
          <w:i/>
          <w:vertAlign w:val="superscript"/>
        </w:rPr>
        <w:t>️🛩️🛩️</w:t>
      </w:r>
    </w:p>
    <w:p w14:paraId="3F5C8D9D" w14:textId="77777777" w:rsidR="00727182" w:rsidRPr="009F1A11" w:rsidRDefault="00727182" w:rsidP="00727182"/>
    <w:p w14:paraId="5CB18352" w14:textId="77777777" w:rsidR="00727182" w:rsidRPr="009F1A11" w:rsidRDefault="00727182" w:rsidP="00727182"/>
    <w:p w14:paraId="2107BEFA" w14:textId="77777777" w:rsidR="00727182" w:rsidRPr="009F1A11" w:rsidRDefault="00727182" w:rsidP="00727182"/>
    <w:p w14:paraId="41363CA9" w14:textId="77777777" w:rsidR="00727182" w:rsidRPr="009F1A11" w:rsidRDefault="00727182" w:rsidP="00727182"/>
    <w:p w14:paraId="58C1EFF1" w14:textId="1F7FC926" w:rsidR="00727182" w:rsidRPr="009F1A11" w:rsidRDefault="00727182" w:rsidP="00727182">
      <w:pPr>
        <w:rPr>
          <w:caps/>
        </w:rPr>
      </w:pPr>
      <w:r w:rsidRPr="009F1A11">
        <w:rPr>
          <w:caps/>
        </w:rPr>
        <w:t>TUMWEBAZE PETERSON</w:t>
      </w:r>
    </w:p>
    <w:p w14:paraId="231ED482" w14:textId="77777777" w:rsidR="00727182" w:rsidRPr="009F1A11" w:rsidRDefault="00727182" w:rsidP="00727182">
      <w:pPr>
        <w:rPr>
          <w:caps/>
        </w:rPr>
      </w:pPr>
    </w:p>
    <w:p w14:paraId="70CB3E8A" w14:textId="38721BD1" w:rsidR="00727182" w:rsidRPr="009F1A11" w:rsidRDefault="00727182" w:rsidP="00727182">
      <w:pPr>
        <w:rPr>
          <w:caps/>
        </w:rPr>
      </w:pPr>
      <w:r w:rsidRPr="009F1A11">
        <w:rPr>
          <w:caps/>
        </w:rPr>
        <w:t>3 August 2021.</w:t>
      </w:r>
    </w:p>
    <w:p w14:paraId="402B20A1" w14:textId="77777777" w:rsidR="00727182" w:rsidRPr="009F1A11" w:rsidRDefault="00727182" w:rsidP="00727182">
      <w:pPr>
        <w:pStyle w:val="Heading1"/>
        <w:rPr>
          <w:rFonts w:ascii="Times New Roman" w:hAnsi="Times New Roman"/>
          <w:sz w:val="24"/>
          <w:szCs w:val="24"/>
        </w:rPr>
      </w:pPr>
    </w:p>
    <w:p w14:paraId="7ECFD613" w14:textId="77777777" w:rsidR="00C0645A" w:rsidRPr="009F1A11" w:rsidRDefault="00C0645A" w:rsidP="008A557E">
      <w:pPr>
        <w:pStyle w:val="ListParagraph"/>
        <w:ind w:left="0"/>
        <w:jc w:val="both"/>
        <w:rPr>
          <w:rFonts w:ascii="Times New Roman" w:hAnsi="Times New Roman"/>
        </w:rPr>
      </w:pPr>
    </w:p>
    <w:p w14:paraId="06549B01" w14:textId="77777777" w:rsidR="00C662BE" w:rsidRPr="009F1A11" w:rsidRDefault="00C662BE" w:rsidP="008A557E">
      <w:pPr>
        <w:pStyle w:val="ListParagraph"/>
        <w:ind w:left="0"/>
        <w:jc w:val="both"/>
        <w:rPr>
          <w:rFonts w:ascii="Times New Roman" w:hAnsi="Times New Roman"/>
        </w:rPr>
      </w:pPr>
    </w:p>
    <w:p w14:paraId="76CB31D4" w14:textId="77777777" w:rsidR="00C662BE" w:rsidRPr="009F1A11" w:rsidRDefault="00C662BE" w:rsidP="008A557E">
      <w:pPr>
        <w:pStyle w:val="ListParagraph"/>
        <w:ind w:left="0"/>
        <w:jc w:val="both"/>
        <w:rPr>
          <w:rFonts w:ascii="Times New Roman" w:hAnsi="Times New Roman"/>
        </w:rPr>
      </w:pPr>
    </w:p>
    <w:p w14:paraId="6C438241" w14:textId="77777777" w:rsidR="00C662BE" w:rsidRPr="009F1A11" w:rsidRDefault="00C662BE" w:rsidP="008A557E">
      <w:pPr>
        <w:pStyle w:val="ListParagraph"/>
        <w:ind w:left="0"/>
        <w:jc w:val="both"/>
        <w:rPr>
          <w:rFonts w:ascii="Times New Roman" w:hAnsi="Times New Roman"/>
        </w:rPr>
      </w:pPr>
    </w:p>
    <w:p w14:paraId="74E8FBB5" w14:textId="77777777" w:rsidR="00C662BE" w:rsidRPr="009F1A11" w:rsidRDefault="00C662BE" w:rsidP="008A557E">
      <w:pPr>
        <w:pStyle w:val="ListParagraph"/>
        <w:ind w:left="0"/>
        <w:jc w:val="both"/>
        <w:rPr>
          <w:rFonts w:ascii="Times New Roman" w:hAnsi="Times New Roman"/>
        </w:rPr>
      </w:pPr>
    </w:p>
    <w:p w14:paraId="290D57F3" w14:textId="77777777" w:rsidR="00C662BE" w:rsidRPr="009F1A11" w:rsidRDefault="00C662BE" w:rsidP="008A557E">
      <w:pPr>
        <w:pStyle w:val="ListParagraph"/>
        <w:ind w:left="0"/>
        <w:jc w:val="both"/>
        <w:rPr>
          <w:rFonts w:ascii="Times New Roman" w:hAnsi="Times New Roman"/>
        </w:rPr>
      </w:pPr>
    </w:p>
    <w:p w14:paraId="7FF3CF3A" w14:textId="77777777" w:rsidR="00C662BE" w:rsidRPr="009F1A11" w:rsidRDefault="00C662BE" w:rsidP="008A557E">
      <w:pPr>
        <w:pStyle w:val="ListParagraph"/>
        <w:ind w:left="0"/>
        <w:jc w:val="both"/>
        <w:rPr>
          <w:rFonts w:ascii="Times New Roman" w:hAnsi="Times New Roman"/>
        </w:rPr>
      </w:pPr>
    </w:p>
    <w:p w14:paraId="4761EEFD" w14:textId="77777777" w:rsidR="00C662BE" w:rsidRPr="009F1A11" w:rsidRDefault="00C662BE" w:rsidP="008A557E">
      <w:pPr>
        <w:pStyle w:val="ListParagraph"/>
        <w:ind w:left="0"/>
        <w:jc w:val="both"/>
        <w:rPr>
          <w:rFonts w:ascii="Times New Roman" w:hAnsi="Times New Roman"/>
        </w:rPr>
      </w:pPr>
    </w:p>
    <w:p w14:paraId="131A30C3" w14:textId="77777777" w:rsidR="00C662BE" w:rsidRPr="009F1A11" w:rsidRDefault="00C662BE" w:rsidP="008A557E">
      <w:pPr>
        <w:pStyle w:val="ListParagraph"/>
        <w:ind w:left="0"/>
        <w:jc w:val="both"/>
        <w:rPr>
          <w:rFonts w:ascii="Times New Roman" w:hAnsi="Times New Roman"/>
        </w:rPr>
      </w:pPr>
    </w:p>
    <w:p w14:paraId="6ECD5BF0" w14:textId="77777777" w:rsidR="00C662BE" w:rsidRPr="009F1A11" w:rsidRDefault="00C662BE" w:rsidP="008A557E">
      <w:pPr>
        <w:pStyle w:val="ListParagraph"/>
        <w:ind w:left="0"/>
        <w:jc w:val="both"/>
        <w:rPr>
          <w:rFonts w:ascii="Times New Roman" w:hAnsi="Times New Roman"/>
        </w:rPr>
      </w:pPr>
    </w:p>
    <w:p w14:paraId="574D01BE" w14:textId="77777777" w:rsidR="00C662BE" w:rsidRPr="009F1A11" w:rsidRDefault="00C662BE" w:rsidP="008A557E">
      <w:pPr>
        <w:pStyle w:val="ListParagraph"/>
        <w:ind w:left="0"/>
        <w:jc w:val="both"/>
        <w:rPr>
          <w:rFonts w:ascii="Times New Roman" w:hAnsi="Times New Roman"/>
        </w:rPr>
      </w:pPr>
    </w:p>
    <w:p w14:paraId="4048C418" w14:textId="77777777" w:rsidR="00C662BE" w:rsidRPr="009F1A11" w:rsidRDefault="00C662BE" w:rsidP="008A557E">
      <w:pPr>
        <w:pStyle w:val="ListParagraph"/>
        <w:ind w:left="0"/>
        <w:jc w:val="both"/>
        <w:rPr>
          <w:rFonts w:ascii="Times New Roman" w:hAnsi="Times New Roman"/>
        </w:rPr>
      </w:pPr>
    </w:p>
    <w:p w14:paraId="4297A00A" w14:textId="77777777" w:rsidR="00C662BE" w:rsidRPr="009F1A11" w:rsidRDefault="00C662BE" w:rsidP="008A557E">
      <w:pPr>
        <w:pStyle w:val="ListParagraph"/>
        <w:ind w:left="0"/>
        <w:jc w:val="both"/>
        <w:rPr>
          <w:rFonts w:ascii="Times New Roman" w:hAnsi="Times New Roman"/>
        </w:rPr>
      </w:pPr>
    </w:p>
    <w:p w14:paraId="4DE378DF" w14:textId="77777777" w:rsidR="00C662BE" w:rsidRPr="009F1A11" w:rsidRDefault="00C662BE" w:rsidP="008A557E">
      <w:pPr>
        <w:pStyle w:val="ListParagraph"/>
        <w:ind w:left="0"/>
        <w:jc w:val="both"/>
        <w:rPr>
          <w:rFonts w:ascii="Times New Roman" w:hAnsi="Times New Roman"/>
        </w:rPr>
      </w:pPr>
    </w:p>
    <w:p w14:paraId="2AA0E9AA" w14:textId="77777777" w:rsidR="00C662BE" w:rsidRPr="009F1A11" w:rsidRDefault="00C662BE" w:rsidP="008A557E">
      <w:pPr>
        <w:pStyle w:val="ListParagraph"/>
        <w:ind w:left="0"/>
        <w:jc w:val="both"/>
        <w:rPr>
          <w:rFonts w:ascii="Times New Roman" w:hAnsi="Times New Roman"/>
        </w:rPr>
      </w:pPr>
    </w:p>
    <w:p w14:paraId="7A30F2C0" w14:textId="77777777" w:rsidR="00C662BE" w:rsidRPr="009F1A11" w:rsidRDefault="00C662BE" w:rsidP="008A557E">
      <w:pPr>
        <w:pStyle w:val="ListParagraph"/>
        <w:ind w:left="0"/>
        <w:jc w:val="both"/>
        <w:rPr>
          <w:rFonts w:ascii="Times New Roman" w:hAnsi="Times New Roman"/>
        </w:rPr>
      </w:pPr>
    </w:p>
    <w:p w14:paraId="42DDA157" w14:textId="77777777" w:rsidR="00C662BE" w:rsidRPr="009F1A11" w:rsidRDefault="00C662BE" w:rsidP="008A557E">
      <w:pPr>
        <w:pStyle w:val="ListParagraph"/>
        <w:ind w:left="0"/>
        <w:jc w:val="both"/>
        <w:rPr>
          <w:rFonts w:ascii="Times New Roman" w:hAnsi="Times New Roman"/>
        </w:rPr>
      </w:pPr>
    </w:p>
    <w:p w14:paraId="4B836E88" w14:textId="77777777" w:rsidR="00C662BE" w:rsidRPr="009F1A11" w:rsidRDefault="00C662BE" w:rsidP="008A557E">
      <w:pPr>
        <w:pStyle w:val="ListParagraph"/>
        <w:ind w:left="0"/>
        <w:jc w:val="both"/>
        <w:rPr>
          <w:rFonts w:ascii="Times New Roman" w:hAnsi="Times New Roman"/>
        </w:rPr>
      </w:pPr>
    </w:p>
    <w:p w14:paraId="0C342EC7" w14:textId="77777777" w:rsidR="00C662BE" w:rsidRPr="009F1A11" w:rsidRDefault="00C662BE" w:rsidP="008A557E">
      <w:pPr>
        <w:pStyle w:val="ListParagraph"/>
        <w:ind w:left="0"/>
        <w:jc w:val="both"/>
        <w:rPr>
          <w:rFonts w:ascii="Times New Roman" w:hAnsi="Times New Roman"/>
        </w:rPr>
      </w:pPr>
    </w:p>
    <w:p w14:paraId="48F333D3" w14:textId="77777777" w:rsidR="00C662BE" w:rsidRPr="009F1A11" w:rsidRDefault="00C662BE" w:rsidP="008A557E">
      <w:pPr>
        <w:pStyle w:val="ListParagraph"/>
        <w:ind w:left="0"/>
        <w:jc w:val="both"/>
        <w:rPr>
          <w:rFonts w:ascii="Times New Roman" w:hAnsi="Times New Roman"/>
        </w:rPr>
      </w:pPr>
    </w:p>
    <w:p w14:paraId="351813F3" w14:textId="77777777" w:rsidR="00C662BE" w:rsidRPr="009F1A11" w:rsidRDefault="00C662BE" w:rsidP="008A557E">
      <w:pPr>
        <w:pStyle w:val="ListParagraph"/>
        <w:ind w:left="0"/>
        <w:jc w:val="both"/>
        <w:rPr>
          <w:rFonts w:ascii="Times New Roman" w:hAnsi="Times New Roman"/>
        </w:rPr>
      </w:pPr>
    </w:p>
    <w:p w14:paraId="77C21323" w14:textId="77777777" w:rsidR="00C662BE" w:rsidRPr="009F1A11" w:rsidRDefault="00C662BE" w:rsidP="008A557E">
      <w:pPr>
        <w:pStyle w:val="ListParagraph"/>
        <w:ind w:left="0"/>
        <w:jc w:val="both"/>
        <w:rPr>
          <w:rFonts w:ascii="Times New Roman" w:hAnsi="Times New Roman"/>
        </w:rPr>
      </w:pPr>
    </w:p>
    <w:p w14:paraId="6B6518F4" w14:textId="73F5E090" w:rsidR="003910CA" w:rsidRPr="009F1A11" w:rsidRDefault="003910CA">
      <w:pPr>
        <w:pStyle w:val="TOCHeading"/>
        <w:rPr>
          <w:rFonts w:ascii="Times New Roman" w:hAnsi="Times New Roman"/>
          <w:color w:val="auto"/>
          <w:sz w:val="24"/>
          <w:szCs w:val="24"/>
        </w:rPr>
      </w:pPr>
    </w:p>
    <w:p w14:paraId="3AB4E3CE" w14:textId="48943A77" w:rsidR="00CD4E18" w:rsidRPr="009F1A11" w:rsidRDefault="00CD4E18" w:rsidP="00CD4E18">
      <w:pPr>
        <w:rPr>
          <w:lang w:val="en-US" w:eastAsia="en-US"/>
        </w:rPr>
      </w:pPr>
    </w:p>
    <w:p w14:paraId="7993BEE5" w14:textId="340F44F6" w:rsidR="00CD4E18" w:rsidRPr="009F1A11" w:rsidRDefault="00CD4E18" w:rsidP="00CD4E18">
      <w:pPr>
        <w:rPr>
          <w:lang w:val="en-US" w:eastAsia="en-US"/>
        </w:rPr>
      </w:pPr>
    </w:p>
    <w:p w14:paraId="48D56F41" w14:textId="3F19DAF1" w:rsidR="00CD4E18" w:rsidRPr="009F1A11" w:rsidRDefault="00CD4E18" w:rsidP="00CD4E18">
      <w:pPr>
        <w:rPr>
          <w:lang w:val="en-US" w:eastAsia="en-US"/>
        </w:rPr>
      </w:pPr>
    </w:p>
    <w:p w14:paraId="5DF13095" w14:textId="08E1A697" w:rsidR="00CD4E18" w:rsidRPr="009F1A11" w:rsidRDefault="00CD4E18" w:rsidP="00CD4E18">
      <w:pPr>
        <w:rPr>
          <w:lang w:val="en-US" w:eastAsia="en-US"/>
        </w:rPr>
      </w:pPr>
    </w:p>
    <w:p w14:paraId="53C095E4" w14:textId="1E433E05" w:rsidR="00CD4E18" w:rsidRPr="009F1A11" w:rsidRDefault="00CD4E18" w:rsidP="00CD4E18">
      <w:pPr>
        <w:rPr>
          <w:lang w:val="en-US" w:eastAsia="en-US"/>
        </w:rPr>
      </w:pPr>
    </w:p>
    <w:p w14:paraId="14AF18C4" w14:textId="1C55CD9B" w:rsidR="00CD4E18" w:rsidRPr="009F1A11" w:rsidRDefault="00CD4E18" w:rsidP="00CD4E18">
      <w:pPr>
        <w:rPr>
          <w:lang w:val="en-US" w:eastAsia="en-US"/>
        </w:rPr>
      </w:pPr>
    </w:p>
    <w:p w14:paraId="207B3092" w14:textId="77777777" w:rsidR="003910CA" w:rsidRPr="009F1A11" w:rsidRDefault="003910CA" w:rsidP="003910CA">
      <w:pPr>
        <w:rPr>
          <w:lang w:val="en-US" w:eastAsia="en-US"/>
        </w:rPr>
      </w:pPr>
    </w:p>
    <w:p w14:paraId="37DF26FA" w14:textId="77777777" w:rsidR="00F3354B" w:rsidRDefault="00F3354B">
      <w:pPr>
        <w:pStyle w:val="TOCHeading"/>
        <w:rPr>
          <w:rFonts w:ascii="Times New Roman" w:hAnsi="Times New Roman"/>
          <w:color w:val="auto"/>
          <w:sz w:val="24"/>
          <w:szCs w:val="24"/>
        </w:rPr>
      </w:pPr>
    </w:p>
    <w:p w14:paraId="3103021E" w14:textId="647F79F8" w:rsidR="008D5764" w:rsidRPr="009F1A11" w:rsidRDefault="008D5764">
      <w:pPr>
        <w:pStyle w:val="TOCHeading"/>
        <w:rPr>
          <w:rFonts w:ascii="Times New Roman" w:hAnsi="Times New Roman"/>
          <w:color w:val="auto"/>
          <w:sz w:val="24"/>
          <w:szCs w:val="24"/>
        </w:rPr>
      </w:pPr>
    </w:p>
    <w:p w14:paraId="5B7511C3" w14:textId="5A0C4D44" w:rsidR="007B4515" w:rsidRPr="009F1A11" w:rsidRDefault="008D5764" w:rsidP="007B4515">
      <w:pPr>
        <w:pStyle w:val="TOC1"/>
        <w:tabs>
          <w:tab w:val="right" w:leader="dot" w:pos="8296"/>
        </w:tabs>
        <w:rPr>
          <w:noProof/>
        </w:rPr>
      </w:pPr>
      <w:r w:rsidRPr="009F1A11">
        <w:fldChar w:fldCharType="begin"/>
      </w:r>
      <w:r w:rsidRPr="009F1A11">
        <w:instrText xml:space="preserve"> TOC \o "1-3" \h \z \u </w:instrText>
      </w:r>
      <w:r w:rsidRPr="009F1A11">
        <w:fldChar w:fldCharType="separate"/>
      </w:r>
    </w:p>
    <w:p w14:paraId="44AEB3A5" w14:textId="76DCADBA" w:rsidR="008D5764" w:rsidRPr="009F1A11" w:rsidRDefault="008D5764">
      <w:pPr>
        <w:pStyle w:val="TOC1"/>
        <w:tabs>
          <w:tab w:val="right" w:leader="dot" w:pos="8296"/>
        </w:tabs>
        <w:rPr>
          <w:noProof/>
        </w:rPr>
      </w:pPr>
    </w:p>
    <w:p w14:paraId="298DCF8F" w14:textId="77777777" w:rsidR="004B69D5" w:rsidRPr="009F1A11" w:rsidRDefault="008D5764">
      <w:r w:rsidRPr="009F1A11">
        <w:rPr>
          <w:b/>
          <w:bCs/>
          <w:noProof/>
        </w:rPr>
        <w:fldChar w:fldCharType="end"/>
      </w:r>
    </w:p>
    <w:sdt>
      <w:sdtPr>
        <w:rPr>
          <w:rFonts w:ascii="Times New Roman" w:hAnsi="Times New Roman"/>
          <w:color w:val="auto"/>
          <w:sz w:val="24"/>
          <w:szCs w:val="24"/>
          <w:lang w:val="en-GB" w:eastAsia="en-GB"/>
        </w:rPr>
        <w:id w:val="-1664996581"/>
        <w:docPartObj>
          <w:docPartGallery w:val="Table of Contents"/>
          <w:docPartUnique/>
        </w:docPartObj>
      </w:sdtPr>
      <w:sdtEndPr>
        <w:rPr>
          <w:b/>
          <w:bCs/>
          <w:noProof/>
        </w:rPr>
      </w:sdtEndPr>
      <w:sdtContent>
        <w:p w14:paraId="2BC100E6" w14:textId="094F9DB4" w:rsidR="004B69D5" w:rsidRDefault="004B69D5">
          <w:pPr>
            <w:pStyle w:val="TOCHeading"/>
          </w:pPr>
          <w:r>
            <w:t>Table of Contents</w:t>
          </w:r>
        </w:p>
        <w:p w14:paraId="061B242A" w14:textId="77777777" w:rsidR="00CD30BF" w:rsidRDefault="004B69D5">
          <w:pPr>
            <w:pStyle w:val="TOC1"/>
            <w:tabs>
              <w:tab w:val="right" w:leader="dot" w:pos="8296"/>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75452203" w:history="1">
            <w:r w:rsidR="00CD30BF" w:rsidRPr="00235630">
              <w:rPr>
                <w:rStyle w:val="Hyperlink"/>
                <w:noProof/>
              </w:rPr>
              <w:t>Executive Summary</w:t>
            </w:r>
            <w:r w:rsidR="00CD30BF">
              <w:rPr>
                <w:noProof/>
                <w:webHidden/>
              </w:rPr>
              <w:tab/>
            </w:r>
            <w:r w:rsidR="00CD30BF">
              <w:rPr>
                <w:noProof/>
                <w:webHidden/>
              </w:rPr>
              <w:fldChar w:fldCharType="begin"/>
            </w:r>
            <w:r w:rsidR="00CD30BF">
              <w:rPr>
                <w:noProof/>
                <w:webHidden/>
              </w:rPr>
              <w:instrText xml:space="preserve"> PAGEREF _Toc75452203 \h </w:instrText>
            </w:r>
            <w:r w:rsidR="00CD30BF">
              <w:rPr>
                <w:noProof/>
                <w:webHidden/>
              </w:rPr>
            </w:r>
            <w:r w:rsidR="00CD30BF">
              <w:rPr>
                <w:noProof/>
                <w:webHidden/>
              </w:rPr>
              <w:fldChar w:fldCharType="separate"/>
            </w:r>
            <w:r w:rsidR="00CD30BF">
              <w:rPr>
                <w:noProof/>
                <w:webHidden/>
              </w:rPr>
              <w:t>3</w:t>
            </w:r>
            <w:r w:rsidR="00CD30BF">
              <w:rPr>
                <w:noProof/>
                <w:webHidden/>
              </w:rPr>
              <w:fldChar w:fldCharType="end"/>
            </w:r>
          </w:hyperlink>
        </w:p>
        <w:p w14:paraId="5A47217E" w14:textId="77777777" w:rsidR="00CD30BF" w:rsidRDefault="0007711E">
          <w:pPr>
            <w:pStyle w:val="TOC1"/>
            <w:tabs>
              <w:tab w:val="right" w:leader="dot" w:pos="8296"/>
            </w:tabs>
            <w:rPr>
              <w:rFonts w:asciiTheme="minorHAnsi" w:eastAsiaTheme="minorEastAsia" w:hAnsiTheme="minorHAnsi" w:cstheme="minorBidi"/>
              <w:noProof/>
              <w:sz w:val="22"/>
              <w:szCs w:val="22"/>
              <w:lang w:val="en-US" w:eastAsia="en-US"/>
            </w:rPr>
          </w:pPr>
          <w:hyperlink w:anchor="_Toc75452204" w:history="1">
            <w:r w:rsidR="00CD30BF" w:rsidRPr="00235630">
              <w:rPr>
                <w:rStyle w:val="Hyperlink"/>
                <w:noProof/>
                <w:lang w:eastAsia="en-US"/>
              </w:rPr>
              <w:t>1.</w:t>
            </w:r>
            <w:r w:rsidR="00CD30BF" w:rsidRPr="00235630">
              <w:rPr>
                <w:rStyle w:val="Hyperlink"/>
                <w:noProof/>
              </w:rPr>
              <w:t xml:space="preserve"> Introduction</w:t>
            </w:r>
            <w:r w:rsidR="00CD30BF">
              <w:rPr>
                <w:noProof/>
                <w:webHidden/>
              </w:rPr>
              <w:tab/>
            </w:r>
            <w:r w:rsidR="00CD30BF">
              <w:rPr>
                <w:noProof/>
                <w:webHidden/>
              </w:rPr>
              <w:fldChar w:fldCharType="begin"/>
            </w:r>
            <w:r w:rsidR="00CD30BF">
              <w:rPr>
                <w:noProof/>
                <w:webHidden/>
              </w:rPr>
              <w:instrText xml:space="preserve"> PAGEREF _Toc75452204 \h </w:instrText>
            </w:r>
            <w:r w:rsidR="00CD30BF">
              <w:rPr>
                <w:noProof/>
                <w:webHidden/>
              </w:rPr>
            </w:r>
            <w:r w:rsidR="00CD30BF">
              <w:rPr>
                <w:noProof/>
                <w:webHidden/>
              </w:rPr>
              <w:fldChar w:fldCharType="separate"/>
            </w:r>
            <w:r w:rsidR="00CD30BF">
              <w:rPr>
                <w:noProof/>
                <w:webHidden/>
              </w:rPr>
              <w:t>3</w:t>
            </w:r>
            <w:r w:rsidR="00CD30BF">
              <w:rPr>
                <w:noProof/>
                <w:webHidden/>
              </w:rPr>
              <w:fldChar w:fldCharType="end"/>
            </w:r>
          </w:hyperlink>
        </w:p>
        <w:p w14:paraId="75DCCE7D" w14:textId="77777777" w:rsidR="00CD30BF" w:rsidRDefault="0007711E">
          <w:pPr>
            <w:pStyle w:val="TOC2"/>
            <w:tabs>
              <w:tab w:val="right" w:leader="dot" w:pos="8296"/>
            </w:tabs>
            <w:rPr>
              <w:rFonts w:asciiTheme="minorHAnsi" w:eastAsiaTheme="minorEastAsia" w:hAnsiTheme="minorHAnsi" w:cstheme="minorBidi"/>
              <w:noProof/>
              <w:sz w:val="22"/>
              <w:szCs w:val="22"/>
              <w:lang w:val="en-US" w:eastAsia="en-US"/>
            </w:rPr>
          </w:pPr>
          <w:hyperlink w:anchor="_Toc75452205" w:history="1">
            <w:r w:rsidR="00CD30BF" w:rsidRPr="00235630">
              <w:rPr>
                <w:rStyle w:val="Hyperlink"/>
                <w:b/>
                <w:noProof/>
              </w:rPr>
              <w:t>Overview:</w:t>
            </w:r>
            <w:r w:rsidR="00CD30BF">
              <w:rPr>
                <w:noProof/>
                <w:webHidden/>
              </w:rPr>
              <w:tab/>
            </w:r>
            <w:r w:rsidR="00CD30BF">
              <w:rPr>
                <w:noProof/>
                <w:webHidden/>
              </w:rPr>
              <w:fldChar w:fldCharType="begin"/>
            </w:r>
            <w:r w:rsidR="00CD30BF">
              <w:rPr>
                <w:noProof/>
                <w:webHidden/>
              </w:rPr>
              <w:instrText xml:space="preserve"> PAGEREF _Toc75452205 \h </w:instrText>
            </w:r>
            <w:r w:rsidR="00CD30BF">
              <w:rPr>
                <w:noProof/>
                <w:webHidden/>
              </w:rPr>
            </w:r>
            <w:r w:rsidR="00CD30BF">
              <w:rPr>
                <w:noProof/>
                <w:webHidden/>
              </w:rPr>
              <w:fldChar w:fldCharType="separate"/>
            </w:r>
            <w:r w:rsidR="00CD30BF">
              <w:rPr>
                <w:noProof/>
                <w:webHidden/>
              </w:rPr>
              <w:t>3</w:t>
            </w:r>
            <w:r w:rsidR="00CD30BF">
              <w:rPr>
                <w:noProof/>
                <w:webHidden/>
              </w:rPr>
              <w:fldChar w:fldCharType="end"/>
            </w:r>
          </w:hyperlink>
        </w:p>
        <w:p w14:paraId="32EA8AF2" w14:textId="77777777" w:rsidR="00CD30BF" w:rsidRDefault="0007711E">
          <w:pPr>
            <w:pStyle w:val="TOC2"/>
            <w:tabs>
              <w:tab w:val="right" w:leader="dot" w:pos="8296"/>
            </w:tabs>
            <w:rPr>
              <w:rFonts w:asciiTheme="minorHAnsi" w:eastAsiaTheme="minorEastAsia" w:hAnsiTheme="minorHAnsi" w:cstheme="minorBidi"/>
              <w:noProof/>
              <w:sz w:val="22"/>
              <w:szCs w:val="22"/>
              <w:lang w:val="en-US" w:eastAsia="en-US"/>
            </w:rPr>
          </w:pPr>
          <w:hyperlink w:anchor="_Toc75452206" w:history="1">
            <w:r w:rsidR="00CD30BF" w:rsidRPr="00235630">
              <w:rPr>
                <w:rStyle w:val="Hyperlink"/>
                <w:b/>
                <w:noProof/>
              </w:rPr>
              <w:t>Vision Statement.</w:t>
            </w:r>
            <w:r w:rsidR="00CD30BF">
              <w:rPr>
                <w:noProof/>
                <w:webHidden/>
              </w:rPr>
              <w:tab/>
            </w:r>
            <w:r w:rsidR="00CD30BF">
              <w:rPr>
                <w:noProof/>
                <w:webHidden/>
              </w:rPr>
              <w:fldChar w:fldCharType="begin"/>
            </w:r>
            <w:r w:rsidR="00CD30BF">
              <w:rPr>
                <w:noProof/>
                <w:webHidden/>
              </w:rPr>
              <w:instrText xml:space="preserve"> PAGEREF _Toc75452206 \h </w:instrText>
            </w:r>
            <w:r w:rsidR="00CD30BF">
              <w:rPr>
                <w:noProof/>
                <w:webHidden/>
              </w:rPr>
            </w:r>
            <w:r w:rsidR="00CD30BF">
              <w:rPr>
                <w:noProof/>
                <w:webHidden/>
              </w:rPr>
              <w:fldChar w:fldCharType="separate"/>
            </w:r>
            <w:r w:rsidR="00CD30BF">
              <w:rPr>
                <w:noProof/>
                <w:webHidden/>
              </w:rPr>
              <w:t>3</w:t>
            </w:r>
            <w:r w:rsidR="00CD30BF">
              <w:rPr>
                <w:noProof/>
                <w:webHidden/>
              </w:rPr>
              <w:fldChar w:fldCharType="end"/>
            </w:r>
          </w:hyperlink>
        </w:p>
        <w:p w14:paraId="6AE1315D" w14:textId="77777777" w:rsidR="00CD30BF" w:rsidRDefault="0007711E">
          <w:pPr>
            <w:pStyle w:val="TOC2"/>
            <w:tabs>
              <w:tab w:val="right" w:leader="dot" w:pos="8296"/>
            </w:tabs>
            <w:rPr>
              <w:rFonts w:asciiTheme="minorHAnsi" w:eastAsiaTheme="minorEastAsia" w:hAnsiTheme="minorHAnsi" w:cstheme="minorBidi"/>
              <w:noProof/>
              <w:sz w:val="22"/>
              <w:szCs w:val="22"/>
              <w:lang w:val="en-US" w:eastAsia="en-US"/>
            </w:rPr>
          </w:pPr>
          <w:hyperlink w:anchor="_Toc75452207" w:history="1">
            <w:r w:rsidR="00CD30BF" w:rsidRPr="00235630">
              <w:rPr>
                <w:rStyle w:val="Hyperlink"/>
                <w:b/>
                <w:noProof/>
              </w:rPr>
              <w:t>Mission statement.</w:t>
            </w:r>
            <w:r w:rsidR="00CD30BF">
              <w:rPr>
                <w:noProof/>
                <w:webHidden/>
              </w:rPr>
              <w:tab/>
            </w:r>
            <w:r w:rsidR="00CD30BF">
              <w:rPr>
                <w:noProof/>
                <w:webHidden/>
              </w:rPr>
              <w:fldChar w:fldCharType="begin"/>
            </w:r>
            <w:r w:rsidR="00CD30BF">
              <w:rPr>
                <w:noProof/>
                <w:webHidden/>
              </w:rPr>
              <w:instrText xml:space="preserve"> PAGEREF _Toc75452207 \h </w:instrText>
            </w:r>
            <w:r w:rsidR="00CD30BF">
              <w:rPr>
                <w:noProof/>
                <w:webHidden/>
              </w:rPr>
            </w:r>
            <w:r w:rsidR="00CD30BF">
              <w:rPr>
                <w:noProof/>
                <w:webHidden/>
              </w:rPr>
              <w:fldChar w:fldCharType="separate"/>
            </w:r>
            <w:r w:rsidR="00CD30BF">
              <w:rPr>
                <w:noProof/>
                <w:webHidden/>
              </w:rPr>
              <w:t>3</w:t>
            </w:r>
            <w:r w:rsidR="00CD30BF">
              <w:rPr>
                <w:noProof/>
                <w:webHidden/>
              </w:rPr>
              <w:fldChar w:fldCharType="end"/>
            </w:r>
          </w:hyperlink>
        </w:p>
        <w:p w14:paraId="5C2FB99D" w14:textId="77777777" w:rsidR="00CD30BF" w:rsidRDefault="0007711E">
          <w:pPr>
            <w:pStyle w:val="TOC2"/>
            <w:tabs>
              <w:tab w:val="right" w:leader="dot" w:pos="8296"/>
            </w:tabs>
            <w:rPr>
              <w:rFonts w:asciiTheme="minorHAnsi" w:eastAsiaTheme="minorEastAsia" w:hAnsiTheme="minorHAnsi" w:cstheme="minorBidi"/>
              <w:noProof/>
              <w:sz w:val="22"/>
              <w:szCs w:val="22"/>
              <w:lang w:val="en-US" w:eastAsia="en-US"/>
            </w:rPr>
          </w:pPr>
          <w:hyperlink w:anchor="_Toc75452208" w:history="1">
            <w:r w:rsidR="00CD30BF" w:rsidRPr="00235630">
              <w:rPr>
                <w:rStyle w:val="Hyperlink"/>
                <w:b/>
                <w:noProof/>
              </w:rPr>
              <w:t>Objectives:</w:t>
            </w:r>
            <w:r w:rsidR="00CD30BF">
              <w:rPr>
                <w:noProof/>
                <w:webHidden/>
              </w:rPr>
              <w:tab/>
            </w:r>
            <w:r w:rsidR="00CD30BF">
              <w:rPr>
                <w:noProof/>
                <w:webHidden/>
              </w:rPr>
              <w:fldChar w:fldCharType="begin"/>
            </w:r>
            <w:r w:rsidR="00CD30BF">
              <w:rPr>
                <w:noProof/>
                <w:webHidden/>
              </w:rPr>
              <w:instrText xml:space="preserve"> PAGEREF _Toc75452208 \h </w:instrText>
            </w:r>
            <w:r w:rsidR="00CD30BF">
              <w:rPr>
                <w:noProof/>
                <w:webHidden/>
              </w:rPr>
            </w:r>
            <w:r w:rsidR="00CD30BF">
              <w:rPr>
                <w:noProof/>
                <w:webHidden/>
              </w:rPr>
              <w:fldChar w:fldCharType="separate"/>
            </w:r>
            <w:r w:rsidR="00CD30BF">
              <w:rPr>
                <w:noProof/>
                <w:webHidden/>
              </w:rPr>
              <w:t>3</w:t>
            </w:r>
            <w:r w:rsidR="00CD30BF">
              <w:rPr>
                <w:noProof/>
                <w:webHidden/>
              </w:rPr>
              <w:fldChar w:fldCharType="end"/>
            </w:r>
          </w:hyperlink>
        </w:p>
        <w:p w14:paraId="2DF0AD8E" w14:textId="77777777" w:rsidR="00CD30BF" w:rsidRDefault="0007711E">
          <w:pPr>
            <w:pStyle w:val="TOC2"/>
            <w:tabs>
              <w:tab w:val="right" w:leader="dot" w:pos="8296"/>
            </w:tabs>
            <w:rPr>
              <w:rFonts w:asciiTheme="minorHAnsi" w:eastAsiaTheme="minorEastAsia" w:hAnsiTheme="minorHAnsi" w:cstheme="minorBidi"/>
              <w:noProof/>
              <w:sz w:val="22"/>
              <w:szCs w:val="22"/>
              <w:lang w:val="en-US" w:eastAsia="en-US"/>
            </w:rPr>
          </w:pPr>
          <w:hyperlink w:anchor="_Toc75452209" w:history="1">
            <w:r w:rsidR="00CD30BF" w:rsidRPr="00235630">
              <w:rPr>
                <w:rStyle w:val="Hyperlink"/>
                <w:b/>
                <w:noProof/>
              </w:rPr>
              <w:t>The Value Proposition:</w:t>
            </w:r>
            <w:r w:rsidR="00CD30BF">
              <w:rPr>
                <w:noProof/>
                <w:webHidden/>
              </w:rPr>
              <w:tab/>
            </w:r>
            <w:r w:rsidR="00CD30BF">
              <w:rPr>
                <w:noProof/>
                <w:webHidden/>
              </w:rPr>
              <w:fldChar w:fldCharType="begin"/>
            </w:r>
            <w:r w:rsidR="00CD30BF">
              <w:rPr>
                <w:noProof/>
                <w:webHidden/>
              </w:rPr>
              <w:instrText xml:space="preserve"> PAGEREF _Toc75452209 \h </w:instrText>
            </w:r>
            <w:r w:rsidR="00CD30BF">
              <w:rPr>
                <w:noProof/>
                <w:webHidden/>
              </w:rPr>
            </w:r>
            <w:r w:rsidR="00CD30BF">
              <w:rPr>
                <w:noProof/>
                <w:webHidden/>
              </w:rPr>
              <w:fldChar w:fldCharType="separate"/>
            </w:r>
            <w:r w:rsidR="00CD30BF">
              <w:rPr>
                <w:noProof/>
                <w:webHidden/>
              </w:rPr>
              <w:t>3</w:t>
            </w:r>
            <w:r w:rsidR="00CD30BF">
              <w:rPr>
                <w:noProof/>
                <w:webHidden/>
              </w:rPr>
              <w:fldChar w:fldCharType="end"/>
            </w:r>
          </w:hyperlink>
        </w:p>
        <w:p w14:paraId="053EDB2F" w14:textId="77777777" w:rsidR="00CD30BF" w:rsidRDefault="0007711E">
          <w:pPr>
            <w:pStyle w:val="TOC1"/>
            <w:tabs>
              <w:tab w:val="right" w:leader="dot" w:pos="8296"/>
            </w:tabs>
            <w:rPr>
              <w:rFonts w:asciiTheme="minorHAnsi" w:eastAsiaTheme="minorEastAsia" w:hAnsiTheme="minorHAnsi" w:cstheme="minorBidi"/>
              <w:noProof/>
              <w:sz w:val="22"/>
              <w:szCs w:val="22"/>
              <w:lang w:val="en-US" w:eastAsia="en-US"/>
            </w:rPr>
          </w:pPr>
          <w:hyperlink w:anchor="_Toc75452210" w:history="1">
            <w:r w:rsidR="00CD30BF" w:rsidRPr="00235630">
              <w:rPr>
                <w:rStyle w:val="Hyperlink"/>
                <w:noProof/>
              </w:rPr>
              <w:t>2. The Product/Service:</w:t>
            </w:r>
            <w:r w:rsidR="00CD30BF">
              <w:rPr>
                <w:noProof/>
                <w:webHidden/>
              </w:rPr>
              <w:tab/>
            </w:r>
            <w:r w:rsidR="00CD30BF">
              <w:rPr>
                <w:noProof/>
                <w:webHidden/>
              </w:rPr>
              <w:fldChar w:fldCharType="begin"/>
            </w:r>
            <w:r w:rsidR="00CD30BF">
              <w:rPr>
                <w:noProof/>
                <w:webHidden/>
              </w:rPr>
              <w:instrText xml:space="preserve"> PAGEREF _Toc75452210 \h </w:instrText>
            </w:r>
            <w:r w:rsidR="00CD30BF">
              <w:rPr>
                <w:noProof/>
                <w:webHidden/>
              </w:rPr>
            </w:r>
            <w:r w:rsidR="00CD30BF">
              <w:rPr>
                <w:noProof/>
                <w:webHidden/>
              </w:rPr>
              <w:fldChar w:fldCharType="separate"/>
            </w:r>
            <w:r w:rsidR="00CD30BF">
              <w:rPr>
                <w:noProof/>
                <w:webHidden/>
              </w:rPr>
              <w:t>4</w:t>
            </w:r>
            <w:r w:rsidR="00CD30BF">
              <w:rPr>
                <w:noProof/>
                <w:webHidden/>
              </w:rPr>
              <w:fldChar w:fldCharType="end"/>
            </w:r>
          </w:hyperlink>
        </w:p>
        <w:p w14:paraId="576B4F33" w14:textId="77777777" w:rsidR="00CD30BF" w:rsidRDefault="0007711E">
          <w:pPr>
            <w:pStyle w:val="TOC1"/>
            <w:tabs>
              <w:tab w:val="right" w:leader="dot" w:pos="8296"/>
            </w:tabs>
            <w:rPr>
              <w:rFonts w:asciiTheme="minorHAnsi" w:eastAsiaTheme="minorEastAsia" w:hAnsiTheme="minorHAnsi" w:cstheme="minorBidi"/>
              <w:noProof/>
              <w:sz w:val="22"/>
              <w:szCs w:val="22"/>
              <w:lang w:val="en-US" w:eastAsia="en-US"/>
            </w:rPr>
          </w:pPr>
          <w:hyperlink w:anchor="_Toc75452211" w:history="1">
            <w:r w:rsidR="00CD30BF" w:rsidRPr="00235630">
              <w:rPr>
                <w:rStyle w:val="Hyperlink"/>
                <w:noProof/>
              </w:rPr>
              <w:t>3. Industry and Market Analysis:</w:t>
            </w:r>
            <w:r w:rsidR="00CD30BF">
              <w:rPr>
                <w:noProof/>
                <w:webHidden/>
              </w:rPr>
              <w:tab/>
            </w:r>
            <w:r w:rsidR="00CD30BF">
              <w:rPr>
                <w:noProof/>
                <w:webHidden/>
              </w:rPr>
              <w:fldChar w:fldCharType="begin"/>
            </w:r>
            <w:r w:rsidR="00CD30BF">
              <w:rPr>
                <w:noProof/>
                <w:webHidden/>
              </w:rPr>
              <w:instrText xml:space="preserve"> PAGEREF _Toc75452211 \h </w:instrText>
            </w:r>
            <w:r w:rsidR="00CD30BF">
              <w:rPr>
                <w:noProof/>
                <w:webHidden/>
              </w:rPr>
            </w:r>
            <w:r w:rsidR="00CD30BF">
              <w:rPr>
                <w:noProof/>
                <w:webHidden/>
              </w:rPr>
              <w:fldChar w:fldCharType="separate"/>
            </w:r>
            <w:r w:rsidR="00CD30BF">
              <w:rPr>
                <w:noProof/>
                <w:webHidden/>
              </w:rPr>
              <w:t>4</w:t>
            </w:r>
            <w:r w:rsidR="00CD30BF">
              <w:rPr>
                <w:noProof/>
                <w:webHidden/>
              </w:rPr>
              <w:fldChar w:fldCharType="end"/>
            </w:r>
          </w:hyperlink>
        </w:p>
        <w:p w14:paraId="4ACA290D" w14:textId="77777777" w:rsidR="00CD30BF" w:rsidRDefault="0007711E">
          <w:pPr>
            <w:pStyle w:val="TOC1"/>
            <w:tabs>
              <w:tab w:val="right" w:leader="dot" w:pos="8296"/>
            </w:tabs>
            <w:rPr>
              <w:rFonts w:asciiTheme="minorHAnsi" w:eastAsiaTheme="minorEastAsia" w:hAnsiTheme="minorHAnsi" w:cstheme="minorBidi"/>
              <w:noProof/>
              <w:sz w:val="22"/>
              <w:szCs w:val="22"/>
              <w:lang w:val="en-US" w:eastAsia="en-US"/>
            </w:rPr>
          </w:pPr>
          <w:hyperlink w:anchor="_Toc75452212" w:history="1">
            <w:r w:rsidR="00CD30BF" w:rsidRPr="00235630">
              <w:rPr>
                <w:rStyle w:val="Hyperlink"/>
                <w:noProof/>
              </w:rPr>
              <w:t>4. Competition</w:t>
            </w:r>
            <w:r w:rsidR="00CD30BF">
              <w:rPr>
                <w:noProof/>
                <w:webHidden/>
              </w:rPr>
              <w:tab/>
            </w:r>
            <w:r w:rsidR="00CD30BF">
              <w:rPr>
                <w:noProof/>
                <w:webHidden/>
              </w:rPr>
              <w:fldChar w:fldCharType="begin"/>
            </w:r>
            <w:r w:rsidR="00CD30BF">
              <w:rPr>
                <w:noProof/>
                <w:webHidden/>
              </w:rPr>
              <w:instrText xml:space="preserve"> PAGEREF _Toc75452212 \h </w:instrText>
            </w:r>
            <w:r w:rsidR="00CD30BF">
              <w:rPr>
                <w:noProof/>
                <w:webHidden/>
              </w:rPr>
            </w:r>
            <w:r w:rsidR="00CD30BF">
              <w:rPr>
                <w:noProof/>
                <w:webHidden/>
              </w:rPr>
              <w:fldChar w:fldCharType="separate"/>
            </w:r>
            <w:r w:rsidR="00CD30BF">
              <w:rPr>
                <w:noProof/>
                <w:webHidden/>
              </w:rPr>
              <w:t>4</w:t>
            </w:r>
            <w:r w:rsidR="00CD30BF">
              <w:rPr>
                <w:noProof/>
                <w:webHidden/>
              </w:rPr>
              <w:fldChar w:fldCharType="end"/>
            </w:r>
          </w:hyperlink>
        </w:p>
        <w:p w14:paraId="4895A32D" w14:textId="77777777" w:rsidR="00CD30BF" w:rsidRDefault="0007711E">
          <w:pPr>
            <w:pStyle w:val="TOC1"/>
            <w:tabs>
              <w:tab w:val="right" w:leader="dot" w:pos="8296"/>
            </w:tabs>
            <w:rPr>
              <w:rFonts w:asciiTheme="minorHAnsi" w:eastAsiaTheme="minorEastAsia" w:hAnsiTheme="minorHAnsi" w:cstheme="minorBidi"/>
              <w:noProof/>
              <w:sz w:val="22"/>
              <w:szCs w:val="22"/>
              <w:lang w:val="en-US" w:eastAsia="en-US"/>
            </w:rPr>
          </w:pPr>
          <w:hyperlink w:anchor="_Toc75452213" w:history="1">
            <w:r w:rsidR="00CD30BF" w:rsidRPr="00235630">
              <w:rPr>
                <w:rStyle w:val="Hyperlink"/>
                <w:noProof/>
              </w:rPr>
              <w:t>5. SWOT Analysis</w:t>
            </w:r>
            <w:r w:rsidR="00CD30BF">
              <w:rPr>
                <w:noProof/>
                <w:webHidden/>
              </w:rPr>
              <w:tab/>
            </w:r>
            <w:r w:rsidR="00CD30BF">
              <w:rPr>
                <w:noProof/>
                <w:webHidden/>
              </w:rPr>
              <w:fldChar w:fldCharType="begin"/>
            </w:r>
            <w:r w:rsidR="00CD30BF">
              <w:rPr>
                <w:noProof/>
                <w:webHidden/>
              </w:rPr>
              <w:instrText xml:space="preserve"> PAGEREF _Toc75452213 \h </w:instrText>
            </w:r>
            <w:r w:rsidR="00CD30BF">
              <w:rPr>
                <w:noProof/>
                <w:webHidden/>
              </w:rPr>
            </w:r>
            <w:r w:rsidR="00CD30BF">
              <w:rPr>
                <w:noProof/>
                <w:webHidden/>
              </w:rPr>
              <w:fldChar w:fldCharType="separate"/>
            </w:r>
            <w:r w:rsidR="00CD30BF">
              <w:rPr>
                <w:noProof/>
                <w:webHidden/>
              </w:rPr>
              <w:t>6</w:t>
            </w:r>
            <w:r w:rsidR="00CD30BF">
              <w:rPr>
                <w:noProof/>
                <w:webHidden/>
              </w:rPr>
              <w:fldChar w:fldCharType="end"/>
            </w:r>
          </w:hyperlink>
        </w:p>
        <w:p w14:paraId="2FA1CBD1" w14:textId="77777777" w:rsidR="00CD30BF" w:rsidRDefault="0007711E">
          <w:pPr>
            <w:pStyle w:val="TOC1"/>
            <w:tabs>
              <w:tab w:val="right" w:leader="dot" w:pos="8296"/>
            </w:tabs>
            <w:rPr>
              <w:rFonts w:asciiTheme="minorHAnsi" w:eastAsiaTheme="minorEastAsia" w:hAnsiTheme="minorHAnsi" w:cstheme="minorBidi"/>
              <w:noProof/>
              <w:sz w:val="22"/>
              <w:szCs w:val="22"/>
              <w:lang w:val="en-US" w:eastAsia="en-US"/>
            </w:rPr>
          </w:pPr>
          <w:hyperlink w:anchor="_Toc75452214" w:history="1">
            <w:r w:rsidR="00CD30BF" w:rsidRPr="00235630">
              <w:rPr>
                <w:rStyle w:val="Hyperlink"/>
                <w:noProof/>
              </w:rPr>
              <w:t>6. Operations Plan</w:t>
            </w:r>
            <w:r w:rsidR="00CD30BF">
              <w:rPr>
                <w:noProof/>
                <w:webHidden/>
              </w:rPr>
              <w:tab/>
            </w:r>
            <w:r w:rsidR="00CD30BF">
              <w:rPr>
                <w:noProof/>
                <w:webHidden/>
              </w:rPr>
              <w:fldChar w:fldCharType="begin"/>
            </w:r>
            <w:r w:rsidR="00CD30BF">
              <w:rPr>
                <w:noProof/>
                <w:webHidden/>
              </w:rPr>
              <w:instrText xml:space="preserve"> PAGEREF _Toc75452214 \h </w:instrText>
            </w:r>
            <w:r w:rsidR="00CD30BF">
              <w:rPr>
                <w:noProof/>
                <w:webHidden/>
              </w:rPr>
            </w:r>
            <w:r w:rsidR="00CD30BF">
              <w:rPr>
                <w:noProof/>
                <w:webHidden/>
              </w:rPr>
              <w:fldChar w:fldCharType="separate"/>
            </w:r>
            <w:r w:rsidR="00CD30BF">
              <w:rPr>
                <w:noProof/>
                <w:webHidden/>
              </w:rPr>
              <w:t>7</w:t>
            </w:r>
            <w:r w:rsidR="00CD30BF">
              <w:rPr>
                <w:noProof/>
                <w:webHidden/>
              </w:rPr>
              <w:fldChar w:fldCharType="end"/>
            </w:r>
          </w:hyperlink>
        </w:p>
        <w:p w14:paraId="6D14DBED" w14:textId="77777777" w:rsidR="00CD30BF" w:rsidRDefault="0007711E">
          <w:pPr>
            <w:pStyle w:val="TOC1"/>
            <w:tabs>
              <w:tab w:val="right" w:leader="dot" w:pos="8296"/>
            </w:tabs>
            <w:rPr>
              <w:rFonts w:asciiTheme="minorHAnsi" w:eastAsiaTheme="minorEastAsia" w:hAnsiTheme="minorHAnsi" w:cstheme="minorBidi"/>
              <w:noProof/>
              <w:sz w:val="22"/>
              <w:szCs w:val="22"/>
              <w:lang w:val="en-US" w:eastAsia="en-US"/>
            </w:rPr>
          </w:pPr>
          <w:hyperlink w:anchor="_Toc75452215" w:history="1">
            <w:r w:rsidR="00CD30BF" w:rsidRPr="00235630">
              <w:rPr>
                <w:rStyle w:val="Hyperlink"/>
                <w:noProof/>
              </w:rPr>
              <w:t>7. Marketing Plan</w:t>
            </w:r>
            <w:r w:rsidR="00CD30BF">
              <w:rPr>
                <w:noProof/>
                <w:webHidden/>
              </w:rPr>
              <w:tab/>
            </w:r>
            <w:r w:rsidR="00CD30BF">
              <w:rPr>
                <w:noProof/>
                <w:webHidden/>
              </w:rPr>
              <w:fldChar w:fldCharType="begin"/>
            </w:r>
            <w:r w:rsidR="00CD30BF">
              <w:rPr>
                <w:noProof/>
                <w:webHidden/>
              </w:rPr>
              <w:instrText xml:space="preserve"> PAGEREF _Toc75452215 \h </w:instrText>
            </w:r>
            <w:r w:rsidR="00CD30BF">
              <w:rPr>
                <w:noProof/>
                <w:webHidden/>
              </w:rPr>
            </w:r>
            <w:r w:rsidR="00CD30BF">
              <w:rPr>
                <w:noProof/>
                <w:webHidden/>
              </w:rPr>
              <w:fldChar w:fldCharType="separate"/>
            </w:r>
            <w:r w:rsidR="00CD30BF">
              <w:rPr>
                <w:noProof/>
                <w:webHidden/>
              </w:rPr>
              <w:t>7</w:t>
            </w:r>
            <w:r w:rsidR="00CD30BF">
              <w:rPr>
                <w:noProof/>
                <w:webHidden/>
              </w:rPr>
              <w:fldChar w:fldCharType="end"/>
            </w:r>
          </w:hyperlink>
        </w:p>
        <w:p w14:paraId="54460C7B" w14:textId="77777777" w:rsidR="00CD30BF" w:rsidRDefault="0007711E">
          <w:pPr>
            <w:pStyle w:val="TOC1"/>
            <w:tabs>
              <w:tab w:val="right" w:leader="dot" w:pos="8296"/>
            </w:tabs>
            <w:rPr>
              <w:rFonts w:asciiTheme="minorHAnsi" w:eastAsiaTheme="minorEastAsia" w:hAnsiTheme="minorHAnsi" w:cstheme="minorBidi"/>
              <w:noProof/>
              <w:sz w:val="22"/>
              <w:szCs w:val="22"/>
              <w:lang w:val="en-US" w:eastAsia="en-US"/>
            </w:rPr>
          </w:pPr>
          <w:hyperlink w:anchor="_Toc75452216" w:history="1">
            <w:r w:rsidR="00CD30BF" w:rsidRPr="00235630">
              <w:rPr>
                <w:rStyle w:val="Hyperlink"/>
                <w:noProof/>
              </w:rPr>
              <w:t>8. Management</w:t>
            </w:r>
            <w:r w:rsidR="00CD30BF">
              <w:rPr>
                <w:noProof/>
                <w:webHidden/>
              </w:rPr>
              <w:tab/>
            </w:r>
            <w:r w:rsidR="00CD30BF">
              <w:rPr>
                <w:noProof/>
                <w:webHidden/>
              </w:rPr>
              <w:fldChar w:fldCharType="begin"/>
            </w:r>
            <w:r w:rsidR="00CD30BF">
              <w:rPr>
                <w:noProof/>
                <w:webHidden/>
              </w:rPr>
              <w:instrText xml:space="preserve"> PAGEREF _Toc75452216 \h </w:instrText>
            </w:r>
            <w:r w:rsidR="00CD30BF">
              <w:rPr>
                <w:noProof/>
                <w:webHidden/>
              </w:rPr>
            </w:r>
            <w:r w:rsidR="00CD30BF">
              <w:rPr>
                <w:noProof/>
                <w:webHidden/>
              </w:rPr>
              <w:fldChar w:fldCharType="separate"/>
            </w:r>
            <w:r w:rsidR="00CD30BF">
              <w:rPr>
                <w:noProof/>
                <w:webHidden/>
              </w:rPr>
              <w:t>7</w:t>
            </w:r>
            <w:r w:rsidR="00CD30BF">
              <w:rPr>
                <w:noProof/>
                <w:webHidden/>
              </w:rPr>
              <w:fldChar w:fldCharType="end"/>
            </w:r>
          </w:hyperlink>
        </w:p>
        <w:p w14:paraId="1E59AE6A" w14:textId="77777777" w:rsidR="00CD30BF" w:rsidRDefault="0007711E">
          <w:pPr>
            <w:pStyle w:val="TOC2"/>
            <w:tabs>
              <w:tab w:val="right" w:leader="dot" w:pos="8296"/>
            </w:tabs>
            <w:rPr>
              <w:rFonts w:asciiTheme="minorHAnsi" w:eastAsiaTheme="minorEastAsia" w:hAnsiTheme="minorHAnsi" w:cstheme="minorBidi"/>
              <w:noProof/>
              <w:sz w:val="22"/>
              <w:szCs w:val="22"/>
              <w:lang w:val="en-US" w:eastAsia="en-US"/>
            </w:rPr>
          </w:pPr>
          <w:hyperlink w:anchor="_Toc75452217" w:history="1">
            <w:r w:rsidR="00CD30BF" w:rsidRPr="00235630">
              <w:rPr>
                <w:rStyle w:val="Hyperlink"/>
                <w:rFonts w:eastAsia="Century Gothic"/>
                <w:b/>
                <w:noProof/>
              </w:rPr>
              <w:t>Team Members.</w:t>
            </w:r>
            <w:r w:rsidR="00CD30BF">
              <w:rPr>
                <w:noProof/>
                <w:webHidden/>
              </w:rPr>
              <w:tab/>
            </w:r>
            <w:r w:rsidR="00CD30BF">
              <w:rPr>
                <w:noProof/>
                <w:webHidden/>
              </w:rPr>
              <w:fldChar w:fldCharType="begin"/>
            </w:r>
            <w:r w:rsidR="00CD30BF">
              <w:rPr>
                <w:noProof/>
                <w:webHidden/>
              </w:rPr>
              <w:instrText xml:space="preserve"> PAGEREF _Toc75452217 \h </w:instrText>
            </w:r>
            <w:r w:rsidR="00CD30BF">
              <w:rPr>
                <w:noProof/>
                <w:webHidden/>
              </w:rPr>
            </w:r>
            <w:r w:rsidR="00CD30BF">
              <w:rPr>
                <w:noProof/>
                <w:webHidden/>
              </w:rPr>
              <w:fldChar w:fldCharType="separate"/>
            </w:r>
            <w:r w:rsidR="00CD30BF">
              <w:rPr>
                <w:noProof/>
                <w:webHidden/>
              </w:rPr>
              <w:t>7</w:t>
            </w:r>
            <w:r w:rsidR="00CD30BF">
              <w:rPr>
                <w:noProof/>
                <w:webHidden/>
              </w:rPr>
              <w:fldChar w:fldCharType="end"/>
            </w:r>
          </w:hyperlink>
        </w:p>
        <w:p w14:paraId="7184E947" w14:textId="77777777" w:rsidR="00CD30BF" w:rsidRDefault="0007711E">
          <w:pPr>
            <w:pStyle w:val="TOC1"/>
            <w:tabs>
              <w:tab w:val="right" w:leader="dot" w:pos="8296"/>
            </w:tabs>
            <w:rPr>
              <w:rFonts w:asciiTheme="minorHAnsi" w:eastAsiaTheme="minorEastAsia" w:hAnsiTheme="minorHAnsi" w:cstheme="minorBidi"/>
              <w:noProof/>
              <w:sz w:val="22"/>
              <w:szCs w:val="22"/>
              <w:lang w:val="en-US" w:eastAsia="en-US"/>
            </w:rPr>
          </w:pPr>
          <w:hyperlink w:anchor="_Toc75452218" w:history="1">
            <w:r w:rsidR="00CD30BF" w:rsidRPr="00235630">
              <w:rPr>
                <w:rStyle w:val="Hyperlink"/>
                <w:noProof/>
              </w:rPr>
              <w:t>9. Financial Plan</w:t>
            </w:r>
            <w:r w:rsidR="00CD30BF">
              <w:rPr>
                <w:noProof/>
                <w:webHidden/>
              </w:rPr>
              <w:tab/>
            </w:r>
            <w:r w:rsidR="00CD30BF">
              <w:rPr>
                <w:noProof/>
                <w:webHidden/>
              </w:rPr>
              <w:fldChar w:fldCharType="begin"/>
            </w:r>
            <w:r w:rsidR="00CD30BF">
              <w:rPr>
                <w:noProof/>
                <w:webHidden/>
              </w:rPr>
              <w:instrText xml:space="preserve"> PAGEREF _Toc75452218 \h </w:instrText>
            </w:r>
            <w:r w:rsidR="00CD30BF">
              <w:rPr>
                <w:noProof/>
                <w:webHidden/>
              </w:rPr>
            </w:r>
            <w:r w:rsidR="00CD30BF">
              <w:rPr>
                <w:noProof/>
                <w:webHidden/>
              </w:rPr>
              <w:fldChar w:fldCharType="separate"/>
            </w:r>
            <w:r w:rsidR="00CD30BF">
              <w:rPr>
                <w:noProof/>
                <w:webHidden/>
              </w:rPr>
              <w:t>8</w:t>
            </w:r>
            <w:r w:rsidR="00CD30BF">
              <w:rPr>
                <w:noProof/>
                <w:webHidden/>
              </w:rPr>
              <w:fldChar w:fldCharType="end"/>
            </w:r>
          </w:hyperlink>
        </w:p>
        <w:p w14:paraId="12F641A8" w14:textId="77777777" w:rsidR="00CD30BF" w:rsidRDefault="0007711E">
          <w:pPr>
            <w:pStyle w:val="TOC2"/>
            <w:tabs>
              <w:tab w:val="right" w:leader="dot" w:pos="8296"/>
            </w:tabs>
            <w:rPr>
              <w:rFonts w:asciiTheme="minorHAnsi" w:eastAsiaTheme="minorEastAsia" w:hAnsiTheme="minorHAnsi" w:cstheme="minorBidi"/>
              <w:noProof/>
              <w:sz w:val="22"/>
              <w:szCs w:val="22"/>
              <w:lang w:val="en-US" w:eastAsia="en-US"/>
            </w:rPr>
          </w:pPr>
          <w:hyperlink w:anchor="_Toc75452219" w:history="1">
            <w:r w:rsidR="00CD30BF" w:rsidRPr="00235630">
              <w:rPr>
                <w:rStyle w:val="Hyperlink"/>
                <w:b/>
                <w:noProof/>
              </w:rPr>
              <w:t>Financing</w:t>
            </w:r>
            <w:r w:rsidR="00CD30BF">
              <w:rPr>
                <w:noProof/>
                <w:webHidden/>
              </w:rPr>
              <w:tab/>
            </w:r>
            <w:r w:rsidR="00CD30BF">
              <w:rPr>
                <w:noProof/>
                <w:webHidden/>
              </w:rPr>
              <w:fldChar w:fldCharType="begin"/>
            </w:r>
            <w:r w:rsidR="00CD30BF">
              <w:rPr>
                <w:noProof/>
                <w:webHidden/>
              </w:rPr>
              <w:instrText xml:space="preserve"> PAGEREF _Toc75452219 \h </w:instrText>
            </w:r>
            <w:r w:rsidR="00CD30BF">
              <w:rPr>
                <w:noProof/>
                <w:webHidden/>
              </w:rPr>
            </w:r>
            <w:r w:rsidR="00CD30BF">
              <w:rPr>
                <w:noProof/>
                <w:webHidden/>
              </w:rPr>
              <w:fldChar w:fldCharType="separate"/>
            </w:r>
            <w:r w:rsidR="00CD30BF">
              <w:rPr>
                <w:noProof/>
                <w:webHidden/>
              </w:rPr>
              <w:t>9</w:t>
            </w:r>
            <w:r w:rsidR="00CD30BF">
              <w:rPr>
                <w:noProof/>
                <w:webHidden/>
              </w:rPr>
              <w:fldChar w:fldCharType="end"/>
            </w:r>
          </w:hyperlink>
        </w:p>
        <w:p w14:paraId="0C417D10" w14:textId="77777777" w:rsidR="00CD30BF" w:rsidRDefault="0007711E">
          <w:pPr>
            <w:pStyle w:val="TOC2"/>
            <w:tabs>
              <w:tab w:val="right" w:leader="dot" w:pos="8296"/>
            </w:tabs>
            <w:rPr>
              <w:rFonts w:asciiTheme="minorHAnsi" w:eastAsiaTheme="minorEastAsia" w:hAnsiTheme="minorHAnsi" w:cstheme="minorBidi"/>
              <w:noProof/>
              <w:sz w:val="22"/>
              <w:szCs w:val="22"/>
              <w:lang w:val="en-US" w:eastAsia="en-US"/>
            </w:rPr>
          </w:pPr>
          <w:hyperlink w:anchor="_Toc75452220" w:history="1">
            <w:r w:rsidR="00CD30BF" w:rsidRPr="00235630">
              <w:rPr>
                <w:rStyle w:val="Hyperlink"/>
                <w:b/>
                <w:noProof/>
              </w:rPr>
              <w:t>Revenue Projections</w:t>
            </w:r>
            <w:r w:rsidR="00CD30BF">
              <w:rPr>
                <w:noProof/>
                <w:webHidden/>
              </w:rPr>
              <w:tab/>
            </w:r>
            <w:r w:rsidR="00CD30BF">
              <w:rPr>
                <w:noProof/>
                <w:webHidden/>
              </w:rPr>
              <w:fldChar w:fldCharType="begin"/>
            </w:r>
            <w:r w:rsidR="00CD30BF">
              <w:rPr>
                <w:noProof/>
                <w:webHidden/>
              </w:rPr>
              <w:instrText xml:space="preserve"> PAGEREF _Toc75452220 \h </w:instrText>
            </w:r>
            <w:r w:rsidR="00CD30BF">
              <w:rPr>
                <w:noProof/>
                <w:webHidden/>
              </w:rPr>
            </w:r>
            <w:r w:rsidR="00CD30BF">
              <w:rPr>
                <w:noProof/>
                <w:webHidden/>
              </w:rPr>
              <w:fldChar w:fldCharType="separate"/>
            </w:r>
            <w:r w:rsidR="00CD30BF">
              <w:rPr>
                <w:noProof/>
                <w:webHidden/>
              </w:rPr>
              <w:t>9</w:t>
            </w:r>
            <w:r w:rsidR="00CD30BF">
              <w:rPr>
                <w:noProof/>
                <w:webHidden/>
              </w:rPr>
              <w:fldChar w:fldCharType="end"/>
            </w:r>
          </w:hyperlink>
        </w:p>
        <w:p w14:paraId="476776AD" w14:textId="77777777" w:rsidR="00CD30BF" w:rsidRDefault="0007711E">
          <w:pPr>
            <w:pStyle w:val="TOC2"/>
            <w:tabs>
              <w:tab w:val="right" w:leader="dot" w:pos="8296"/>
            </w:tabs>
            <w:rPr>
              <w:rFonts w:asciiTheme="minorHAnsi" w:eastAsiaTheme="minorEastAsia" w:hAnsiTheme="minorHAnsi" w:cstheme="minorBidi"/>
              <w:noProof/>
              <w:sz w:val="22"/>
              <w:szCs w:val="22"/>
              <w:lang w:val="en-US" w:eastAsia="en-US"/>
            </w:rPr>
          </w:pPr>
          <w:hyperlink w:anchor="_Toc75452221" w:history="1">
            <w:r w:rsidR="00CD30BF" w:rsidRPr="00235630">
              <w:rPr>
                <w:rStyle w:val="Hyperlink"/>
                <w:b/>
                <w:noProof/>
              </w:rPr>
              <w:t>Financial projections on the financial statements</w:t>
            </w:r>
            <w:r w:rsidR="00CD30BF">
              <w:rPr>
                <w:noProof/>
                <w:webHidden/>
              </w:rPr>
              <w:tab/>
            </w:r>
            <w:r w:rsidR="00CD30BF">
              <w:rPr>
                <w:noProof/>
                <w:webHidden/>
              </w:rPr>
              <w:fldChar w:fldCharType="begin"/>
            </w:r>
            <w:r w:rsidR="00CD30BF">
              <w:rPr>
                <w:noProof/>
                <w:webHidden/>
              </w:rPr>
              <w:instrText xml:space="preserve"> PAGEREF _Toc75452221 \h </w:instrText>
            </w:r>
            <w:r w:rsidR="00CD30BF">
              <w:rPr>
                <w:noProof/>
                <w:webHidden/>
              </w:rPr>
            </w:r>
            <w:r w:rsidR="00CD30BF">
              <w:rPr>
                <w:noProof/>
                <w:webHidden/>
              </w:rPr>
              <w:fldChar w:fldCharType="separate"/>
            </w:r>
            <w:r w:rsidR="00CD30BF">
              <w:rPr>
                <w:noProof/>
                <w:webHidden/>
              </w:rPr>
              <w:t>9</w:t>
            </w:r>
            <w:r w:rsidR="00CD30BF">
              <w:rPr>
                <w:noProof/>
                <w:webHidden/>
              </w:rPr>
              <w:fldChar w:fldCharType="end"/>
            </w:r>
          </w:hyperlink>
        </w:p>
        <w:p w14:paraId="67409699" w14:textId="77777777" w:rsidR="00CD30BF" w:rsidRDefault="0007711E">
          <w:pPr>
            <w:pStyle w:val="TOC2"/>
            <w:tabs>
              <w:tab w:val="right" w:leader="dot" w:pos="8296"/>
            </w:tabs>
            <w:rPr>
              <w:rFonts w:asciiTheme="minorHAnsi" w:eastAsiaTheme="minorEastAsia" w:hAnsiTheme="minorHAnsi" w:cstheme="minorBidi"/>
              <w:noProof/>
              <w:sz w:val="22"/>
              <w:szCs w:val="22"/>
              <w:lang w:val="en-US" w:eastAsia="en-US"/>
            </w:rPr>
          </w:pPr>
          <w:hyperlink w:anchor="_Toc75452222" w:history="1">
            <w:r w:rsidR="00CD30BF" w:rsidRPr="00235630">
              <w:rPr>
                <w:rStyle w:val="Hyperlink"/>
                <w:b/>
                <w:noProof/>
              </w:rPr>
              <w:t>Milestones and Attachments.</w:t>
            </w:r>
            <w:r w:rsidR="00CD30BF">
              <w:rPr>
                <w:noProof/>
                <w:webHidden/>
              </w:rPr>
              <w:tab/>
            </w:r>
            <w:r w:rsidR="00CD30BF">
              <w:rPr>
                <w:noProof/>
                <w:webHidden/>
              </w:rPr>
              <w:fldChar w:fldCharType="begin"/>
            </w:r>
            <w:r w:rsidR="00CD30BF">
              <w:rPr>
                <w:noProof/>
                <w:webHidden/>
              </w:rPr>
              <w:instrText xml:space="preserve"> PAGEREF _Toc75452222 \h </w:instrText>
            </w:r>
            <w:r w:rsidR="00CD30BF">
              <w:rPr>
                <w:noProof/>
                <w:webHidden/>
              </w:rPr>
            </w:r>
            <w:r w:rsidR="00CD30BF">
              <w:rPr>
                <w:noProof/>
                <w:webHidden/>
              </w:rPr>
              <w:fldChar w:fldCharType="separate"/>
            </w:r>
            <w:r w:rsidR="00CD30BF">
              <w:rPr>
                <w:noProof/>
                <w:webHidden/>
              </w:rPr>
              <w:t>9</w:t>
            </w:r>
            <w:r w:rsidR="00CD30BF">
              <w:rPr>
                <w:noProof/>
                <w:webHidden/>
              </w:rPr>
              <w:fldChar w:fldCharType="end"/>
            </w:r>
          </w:hyperlink>
        </w:p>
        <w:p w14:paraId="33DE5DEC" w14:textId="77777777" w:rsidR="00CD30BF" w:rsidRDefault="0007711E">
          <w:pPr>
            <w:pStyle w:val="TOC2"/>
            <w:tabs>
              <w:tab w:val="right" w:leader="dot" w:pos="8296"/>
            </w:tabs>
            <w:rPr>
              <w:rFonts w:asciiTheme="minorHAnsi" w:eastAsiaTheme="minorEastAsia" w:hAnsiTheme="minorHAnsi" w:cstheme="minorBidi"/>
              <w:noProof/>
              <w:sz w:val="22"/>
              <w:szCs w:val="22"/>
              <w:lang w:val="en-US" w:eastAsia="en-US"/>
            </w:rPr>
          </w:pPr>
          <w:hyperlink w:anchor="_Toc75452223" w:history="1">
            <w:r w:rsidR="00CD30BF" w:rsidRPr="00235630">
              <w:rPr>
                <w:rStyle w:val="Hyperlink"/>
                <w:b/>
                <w:noProof/>
              </w:rPr>
              <w:t>Milestones.</w:t>
            </w:r>
            <w:r w:rsidR="00CD30BF">
              <w:rPr>
                <w:noProof/>
                <w:webHidden/>
              </w:rPr>
              <w:tab/>
            </w:r>
            <w:r w:rsidR="00CD30BF">
              <w:rPr>
                <w:noProof/>
                <w:webHidden/>
              </w:rPr>
              <w:fldChar w:fldCharType="begin"/>
            </w:r>
            <w:r w:rsidR="00CD30BF">
              <w:rPr>
                <w:noProof/>
                <w:webHidden/>
              </w:rPr>
              <w:instrText xml:space="preserve"> PAGEREF _Toc75452223 \h </w:instrText>
            </w:r>
            <w:r w:rsidR="00CD30BF">
              <w:rPr>
                <w:noProof/>
                <w:webHidden/>
              </w:rPr>
            </w:r>
            <w:r w:rsidR="00CD30BF">
              <w:rPr>
                <w:noProof/>
                <w:webHidden/>
              </w:rPr>
              <w:fldChar w:fldCharType="separate"/>
            </w:r>
            <w:r w:rsidR="00CD30BF">
              <w:rPr>
                <w:noProof/>
                <w:webHidden/>
              </w:rPr>
              <w:t>9</w:t>
            </w:r>
            <w:r w:rsidR="00CD30BF">
              <w:rPr>
                <w:noProof/>
                <w:webHidden/>
              </w:rPr>
              <w:fldChar w:fldCharType="end"/>
            </w:r>
          </w:hyperlink>
        </w:p>
        <w:p w14:paraId="74C6079D" w14:textId="77777777" w:rsidR="00CD30BF" w:rsidRDefault="0007711E">
          <w:pPr>
            <w:pStyle w:val="TOC1"/>
            <w:tabs>
              <w:tab w:val="right" w:leader="dot" w:pos="8296"/>
            </w:tabs>
            <w:rPr>
              <w:rFonts w:asciiTheme="minorHAnsi" w:eastAsiaTheme="minorEastAsia" w:hAnsiTheme="minorHAnsi" w:cstheme="minorBidi"/>
              <w:noProof/>
              <w:sz w:val="22"/>
              <w:szCs w:val="22"/>
              <w:lang w:val="en-US" w:eastAsia="en-US"/>
            </w:rPr>
          </w:pPr>
          <w:hyperlink w:anchor="_Toc75452224" w:history="1">
            <w:r w:rsidR="00CD30BF" w:rsidRPr="00235630">
              <w:rPr>
                <w:rStyle w:val="Hyperlink"/>
                <w:noProof/>
              </w:rPr>
              <w:t>10. Appendices</w:t>
            </w:r>
            <w:r w:rsidR="00CD30BF">
              <w:rPr>
                <w:noProof/>
                <w:webHidden/>
              </w:rPr>
              <w:tab/>
            </w:r>
            <w:r w:rsidR="00CD30BF">
              <w:rPr>
                <w:noProof/>
                <w:webHidden/>
              </w:rPr>
              <w:fldChar w:fldCharType="begin"/>
            </w:r>
            <w:r w:rsidR="00CD30BF">
              <w:rPr>
                <w:noProof/>
                <w:webHidden/>
              </w:rPr>
              <w:instrText xml:space="preserve"> PAGEREF _Toc75452224 \h </w:instrText>
            </w:r>
            <w:r w:rsidR="00CD30BF">
              <w:rPr>
                <w:noProof/>
                <w:webHidden/>
              </w:rPr>
            </w:r>
            <w:r w:rsidR="00CD30BF">
              <w:rPr>
                <w:noProof/>
                <w:webHidden/>
              </w:rPr>
              <w:fldChar w:fldCharType="separate"/>
            </w:r>
            <w:r w:rsidR="00CD30BF">
              <w:rPr>
                <w:noProof/>
                <w:webHidden/>
              </w:rPr>
              <w:t>10</w:t>
            </w:r>
            <w:r w:rsidR="00CD30BF">
              <w:rPr>
                <w:noProof/>
                <w:webHidden/>
              </w:rPr>
              <w:fldChar w:fldCharType="end"/>
            </w:r>
          </w:hyperlink>
        </w:p>
        <w:p w14:paraId="264C3440" w14:textId="3D5BE43C" w:rsidR="004B69D5" w:rsidRDefault="004B69D5">
          <w:r>
            <w:rPr>
              <w:b/>
              <w:bCs/>
              <w:noProof/>
            </w:rPr>
            <w:fldChar w:fldCharType="end"/>
          </w:r>
        </w:p>
      </w:sdtContent>
    </w:sdt>
    <w:p w14:paraId="7D2EA185" w14:textId="408E2E2A" w:rsidR="008D5764" w:rsidRPr="009F1A11" w:rsidRDefault="008D5764"/>
    <w:p w14:paraId="00F770B1" w14:textId="77777777" w:rsidR="004545B5" w:rsidRPr="009F1A11" w:rsidRDefault="004545B5" w:rsidP="008A557E">
      <w:pPr>
        <w:pStyle w:val="ListParagraph"/>
        <w:ind w:left="0"/>
        <w:jc w:val="both"/>
        <w:rPr>
          <w:rFonts w:ascii="Times New Roman" w:hAnsi="Times New Roman"/>
        </w:rPr>
      </w:pPr>
    </w:p>
    <w:p w14:paraId="2FAAF611" w14:textId="77777777" w:rsidR="00C662BE" w:rsidRPr="009F1A11" w:rsidRDefault="00C662BE" w:rsidP="008A557E">
      <w:pPr>
        <w:pStyle w:val="ListParagraph"/>
        <w:ind w:left="0"/>
        <w:jc w:val="both"/>
        <w:rPr>
          <w:rFonts w:ascii="Times New Roman" w:hAnsi="Times New Roman"/>
        </w:rPr>
      </w:pPr>
    </w:p>
    <w:p w14:paraId="4CAEB3C2" w14:textId="77777777" w:rsidR="00C662BE" w:rsidRPr="009F1A11" w:rsidRDefault="00C662BE" w:rsidP="008A557E">
      <w:pPr>
        <w:pStyle w:val="ListParagraph"/>
        <w:ind w:left="0"/>
        <w:jc w:val="both"/>
        <w:rPr>
          <w:rFonts w:ascii="Times New Roman" w:hAnsi="Times New Roman"/>
        </w:rPr>
      </w:pPr>
    </w:p>
    <w:p w14:paraId="6532E6B0" w14:textId="77777777" w:rsidR="00C662BE" w:rsidRPr="009F1A11" w:rsidRDefault="00C662BE" w:rsidP="008A557E">
      <w:pPr>
        <w:pStyle w:val="ListParagraph"/>
        <w:ind w:left="0"/>
        <w:jc w:val="both"/>
        <w:rPr>
          <w:rFonts w:ascii="Times New Roman" w:hAnsi="Times New Roman"/>
        </w:rPr>
      </w:pPr>
    </w:p>
    <w:p w14:paraId="6CC8E1ED" w14:textId="77777777" w:rsidR="00C662BE" w:rsidRPr="009F1A11" w:rsidRDefault="00C662BE" w:rsidP="008A557E">
      <w:pPr>
        <w:pStyle w:val="ListParagraph"/>
        <w:ind w:left="0"/>
        <w:jc w:val="both"/>
        <w:rPr>
          <w:rFonts w:ascii="Times New Roman" w:hAnsi="Times New Roman"/>
        </w:rPr>
      </w:pPr>
    </w:p>
    <w:p w14:paraId="719021D4" w14:textId="77777777" w:rsidR="00C662BE" w:rsidRPr="009F1A11" w:rsidRDefault="00C662BE" w:rsidP="008A557E">
      <w:pPr>
        <w:pStyle w:val="ListParagraph"/>
        <w:ind w:left="0"/>
        <w:jc w:val="both"/>
        <w:rPr>
          <w:rFonts w:ascii="Times New Roman" w:hAnsi="Times New Roman"/>
        </w:rPr>
      </w:pPr>
    </w:p>
    <w:p w14:paraId="416EAF09" w14:textId="77777777" w:rsidR="00C662BE" w:rsidRPr="009F1A11" w:rsidRDefault="00C662BE" w:rsidP="008A557E">
      <w:pPr>
        <w:pStyle w:val="ListParagraph"/>
        <w:ind w:left="0"/>
        <w:jc w:val="both"/>
        <w:rPr>
          <w:rFonts w:ascii="Times New Roman" w:hAnsi="Times New Roman"/>
        </w:rPr>
      </w:pPr>
    </w:p>
    <w:p w14:paraId="4E3DD133" w14:textId="77777777" w:rsidR="00C662BE" w:rsidRPr="009F1A11" w:rsidRDefault="00C662BE" w:rsidP="008A557E">
      <w:pPr>
        <w:pStyle w:val="ListParagraph"/>
        <w:ind w:left="0"/>
        <w:jc w:val="both"/>
        <w:rPr>
          <w:rFonts w:ascii="Times New Roman" w:hAnsi="Times New Roman"/>
        </w:rPr>
      </w:pPr>
    </w:p>
    <w:p w14:paraId="348F5EB4" w14:textId="77777777" w:rsidR="00C662BE" w:rsidRPr="009F1A11" w:rsidRDefault="00C662BE" w:rsidP="008A557E">
      <w:pPr>
        <w:pStyle w:val="ListParagraph"/>
        <w:ind w:left="0"/>
        <w:jc w:val="both"/>
        <w:rPr>
          <w:rFonts w:ascii="Times New Roman" w:hAnsi="Times New Roman"/>
        </w:rPr>
      </w:pPr>
    </w:p>
    <w:p w14:paraId="7B30FCAC" w14:textId="77777777" w:rsidR="00C662BE" w:rsidRPr="009F1A11" w:rsidRDefault="00C662BE" w:rsidP="008A557E">
      <w:pPr>
        <w:pStyle w:val="ListParagraph"/>
        <w:ind w:left="0"/>
        <w:jc w:val="both"/>
        <w:rPr>
          <w:rFonts w:ascii="Times New Roman" w:hAnsi="Times New Roman"/>
        </w:rPr>
      </w:pPr>
    </w:p>
    <w:p w14:paraId="215A5829" w14:textId="77777777" w:rsidR="00C662BE" w:rsidRPr="009F1A11" w:rsidRDefault="00C662BE" w:rsidP="008A557E">
      <w:pPr>
        <w:pStyle w:val="ListParagraph"/>
        <w:ind w:left="0"/>
        <w:jc w:val="both"/>
        <w:rPr>
          <w:rFonts w:ascii="Times New Roman" w:hAnsi="Times New Roman"/>
        </w:rPr>
      </w:pPr>
    </w:p>
    <w:p w14:paraId="21F4D22C" w14:textId="77777777" w:rsidR="00C662BE" w:rsidRPr="009F1A11" w:rsidRDefault="00C662BE" w:rsidP="008A557E">
      <w:pPr>
        <w:pStyle w:val="ListParagraph"/>
        <w:ind w:left="0"/>
        <w:jc w:val="both"/>
        <w:rPr>
          <w:rFonts w:ascii="Times New Roman" w:hAnsi="Times New Roman"/>
        </w:rPr>
      </w:pPr>
    </w:p>
    <w:p w14:paraId="482F9B14" w14:textId="77777777" w:rsidR="00C662BE" w:rsidRPr="009F1A11" w:rsidRDefault="00C662BE" w:rsidP="008A557E">
      <w:pPr>
        <w:pStyle w:val="ListParagraph"/>
        <w:ind w:left="0"/>
        <w:jc w:val="both"/>
        <w:rPr>
          <w:rFonts w:ascii="Times New Roman" w:hAnsi="Times New Roman"/>
        </w:rPr>
      </w:pPr>
    </w:p>
    <w:p w14:paraId="655D37D6" w14:textId="77777777" w:rsidR="00C662BE" w:rsidRPr="009F1A11" w:rsidRDefault="00C662BE" w:rsidP="008A557E">
      <w:pPr>
        <w:pStyle w:val="ListParagraph"/>
        <w:ind w:left="0"/>
        <w:jc w:val="both"/>
        <w:rPr>
          <w:rFonts w:ascii="Times New Roman" w:hAnsi="Times New Roman"/>
        </w:rPr>
      </w:pPr>
    </w:p>
    <w:p w14:paraId="44340A52" w14:textId="77777777" w:rsidR="00C662BE" w:rsidRPr="009F1A11" w:rsidRDefault="00C662BE" w:rsidP="008A557E">
      <w:pPr>
        <w:pStyle w:val="ListParagraph"/>
        <w:ind w:left="0"/>
        <w:jc w:val="both"/>
        <w:rPr>
          <w:rFonts w:ascii="Times New Roman" w:hAnsi="Times New Roman"/>
        </w:rPr>
      </w:pPr>
    </w:p>
    <w:p w14:paraId="1B7CD61D" w14:textId="77777777" w:rsidR="00C662BE" w:rsidRPr="009F1A11" w:rsidRDefault="00C662BE" w:rsidP="008A557E">
      <w:pPr>
        <w:pStyle w:val="ListParagraph"/>
        <w:ind w:left="0"/>
        <w:jc w:val="both"/>
        <w:rPr>
          <w:rFonts w:ascii="Times New Roman" w:hAnsi="Times New Roman"/>
        </w:rPr>
      </w:pPr>
    </w:p>
    <w:p w14:paraId="1F2EE6B6" w14:textId="77777777" w:rsidR="00C662BE" w:rsidRPr="009F1A11" w:rsidRDefault="00C662BE" w:rsidP="008A557E">
      <w:pPr>
        <w:pStyle w:val="ListParagraph"/>
        <w:ind w:left="0"/>
        <w:jc w:val="both"/>
        <w:rPr>
          <w:rFonts w:ascii="Times New Roman" w:hAnsi="Times New Roman"/>
        </w:rPr>
      </w:pPr>
    </w:p>
    <w:p w14:paraId="6555953A" w14:textId="77777777" w:rsidR="00C662BE" w:rsidRPr="009F1A11" w:rsidRDefault="00C662BE" w:rsidP="008A557E">
      <w:pPr>
        <w:pStyle w:val="ListParagraph"/>
        <w:ind w:left="0"/>
        <w:jc w:val="both"/>
        <w:rPr>
          <w:rFonts w:ascii="Times New Roman" w:hAnsi="Times New Roman"/>
        </w:rPr>
      </w:pPr>
    </w:p>
    <w:p w14:paraId="1F4ACC5B" w14:textId="77777777" w:rsidR="00C662BE" w:rsidRPr="009F1A11" w:rsidRDefault="00C662BE" w:rsidP="008A557E">
      <w:pPr>
        <w:pStyle w:val="ListParagraph"/>
        <w:ind w:left="0"/>
        <w:jc w:val="both"/>
        <w:rPr>
          <w:rFonts w:ascii="Times New Roman" w:hAnsi="Times New Roman"/>
        </w:rPr>
      </w:pPr>
    </w:p>
    <w:p w14:paraId="138E8352" w14:textId="77777777" w:rsidR="00C662BE" w:rsidRPr="009F1A11" w:rsidRDefault="00C662BE" w:rsidP="008A557E">
      <w:pPr>
        <w:pStyle w:val="ListParagraph"/>
        <w:ind w:left="0"/>
        <w:jc w:val="both"/>
        <w:rPr>
          <w:rFonts w:ascii="Times New Roman" w:hAnsi="Times New Roman"/>
        </w:rPr>
      </w:pPr>
    </w:p>
    <w:p w14:paraId="6AFAC7CB" w14:textId="77777777" w:rsidR="00E01E6B" w:rsidRPr="009F1A11" w:rsidRDefault="00E01E6B" w:rsidP="00E01E6B">
      <w:bookmarkStart w:id="0" w:name="_Toc456629473"/>
    </w:p>
    <w:p w14:paraId="31CFAD82" w14:textId="77777777" w:rsidR="00E01E6B" w:rsidRPr="009F1A11" w:rsidRDefault="00E01E6B" w:rsidP="00E01E6B"/>
    <w:p w14:paraId="798A2338" w14:textId="77777777" w:rsidR="0050519D" w:rsidRPr="00611B20" w:rsidRDefault="0050519D" w:rsidP="00611B20">
      <w:pPr>
        <w:pStyle w:val="Heading1"/>
        <w:rPr>
          <w:rFonts w:ascii="Times New Roman" w:hAnsi="Times New Roman"/>
        </w:rPr>
      </w:pPr>
      <w:bookmarkStart w:id="1" w:name="_Toc75452203"/>
      <w:r w:rsidRPr="00611B20">
        <w:rPr>
          <w:rFonts w:ascii="Times New Roman" w:hAnsi="Times New Roman"/>
        </w:rPr>
        <w:t>Executive Summary</w:t>
      </w:r>
      <w:bookmarkEnd w:id="0"/>
      <w:bookmarkEnd w:id="1"/>
    </w:p>
    <w:p w14:paraId="59B3AC60" w14:textId="4AD00695" w:rsidR="0008544A" w:rsidRPr="009F1A11" w:rsidRDefault="0008544A" w:rsidP="0008544A">
      <w:r w:rsidRPr="009F1A11">
        <w:t>TAMP Piggery Employment Solution is an enterprise involved in rearing pigs and piglets and supporting unemployed youth to start-up piggery projects.</w:t>
      </w:r>
    </w:p>
    <w:p w14:paraId="7F64E296" w14:textId="5C559A50" w:rsidR="00193EB2" w:rsidRPr="009F1A11" w:rsidRDefault="0008544A" w:rsidP="00193EB2">
      <w:r w:rsidRPr="009F1A11">
        <w:t>This is located in Nyakanyinya Village, but has goals to scale-out to the entire Mitooma district in Western Uganda. We aim at supporting the youth of Mitooma District to start-up Piggery projects, as well as employing them in our own enterprises to enable them earn a living.</w:t>
      </w:r>
    </w:p>
    <w:p w14:paraId="5B0DD8C9" w14:textId="77777777" w:rsidR="00193EB2" w:rsidRPr="009F1A11" w:rsidRDefault="00193EB2" w:rsidP="00193EB2"/>
    <w:p w14:paraId="3D427C2C" w14:textId="516FACE6" w:rsidR="00193EB2" w:rsidRPr="009F1A11" w:rsidRDefault="00193EB2" w:rsidP="00193EB2">
      <w:r w:rsidRPr="009F1A11">
        <w:t>We as well intend to start-up pork joints to provide adequate market for our pigs in addition to supporting the existing pork joints in the Country.</w:t>
      </w:r>
    </w:p>
    <w:p w14:paraId="746EE800" w14:textId="77777777" w:rsidR="0014375E" w:rsidRPr="009F1A11" w:rsidRDefault="0014375E" w:rsidP="0014375E">
      <w:pPr>
        <w:autoSpaceDE w:val="0"/>
        <w:autoSpaceDN w:val="0"/>
        <w:adjustRightInd w:val="0"/>
        <w:rPr>
          <w:lang w:val="en-US" w:eastAsia="en-US"/>
        </w:rPr>
      </w:pPr>
    </w:p>
    <w:p w14:paraId="5DC74DD2" w14:textId="77777777" w:rsidR="0017744E" w:rsidRPr="00611B20" w:rsidRDefault="00C662BE" w:rsidP="00611B20">
      <w:pPr>
        <w:pStyle w:val="Heading1"/>
        <w:rPr>
          <w:rFonts w:ascii="Times New Roman" w:hAnsi="Times New Roman"/>
        </w:rPr>
      </w:pPr>
      <w:bookmarkStart w:id="2" w:name="_Toc456629474"/>
      <w:bookmarkStart w:id="3" w:name="_Toc75452204"/>
      <w:r w:rsidRPr="00611B20">
        <w:rPr>
          <w:rFonts w:ascii="Times New Roman" w:hAnsi="Times New Roman"/>
          <w:lang w:eastAsia="en-US"/>
        </w:rPr>
        <w:t>1.</w:t>
      </w:r>
      <w:r w:rsidRPr="00611B20">
        <w:rPr>
          <w:rFonts w:ascii="Times New Roman" w:hAnsi="Times New Roman"/>
        </w:rPr>
        <w:t xml:space="preserve"> </w:t>
      </w:r>
      <w:r w:rsidR="00002301" w:rsidRPr="00611B20">
        <w:rPr>
          <w:rFonts w:ascii="Times New Roman" w:hAnsi="Times New Roman"/>
        </w:rPr>
        <w:t>Introduction</w:t>
      </w:r>
      <w:bookmarkEnd w:id="2"/>
      <w:bookmarkEnd w:id="3"/>
    </w:p>
    <w:p w14:paraId="42015B03" w14:textId="77777777" w:rsidR="0017744E" w:rsidRPr="009F1A11" w:rsidRDefault="0017744E" w:rsidP="00C662BE">
      <w:pPr>
        <w:pStyle w:val="ListParagraph"/>
        <w:ind w:left="0"/>
        <w:jc w:val="both"/>
        <w:rPr>
          <w:rFonts w:ascii="Times New Roman" w:hAnsi="Times New Roman"/>
          <w:b/>
          <w:bCs/>
        </w:rPr>
      </w:pPr>
    </w:p>
    <w:p w14:paraId="1575FFE7" w14:textId="07402A53" w:rsidR="00036A9C" w:rsidRPr="004B69D5" w:rsidRDefault="0017744E" w:rsidP="004B69D5">
      <w:pPr>
        <w:pStyle w:val="Heading2"/>
        <w:rPr>
          <w:rFonts w:ascii="Times New Roman" w:hAnsi="Times New Roman" w:cs="Times New Roman"/>
          <w:b/>
          <w:color w:val="auto"/>
        </w:rPr>
      </w:pPr>
      <w:bookmarkStart w:id="4" w:name="_Toc75452205"/>
      <w:r w:rsidRPr="004B69D5">
        <w:rPr>
          <w:rFonts w:ascii="Times New Roman" w:hAnsi="Times New Roman" w:cs="Times New Roman"/>
          <w:b/>
          <w:color w:val="auto"/>
        </w:rPr>
        <w:t>Overview:</w:t>
      </w:r>
      <w:bookmarkEnd w:id="4"/>
    </w:p>
    <w:p w14:paraId="3B17D9E6" w14:textId="77777777" w:rsidR="00036A9C" w:rsidRPr="009F1A11" w:rsidRDefault="00036A9C" w:rsidP="00036A9C">
      <w:pPr>
        <w:pBdr>
          <w:top w:val="nil"/>
          <w:left w:val="nil"/>
          <w:bottom w:val="nil"/>
          <w:right w:val="nil"/>
          <w:between w:val="nil"/>
        </w:pBdr>
        <w:jc w:val="both"/>
        <w:rPr>
          <w:rFonts w:eastAsiaTheme="minorEastAsia"/>
        </w:rPr>
      </w:pPr>
      <w:r w:rsidRPr="009F1A11">
        <w:rPr>
          <w:rFonts w:eastAsiaTheme="minorEastAsia"/>
        </w:rPr>
        <w:t>We currently cover a market worth approximately $2500 with 10 youth already looking after our own provided pigs under our provided accommodation. We are currently operating under ownership and support of 20 pigs and over 30 piglets.</w:t>
      </w:r>
    </w:p>
    <w:p w14:paraId="70ADBEAE" w14:textId="396CB78C" w:rsidR="008636A6" w:rsidRPr="009F1A11" w:rsidRDefault="00036A9C" w:rsidP="00036A9C">
      <w:pPr>
        <w:pBdr>
          <w:top w:val="nil"/>
          <w:left w:val="nil"/>
          <w:bottom w:val="nil"/>
          <w:right w:val="nil"/>
          <w:between w:val="nil"/>
        </w:pBdr>
        <w:jc w:val="both"/>
        <w:rPr>
          <w:bCs/>
        </w:rPr>
      </w:pPr>
      <w:r w:rsidRPr="009F1A11">
        <w:rPr>
          <w:rFonts w:eastAsiaTheme="minorEastAsia"/>
        </w:rPr>
        <w:t>We are targeting to serve at least 80% of unemployed youths in Mitooma District. We have over 1000 unemployed youths in Mitooma District and we target to employ over 800 youth by the year 2023 both directly and indirectly.</w:t>
      </w:r>
    </w:p>
    <w:p w14:paraId="54790CE6" w14:textId="77777777" w:rsidR="00002301" w:rsidRPr="009F1A11" w:rsidRDefault="00002301" w:rsidP="008A557E">
      <w:pPr>
        <w:pStyle w:val="ListParagraph"/>
        <w:ind w:left="0"/>
        <w:jc w:val="both"/>
        <w:rPr>
          <w:rFonts w:ascii="Times New Roman" w:hAnsi="Times New Roman"/>
          <w:b/>
          <w:bCs/>
        </w:rPr>
      </w:pPr>
    </w:p>
    <w:p w14:paraId="42F0BEC7" w14:textId="5C4A89B6" w:rsidR="001D398D" w:rsidRPr="00A56FB3" w:rsidRDefault="009F1A11" w:rsidP="004B69D5">
      <w:pPr>
        <w:pStyle w:val="Heading2"/>
        <w:rPr>
          <w:rFonts w:ascii="Times New Roman" w:hAnsi="Times New Roman" w:cs="Times New Roman"/>
          <w:b/>
          <w:color w:val="auto"/>
        </w:rPr>
      </w:pPr>
      <w:bookmarkStart w:id="5" w:name="_Toc75452206"/>
      <w:r w:rsidRPr="00A56FB3">
        <w:rPr>
          <w:rFonts w:ascii="Times New Roman" w:hAnsi="Times New Roman" w:cs="Times New Roman"/>
          <w:b/>
          <w:color w:val="auto"/>
        </w:rPr>
        <w:t>Vision Statement.</w:t>
      </w:r>
      <w:bookmarkEnd w:id="5"/>
    </w:p>
    <w:p w14:paraId="5E7D2B17" w14:textId="43A45A50" w:rsidR="005E10ED" w:rsidRPr="009F1A11" w:rsidRDefault="00036A9C" w:rsidP="001D398D">
      <w:pPr>
        <w:pStyle w:val="ListParagraph"/>
        <w:ind w:left="0"/>
        <w:jc w:val="both"/>
        <w:rPr>
          <w:rFonts w:ascii="Times New Roman" w:hAnsi="Times New Roman"/>
          <w:bCs/>
        </w:rPr>
      </w:pPr>
      <w:r w:rsidRPr="009F1A11">
        <w:rPr>
          <w:rFonts w:ascii="Times New Roman" w:hAnsi="Times New Roman"/>
          <w:bCs/>
        </w:rPr>
        <w:t>To become to most youth employing enterprise in Mitooma District by the year 2025.</w:t>
      </w:r>
    </w:p>
    <w:p w14:paraId="132996B1" w14:textId="77777777" w:rsidR="00E01E6B" w:rsidRPr="009F1A11" w:rsidRDefault="00E01E6B" w:rsidP="001D398D">
      <w:pPr>
        <w:pStyle w:val="ListParagraph"/>
        <w:ind w:left="0"/>
        <w:jc w:val="both"/>
        <w:rPr>
          <w:rFonts w:ascii="Times New Roman" w:hAnsi="Times New Roman"/>
          <w:bCs/>
        </w:rPr>
      </w:pPr>
    </w:p>
    <w:p w14:paraId="7578B120" w14:textId="3CCE69CB" w:rsidR="00E01E6B" w:rsidRPr="00A56FB3" w:rsidRDefault="004545B5" w:rsidP="004B69D5">
      <w:pPr>
        <w:pStyle w:val="Heading2"/>
        <w:rPr>
          <w:rFonts w:ascii="Times New Roman" w:hAnsi="Times New Roman" w:cs="Times New Roman"/>
          <w:b/>
        </w:rPr>
      </w:pPr>
      <w:bookmarkStart w:id="6" w:name="_Toc75452207"/>
      <w:r w:rsidRPr="00A56FB3">
        <w:rPr>
          <w:rFonts w:ascii="Times New Roman" w:hAnsi="Times New Roman" w:cs="Times New Roman"/>
          <w:b/>
          <w:color w:val="auto"/>
        </w:rPr>
        <w:t>Mission statement</w:t>
      </w:r>
      <w:r w:rsidR="009F1A11" w:rsidRPr="00A56FB3">
        <w:rPr>
          <w:rFonts w:ascii="Times New Roman" w:hAnsi="Times New Roman" w:cs="Times New Roman"/>
          <w:b/>
          <w:color w:val="auto"/>
        </w:rPr>
        <w:t>.</w:t>
      </w:r>
      <w:bookmarkEnd w:id="6"/>
    </w:p>
    <w:p w14:paraId="00B3B76F" w14:textId="3230056C" w:rsidR="00012937" w:rsidRPr="009F1A11" w:rsidRDefault="00BD3DBF" w:rsidP="00E01E6B">
      <w:pPr>
        <w:pStyle w:val="ListParagraph"/>
        <w:ind w:left="0"/>
        <w:jc w:val="both"/>
        <w:rPr>
          <w:rFonts w:ascii="Times New Roman" w:hAnsi="Times New Roman"/>
        </w:rPr>
      </w:pPr>
      <w:r w:rsidRPr="009F1A11">
        <w:rPr>
          <w:rFonts w:ascii="Times New Roman" w:hAnsi="Times New Roman"/>
        </w:rPr>
        <w:t>To reduce youth unemployment in Mitooma District to a negligible rate.</w:t>
      </w:r>
    </w:p>
    <w:p w14:paraId="76D73719" w14:textId="7E85FB2E" w:rsidR="00012937" w:rsidRPr="00A56FB3" w:rsidRDefault="004545B5" w:rsidP="004B69D5">
      <w:pPr>
        <w:pStyle w:val="Heading2"/>
        <w:rPr>
          <w:rFonts w:ascii="Times New Roman" w:hAnsi="Times New Roman" w:cs="Times New Roman"/>
          <w:b/>
        </w:rPr>
      </w:pPr>
      <w:bookmarkStart w:id="7" w:name="_Toc75452208"/>
      <w:r w:rsidRPr="00A56FB3">
        <w:rPr>
          <w:rFonts w:ascii="Times New Roman" w:hAnsi="Times New Roman" w:cs="Times New Roman"/>
          <w:b/>
          <w:color w:val="auto"/>
        </w:rPr>
        <w:t>Objectives:</w:t>
      </w:r>
      <w:bookmarkEnd w:id="7"/>
    </w:p>
    <w:p w14:paraId="3969A3F5" w14:textId="412EB5B2" w:rsidR="0014375E" w:rsidRPr="009F1A11" w:rsidRDefault="00BD3DBF" w:rsidP="0014375E">
      <w:pPr>
        <w:rPr>
          <w:lang w:eastAsia="en-US"/>
        </w:rPr>
      </w:pPr>
      <w:r w:rsidRPr="009F1A11">
        <w:rPr>
          <w:lang w:eastAsia="en-US"/>
        </w:rPr>
        <w:t>To employ youths and enable them earn a living</w:t>
      </w:r>
    </w:p>
    <w:p w14:paraId="0D60F6F6" w14:textId="0DE672BE" w:rsidR="00BD3DBF" w:rsidRPr="009F1A11" w:rsidRDefault="00BD3DBF" w:rsidP="0014375E">
      <w:pPr>
        <w:rPr>
          <w:lang w:eastAsia="en-US"/>
        </w:rPr>
      </w:pPr>
      <w:r w:rsidRPr="009F1A11">
        <w:rPr>
          <w:lang w:eastAsia="en-US"/>
        </w:rPr>
        <w:t>To eliminate food wastage in Mitooma District.</w:t>
      </w:r>
    </w:p>
    <w:p w14:paraId="5055FD62" w14:textId="25AEE25C" w:rsidR="00BD3DBF" w:rsidRPr="009F1A11" w:rsidRDefault="00BD3DBF" w:rsidP="0014375E">
      <w:pPr>
        <w:rPr>
          <w:lang w:eastAsia="en-US"/>
        </w:rPr>
      </w:pPr>
      <w:r w:rsidRPr="009F1A11">
        <w:rPr>
          <w:lang w:eastAsia="en-US"/>
        </w:rPr>
        <w:t>To support unemployed youths in starting-up piggery projects and pork joints that can enable them earn funds.</w:t>
      </w:r>
    </w:p>
    <w:p w14:paraId="315805E6" w14:textId="63304DF8" w:rsidR="00BD3DBF" w:rsidRPr="009F1A11" w:rsidRDefault="00251204" w:rsidP="0014375E">
      <w:pPr>
        <w:rPr>
          <w:lang w:eastAsia="en-US"/>
        </w:rPr>
      </w:pPr>
      <w:r w:rsidRPr="009F1A11">
        <w:rPr>
          <w:lang w:eastAsia="en-US"/>
        </w:rPr>
        <w:t>To earn income through</w:t>
      </w:r>
      <w:r w:rsidR="00BD3DBF" w:rsidRPr="009F1A11">
        <w:rPr>
          <w:lang w:eastAsia="en-US"/>
        </w:rPr>
        <w:t xml:space="preserve"> sales of pigs </w:t>
      </w:r>
      <w:r w:rsidRPr="009F1A11">
        <w:rPr>
          <w:lang w:eastAsia="en-US"/>
        </w:rPr>
        <w:t xml:space="preserve">and pork </w:t>
      </w:r>
    </w:p>
    <w:p w14:paraId="3291DFF0" w14:textId="63E63B2A" w:rsidR="009F1A11" w:rsidRPr="009F1A11" w:rsidRDefault="009F1A11" w:rsidP="0014375E">
      <w:pPr>
        <w:rPr>
          <w:lang w:eastAsia="en-US"/>
        </w:rPr>
      </w:pPr>
      <w:r w:rsidRPr="009F1A11">
        <w:rPr>
          <w:lang w:eastAsia="en-US"/>
        </w:rPr>
        <w:t>To employ over 1000 people by the end of the year 2025</w:t>
      </w:r>
    </w:p>
    <w:p w14:paraId="2148C558" w14:textId="4CBC83A8" w:rsidR="009F1A11" w:rsidRPr="009F1A11" w:rsidRDefault="009F1A11" w:rsidP="0014375E">
      <w:pPr>
        <w:rPr>
          <w:lang w:eastAsia="en-US"/>
        </w:rPr>
      </w:pPr>
      <w:r w:rsidRPr="009F1A11">
        <w:rPr>
          <w:lang w:eastAsia="en-US"/>
        </w:rPr>
        <w:t>To reach an operating capital of over $20,000 by the end of the year 2025.</w:t>
      </w:r>
    </w:p>
    <w:p w14:paraId="24C3BACF" w14:textId="750209B8" w:rsidR="0014375E" w:rsidRPr="009F1A11" w:rsidRDefault="009F1A11" w:rsidP="0014375E">
      <w:pPr>
        <w:rPr>
          <w:lang w:eastAsia="en-US"/>
        </w:rPr>
      </w:pPr>
      <w:r w:rsidRPr="009F1A11">
        <w:rPr>
          <w:lang w:eastAsia="en-US"/>
        </w:rPr>
        <w:t>To serve people in the different parts of Mitooma district by the year 2025.</w:t>
      </w:r>
    </w:p>
    <w:p w14:paraId="03E251A6" w14:textId="77777777" w:rsidR="0014375E" w:rsidRPr="009F1A11" w:rsidRDefault="0014375E" w:rsidP="0014375E">
      <w:pPr>
        <w:rPr>
          <w:lang w:eastAsia="en-US"/>
        </w:rPr>
      </w:pPr>
    </w:p>
    <w:p w14:paraId="1C62F47F" w14:textId="77777777" w:rsidR="003B4060" w:rsidRPr="00A56FB3" w:rsidRDefault="00002301" w:rsidP="004B69D5">
      <w:pPr>
        <w:pStyle w:val="Heading2"/>
        <w:rPr>
          <w:rFonts w:ascii="Times New Roman" w:hAnsi="Times New Roman" w:cs="Times New Roman"/>
          <w:b/>
          <w:color w:val="auto"/>
        </w:rPr>
      </w:pPr>
      <w:bookmarkStart w:id="8" w:name="_Toc75452209"/>
      <w:r w:rsidRPr="00A56FB3">
        <w:rPr>
          <w:rFonts w:ascii="Times New Roman" w:hAnsi="Times New Roman" w:cs="Times New Roman"/>
          <w:b/>
          <w:color w:val="auto"/>
        </w:rPr>
        <w:t>The Value Proposition:</w:t>
      </w:r>
      <w:bookmarkEnd w:id="8"/>
    </w:p>
    <w:p w14:paraId="493D3A06" w14:textId="12058D33" w:rsidR="00251204" w:rsidRPr="009F1A11" w:rsidRDefault="00251204" w:rsidP="00251204">
      <w:r w:rsidRPr="009F1A11">
        <w:t>As TAMP PES, we give</w:t>
      </w:r>
      <w:r w:rsidR="009A591F" w:rsidRPr="009F1A11">
        <w:t xml:space="preserve"> discounts to the customers who frequently consume or buy </w:t>
      </w:r>
      <w:r w:rsidRPr="009F1A11">
        <w:t>more</w:t>
      </w:r>
      <w:r w:rsidR="009A591F" w:rsidRPr="009F1A11">
        <w:t xml:space="preserve"> of our </w:t>
      </w:r>
      <w:r w:rsidRPr="009F1A11">
        <w:t>products</w:t>
      </w:r>
      <w:r w:rsidR="009A591F" w:rsidRPr="009F1A11">
        <w:t xml:space="preserve"> and services</w:t>
      </w:r>
      <w:r w:rsidRPr="009F1A11">
        <w:t>. This is to keep them part of us in terms of making business.</w:t>
      </w:r>
    </w:p>
    <w:p w14:paraId="4CE7DB9C" w14:textId="2D55DFFE" w:rsidR="00251204" w:rsidRPr="009F1A11" w:rsidRDefault="00251204" w:rsidP="00251204">
      <w:r w:rsidRPr="009F1A11">
        <w:t xml:space="preserve">We are marketing our products and services </w:t>
      </w:r>
      <w:r w:rsidR="009A591F" w:rsidRPr="009F1A11">
        <w:t xml:space="preserve">through radio announcements, </w:t>
      </w:r>
      <w:r w:rsidRPr="009F1A11">
        <w:t xml:space="preserve">posters </w:t>
      </w:r>
      <w:r w:rsidR="009A591F" w:rsidRPr="009F1A11">
        <w:t xml:space="preserve">and community outreaches such that the existing unemployed youths and pork joints </w:t>
      </w:r>
      <w:r w:rsidRPr="009F1A11">
        <w:t>can be aware of our products</w:t>
      </w:r>
      <w:r w:rsidR="009A591F" w:rsidRPr="009F1A11">
        <w:t xml:space="preserve"> and services</w:t>
      </w:r>
      <w:r w:rsidRPr="009F1A11">
        <w:t xml:space="preserve"> and delivery processes.</w:t>
      </w:r>
    </w:p>
    <w:p w14:paraId="75E0CAEE" w14:textId="4ADDABF2" w:rsidR="00251204" w:rsidRPr="009F1A11" w:rsidRDefault="00251204" w:rsidP="00251204">
      <w:r w:rsidRPr="009F1A11">
        <w:t xml:space="preserve">We are developing a </w:t>
      </w:r>
      <w:r w:rsidR="009A591F" w:rsidRPr="009F1A11">
        <w:t>system which</w:t>
      </w:r>
      <w:r w:rsidRPr="009F1A11">
        <w:t xml:space="preserve"> will connect us with our customers in s</w:t>
      </w:r>
      <w:r w:rsidR="009A591F" w:rsidRPr="009F1A11">
        <w:t xml:space="preserve">uch a way that applications to own our pigs and piglets and orders for pork and pigs on sale can </w:t>
      </w:r>
      <w:r w:rsidR="009A591F" w:rsidRPr="009F1A11">
        <w:lastRenderedPageBreak/>
        <w:t xml:space="preserve">be made virtually through the system. </w:t>
      </w:r>
      <w:r w:rsidRPr="009F1A11">
        <w:t>This will reduce the customers</w:t>
      </w:r>
      <w:r w:rsidR="009A591F" w:rsidRPr="009F1A11">
        <w:t>’</w:t>
      </w:r>
      <w:r w:rsidRPr="009F1A11">
        <w:t xml:space="preserve"> costs of contacting the farm in case </w:t>
      </w:r>
      <w:r w:rsidR="009A591F" w:rsidRPr="009F1A11">
        <w:t>one needs our products and services.</w:t>
      </w:r>
    </w:p>
    <w:p w14:paraId="3AA556E2" w14:textId="4AF3AFC9" w:rsidR="00251204" w:rsidRPr="009F1A11" w:rsidRDefault="009A591F" w:rsidP="00251204">
      <w:r w:rsidRPr="009F1A11">
        <w:t>TAMP PES</w:t>
      </w:r>
      <w:r w:rsidR="00251204" w:rsidRPr="009F1A11">
        <w:t xml:space="preserve"> is </w:t>
      </w:r>
      <w:r w:rsidRPr="009F1A11">
        <w:t>aimed at producing quality pigs, piglets and pork</w:t>
      </w:r>
      <w:r w:rsidR="0088616F" w:rsidRPr="009F1A11">
        <w:t xml:space="preserve"> for which by their </w:t>
      </w:r>
      <w:r w:rsidR="00251204" w:rsidRPr="009F1A11">
        <w:t xml:space="preserve">quality </w:t>
      </w:r>
      <w:r w:rsidR="0088616F" w:rsidRPr="009F1A11">
        <w:t>will attract more customers and clients.</w:t>
      </w:r>
    </w:p>
    <w:p w14:paraId="7402ED8C" w14:textId="24C54042" w:rsidR="00251204" w:rsidRPr="009F1A11" w:rsidRDefault="0088616F" w:rsidP="00251204">
      <w:r w:rsidRPr="009F1A11">
        <w:t>TAMP PES is to produce calenda</w:t>
      </w:r>
      <w:r w:rsidR="00251204" w:rsidRPr="009F1A11">
        <w:t xml:space="preserve">rs and other materials which will be given to the customers such that </w:t>
      </w:r>
      <w:r w:rsidRPr="009F1A11">
        <w:t>to make more people aware of our existence.</w:t>
      </w:r>
    </w:p>
    <w:p w14:paraId="2F5FFEB5" w14:textId="0D8B422E" w:rsidR="00251204" w:rsidRPr="009F1A11" w:rsidRDefault="0088616F" w:rsidP="00251204">
      <w:r w:rsidRPr="009F1A11">
        <w:t xml:space="preserve">TAMP PES </w:t>
      </w:r>
      <w:r w:rsidR="00251204" w:rsidRPr="009F1A11">
        <w:t>is set to operate a promotion pro</w:t>
      </w:r>
      <w:r w:rsidRPr="009F1A11">
        <w:t>gram for our</w:t>
      </w:r>
      <w:r w:rsidR="00251204" w:rsidRPr="009F1A11">
        <w:t xml:space="preserve"> products</w:t>
      </w:r>
      <w:r w:rsidRPr="009F1A11">
        <w:t xml:space="preserve"> and services</w:t>
      </w:r>
      <w:r w:rsidR="00251204" w:rsidRPr="009F1A11">
        <w:t xml:space="preserve"> such that it attracts more customers</w:t>
      </w:r>
      <w:r w:rsidRPr="009F1A11">
        <w:t xml:space="preserve"> and clients to be part of us</w:t>
      </w:r>
      <w:r w:rsidR="00251204" w:rsidRPr="009F1A11">
        <w:t>.</w:t>
      </w:r>
    </w:p>
    <w:p w14:paraId="0546694B" w14:textId="06D9FA56" w:rsidR="00CD4E18" w:rsidRPr="009F1A11" w:rsidRDefault="00887BA7" w:rsidP="00CD4E18">
      <w:pPr>
        <w:pStyle w:val="ListParagraph"/>
        <w:ind w:left="0"/>
        <w:jc w:val="both"/>
        <w:rPr>
          <w:rFonts w:ascii="Times New Roman" w:hAnsi="Times New Roman"/>
        </w:rPr>
      </w:pPr>
      <w:r w:rsidRPr="009F1A11">
        <w:rPr>
          <w:rFonts w:ascii="Times New Roman" w:hAnsi="Times New Roman"/>
        </w:rPr>
        <w:t>TAMP PES gives pigs and piglets to unemployed youth who act as swineherds and assume 70% of the project’s profits which is 20% more than what the existing similar projects give. This is mean to attract more clients and more trust.</w:t>
      </w:r>
    </w:p>
    <w:p w14:paraId="73655755" w14:textId="218BA449" w:rsidR="00887BA7" w:rsidRPr="009F1A11" w:rsidRDefault="00887BA7" w:rsidP="00CD4E18">
      <w:pPr>
        <w:pStyle w:val="ListParagraph"/>
        <w:ind w:left="0"/>
        <w:jc w:val="both"/>
        <w:rPr>
          <w:rFonts w:ascii="Times New Roman" w:hAnsi="Times New Roman"/>
        </w:rPr>
      </w:pPr>
      <w:r w:rsidRPr="009F1A11">
        <w:rPr>
          <w:rFonts w:ascii="Times New Roman" w:hAnsi="Times New Roman"/>
        </w:rPr>
        <w:t>As TAMP PES, we provide accommodation and meals to the piggery projects we support which is not done by any enterprise. This is meant to attract more customers and have the projects run smoothly.</w:t>
      </w:r>
    </w:p>
    <w:p w14:paraId="1A91FBDE" w14:textId="6D782C71" w:rsidR="00CD4E18" w:rsidRPr="009F1A11" w:rsidRDefault="00CD4E18" w:rsidP="00CD4E18">
      <w:pPr>
        <w:pStyle w:val="ListParagraph"/>
        <w:ind w:left="0"/>
        <w:jc w:val="both"/>
        <w:rPr>
          <w:rFonts w:ascii="Times New Roman" w:hAnsi="Times New Roman"/>
        </w:rPr>
      </w:pPr>
    </w:p>
    <w:p w14:paraId="364DDF1E" w14:textId="6475434F" w:rsidR="00CD4E18" w:rsidRPr="009F1A11" w:rsidRDefault="00CD4E18" w:rsidP="00CD4E18">
      <w:pPr>
        <w:pStyle w:val="ListParagraph"/>
        <w:ind w:left="0"/>
        <w:jc w:val="both"/>
        <w:rPr>
          <w:rFonts w:ascii="Times New Roman" w:hAnsi="Times New Roman"/>
          <w:b/>
        </w:rPr>
      </w:pPr>
    </w:p>
    <w:p w14:paraId="7CA5F62F" w14:textId="66649C04" w:rsidR="006B2132" w:rsidRPr="00611B20" w:rsidRDefault="003B4060" w:rsidP="00611B20">
      <w:pPr>
        <w:pStyle w:val="Heading1"/>
        <w:rPr>
          <w:rFonts w:ascii="Times New Roman" w:hAnsi="Times New Roman"/>
          <w:lang w:eastAsia="en-US"/>
        </w:rPr>
      </w:pPr>
      <w:bookmarkStart w:id="9" w:name="_Toc456629475"/>
      <w:bookmarkStart w:id="10" w:name="_Toc75452210"/>
      <w:r w:rsidRPr="00611B20">
        <w:rPr>
          <w:rFonts w:ascii="Times New Roman" w:hAnsi="Times New Roman"/>
        </w:rPr>
        <w:t xml:space="preserve">2. </w:t>
      </w:r>
      <w:r w:rsidR="006B2132" w:rsidRPr="00611B20">
        <w:rPr>
          <w:rFonts w:ascii="Times New Roman" w:hAnsi="Times New Roman"/>
        </w:rPr>
        <w:t xml:space="preserve">The </w:t>
      </w:r>
      <w:r w:rsidR="00284D6F" w:rsidRPr="00611B20">
        <w:rPr>
          <w:rFonts w:ascii="Times New Roman" w:hAnsi="Times New Roman"/>
        </w:rPr>
        <w:t>Product/Service</w:t>
      </w:r>
      <w:r w:rsidR="00C0645A" w:rsidRPr="00611B20">
        <w:rPr>
          <w:rFonts w:ascii="Times New Roman" w:hAnsi="Times New Roman"/>
        </w:rPr>
        <w:t>:</w:t>
      </w:r>
      <w:bookmarkEnd w:id="9"/>
      <w:bookmarkEnd w:id="10"/>
    </w:p>
    <w:p w14:paraId="50DE1003" w14:textId="77777777" w:rsidR="00416FFA" w:rsidRPr="009F1A11" w:rsidRDefault="00416FFA">
      <w:bookmarkStart w:id="11" w:name="_Toc456629476"/>
      <w:r w:rsidRPr="009F1A11">
        <w:t>As TAMP PES, we provide pigs and piglets to enable unemployed youth start-up piggery projects that can enable them earn a living.</w:t>
      </w:r>
    </w:p>
    <w:p w14:paraId="0257C355" w14:textId="77777777" w:rsidR="00416FFA" w:rsidRPr="009F1A11" w:rsidRDefault="00416FFA">
      <w:r w:rsidRPr="009F1A11">
        <w:t>TAMP PES also sales pigs to pork joints for slaughtering and to swineherds for rearing.</w:t>
      </w:r>
    </w:p>
    <w:p w14:paraId="69F32DD9" w14:textId="09F7E7EE" w:rsidR="00416FFA" w:rsidRPr="009F1A11" w:rsidRDefault="00416FFA">
      <w:r w:rsidRPr="009F1A11">
        <w:t>TAMP PES also provides manure from the pigs’ droppings and left-overs of meals to agriculture practitioners.</w:t>
      </w:r>
    </w:p>
    <w:p w14:paraId="7BA59BF2" w14:textId="77777777" w:rsidR="009F1A11" w:rsidRPr="009F1A11" w:rsidRDefault="00416FFA" w:rsidP="009F1A11">
      <w:r w:rsidRPr="009F1A11">
        <w:t>We also intend to start-up our own pork joints to provide good quality pork for our customers.</w:t>
      </w:r>
    </w:p>
    <w:p w14:paraId="4ACF48D9" w14:textId="77777777" w:rsidR="009F1A11" w:rsidRPr="009F1A11" w:rsidRDefault="009F1A11" w:rsidP="009F1A11"/>
    <w:p w14:paraId="337A6649" w14:textId="79B2DC07" w:rsidR="009F1A11" w:rsidRPr="00611B20" w:rsidRDefault="003B4060" w:rsidP="00611B20">
      <w:pPr>
        <w:pStyle w:val="Heading1"/>
        <w:rPr>
          <w:rFonts w:ascii="Times New Roman" w:hAnsi="Times New Roman"/>
        </w:rPr>
      </w:pPr>
      <w:bookmarkStart w:id="12" w:name="_Toc75452211"/>
      <w:r w:rsidRPr="00611B20">
        <w:rPr>
          <w:rFonts w:ascii="Times New Roman" w:hAnsi="Times New Roman"/>
        </w:rPr>
        <w:t xml:space="preserve">3. </w:t>
      </w:r>
      <w:r w:rsidR="00F8402B" w:rsidRPr="00611B20">
        <w:rPr>
          <w:rFonts w:ascii="Times New Roman" w:hAnsi="Times New Roman"/>
        </w:rPr>
        <w:t xml:space="preserve">Industry and </w:t>
      </w:r>
      <w:r w:rsidR="00F11690" w:rsidRPr="00611B20">
        <w:rPr>
          <w:rFonts w:ascii="Times New Roman" w:hAnsi="Times New Roman"/>
        </w:rPr>
        <w:t xml:space="preserve">Market </w:t>
      </w:r>
      <w:r w:rsidR="00F8402B" w:rsidRPr="00611B20">
        <w:rPr>
          <w:rFonts w:ascii="Times New Roman" w:hAnsi="Times New Roman"/>
        </w:rPr>
        <w:t>Analysis</w:t>
      </w:r>
      <w:r w:rsidR="00C0645A" w:rsidRPr="00611B20">
        <w:rPr>
          <w:rFonts w:ascii="Times New Roman" w:hAnsi="Times New Roman"/>
        </w:rPr>
        <w:t>:</w:t>
      </w:r>
      <w:bookmarkEnd w:id="11"/>
      <w:bookmarkEnd w:id="12"/>
    </w:p>
    <w:p w14:paraId="3C317523" w14:textId="4CC57742" w:rsidR="0090150E" w:rsidRPr="009F1A11" w:rsidRDefault="00AB4513" w:rsidP="008A557E">
      <w:pPr>
        <w:pStyle w:val="ListParagraph"/>
        <w:ind w:left="0"/>
        <w:jc w:val="both"/>
        <w:rPr>
          <w:rFonts w:ascii="Times New Roman" w:hAnsi="Times New Roman"/>
        </w:rPr>
      </w:pPr>
      <w:r w:rsidRPr="009F1A11">
        <w:rPr>
          <w:rFonts w:ascii="Times New Roman" w:hAnsi="Times New Roman"/>
        </w:rPr>
        <w:t>TAMP PES</w:t>
      </w:r>
      <w:r w:rsidR="0090150E" w:rsidRPr="009F1A11">
        <w:rPr>
          <w:rFonts w:ascii="Times New Roman" w:hAnsi="Times New Roman"/>
        </w:rPr>
        <w:t xml:space="preserve"> is agri-business enterprise.</w:t>
      </w:r>
    </w:p>
    <w:p w14:paraId="4E7CF5E5" w14:textId="28C90235" w:rsidR="0090150E" w:rsidRPr="009F1A11" w:rsidRDefault="0090150E" w:rsidP="008A557E">
      <w:pPr>
        <w:pStyle w:val="ListParagraph"/>
        <w:ind w:left="0"/>
        <w:jc w:val="both"/>
        <w:rPr>
          <w:rFonts w:ascii="Times New Roman" w:hAnsi="Times New Roman"/>
        </w:rPr>
      </w:pPr>
      <w:r w:rsidRPr="009F1A11">
        <w:rPr>
          <w:rFonts w:ascii="Times New Roman" w:hAnsi="Times New Roman"/>
        </w:rPr>
        <w:t xml:space="preserve">We </w:t>
      </w:r>
      <w:r w:rsidR="009746A4" w:rsidRPr="009F1A11">
        <w:rPr>
          <w:rFonts w:ascii="Times New Roman" w:hAnsi="Times New Roman"/>
        </w:rPr>
        <w:t>support</w:t>
      </w:r>
      <w:r w:rsidRPr="009F1A11">
        <w:rPr>
          <w:rFonts w:ascii="Times New Roman" w:hAnsi="Times New Roman"/>
        </w:rPr>
        <w:t xml:space="preserve"> unemployed youth to start</w:t>
      </w:r>
      <w:r w:rsidR="00DF081F" w:rsidRPr="009F1A11">
        <w:rPr>
          <w:rFonts w:ascii="Times New Roman" w:hAnsi="Times New Roman"/>
        </w:rPr>
        <w:t xml:space="preserve">-up piggery projects as well </w:t>
      </w:r>
      <w:r w:rsidR="00C730E4" w:rsidRPr="009F1A11">
        <w:rPr>
          <w:rFonts w:ascii="Times New Roman" w:hAnsi="Times New Roman"/>
        </w:rPr>
        <w:t>sell pigs to pork joints and piglets to swineherds</w:t>
      </w:r>
      <w:r w:rsidR="009746A4" w:rsidRPr="009F1A11">
        <w:rPr>
          <w:rFonts w:ascii="Times New Roman" w:hAnsi="Times New Roman"/>
        </w:rPr>
        <w:t>.</w:t>
      </w:r>
    </w:p>
    <w:p w14:paraId="42667FD9" w14:textId="77777777" w:rsidR="00DF081F" w:rsidRPr="009F1A11" w:rsidRDefault="00DF081F" w:rsidP="008A557E">
      <w:pPr>
        <w:pStyle w:val="ListParagraph"/>
        <w:ind w:left="0"/>
        <w:jc w:val="both"/>
        <w:rPr>
          <w:rFonts w:ascii="Times New Roman" w:hAnsi="Times New Roman"/>
        </w:rPr>
      </w:pPr>
      <w:r w:rsidRPr="009F1A11">
        <w:rPr>
          <w:rFonts w:ascii="Times New Roman" w:hAnsi="Times New Roman"/>
        </w:rPr>
        <w:t>We also sell manure to agriculture practitioners.</w:t>
      </w:r>
    </w:p>
    <w:p w14:paraId="4F7522D3" w14:textId="6BEB22E5" w:rsidR="009746A4" w:rsidRPr="009F1A11" w:rsidRDefault="00DF081F" w:rsidP="008A557E">
      <w:pPr>
        <w:pStyle w:val="ListParagraph"/>
        <w:ind w:left="0"/>
        <w:jc w:val="both"/>
        <w:rPr>
          <w:rFonts w:ascii="Times New Roman" w:hAnsi="Times New Roman"/>
        </w:rPr>
      </w:pPr>
      <w:r w:rsidRPr="009F1A11">
        <w:rPr>
          <w:rFonts w:ascii="Times New Roman" w:hAnsi="Times New Roman"/>
        </w:rPr>
        <w:t xml:space="preserve">By the fact that the government of Uganda allows operation of piggery projects and pork joints and with the increasing number of pork consumers as a result of the increasing population, TAMP PES stands a high chance of growing to serving over 1000 </w:t>
      </w:r>
      <w:r w:rsidR="008425CB" w:rsidRPr="009F1A11">
        <w:rPr>
          <w:rFonts w:ascii="Times New Roman" w:hAnsi="Times New Roman"/>
        </w:rPr>
        <w:t>people</w:t>
      </w:r>
      <w:r w:rsidRPr="009F1A11">
        <w:rPr>
          <w:rFonts w:ascii="Times New Roman" w:hAnsi="Times New Roman"/>
        </w:rPr>
        <w:t xml:space="preserve"> by the year 2025.</w:t>
      </w:r>
    </w:p>
    <w:p w14:paraId="7D282593" w14:textId="2C414E44" w:rsidR="00DF081F" w:rsidRPr="009F1A11" w:rsidRDefault="00DF081F" w:rsidP="008A557E">
      <w:pPr>
        <w:pStyle w:val="ListParagraph"/>
        <w:ind w:left="0"/>
        <w:jc w:val="both"/>
        <w:rPr>
          <w:rFonts w:ascii="Times New Roman" w:hAnsi="Times New Roman"/>
        </w:rPr>
      </w:pPr>
      <w:r w:rsidRPr="009F1A11">
        <w:rPr>
          <w:rFonts w:ascii="Times New Roman" w:hAnsi="Times New Roman"/>
        </w:rPr>
        <w:t>Our main target market is the unemployed youth but our services and products expand to serving pork joints, agriculture practitioners and swineherds.</w:t>
      </w:r>
    </w:p>
    <w:p w14:paraId="7FFE69D0" w14:textId="77777777" w:rsidR="009F1A11" w:rsidRPr="009F1A11" w:rsidRDefault="009F1A11" w:rsidP="009F1A11">
      <w:pPr>
        <w:rPr>
          <w:lang w:eastAsia="en-US"/>
        </w:rPr>
      </w:pPr>
      <w:bookmarkStart w:id="13" w:name="_Toc456629477"/>
    </w:p>
    <w:p w14:paraId="7F8EF679" w14:textId="7CF398C6" w:rsidR="00F8402B" w:rsidRPr="00611B20" w:rsidRDefault="003B4060" w:rsidP="00611B20">
      <w:pPr>
        <w:pStyle w:val="Heading1"/>
        <w:rPr>
          <w:rFonts w:ascii="Times New Roman" w:hAnsi="Times New Roman"/>
        </w:rPr>
      </w:pPr>
      <w:bookmarkStart w:id="14" w:name="_Toc75452212"/>
      <w:r w:rsidRPr="00611B20">
        <w:rPr>
          <w:rFonts w:ascii="Times New Roman" w:hAnsi="Times New Roman"/>
        </w:rPr>
        <w:t xml:space="preserve">4. </w:t>
      </w:r>
      <w:r w:rsidR="00C129F3" w:rsidRPr="00611B20">
        <w:rPr>
          <w:rFonts w:ascii="Times New Roman" w:hAnsi="Times New Roman"/>
        </w:rPr>
        <w:t>Competition</w:t>
      </w:r>
      <w:bookmarkEnd w:id="13"/>
      <w:bookmarkEnd w:id="14"/>
    </w:p>
    <w:p w14:paraId="791DB7EA" w14:textId="77777777" w:rsidR="00487A85" w:rsidRPr="009F1A11" w:rsidRDefault="00487A85" w:rsidP="003B4060">
      <w:pPr>
        <w:pStyle w:val="ListParagraph"/>
        <w:ind w:left="0"/>
        <w:jc w:val="both"/>
        <w:rPr>
          <w:rFonts w:ascii="Times New Roman" w:hAnsi="Times New Roman"/>
        </w:rPr>
      </w:pPr>
    </w:p>
    <w:tbl>
      <w:tblPr>
        <w:tblStyle w:val="TableGrid"/>
        <w:tblW w:w="0" w:type="auto"/>
        <w:tblLook w:val="04A0" w:firstRow="1" w:lastRow="0" w:firstColumn="1" w:lastColumn="0" w:noHBand="0" w:noVBand="1"/>
      </w:tblPr>
      <w:tblGrid>
        <w:gridCol w:w="1649"/>
        <w:gridCol w:w="1573"/>
        <w:gridCol w:w="1896"/>
        <w:gridCol w:w="1554"/>
        <w:gridCol w:w="1624"/>
      </w:tblGrid>
      <w:tr w:rsidR="009F1A11" w:rsidRPr="009630B5" w14:paraId="18328A48" w14:textId="77777777" w:rsidTr="002A170C">
        <w:tc>
          <w:tcPr>
            <w:tcW w:w="1659" w:type="dxa"/>
          </w:tcPr>
          <w:p w14:paraId="4D8013F0" w14:textId="7236B405" w:rsidR="002A170C" w:rsidRPr="009630B5" w:rsidRDefault="002A170C" w:rsidP="003B4060">
            <w:pPr>
              <w:pStyle w:val="ListParagraph"/>
              <w:ind w:left="0"/>
              <w:jc w:val="both"/>
              <w:rPr>
                <w:rFonts w:ascii="Times New Roman" w:hAnsi="Times New Roman"/>
                <w:b/>
              </w:rPr>
            </w:pPr>
            <w:r w:rsidRPr="009630B5">
              <w:rPr>
                <w:rFonts w:ascii="Times New Roman" w:hAnsi="Times New Roman"/>
                <w:b/>
              </w:rPr>
              <w:t>Competitor’s Name</w:t>
            </w:r>
          </w:p>
        </w:tc>
        <w:tc>
          <w:tcPr>
            <w:tcW w:w="1659" w:type="dxa"/>
          </w:tcPr>
          <w:p w14:paraId="4589BB40" w14:textId="1456675B" w:rsidR="002A170C" w:rsidRPr="009630B5" w:rsidRDefault="002A170C" w:rsidP="003B4060">
            <w:pPr>
              <w:pStyle w:val="ListParagraph"/>
              <w:ind w:left="0"/>
              <w:jc w:val="both"/>
              <w:rPr>
                <w:rFonts w:ascii="Times New Roman" w:hAnsi="Times New Roman"/>
                <w:b/>
              </w:rPr>
            </w:pPr>
            <w:r w:rsidRPr="009630B5">
              <w:rPr>
                <w:rFonts w:ascii="Times New Roman" w:hAnsi="Times New Roman"/>
                <w:b/>
              </w:rPr>
              <w:t>Pigs and Piglets</w:t>
            </w:r>
          </w:p>
        </w:tc>
        <w:tc>
          <w:tcPr>
            <w:tcW w:w="1659" w:type="dxa"/>
          </w:tcPr>
          <w:p w14:paraId="4FE150A7" w14:textId="32342FB8" w:rsidR="002A170C" w:rsidRPr="009630B5" w:rsidRDefault="002A170C" w:rsidP="003B4060">
            <w:pPr>
              <w:pStyle w:val="ListParagraph"/>
              <w:ind w:left="0"/>
              <w:jc w:val="both"/>
              <w:rPr>
                <w:rFonts w:ascii="Times New Roman" w:hAnsi="Times New Roman"/>
                <w:b/>
              </w:rPr>
            </w:pPr>
            <w:r w:rsidRPr="009630B5">
              <w:rPr>
                <w:rFonts w:ascii="Times New Roman" w:hAnsi="Times New Roman"/>
                <w:b/>
              </w:rPr>
              <w:t>Accommodation and Meals</w:t>
            </w:r>
          </w:p>
        </w:tc>
        <w:tc>
          <w:tcPr>
            <w:tcW w:w="1659" w:type="dxa"/>
          </w:tcPr>
          <w:p w14:paraId="11DFFEAC" w14:textId="461E745A" w:rsidR="002A170C" w:rsidRPr="009630B5" w:rsidRDefault="002A170C" w:rsidP="003B4060">
            <w:pPr>
              <w:pStyle w:val="ListParagraph"/>
              <w:ind w:left="0"/>
              <w:jc w:val="both"/>
              <w:rPr>
                <w:rFonts w:ascii="Times New Roman" w:hAnsi="Times New Roman"/>
                <w:b/>
              </w:rPr>
            </w:pPr>
            <w:r w:rsidRPr="009630B5">
              <w:rPr>
                <w:rFonts w:ascii="Times New Roman" w:hAnsi="Times New Roman"/>
                <w:b/>
              </w:rPr>
              <w:t>Pork</w:t>
            </w:r>
          </w:p>
        </w:tc>
        <w:tc>
          <w:tcPr>
            <w:tcW w:w="1660" w:type="dxa"/>
          </w:tcPr>
          <w:p w14:paraId="5939C474" w14:textId="2914875F" w:rsidR="002A170C" w:rsidRPr="009630B5" w:rsidRDefault="002A170C" w:rsidP="003B4060">
            <w:pPr>
              <w:pStyle w:val="ListParagraph"/>
              <w:ind w:left="0"/>
              <w:jc w:val="both"/>
              <w:rPr>
                <w:rFonts w:ascii="Times New Roman" w:hAnsi="Times New Roman"/>
                <w:b/>
              </w:rPr>
            </w:pPr>
            <w:r w:rsidRPr="009630B5">
              <w:rPr>
                <w:rFonts w:ascii="Times New Roman" w:hAnsi="Times New Roman"/>
                <w:b/>
              </w:rPr>
              <w:t>Customer percentage gain</w:t>
            </w:r>
          </w:p>
        </w:tc>
      </w:tr>
      <w:tr w:rsidR="009F1A11" w:rsidRPr="009F1A11" w14:paraId="76965DF8" w14:textId="77777777" w:rsidTr="002A170C">
        <w:tc>
          <w:tcPr>
            <w:tcW w:w="1659" w:type="dxa"/>
          </w:tcPr>
          <w:p w14:paraId="65EFB476" w14:textId="77777777" w:rsidR="002A170C" w:rsidRPr="009F1A11" w:rsidRDefault="002A170C" w:rsidP="003B4060">
            <w:pPr>
              <w:pStyle w:val="ListParagraph"/>
              <w:ind w:left="0"/>
              <w:jc w:val="both"/>
              <w:rPr>
                <w:rFonts w:ascii="Times New Roman" w:hAnsi="Times New Roman"/>
              </w:rPr>
            </w:pPr>
          </w:p>
        </w:tc>
        <w:tc>
          <w:tcPr>
            <w:tcW w:w="1659" w:type="dxa"/>
          </w:tcPr>
          <w:p w14:paraId="37EAF792" w14:textId="77777777" w:rsidR="002A170C" w:rsidRPr="009F1A11" w:rsidRDefault="002A170C" w:rsidP="003B4060">
            <w:pPr>
              <w:pStyle w:val="ListParagraph"/>
              <w:ind w:left="0"/>
              <w:jc w:val="both"/>
              <w:rPr>
                <w:rFonts w:ascii="Times New Roman" w:hAnsi="Times New Roman"/>
              </w:rPr>
            </w:pPr>
          </w:p>
        </w:tc>
        <w:tc>
          <w:tcPr>
            <w:tcW w:w="1659" w:type="dxa"/>
          </w:tcPr>
          <w:p w14:paraId="4C287AAC" w14:textId="77777777" w:rsidR="002A170C" w:rsidRPr="009F1A11" w:rsidRDefault="002A170C" w:rsidP="003B4060">
            <w:pPr>
              <w:pStyle w:val="ListParagraph"/>
              <w:ind w:left="0"/>
              <w:jc w:val="both"/>
              <w:rPr>
                <w:rFonts w:ascii="Times New Roman" w:hAnsi="Times New Roman"/>
              </w:rPr>
            </w:pPr>
          </w:p>
        </w:tc>
        <w:tc>
          <w:tcPr>
            <w:tcW w:w="1659" w:type="dxa"/>
          </w:tcPr>
          <w:p w14:paraId="47F70222" w14:textId="77777777" w:rsidR="002A170C" w:rsidRPr="009F1A11" w:rsidRDefault="002A170C" w:rsidP="003B4060">
            <w:pPr>
              <w:pStyle w:val="ListParagraph"/>
              <w:ind w:left="0"/>
              <w:jc w:val="both"/>
              <w:rPr>
                <w:rFonts w:ascii="Times New Roman" w:hAnsi="Times New Roman"/>
              </w:rPr>
            </w:pPr>
          </w:p>
        </w:tc>
        <w:tc>
          <w:tcPr>
            <w:tcW w:w="1660" w:type="dxa"/>
          </w:tcPr>
          <w:p w14:paraId="6A19B089" w14:textId="77777777" w:rsidR="002A170C" w:rsidRPr="009F1A11" w:rsidRDefault="002A170C" w:rsidP="003B4060">
            <w:pPr>
              <w:pStyle w:val="ListParagraph"/>
              <w:ind w:left="0"/>
              <w:jc w:val="both"/>
              <w:rPr>
                <w:rFonts w:ascii="Times New Roman" w:hAnsi="Times New Roman"/>
              </w:rPr>
            </w:pPr>
          </w:p>
        </w:tc>
      </w:tr>
      <w:tr w:rsidR="009F1A11" w:rsidRPr="009F1A11" w14:paraId="4A38247F" w14:textId="77777777" w:rsidTr="002A170C">
        <w:tc>
          <w:tcPr>
            <w:tcW w:w="1659" w:type="dxa"/>
          </w:tcPr>
          <w:p w14:paraId="019FEA02" w14:textId="77777777" w:rsidR="002A170C" w:rsidRPr="009F1A11" w:rsidRDefault="002A170C" w:rsidP="003B4060">
            <w:pPr>
              <w:pStyle w:val="ListParagraph"/>
              <w:ind w:left="0"/>
              <w:jc w:val="both"/>
              <w:rPr>
                <w:rFonts w:ascii="Times New Roman" w:hAnsi="Times New Roman"/>
              </w:rPr>
            </w:pPr>
          </w:p>
        </w:tc>
        <w:tc>
          <w:tcPr>
            <w:tcW w:w="1659" w:type="dxa"/>
          </w:tcPr>
          <w:p w14:paraId="6EE10C64" w14:textId="77777777" w:rsidR="002A170C" w:rsidRPr="009F1A11" w:rsidRDefault="002A170C" w:rsidP="003B4060">
            <w:pPr>
              <w:pStyle w:val="ListParagraph"/>
              <w:ind w:left="0"/>
              <w:jc w:val="both"/>
              <w:rPr>
                <w:rFonts w:ascii="Times New Roman" w:hAnsi="Times New Roman"/>
              </w:rPr>
            </w:pPr>
          </w:p>
        </w:tc>
        <w:tc>
          <w:tcPr>
            <w:tcW w:w="1659" w:type="dxa"/>
          </w:tcPr>
          <w:p w14:paraId="4AA544FA" w14:textId="77777777" w:rsidR="002A170C" w:rsidRPr="009F1A11" w:rsidRDefault="002A170C" w:rsidP="003B4060">
            <w:pPr>
              <w:pStyle w:val="ListParagraph"/>
              <w:ind w:left="0"/>
              <w:jc w:val="both"/>
              <w:rPr>
                <w:rFonts w:ascii="Times New Roman" w:hAnsi="Times New Roman"/>
              </w:rPr>
            </w:pPr>
          </w:p>
        </w:tc>
        <w:tc>
          <w:tcPr>
            <w:tcW w:w="1659" w:type="dxa"/>
          </w:tcPr>
          <w:p w14:paraId="4153F85F" w14:textId="77777777" w:rsidR="002A170C" w:rsidRPr="009F1A11" w:rsidRDefault="002A170C" w:rsidP="003B4060">
            <w:pPr>
              <w:pStyle w:val="ListParagraph"/>
              <w:ind w:left="0"/>
              <w:jc w:val="both"/>
              <w:rPr>
                <w:rFonts w:ascii="Times New Roman" w:hAnsi="Times New Roman"/>
              </w:rPr>
            </w:pPr>
          </w:p>
        </w:tc>
        <w:tc>
          <w:tcPr>
            <w:tcW w:w="1660" w:type="dxa"/>
          </w:tcPr>
          <w:p w14:paraId="4D6C2E46" w14:textId="77777777" w:rsidR="002A170C" w:rsidRPr="009F1A11" w:rsidRDefault="002A170C" w:rsidP="003B4060">
            <w:pPr>
              <w:pStyle w:val="ListParagraph"/>
              <w:ind w:left="0"/>
              <w:jc w:val="both"/>
              <w:rPr>
                <w:rFonts w:ascii="Times New Roman" w:hAnsi="Times New Roman"/>
              </w:rPr>
            </w:pPr>
          </w:p>
        </w:tc>
      </w:tr>
      <w:tr w:rsidR="009F1A11" w:rsidRPr="009F1A11" w14:paraId="620E13DD" w14:textId="77777777" w:rsidTr="002A170C">
        <w:tc>
          <w:tcPr>
            <w:tcW w:w="1659" w:type="dxa"/>
          </w:tcPr>
          <w:p w14:paraId="66DCF9A5" w14:textId="77777777" w:rsidR="002A170C" w:rsidRPr="009F1A11" w:rsidRDefault="002A170C" w:rsidP="003B4060">
            <w:pPr>
              <w:pStyle w:val="ListParagraph"/>
              <w:ind w:left="0"/>
              <w:jc w:val="both"/>
              <w:rPr>
                <w:rFonts w:ascii="Times New Roman" w:hAnsi="Times New Roman"/>
              </w:rPr>
            </w:pPr>
          </w:p>
        </w:tc>
        <w:tc>
          <w:tcPr>
            <w:tcW w:w="1659" w:type="dxa"/>
          </w:tcPr>
          <w:p w14:paraId="46622328" w14:textId="77777777" w:rsidR="002A170C" w:rsidRPr="009F1A11" w:rsidRDefault="002A170C" w:rsidP="003B4060">
            <w:pPr>
              <w:pStyle w:val="ListParagraph"/>
              <w:ind w:left="0"/>
              <w:jc w:val="both"/>
              <w:rPr>
                <w:rFonts w:ascii="Times New Roman" w:hAnsi="Times New Roman"/>
              </w:rPr>
            </w:pPr>
          </w:p>
        </w:tc>
        <w:tc>
          <w:tcPr>
            <w:tcW w:w="1659" w:type="dxa"/>
          </w:tcPr>
          <w:p w14:paraId="3DEB84CE" w14:textId="77777777" w:rsidR="002A170C" w:rsidRPr="009F1A11" w:rsidRDefault="002A170C" w:rsidP="003B4060">
            <w:pPr>
              <w:pStyle w:val="ListParagraph"/>
              <w:ind w:left="0"/>
              <w:jc w:val="both"/>
              <w:rPr>
                <w:rFonts w:ascii="Times New Roman" w:hAnsi="Times New Roman"/>
              </w:rPr>
            </w:pPr>
          </w:p>
        </w:tc>
        <w:tc>
          <w:tcPr>
            <w:tcW w:w="1659" w:type="dxa"/>
          </w:tcPr>
          <w:p w14:paraId="0F52B36C" w14:textId="77777777" w:rsidR="002A170C" w:rsidRPr="009F1A11" w:rsidRDefault="002A170C" w:rsidP="003B4060">
            <w:pPr>
              <w:pStyle w:val="ListParagraph"/>
              <w:ind w:left="0"/>
              <w:jc w:val="both"/>
              <w:rPr>
                <w:rFonts w:ascii="Times New Roman" w:hAnsi="Times New Roman"/>
              </w:rPr>
            </w:pPr>
          </w:p>
        </w:tc>
        <w:tc>
          <w:tcPr>
            <w:tcW w:w="1660" w:type="dxa"/>
          </w:tcPr>
          <w:p w14:paraId="72B9EEE1" w14:textId="77777777" w:rsidR="002A170C" w:rsidRPr="009F1A11" w:rsidRDefault="002A170C" w:rsidP="003B4060">
            <w:pPr>
              <w:pStyle w:val="ListParagraph"/>
              <w:ind w:left="0"/>
              <w:jc w:val="both"/>
              <w:rPr>
                <w:rFonts w:ascii="Times New Roman" w:hAnsi="Times New Roman"/>
              </w:rPr>
            </w:pPr>
          </w:p>
        </w:tc>
      </w:tr>
      <w:tr w:rsidR="009F1A11" w:rsidRPr="009F1A11" w14:paraId="26EF61F0" w14:textId="77777777" w:rsidTr="002A170C">
        <w:tc>
          <w:tcPr>
            <w:tcW w:w="1659" w:type="dxa"/>
          </w:tcPr>
          <w:p w14:paraId="511CF54D" w14:textId="06E6E6C9" w:rsidR="002A170C" w:rsidRPr="009F1A11" w:rsidRDefault="002248B3" w:rsidP="003B4060">
            <w:pPr>
              <w:pStyle w:val="ListParagraph"/>
              <w:ind w:left="0"/>
              <w:jc w:val="both"/>
              <w:rPr>
                <w:rFonts w:ascii="Times New Roman" w:hAnsi="Times New Roman"/>
              </w:rPr>
            </w:pPr>
            <w:r w:rsidRPr="009F1A11">
              <w:rPr>
                <w:rFonts w:ascii="Times New Roman" w:hAnsi="Times New Roman"/>
              </w:rPr>
              <w:t>TAMP PES</w:t>
            </w:r>
          </w:p>
        </w:tc>
        <w:tc>
          <w:tcPr>
            <w:tcW w:w="1659" w:type="dxa"/>
          </w:tcPr>
          <w:p w14:paraId="5EFB7A04" w14:textId="77777777" w:rsidR="002A170C" w:rsidRPr="009F1A11" w:rsidRDefault="002A170C" w:rsidP="003B4060">
            <w:pPr>
              <w:pStyle w:val="ListParagraph"/>
              <w:ind w:left="0"/>
              <w:jc w:val="both"/>
              <w:rPr>
                <w:rFonts w:ascii="Times New Roman" w:hAnsi="Times New Roman"/>
              </w:rPr>
            </w:pPr>
          </w:p>
        </w:tc>
        <w:tc>
          <w:tcPr>
            <w:tcW w:w="1659" w:type="dxa"/>
          </w:tcPr>
          <w:p w14:paraId="7084CCA2" w14:textId="77777777" w:rsidR="002A170C" w:rsidRPr="009F1A11" w:rsidRDefault="002A170C" w:rsidP="003B4060">
            <w:pPr>
              <w:pStyle w:val="ListParagraph"/>
              <w:ind w:left="0"/>
              <w:jc w:val="both"/>
              <w:rPr>
                <w:rFonts w:ascii="Times New Roman" w:hAnsi="Times New Roman"/>
              </w:rPr>
            </w:pPr>
          </w:p>
        </w:tc>
        <w:tc>
          <w:tcPr>
            <w:tcW w:w="1659" w:type="dxa"/>
          </w:tcPr>
          <w:p w14:paraId="31AB533F" w14:textId="77777777" w:rsidR="002A170C" w:rsidRPr="009F1A11" w:rsidRDefault="002A170C" w:rsidP="003B4060">
            <w:pPr>
              <w:pStyle w:val="ListParagraph"/>
              <w:ind w:left="0"/>
              <w:jc w:val="both"/>
              <w:rPr>
                <w:rFonts w:ascii="Times New Roman" w:hAnsi="Times New Roman"/>
              </w:rPr>
            </w:pPr>
          </w:p>
        </w:tc>
        <w:tc>
          <w:tcPr>
            <w:tcW w:w="1660" w:type="dxa"/>
          </w:tcPr>
          <w:p w14:paraId="14A55D0C" w14:textId="77777777" w:rsidR="002A170C" w:rsidRPr="009F1A11" w:rsidRDefault="002A170C" w:rsidP="003B4060">
            <w:pPr>
              <w:pStyle w:val="ListParagraph"/>
              <w:ind w:left="0"/>
              <w:jc w:val="both"/>
              <w:rPr>
                <w:rFonts w:ascii="Times New Roman" w:hAnsi="Times New Roman"/>
              </w:rPr>
            </w:pPr>
          </w:p>
        </w:tc>
      </w:tr>
    </w:tbl>
    <w:p w14:paraId="025EB37A" w14:textId="4A6226FF" w:rsidR="00CD4E18" w:rsidRPr="009F1A11" w:rsidRDefault="00CD4E18">
      <w:pPr>
        <w:rPr>
          <w:b/>
          <w:bCs/>
          <w:kern w:val="32"/>
        </w:rPr>
      </w:pPr>
      <w:bookmarkStart w:id="15" w:name="_Toc456629478"/>
    </w:p>
    <w:p w14:paraId="73646F52" w14:textId="5E2E4BAB" w:rsidR="00487A85" w:rsidRPr="00611B20" w:rsidRDefault="00487A85" w:rsidP="00611B20">
      <w:pPr>
        <w:pStyle w:val="Heading1"/>
        <w:rPr>
          <w:rFonts w:ascii="Times New Roman" w:hAnsi="Times New Roman"/>
        </w:rPr>
      </w:pPr>
      <w:bookmarkStart w:id="16" w:name="_Toc75452213"/>
      <w:r w:rsidRPr="00611B20">
        <w:rPr>
          <w:rFonts w:ascii="Times New Roman" w:hAnsi="Times New Roman"/>
        </w:rPr>
        <w:t xml:space="preserve">5. </w:t>
      </w:r>
      <w:r w:rsidR="00B507FB" w:rsidRPr="00611B20">
        <w:rPr>
          <w:rFonts w:ascii="Times New Roman" w:hAnsi="Times New Roman"/>
        </w:rPr>
        <w:t>SWOT Analysis</w:t>
      </w:r>
      <w:bookmarkEnd w:id="15"/>
      <w:bookmarkEnd w:id="16"/>
    </w:p>
    <w:p w14:paraId="6F0F895C" w14:textId="77777777" w:rsidR="00487A85" w:rsidRPr="009F1A11" w:rsidRDefault="00487A85" w:rsidP="00487A85">
      <w:pPr>
        <w:pStyle w:val="ListParagraph"/>
        <w:ind w:left="0"/>
        <w:jc w:val="both"/>
        <w:rPr>
          <w:rFonts w:ascii="Times New Roman" w:hAnsi="Times New Roman"/>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1"/>
        <w:gridCol w:w="4145"/>
      </w:tblGrid>
      <w:tr w:rsidR="009F1A11" w:rsidRPr="009F1A11" w14:paraId="0FAAF133" w14:textId="77777777" w:rsidTr="008D5764">
        <w:tc>
          <w:tcPr>
            <w:tcW w:w="4261" w:type="dxa"/>
            <w:shd w:val="clear" w:color="auto" w:fill="92D050"/>
          </w:tcPr>
          <w:p w14:paraId="42156FE7" w14:textId="77777777" w:rsidR="00487A85" w:rsidRPr="009F1A11" w:rsidRDefault="00487A85" w:rsidP="008D5764">
            <w:pPr>
              <w:pStyle w:val="ListParagraph"/>
              <w:ind w:left="0"/>
              <w:jc w:val="both"/>
              <w:rPr>
                <w:rFonts w:ascii="Times New Roman" w:hAnsi="Times New Roman"/>
                <w:b/>
                <w:bCs/>
              </w:rPr>
            </w:pPr>
            <w:bookmarkStart w:id="17" w:name="_GoBack"/>
            <w:r w:rsidRPr="009F1A11">
              <w:rPr>
                <w:rFonts w:ascii="Times New Roman" w:hAnsi="Times New Roman"/>
                <w:b/>
                <w:bCs/>
              </w:rPr>
              <w:t>Strength</w:t>
            </w:r>
          </w:p>
        </w:tc>
        <w:tc>
          <w:tcPr>
            <w:tcW w:w="4261" w:type="dxa"/>
            <w:shd w:val="clear" w:color="auto" w:fill="FFFF00"/>
          </w:tcPr>
          <w:p w14:paraId="4B72D6E5" w14:textId="77777777" w:rsidR="00487A85" w:rsidRPr="009F1A11" w:rsidRDefault="00487A85" w:rsidP="008D5764">
            <w:pPr>
              <w:pStyle w:val="ListParagraph"/>
              <w:ind w:left="0"/>
              <w:jc w:val="both"/>
              <w:rPr>
                <w:rFonts w:ascii="Times New Roman" w:hAnsi="Times New Roman"/>
                <w:b/>
                <w:bCs/>
              </w:rPr>
            </w:pPr>
            <w:r w:rsidRPr="009F1A11">
              <w:rPr>
                <w:rFonts w:ascii="Times New Roman" w:hAnsi="Times New Roman"/>
                <w:b/>
                <w:bCs/>
              </w:rPr>
              <w:t>Weaknesses</w:t>
            </w:r>
          </w:p>
        </w:tc>
      </w:tr>
      <w:tr w:rsidR="009F1A11" w:rsidRPr="009F1A11" w14:paraId="1B51D817" w14:textId="77777777" w:rsidTr="008D5764">
        <w:tc>
          <w:tcPr>
            <w:tcW w:w="4261" w:type="dxa"/>
            <w:shd w:val="clear" w:color="auto" w:fill="92D050"/>
          </w:tcPr>
          <w:p w14:paraId="2BF3FB7C" w14:textId="3E838224" w:rsidR="007F5685" w:rsidRPr="009F1A11" w:rsidRDefault="005D450A" w:rsidP="007F5685">
            <w:pPr>
              <w:spacing w:before="100" w:beforeAutospacing="1" w:after="120" w:line="390" w:lineRule="atLeast"/>
              <w:rPr>
                <w:b/>
                <w:bCs/>
              </w:rPr>
            </w:pPr>
            <w:r w:rsidRPr="009F1A11">
              <w:rPr>
                <w:b/>
                <w:bCs/>
              </w:rPr>
              <w:t>We serve trustworthy youth and only after signing an agreement.</w:t>
            </w:r>
          </w:p>
          <w:p w14:paraId="492CBEBE" w14:textId="6A72FDB8" w:rsidR="005D450A" w:rsidRPr="009F1A11" w:rsidRDefault="005D450A" w:rsidP="007F5685">
            <w:pPr>
              <w:spacing w:before="100" w:beforeAutospacing="1" w:after="120" w:line="390" w:lineRule="atLeast"/>
              <w:rPr>
                <w:b/>
                <w:bCs/>
              </w:rPr>
            </w:pPr>
            <w:r w:rsidRPr="009F1A11">
              <w:rPr>
                <w:b/>
                <w:bCs/>
              </w:rPr>
              <w:t>We are currently informally collaborating with a few pork joints in Bitereko Sub-County to increasing our sales.</w:t>
            </w:r>
          </w:p>
          <w:p w14:paraId="587C7407" w14:textId="055494E5" w:rsidR="005D450A" w:rsidRPr="009F1A11" w:rsidRDefault="005D450A" w:rsidP="007F5685">
            <w:pPr>
              <w:spacing w:before="100" w:beforeAutospacing="1" w:after="120" w:line="390" w:lineRule="atLeast"/>
              <w:rPr>
                <w:b/>
                <w:bCs/>
              </w:rPr>
            </w:pPr>
            <w:r w:rsidRPr="009F1A11">
              <w:rPr>
                <w:b/>
                <w:bCs/>
              </w:rPr>
              <w:t>We work with experts in the field of piggery and all related products.</w:t>
            </w:r>
          </w:p>
          <w:p w14:paraId="68AC8BFE" w14:textId="18E0C79F" w:rsidR="005D450A" w:rsidRPr="009F1A11" w:rsidRDefault="005D450A" w:rsidP="007F5685">
            <w:pPr>
              <w:spacing w:before="100" w:beforeAutospacing="1" w:after="120" w:line="390" w:lineRule="atLeast"/>
              <w:rPr>
                <w:b/>
                <w:bCs/>
              </w:rPr>
            </w:pPr>
            <w:r w:rsidRPr="009F1A11">
              <w:rPr>
                <w:b/>
                <w:bCs/>
              </w:rPr>
              <w:t>We earn from different fields i.e. sales of pork, pigs and piglets and manure and the 30% profit we get from the youths we support which increases our income.</w:t>
            </w:r>
          </w:p>
          <w:p w14:paraId="228B63AF" w14:textId="77777777" w:rsidR="00487A85" w:rsidRPr="009F1A11" w:rsidRDefault="00487A85" w:rsidP="008D5764">
            <w:pPr>
              <w:pStyle w:val="ListParagraph"/>
              <w:ind w:left="0"/>
              <w:jc w:val="both"/>
              <w:rPr>
                <w:rFonts w:ascii="Times New Roman" w:hAnsi="Times New Roman"/>
                <w:bCs/>
              </w:rPr>
            </w:pPr>
          </w:p>
          <w:p w14:paraId="587BEA6B" w14:textId="77777777" w:rsidR="00487A85" w:rsidRPr="009F1A11" w:rsidRDefault="00487A85" w:rsidP="008D5764">
            <w:pPr>
              <w:pStyle w:val="ListParagraph"/>
              <w:ind w:left="0"/>
              <w:jc w:val="both"/>
              <w:rPr>
                <w:rFonts w:ascii="Times New Roman" w:hAnsi="Times New Roman"/>
                <w:bCs/>
              </w:rPr>
            </w:pPr>
          </w:p>
        </w:tc>
        <w:tc>
          <w:tcPr>
            <w:tcW w:w="4261" w:type="dxa"/>
            <w:shd w:val="clear" w:color="auto" w:fill="FFFF00"/>
          </w:tcPr>
          <w:p w14:paraId="740816B2" w14:textId="77777777" w:rsidR="00487A85" w:rsidRPr="009F1A11" w:rsidRDefault="00094D46" w:rsidP="00094D46">
            <w:pPr>
              <w:spacing w:before="100" w:beforeAutospacing="1" w:after="120" w:line="390" w:lineRule="atLeast"/>
              <w:rPr>
                <w:bCs/>
              </w:rPr>
            </w:pPr>
            <w:r w:rsidRPr="009F1A11">
              <w:rPr>
                <w:bCs/>
              </w:rPr>
              <w:t>We currently only focus on growing pigs which may lack market but this is being and will be rectified by collaborating with the existing pork joints and starting our own pork joints.</w:t>
            </w:r>
          </w:p>
          <w:p w14:paraId="29C23AAD" w14:textId="755BA1CC" w:rsidR="0011375F" w:rsidRPr="009F1A11" w:rsidRDefault="0011375F" w:rsidP="00094D46">
            <w:pPr>
              <w:spacing w:before="100" w:beforeAutospacing="1" w:after="120" w:line="390" w:lineRule="atLeast"/>
              <w:rPr>
                <w:b/>
                <w:bCs/>
              </w:rPr>
            </w:pPr>
            <w:r w:rsidRPr="009F1A11">
              <w:rPr>
                <w:bCs/>
              </w:rPr>
              <w:t>We lack enough funds to scale-out our services and capture the whole of our target market.</w:t>
            </w:r>
          </w:p>
        </w:tc>
      </w:tr>
      <w:tr w:rsidR="009F1A11" w:rsidRPr="009F1A11" w14:paraId="0EBD756B" w14:textId="77777777" w:rsidTr="008D5764">
        <w:tc>
          <w:tcPr>
            <w:tcW w:w="4261" w:type="dxa"/>
            <w:shd w:val="clear" w:color="auto" w:fill="00B0F0"/>
          </w:tcPr>
          <w:p w14:paraId="2DDBAAA5" w14:textId="77777777" w:rsidR="00487A85" w:rsidRPr="009F1A11" w:rsidRDefault="00487A85" w:rsidP="008D5764">
            <w:pPr>
              <w:pStyle w:val="ListParagraph"/>
              <w:ind w:left="0"/>
              <w:jc w:val="both"/>
              <w:rPr>
                <w:rFonts w:ascii="Times New Roman" w:hAnsi="Times New Roman"/>
                <w:b/>
                <w:bCs/>
              </w:rPr>
            </w:pPr>
            <w:r w:rsidRPr="009F1A11">
              <w:rPr>
                <w:rFonts w:ascii="Times New Roman" w:hAnsi="Times New Roman"/>
                <w:b/>
                <w:bCs/>
              </w:rPr>
              <w:t>Opportunities</w:t>
            </w:r>
          </w:p>
        </w:tc>
        <w:tc>
          <w:tcPr>
            <w:tcW w:w="4261" w:type="dxa"/>
            <w:shd w:val="clear" w:color="auto" w:fill="FF0000"/>
          </w:tcPr>
          <w:p w14:paraId="5F2E4FEF" w14:textId="77777777" w:rsidR="00487A85" w:rsidRPr="009F1A11" w:rsidRDefault="00487A85" w:rsidP="008D5764">
            <w:pPr>
              <w:pStyle w:val="ListParagraph"/>
              <w:ind w:left="0"/>
              <w:jc w:val="both"/>
              <w:rPr>
                <w:rFonts w:ascii="Times New Roman" w:hAnsi="Times New Roman"/>
                <w:b/>
                <w:bCs/>
              </w:rPr>
            </w:pPr>
            <w:r w:rsidRPr="009F1A11">
              <w:rPr>
                <w:rFonts w:ascii="Times New Roman" w:hAnsi="Times New Roman"/>
                <w:b/>
                <w:bCs/>
              </w:rPr>
              <w:t>Threats</w:t>
            </w:r>
          </w:p>
        </w:tc>
      </w:tr>
      <w:tr w:rsidR="009F1A11" w:rsidRPr="009F1A11" w14:paraId="7983F53C" w14:textId="77777777" w:rsidTr="008D5764">
        <w:tc>
          <w:tcPr>
            <w:tcW w:w="4261" w:type="dxa"/>
            <w:shd w:val="clear" w:color="auto" w:fill="00B0F0"/>
          </w:tcPr>
          <w:p w14:paraId="0DA43C9A" w14:textId="6DD3F889" w:rsidR="00487A85" w:rsidRPr="009F1A11" w:rsidRDefault="005D450A" w:rsidP="008D5764">
            <w:pPr>
              <w:pStyle w:val="ListParagraph"/>
              <w:ind w:left="0"/>
              <w:jc w:val="both"/>
              <w:rPr>
                <w:rFonts w:ascii="Times New Roman" w:hAnsi="Times New Roman"/>
                <w:bCs/>
              </w:rPr>
            </w:pPr>
            <w:r w:rsidRPr="009F1A11">
              <w:rPr>
                <w:rFonts w:ascii="Times New Roman" w:hAnsi="Times New Roman"/>
                <w:bCs/>
              </w:rPr>
              <w:t>Our operations are formal unlike the existing pork joints and providers of piglets for rearing.</w:t>
            </w:r>
          </w:p>
          <w:p w14:paraId="3066ABA7" w14:textId="7D504246" w:rsidR="00442213" w:rsidRPr="009F1A11" w:rsidRDefault="005D450A" w:rsidP="008D5764">
            <w:pPr>
              <w:pStyle w:val="ListParagraph"/>
              <w:ind w:left="0"/>
              <w:jc w:val="both"/>
              <w:rPr>
                <w:rFonts w:ascii="Times New Roman" w:hAnsi="Times New Roman"/>
                <w:bCs/>
              </w:rPr>
            </w:pPr>
            <w:r w:rsidRPr="009F1A11">
              <w:rPr>
                <w:rFonts w:ascii="Times New Roman" w:hAnsi="Times New Roman"/>
                <w:bCs/>
              </w:rPr>
              <w:t>We provide good quality pigs, piglets and pork hence stand a chance to capture the market.</w:t>
            </w:r>
          </w:p>
          <w:p w14:paraId="0B0B6427" w14:textId="4F0DF539" w:rsidR="00442213" w:rsidRPr="009F1A11" w:rsidRDefault="00442213" w:rsidP="008D5764">
            <w:pPr>
              <w:pStyle w:val="ListParagraph"/>
              <w:ind w:left="0"/>
              <w:jc w:val="both"/>
              <w:rPr>
                <w:rFonts w:ascii="Times New Roman" w:hAnsi="Times New Roman"/>
                <w:bCs/>
              </w:rPr>
            </w:pPr>
            <w:r w:rsidRPr="009F1A11">
              <w:rPr>
                <w:rFonts w:ascii="Times New Roman" w:hAnsi="Times New Roman"/>
                <w:bCs/>
              </w:rPr>
              <w:t>We have an advantage of Moslems constituting a small percentage of about 10% in Mitooma hence are able to serve the biggest population.</w:t>
            </w:r>
          </w:p>
          <w:p w14:paraId="70B5A8B3" w14:textId="77777777" w:rsidR="00487A85" w:rsidRPr="009F1A11" w:rsidRDefault="00487A85" w:rsidP="008D5764">
            <w:pPr>
              <w:pStyle w:val="ListParagraph"/>
              <w:ind w:left="0"/>
              <w:jc w:val="both"/>
              <w:rPr>
                <w:rFonts w:ascii="Times New Roman" w:hAnsi="Times New Roman"/>
                <w:bCs/>
              </w:rPr>
            </w:pPr>
          </w:p>
          <w:p w14:paraId="0415C32F" w14:textId="77777777" w:rsidR="00487A85" w:rsidRPr="009F1A11" w:rsidRDefault="00487A85" w:rsidP="008D5764">
            <w:pPr>
              <w:pStyle w:val="ListParagraph"/>
              <w:ind w:left="0"/>
              <w:jc w:val="both"/>
              <w:rPr>
                <w:rFonts w:ascii="Times New Roman" w:hAnsi="Times New Roman"/>
                <w:bCs/>
              </w:rPr>
            </w:pPr>
          </w:p>
        </w:tc>
        <w:tc>
          <w:tcPr>
            <w:tcW w:w="4261" w:type="dxa"/>
            <w:shd w:val="clear" w:color="auto" w:fill="FF0000"/>
          </w:tcPr>
          <w:p w14:paraId="74E7D478" w14:textId="77777777" w:rsidR="00487A85" w:rsidRPr="009F1A11" w:rsidRDefault="005D450A" w:rsidP="00CD4E18">
            <w:pPr>
              <w:spacing w:before="100" w:beforeAutospacing="1" w:after="120" w:line="390" w:lineRule="atLeast"/>
              <w:rPr>
                <w:b/>
                <w:bCs/>
              </w:rPr>
            </w:pPr>
            <w:r w:rsidRPr="009F1A11">
              <w:rPr>
                <w:b/>
                <w:bCs/>
              </w:rPr>
              <w:t>Competitors like the existing pork joints and people that give out piglets for rearing.</w:t>
            </w:r>
          </w:p>
          <w:p w14:paraId="74B90865" w14:textId="03856B01" w:rsidR="00442213" w:rsidRPr="009F1A11" w:rsidRDefault="00442213" w:rsidP="00CD4E18">
            <w:pPr>
              <w:spacing w:before="100" w:beforeAutospacing="1" w:after="120" w:line="390" w:lineRule="atLeast"/>
              <w:rPr>
                <w:b/>
                <w:bCs/>
              </w:rPr>
            </w:pPr>
            <w:r w:rsidRPr="009F1A11">
              <w:rPr>
                <w:b/>
                <w:bCs/>
              </w:rPr>
              <w:t>Moslem community that protests against piggery and its products.</w:t>
            </w:r>
          </w:p>
        </w:tc>
      </w:tr>
    </w:tbl>
    <w:p w14:paraId="0330411C" w14:textId="77777777" w:rsidR="00CD4E18" w:rsidRPr="009F1A11" w:rsidRDefault="00CD4E18" w:rsidP="00487A85">
      <w:pPr>
        <w:pStyle w:val="Heading1"/>
        <w:rPr>
          <w:rFonts w:ascii="Times New Roman" w:hAnsi="Times New Roman"/>
          <w:sz w:val="24"/>
          <w:szCs w:val="24"/>
        </w:rPr>
      </w:pPr>
      <w:bookmarkStart w:id="18" w:name="_Toc456629479"/>
    </w:p>
    <w:bookmarkEnd w:id="17"/>
    <w:p w14:paraId="105DE08B" w14:textId="77777777" w:rsidR="00CD4E18" w:rsidRPr="009F1A11" w:rsidRDefault="00CD4E18">
      <w:pPr>
        <w:rPr>
          <w:b/>
          <w:bCs/>
          <w:kern w:val="32"/>
        </w:rPr>
      </w:pPr>
      <w:r w:rsidRPr="009F1A11">
        <w:br w:type="page"/>
      </w:r>
    </w:p>
    <w:p w14:paraId="56640A63" w14:textId="6D3E76BB" w:rsidR="004301F3" w:rsidRPr="00611B20" w:rsidRDefault="00487A85" w:rsidP="00611B20">
      <w:pPr>
        <w:pStyle w:val="Heading1"/>
        <w:rPr>
          <w:rFonts w:ascii="Times New Roman" w:hAnsi="Times New Roman"/>
        </w:rPr>
      </w:pPr>
      <w:bookmarkStart w:id="19" w:name="_Toc75452214"/>
      <w:r w:rsidRPr="00611B20">
        <w:rPr>
          <w:rFonts w:ascii="Times New Roman" w:hAnsi="Times New Roman"/>
        </w:rPr>
        <w:lastRenderedPageBreak/>
        <w:t xml:space="preserve">6. </w:t>
      </w:r>
      <w:r w:rsidR="004301F3" w:rsidRPr="00611B20">
        <w:rPr>
          <w:rFonts w:ascii="Times New Roman" w:hAnsi="Times New Roman"/>
        </w:rPr>
        <w:t>Operations</w:t>
      </w:r>
      <w:r w:rsidR="00760E08" w:rsidRPr="00611B20">
        <w:rPr>
          <w:rFonts w:ascii="Times New Roman" w:hAnsi="Times New Roman"/>
        </w:rPr>
        <w:t xml:space="preserve"> Plan</w:t>
      </w:r>
      <w:bookmarkEnd w:id="18"/>
      <w:bookmarkEnd w:id="19"/>
    </w:p>
    <w:p w14:paraId="090C8740" w14:textId="0C11FD41" w:rsidR="00487A85" w:rsidRPr="009F1A11" w:rsidRDefault="00487A85" w:rsidP="00213B5A">
      <w:pPr>
        <w:autoSpaceDE w:val="0"/>
        <w:autoSpaceDN w:val="0"/>
        <w:adjustRightInd w:val="0"/>
        <w:rPr>
          <w:lang w:val="en-US"/>
        </w:rPr>
      </w:pPr>
    </w:p>
    <w:p w14:paraId="40AD4F95" w14:textId="1EAE3F15" w:rsidR="00213B5A" w:rsidRPr="009F1A11" w:rsidRDefault="00331C56" w:rsidP="00213B5A">
      <w:pPr>
        <w:autoSpaceDE w:val="0"/>
        <w:autoSpaceDN w:val="0"/>
        <w:adjustRightInd w:val="0"/>
        <w:rPr>
          <w:lang w:val="en-US"/>
        </w:rPr>
      </w:pPr>
      <w:r w:rsidRPr="009F1A11">
        <w:rPr>
          <w:lang w:val="en-US"/>
        </w:rPr>
        <w:t>As TAMP PES, we need to have stable availability of meals for the pigs.</w:t>
      </w:r>
    </w:p>
    <w:p w14:paraId="553D5D32" w14:textId="77777777" w:rsidR="00331C56" w:rsidRPr="009F1A11" w:rsidRDefault="00331C56">
      <w:pPr>
        <w:rPr>
          <w:lang w:val="en-US"/>
        </w:rPr>
      </w:pPr>
      <w:bookmarkStart w:id="20" w:name="_Toc456629480"/>
      <w:r w:rsidRPr="009F1A11">
        <w:rPr>
          <w:lang w:val="en-US"/>
        </w:rPr>
        <w:t>We as well need better accommodation for our piggery projects both the ones we run directly and the ones we support.</w:t>
      </w:r>
    </w:p>
    <w:p w14:paraId="1E4C1BDA" w14:textId="00781136" w:rsidR="00331C56" w:rsidRPr="009F1A11" w:rsidRDefault="00331C56">
      <w:pPr>
        <w:rPr>
          <w:lang w:val="en-US"/>
        </w:rPr>
      </w:pPr>
      <w:r w:rsidRPr="009F1A11">
        <w:rPr>
          <w:lang w:val="en-US"/>
        </w:rPr>
        <w:t>We as well tend to get a certification that recognizes us a</w:t>
      </w:r>
      <w:r w:rsidR="0028670C" w:rsidRPr="009F1A11">
        <w:rPr>
          <w:lang w:val="en-US"/>
        </w:rPr>
        <w:t>s a formally registered company to gain must trust from our customers.</w:t>
      </w:r>
    </w:p>
    <w:p w14:paraId="53D2DCD9" w14:textId="0D5DECA4" w:rsidR="00284D6F" w:rsidRPr="00611B20" w:rsidRDefault="00487A85" w:rsidP="00611B20">
      <w:pPr>
        <w:pStyle w:val="Heading1"/>
        <w:rPr>
          <w:rFonts w:ascii="Times New Roman" w:hAnsi="Times New Roman"/>
        </w:rPr>
      </w:pPr>
      <w:bookmarkStart w:id="21" w:name="_Toc75452215"/>
      <w:r w:rsidRPr="00611B20">
        <w:rPr>
          <w:rFonts w:ascii="Times New Roman" w:hAnsi="Times New Roman"/>
        </w:rPr>
        <w:t xml:space="preserve">7. </w:t>
      </w:r>
      <w:r w:rsidR="00154D1E" w:rsidRPr="00611B20">
        <w:rPr>
          <w:rFonts w:ascii="Times New Roman" w:hAnsi="Times New Roman"/>
        </w:rPr>
        <w:t>Marketing</w:t>
      </w:r>
      <w:r w:rsidR="00760E08" w:rsidRPr="00611B20">
        <w:rPr>
          <w:rFonts w:ascii="Times New Roman" w:hAnsi="Times New Roman"/>
        </w:rPr>
        <w:t xml:space="preserve"> Plan</w:t>
      </w:r>
      <w:bookmarkEnd w:id="20"/>
      <w:bookmarkEnd w:id="21"/>
    </w:p>
    <w:p w14:paraId="1F7BC323" w14:textId="46136E34" w:rsidR="00331C56" w:rsidRPr="00611B20" w:rsidRDefault="00331C56" w:rsidP="00611B20">
      <w:pPr>
        <w:rPr>
          <w:rFonts w:eastAsiaTheme="minorEastAsia"/>
          <w:lang w:eastAsia="zh-CN"/>
        </w:rPr>
      </w:pPr>
      <w:bookmarkStart w:id="22" w:name="_Toc456629481"/>
      <w:r w:rsidRPr="00611B20">
        <w:rPr>
          <w:rFonts w:eastAsiaTheme="minorEastAsia"/>
        </w:rPr>
        <w:t xml:space="preserve">We reach out to our customers through community outreaches and talks. We as well intend to have radio talk-shows and publish calendars and journals to scale-out our market the more. We get our pigs to the trusted unemployed youths through identifying a few capable ones via the outreaches. The identified youths sign a Memorandum of Understanding as employees of the enterprise before they are given pigs or piglets. </w:t>
      </w:r>
    </w:p>
    <w:p w14:paraId="69F9C7B1" w14:textId="77777777" w:rsidR="00331C56" w:rsidRPr="009F1A11" w:rsidRDefault="00331C56" w:rsidP="00331C56">
      <w:pPr>
        <w:spacing w:after="40"/>
        <w:jc w:val="both"/>
        <w:rPr>
          <w:rFonts w:eastAsiaTheme="minorEastAsia"/>
          <w:b/>
          <w:i/>
        </w:rPr>
      </w:pPr>
      <w:r w:rsidRPr="009F1A11">
        <w:rPr>
          <w:rFonts w:eastAsiaTheme="minorEastAsia"/>
        </w:rPr>
        <w:t>We as well plan to further start-up pork joint shops where we shall be selling pork from our own pigs and pigs of our employees only to broaden our market and profits.</w:t>
      </w:r>
    </w:p>
    <w:p w14:paraId="2F322883" w14:textId="77777777" w:rsidR="0011375F" w:rsidRPr="009F1A11" w:rsidRDefault="0011375F" w:rsidP="00331C56">
      <w:pPr>
        <w:rPr>
          <w:rStyle w:val="SubtleEmphasis"/>
          <w:bCs/>
          <w:i w:val="0"/>
          <w:color w:val="auto"/>
        </w:rPr>
      </w:pPr>
      <w:r w:rsidRPr="009F1A11">
        <w:rPr>
          <w:rStyle w:val="SubtleEmphasis"/>
          <w:bCs/>
          <w:i w:val="0"/>
          <w:color w:val="auto"/>
        </w:rPr>
        <w:t>We give our clients a chance to own a bigger percentage of the profits i.e. 70% as compared to the 50% given by the rest. This attracts more customers to enjoy our services.</w:t>
      </w:r>
    </w:p>
    <w:p w14:paraId="4F9E1C65" w14:textId="77777777" w:rsidR="0011375F" w:rsidRPr="009F1A11" w:rsidRDefault="0011375F" w:rsidP="00331C56">
      <w:pPr>
        <w:rPr>
          <w:rStyle w:val="SubtleEmphasis"/>
          <w:bCs/>
          <w:i w:val="0"/>
          <w:color w:val="auto"/>
        </w:rPr>
      </w:pPr>
      <w:r w:rsidRPr="009F1A11">
        <w:rPr>
          <w:rStyle w:val="SubtleEmphasis"/>
          <w:bCs/>
          <w:i w:val="0"/>
          <w:color w:val="auto"/>
        </w:rPr>
        <w:t>We provide meals and accommodation support to piggery projects run by the previously unemployed youths we support.</w:t>
      </w:r>
    </w:p>
    <w:p w14:paraId="70CA3512" w14:textId="3CAF63CA" w:rsidR="00CD4E18" w:rsidRPr="009F1A11" w:rsidRDefault="00CD4E18" w:rsidP="00331C56">
      <w:pPr>
        <w:rPr>
          <w:rStyle w:val="SubtleEmphasis"/>
          <w:bCs/>
          <w:i w:val="0"/>
          <w:color w:val="auto"/>
        </w:rPr>
      </w:pPr>
    </w:p>
    <w:p w14:paraId="36EBD5C9" w14:textId="6AB65AE7" w:rsidR="00284D6F" w:rsidRPr="00611B20" w:rsidRDefault="00A77F4C" w:rsidP="00611B20">
      <w:pPr>
        <w:pStyle w:val="Heading1"/>
        <w:rPr>
          <w:rFonts w:ascii="Times New Roman" w:hAnsi="Times New Roman"/>
        </w:rPr>
      </w:pPr>
      <w:bookmarkStart w:id="23" w:name="_Toc75452216"/>
      <w:r w:rsidRPr="00611B20">
        <w:rPr>
          <w:rFonts w:ascii="Times New Roman" w:hAnsi="Times New Roman"/>
        </w:rPr>
        <w:t xml:space="preserve">8. </w:t>
      </w:r>
      <w:r w:rsidR="001B486F" w:rsidRPr="00611B20">
        <w:rPr>
          <w:rFonts w:ascii="Times New Roman" w:hAnsi="Times New Roman"/>
        </w:rPr>
        <w:t>Management</w:t>
      </w:r>
      <w:bookmarkEnd w:id="22"/>
      <w:bookmarkEnd w:id="23"/>
    </w:p>
    <w:p w14:paraId="10755D75" w14:textId="77777777" w:rsidR="000C4D8C" w:rsidRPr="009F1A11" w:rsidRDefault="000C4D8C" w:rsidP="00401AEC">
      <w:pPr>
        <w:pStyle w:val="ListParagraph"/>
        <w:ind w:left="0"/>
        <w:jc w:val="both"/>
        <w:rPr>
          <w:rFonts w:ascii="Times New Roman" w:hAnsi="Times New Roman"/>
          <w:u w:val="single"/>
        </w:rPr>
      </w:pPr>
    </w:p>
    <w:p w14:paraId="567DDDA3" w14:textId="77777777" w:rsidR="00331C56" w:rsidRPr="00A56FB3" w:rsidRDefault="00331C56" w:rsidP="004B69D5">
      <w:pPr>
        <w:pStyle w:val="Heading2"/>
        <w:rPr>
          <w:rFonts w:ascii="Times New Roman" w:eastAsia="Century Gothic" w:hAnsi="Times New Roman" w:cs="Times New Roman"/>
          <w:b/>
          <w:color w:val="auto"/>
          <w:lang w:eastAsia="zh-CN"/>
        </w:rPr>
      </w:pPr>
      <w:bookmarkStart w:id="24" w:name="_Toc75452217"/>
      <w:r w:rsidRPr="00A56FB3">
        <w:rPr>
          <w:rFonts w:ascii="Times New Roman" w:eastAsia="Century Gothic" w:hAnsi="Times New Roman" w:cs="Times New Roman"/>
          <w:b/>
          <w:color w:val="auto"/>
        </w:rPr>
        <w:t>Team Members.</w:t>
      </w:r>
      <w:bookmarkEnd w:id="24"/>
    </w:p>
    <w:p w14:paraId="35AC893D" w14:textId="44058668" w:rsidR="00331C56" w:rsidRPr="009F1A11" w:rsidRDefault="00331C56" w:rsidP="00331C56">
      <w:pPr>
        <w:keepNext/>
        <w:spacing w:before="40"/>
        <w:jc w:val="both"/>
        <w:rPr>
          <w:rFonts w:eastAsia="Century Gothic"/>
        </w:rPr>
      </w:pPr>
      <w:r w:rsidRPr="009F1A11">
        <w:rPr>
          <w:rFonts w:eastAsia="Century Gothic"/>
        </w:rPr>
        <w:t>Tumwebaze Peterson</w:t>
      </w:r>
      <w:r w:rsidR="001A12AA">
        <w:rPr>
          <w:rFonts w:eastAsia="Century Gothic"/>
        </w:rPr>
        <w:t xml:space="preserve"> </w:t>
      </w:r>
      <w:r w:rsidRPr="009F1A11">
        <w:rPr>
          <w:rFonts w:eastAsia="Century Gothic"/>
        </w:rPr>
        <w:t>(Founder and Project Manager): He coordinates all the activities of the business and ensures they are kept in line with the business goals.</w:t>
      </w:r>
    </w:p>
    <w:p w14:paraId="3719A687" w14:textId="77777777" w:rsidR="00331C56" w:rsidRPr="009F1A11" w:rsidRDefault="00331C56" w:rsidP="00331C56">
      <w:pPr>
        <w:keepNext/>
        <w:spacing w:before="40"/>
        <w:jc w:val="both"/>
        <w:rPr>
          <w:rFonts w:eastAsia="Century Gothic"/>
        </w:rPr>
      </w:pPr>
      <w:proofErr w:type="spellStart"/>
      <w:r w:rsidRPr="009F1A11">
        <w:rPr>
          <w:rFonts w:eastAsia="Century Gothic"/>
        </w:rPr>
        <w:t>Bianobwengye</w:t>
      </w:r>
      <w:proofErr w:type="spellEnd"/>
      <w:r w:rsidRPr="009F1A11">
        <w:rPr>
          <w:rFonts w:eastAsia="Century Gothic"/>
        </w:rPr>
        <w:t xml:space="preserve"> </w:t>
      </w:r>
      <w:proofErr w:type="spellStart"/>
      <w:r w:rsidRPr="009F1A11">
        <w:rPr>
          <w:rFonts w:eastAsia="Century Gothic"/>
        </w:rPr>
        <w:t>Africano</w:t>
      </w:r>
      <w:proofErr w:type="spellEnd"/>
      <w:r w:rsidRPr="009F1A11">
        <w:rPr>
          <w:rFonts w:eastAsia="Century Gothic"/>
        </w:rPr>
        <w:t xml:space="preserve"> (Male Public Relations Officer): </w:t>
      </w:r>
      <w:r w:rsidRPr="009F1A11">
        <w:t>He acts as s the client’s main point of contact, coordinating the work of the whole team, reports directly for the customers.</w:t>
      </w:r>
    </w:p>
    <w:p w14:paraId="6E1659D0" w14:textId="77777777" w:rsidR="00331C56" w:rsidRPr="009F1A11" w:rsidRDefault="00331C56" w:rsidP="00331C56">
      <w:pPr>
        <w:keepNext/>
        <w:spacing w:before="40"/>
        <w:jc w:val="both"/>
        <w:rPr>
          <w:rFonts w:eastAsia="SimSun"/>
        </w:rPr>
      </w:pPr>
      <w:r w:rsidRPr="009F1A11">
        <w:rPr>
          <w:rFonts w:eastAsia="Century Gothic"/>
        </w:rPr>
        <w:t xml:space="preserve">Fortunate Agnes (Accountant): She </w:t>
      </w:r>
      <w:r w:rsidRPr="009F1A11">
        <w:t>is responsible for preparing financial reports, budgets, and financial statements for the organization. Handles all financial transactions for the company, serves as internal auditor for the company.</w:t>
      </w:r>
    </w:p>
    <w:p w14:paraId="6A80796B" w14:textId="77777777" w:rsidR="00331C56" w:rsidRPr="009F1A11" w:rsidRDefault="00331C56" w:rsidP="00331C56">
      <w:pPr>
        <w:keepNext/>
        <w:spacing w:before="40"/>
        <w:jc w:val="both"/>
        <w:rPr>
          <w:rFonts w:eastAsia="Century Gothic"/>
        </w:rPr>
      </w:pPr>
      <w:proofErr w:type="spellStart"/>
      <w:r w:rsidRPr="009F1A11">
        <w:t>Amutuhaire</w:t>
      </w:r>
      <w:proofErr w:type="spellEnd"/>
      <w:r w:rsidRPr="009F1A11">
        <w:t xml:space="preserve"> Joan (Female Public Relations Officer): She as well acts as s the client’s main point of contact, coordinating the work of the whole team, reports directly for the customers.</w:t>
      </w:r>
    </w:p>
    <w:p w14:paraId="5DBEFD9F" w14:textId="77777777" w:rsidR="00331C56" w:rsidRPr="009F1A11" w:rsidRDefault="00331C56" w:rsidP="00331C56">
      <w:pPr>
        <w:keepNext/>
        <w:spacing w:before="40"/>
        <w:jc w:val="both"/>
        <w:rPr>
          <w:rFonts w:eastAsia="Century Gothic"/>
        </w:rPr>
      </w:pPr>
      <w:r w:rsidRPr="009F1A11">
        <w:rPr>
          <w:rFonts w:eastAsia="Century Gothic"/>
        </w:rPr>
        <w:t>Our team is made up of the previously unemployed youth whom we believe because of their state have enough time to commit for the projects and see them grow.</w:t>
      </w:r>
    </w:p>
    <w:p w14:paraId="462B68C3" w14:textId="77777777" w:rsidR="00DD20BF" w:rsidRPr="009F1A11" w:rsidRDefault="00DD20BF" w:rsidP="00DD20BF">
      <w:pPr>
        <w:tabs>
          <w:tab w:val="left" w:pos="1350"/>
        </w:tabs>
        <w:jc w:val="both"/>
      </w:pPr>
    </w:p>
    <w:p w14:paraId="0A5EEB17" w14:textId="77777777" w:rsidR="00DD20BF" w:rsidRPr="009F1A11" w:rsidRDefault="00DD20BF" w:rsidP="00DD20BF">
      <w:pPr>
        <w:tabs>
          <w:tab w:val="left" w:pos="1350"/>
        </w:tabs>
        <w:jc w:val="both"/>
        <w:rPr>
          <w:b/>
        </w:rPr>
      </w:pPr>
    </w:p>
    <w:p w14:paraId="22771D4C" w14:textId="0618C768" w:rsidR="00CD4E18" w:rsidRPr="009F1A11" w:rsidRDefault="00CD4E18">
      <w:pPr>
        <w:rPr>
          <w:b/>
        </w:rPr>
      </w:pPr>
      <w:r w:rsidRPr="009F1A11">
        <w:rPr>
          <w:b/>
        </w:rPr>
        <w:br w:type="page"/>
      </w:r>
    </w:p>
    <w:p w14:paraId="2C81D720" w14:textId="77777777" w:rsidR="00A77F4C" w:rsidRPr="009F1A11" w:rsidRDefault="00A77F4C" w:rsidP="008A557E">
      <w:pPr>
        <w:pStyle w:val="ListParagraph"/>
        <w:ind w:left="0"/>
        <w:jc w:val="both"/>
        <w:rPr>
          <w:rFonts w:ascii="Times New Roman" w:hAnsi="Times New Roman"/>
        </w:rPr>
      </w:pPr>
    </w:p>
    <w:p w14:paraId="0C26BF92" w14:textId="77777777" w:rsidR="00284D6F" w:rsidRPr="00611B20" w:rsidRDefault="00A77F4C" w:rsidP="00611B20">
      <w:pPr>
        <w:pStyle w:val="Heading1"/>
        <w:rPr>
          <w:rFonts w:ascii="Times New Roman" w:hAnsi="Times New Roman"/>
        </w:rPr>
      </w:pPr>
      <w:bookmarkStart w:id="25" w:name="_Toc456629482"/>
      <w:bookmarkStart w:id="26" w:name="_Toc75452218"/>
      <w:r w:rsidRPr="00611B20">
        <w:rPr>
          <w:rFonts w:ascii="Times New Roman" w:hAnsi="Times New Roman"/>
        </w:rPr>
        <w:t xml:space="preserve">9. </w:t>
      </w:r>
      <w:r w:rsidR="001B4468" w:rsidRPr="00611B20">
        <w:rPr>
          <w:rFonts w:ascii="Times New Roman" w:hAnsi="Times New Roman"/>
        </w:rPr>
        <w:t>Financ</w:t>
      </w:r>
      <w:r w:rsidR="00760E08" w:rsidRPr="00611B20">
        <w:rPr>
          <w:rFonts w:ascii="Times New Roman" w:hAnsi="Times New Roman"/>
        </w:rPr>
        <w:t>ial Plan</w:t>
      </w:r>
      <w:bookmarkEnd w:id="25"/>
      <w:bookmarkEnd w:id="26"/>
    </w:p>
    <w:p w14:paraId="458FE874" w14:textId="77777777" w:rsidR="003874AD" w:rsidRPr="009F1A11" w:rsidRDefault="003874AD" w:rsidP="003874AD">
      <w:pPr>
        <w:pStyle w:val="ListParagraph"/>
        <w:ind w:left="0"/>
        <w:jc w:val="both"/>
        <w:rPr>
          <w:rFonts w:ascii="Times New Roman" w:hAnsi="Times New Roman"/>
        </w:rPr>
      </w:pPr>
    </w:p>
    <w:p w14:paraId="772E20C5" w14:textId="1A69B1BC" w:rsidR="005E1D46" w:rsidRPr="009F1A11" w:rsidRDefault="002930F8" w:rsidP="009F1A11">
      <w:r w:rsidRPr="009F1A11">
        <w:rPr>
          <w:b/>
        </w:rPr>
        <w:t>Cost Estimations &amp; Projections</w:t>
      </w:r>
    </w:p>
    <w:p w14:paraId="525C2799" w14:textId="0777E221" w:rsidR="002930F8" w:rsidRPr="009F1A11" w:rsidRDefault="002930F8" w:rsidP="002930F8">
      <w:pPr>
        <w:pStyle w:val="ListParagraph"/>
        <w:ind w:left="0"/>
        <w:jc w:val="both"/>
        <w:rPr>
          <w:rFonts w:ascii="Times New Roman" w:hAnsi="Times New Roman"/>
          <w:b/>
        </w:rPr>
      </w:pPr>
    </w:p>
    <w:tbl>
      <w:tblPr>
        <w:tblStyle w:val="TableGrid"/>
        <w:tblW w:w="0" w:type="auto"/>
        <w:tblLook w:val="04A0" w:firstRow="1" w:lastRow="0" w:firstColumn="1" w:lastColumn="0" w:noHBand="0" w:noVBand="1"/>
      </w:tblPr>
      <w:tblGrid>
        <w:gridCol w:w="1659"/>
        <w:gridCol w:w="1659"/>
        <w:gridCol w:w="1659"/>
        <w:gridCol w:w="1659"/>
        <w:gridCol w:w="1659"/>
      </w:tblGrid>
      <w:tr w:rsidR="009F1A11" w:rsidRPr="009F1A11" w14:paraId="2FBFB054" w14:textId="77777777" w:rsidTr="0029687F">
        <w:tc>
          <w:tcPr>
            <w:tcW w:w="1659" w:type="dxa"/>
          </w:tcPr>
          <w:p w14:paraId="1285D094" w14:textId="562581ED" w:rsidR="00C4304C" w:rsidRPr="009F1A11" w:rsidRDefault="00C4304C" w:rsidP="002930F8">
            <w:pPr>
              <w:pStyle w:val="ListParagraph"/>
              <w:ind w:left="0"/>
              <w:jc w:val="both"/>
              <w:rPr>
                <w:rFonts w:ascii="Times New Roman" w:hAnsi="Times New Roman"/>
                <w:b/>
              </w:rPr>
            </w:pPr>
            <w:r w:rsidRPr="009F1A11">
              <w:rPr>
                <w:rFonts w:ascii="Times New Roman" w:hAnsi="Times New Roman"/>
                <w:b/>
              </w:rPr>
              <w:t>S/No</w:t>
            </w:r>
          </w:p>
        </w:tc>
        <w:tc>
          <w:tcPr>
            <w:tcW w:w="1659" w:type="dxa"/>
          </w:tcPr>
          <w:p w14:paraId="57D489E0" w14:textId="543A2836" w:rsidR="00C4304C" w:rsidRPr="009F1A11" w:rsidRDefault="00C4304C" w:rsidP="002930F8">
            <w:pPr>
              <w:pStyle w:val="ListParagraph"/>
              <w:ind w:left="0"/>
              <w:jc w:val="both"/>
              <w:rPr>
                <w:rFonts w:ascii="Times New Roman" w:hAnsi="Times New Roman"/>
                <w:b/>
              </w:rPr>
            </w:pPr>
            <w:r w:rsidRPr="009F1A11">
              <w:rPr>
                <w:rFonts w:ascii="Times New Roman" w:hAnsi="Times New Roman"/>
                <w:b/>
              </w:rPr>
              <w:t>Item</w:t>
            </w:r>
          </w:p>
        </w:tc>
        <w:tc>
          <w:tcPr>
            <w:tcW w:w="1659" w:type="dxa"/>
          </w:tcPr>
          <w:p w14:paraId="329F72AB" w14:textId="15C5943C" w:rsidR="00C4304C" w:rsidRPr="009F1A11" w:rsidRDefault="00C4304C" w:rsidP="002930F8">
            <w:pPr>
              <w:pStyle w:val="ListParagraph"/>
              <w:ind w:left="0"/>
              <w:jc w:val="both"/>
              <w:rPr>
                <w:rFonts w:ascii="Times New Roman" w:hAnsi="Times New Roman"/>
                <w:b/>
              </w:rPr>
            </w:pPr>
            <w:r w:rsidRPr="009F1A11">
              <w:rPr>
                <w:rFonts w:ascii="Times New Roman" w:hAnsi="Times New Roman"/>
                <w:b/>
              </w:rPr>
              <w:t>Units</w:t>
            </w:r>
          </w:p>
        </w:tc>
        <w:tc>
          <w:tcPr>
            <w:tcW w:w="1659" w:type="dxa"/>
          </w:tcPr>
          <w:p w14:paraId="29FEC6BD" w14:textId="1C91F139" w:rsidR="00C4304C" w:rsidRPr="009F1A11" w:rsidRDefault="00C4304C" w:rsidP="002930F8">
            <w:pPr>
              <w:pStyle w:val="ListParagraph"/>
              <w:ind w:left="0"/>
              <w:jc w:val="both"/>
              <w:rPr>
                <w:rFonts w:ascii="Times New Roman" w:hAnsi="Times New Roman"/>
                <w:b/>
              </w:rPr>
            </w:pPr>
            <w:r w:rsidRPr="009F1A11">
              <w:rPr>
                <w:rFonts w:ascii="Times New Roman" w:hAnsi="Times New Roman"/>
                <w:b/>
              </w:rPr>
              <w:t>Unit Price</w:t>
            </w:r>
          </w:p>
        </w:tc>
        <w:tc>
          <w:tcPr>
            <w:tcW w:w="1659" w:type="dxa"/>
          </w:tcPr>
          <w:p w14:paraId="2E1B187A" w14:textId="25DFD6F3" w:rsidR="00C4304C" w:rsidRPr="009F1A11" w:rsidRDefault="00C4304C" w:rsidP="002930F8">
            <w:pPr>
              <w:pStyle w:val="ListParagraph"/>
              <w:ind w:left="0"/>
              <w:jc w:val="both"/>
              <w:rPr>
                <w:rFonts w:ascii="Times New Roman" w:hAnsi="Times New Roman"/>
                <w:b/>
              </w:rPr>
            </w:pPr>
            <w:r w:rsidRPr="009F1A11">
              <w:rPr>
                <w:rFonts w:ascii="Times New Roman" w:hAnsi="Times New Roman"/>
                <w:b/>
              </w:rPr>
              <w:t>Total</w:t>
            </w:r>
          </w:p>
        </w:tc>
      </w:tr>
      <w:tr w:rsidR="009F1A11" w:rsidRPr="009F1A11" w14:paraId="70263275" w14:textId="77777777" w:rsidTr="0029687F">
        <w:tc>
          <w:tcPr>
            <w:tcW w:w="1659" w:type="dxa"/>
          </w:tcPr>
          <w:p w14:paraId="67DC4AA0" w14:textId="77F63790" w:rsidR="00C4304C" w:rsidRPr="009F1A11" w:rsidRDefault="00C4304C" w:rsidP="002930F8">
            <w:pPr>
              <w:pStyle w:val="ListParagraph"/>
              <w:ind w:left="0"/>
              <w:jc w:val="both"/>
              <w:rPr>
                <w:rFonts w:ascii="Times New Roman" w:hAnsi="Times New Roman"/>
                <w:b/>
              </w:rPr>
            </w:pPr>
            <w:r w:rsidRPr="009F1A11">
              <w:rPr>
                <w:rFonts w:ascii="Times New Roman" w:hAnsi="Times New Roman"/>
                <w:b/>
              </w:rPr>
              <w:t>1</w:t>
            </w:r>
          </w:p>
        </w:tc>
        <w:tc>
          <w:tcPr>
            <w:tcW w:w="1659" w:type="dxa"/>
          </w:tcPr>
          <w:p w14:paraId="79170EC4" w14:textId="211F4C88" w:rsidR="00C4304C" w:rsidRPr="009F1A11" w:rsidRDefault="00C4304C" w:rsidP="002930F8">
            <w:pPr>
              <w:pStyle w:val="ListParagraph"/>
              <w:ind w:left="0"/>
              <w:jc w:val="both"/>
              <w:rPr>
                <w:rFonts w:ascii="Times New Roman" w:hAnsi="Times New Roman"/>
                <w:b/>
              </w:rPr>
            </w:pPr>
            <w:r w:rsidRPr="009F1A11">
              <w:rPr>
                <w:rFonts w:ascii="Times New Roman" w:hAnsi="Times New Roman"/>
                <w:b/>
              </w:rPr>
              <w:t>Animals</w:t>
            </w:r>
          </w:p>
        </w:tc>
        <w:tc>
          <w:tcPr>
            <w:tcW w:w="1659" w:type="dxa"/>
          </w:tcPr>
          <w:p w14:paraId="0927BA3D" w14:textId="0FBA4C8A" w:rsidR="00C4304C" w:rsidRPr="009F1A11" w:rsidRDefault="00C4304C" w:rsidP="002930F8">
            <w:pPr>
              <w:pStyle w:val="ListParagraph"/>
              <w:ind w:left="0"/>
              <w:jc w:val="both"/>
              <w:rPr>
                <w:rFonts w:ascii="Times New Roman" w:hAnsi="Times New Roman"/>
                <w:b/>
              </w:rPr>
            </w:pPr>
          </w:p>
        </w:tc>
        <w:tc>
          <w:tcPr>
            <w:tcW w:w="1659" w:type="dxa"/>
          </w:tcPr>
          <w:p w14:paraId="54206F08" w14:textId="77777777" w:rsidR="00C4304C" w:rsidRPr="009F1A11" w:rsidRDefault="00C4304C" w:rsidP="002930F8">
            <w:pPr>
              <w:pStyle w:val="ListParagraph"/>
              <w:ind w:left="0"/>
              <w:jc w:val="both"/>
              <w:rPr>
                <w:rFonts w:ascii="Times New Roman" w:hAnsi="Times New Roman"/>
                <w:b/>
              </w:rPr>
            </w:pPr>
          </w:p>
        </w:tc>
        <w:tc>
          <w:tcPr>
            <w:tcW w:w="1659" w:type="dxa"/>
          </w:tcPr>
          <w:p w14:paraId="7B505A92" w14:textId="0B5720D6" w:rsidR="00C4304C" w:rsidRPr="009F1A11" w:rsidRDefault="009630B5" w:rsidP="002930F8">
            <w:pPr>
              <w:pStyle w:val="ListParagraph"/>
              <w:ind w:left="0"/>
              <w:jc w:val="both"/>
              <w:rPr>
                <w:rFonts w:ascii="Times New Roman" w:hAnsi="Times New Roman"/>
                <w:b/>
              </w:rPr>
            </w:pPr>
            <w:r>
              <w:rPr>
                <w:rFonts w:ascii="Times New Roman" w:hAnsi="Times New Roman"/>
                <w:b/>
              </w:rPr>
              <w:t>$3,000</w:t>
            </w:r>
          </w:p>
        </w:tc>
      </w:tr>
      <w:tr w:rsidR="009F1A11" w:rsidRPr="009F1A11" w14:paraId="20D1F3A7" w14:textId="77777777" w:rsidTr="0029687F">
        <w:tc>
          <w:tcPr>
            <w:tcW w:w="1659" w:type="dxa"/>
          </w:tcPr>
          <w:p w14:paraId="046A9437" w14:textId="5FA08929" w:rsidR="00C4304C" w:rsidRPr="009F1A11" w:rsidRDefault="00C4304C" w:rsidP="002930F8">
            <w:pPr>
              <w:pStyle w:val="ListParagraph"/>
              <w:ind w:left="0"/>
              <w:jc w:val="both"/>
              <w:rPr>
                <w:rFonts w:ascii="Times New Roman" w:hAnsi="Times New Roman"/>
                <w:b/>
              </w:rPr>
            </w:pPr>
          </w:p>
        </w:tc>
        <w:tc>
          <w:tcPr>
            <w:tcW w:w="1659" w:type="dxa"/>
          </w:tcPr>
          <w:p w14:paraId="4A7E9165" w14:textId="48C7C32A" w:rsidR="00C4304C" w:rsidRPr="009F1A11" w:rsidRDefault="00C4304C" w:rsidP="002930F8">
            <w:pPr>
              <w:pStyle w:val="ListParagraph"/>
              <w:ind w:left="0"/>
              <w:jc w:val="both"/>
              <w:rPr>
                <w:rFonts w:ascii="Times New Roman" w:hAnsi="Times New Roman"/>
              </w:rPr>
            </w:pPr>
            <w:r w:rsidRPr="009F1A11">
              <w:rPr>
                <w:rFonts w:ascii="Times New Roman" w:hAnsi="Times New Roman"/>
              </w:rPr>
              <w:t>Pigs</w:t>
            </w:r>
          </w:p>
        </w:tc>
        <w:tc>
          <w:tcPr>
            <w:tcW w:w="1659" w:type="dxa"/>
          </w:tcPr>
          <w:p w14:paraId="07C4B011" w14:textId="049E5DBB" w:rsidR="00C4304C" w:rsidRPr="009F1A11" w:rsidRDefault="00C4304C" w:rsidP="002930F8">
            <w:pPr>
              <w:pStyle w:val="ListParagraph"/>
              <w:ind w:left="0"/>
              <w:jc w:val="both"/>
              <w:rPr>
                <w:rFonts w:ascii="Times New Roman" w:hAnsi="Times New Roman"/>
                <w:b/>
              </w:rPr>
            </w:pPr>
          </w:p>
        </w:tc>
        <w:tc>
          <w:tcPr>
            <w:tcW w:w="1659" w:type="dxa"/>
          </w:tcPr>
          <w:p w14:paraId="1FA3247D" w14:textId="77777777" w:rsidR="00C4304C" w:rsidRPr="009F1A11" w:rsidRDefault="00C4304C" w:rsidP="002930F8">
            <w:pPr>
              <w:pStyle w:val="ListParagraph"/>
              <w:ind w:left="0"/>
              <w:jc w:val="both"/>
              <w:rPr>
                <w:rFonts w:ascii="Times New Roman" w:hAnsi="Times New Roman"/>
                <w:b/>
              </w:rPr>
            </w:pPr>
          </w:p>
        </w:tc>
        <w:tc>
          <w:tcPr>
            <w:tcW w:w="1659" w:type="dxa"/>
          </w:tcPr>
          <w:p w14:paraId="50BB9E9C" w14:textId="77777777" w:rsidR="00C4304C" w:rsidRPr="009F1A11" w:rsidRDefault="00C4304C" w:rsidP="002930F8">
            <w:pPr>
              <w:pStyle w:val="ListParagraph"/>
              <w:ind w:left="0"/>
              <w:jc w:val="both"/>
              <w:rPr>
                <w:rFonts w:ascii="Times New Roman" w:hAnsi="Times New Roman"/>
                <w:b/>
              </w:rPr>
            </w:pPr>
          </w:p>
        </w:tc>
      </w:tr>
      <w:tr w:rsidR="009F1A11" w:rsidRPr="009F1A11" w14:paraId="71250043" w14:textId="77777777" w:rsidTr="0029687F">
        <w:tc>
          <w:tcPr>
            <w:tcW w:w="1659" w:type="dxa"/>
          </w:tcPr>
          <w:p w14:paraId="543C1427" w14:textId="77777777" w:rsidR="00C4304C" w:rsidRPr="009F1A11" w:rsidRDefault="00C4304C" w:rsidP="002930F8">
            <w:pPr>
              <w:pStyle w:val="ListParagraph"/>
              <w:ind w:left="0"/>
              <w:jc w:val="both"/>
              <w:rPr>
                <w:rFonts w:ascii="Times New Roman" w:hAnsi="Times New Roman"/>
                <w:b/>
              </w:rPr>
            </w:pPr>
          </w:p>
        </w:tc>
        <w:tc>
          <w:tcPr>
            <w:tcW w:w="1659" w:type="dxa"/>
          </w:tcPr>
          <w:p w14:paraId="1FDDFEED" w14:textId="3387FE2E" w:rsidR="00C4304C" w:rsidRPr="009F1A11" w:rsidRDefault="00C4304C" w:rsidP="002930F8">
            <w:pPr>
              <w:pStyle w:val="ListParagraph"/>
              <w:ind w:left="0"/>
              <w:jc w:val="both"/>
              <w:rPr>
                <w:rFonts w:ascii="Times New Roman" w:hAnsi="Times New Roman"/>
              </w:rPr>
            </w:pPr>
            <w:r w:rsidRPr="009F1A11">
              <w:rPr>
                <w:rFonts w:ascii="Times New Roman" w:hAnsi="Times New Roman"/>
              </w:rPr>
              <w:t>Piglets</w:t>
            </w:r>
          </w:p>
        </w:tc>
        <w:tc>
          <w:tcPr>
            <w:tcW w:w="1659" w:type="dxa"/>
          </w:tcPr>
          <w:p w14:paraId="2289987A" w14:textId="77777777" w:rsidR="00C4304C" w:rsidRPr="009F1A11" w:rsidRDefault="00C4304C" w:rsidP="002930F8">
            <w:pPr>
              <w:pStyle w:val="ListParagraph"/>
              <w:ind w:left="0"/>
              <w:jc w:val="both"/>
              <w:rPr>
                <w:rFonts w:ascii="Times New Roman" w:hAnsi="Times New Roman"/>
                <w:b/>
              </w:rPr>
            </w:pPr>
          </w:p>
        </w:tc>
        <w:tc>
          <w:tcPr>
            <w:tcW w:w="1659" w:type="dxa"/>
          </w:tcPr>
          <w:p w14:paraId="13AB33A6" w14:textId="77777777" w:rsidR="00C4304C" w:rsidRPr="009F1A11" w:rsidRDefault="00C4304C" w:rsidP="002930F8">
            <w:pPr>
              <w:pStyle w:val="ListParagraph"/>
              <w:ind w:left="0"/>
              <w:jc w:val="both"/>
              <w:rPr>
                <w:rFonts w:ascii="Times New Roman" w:hAnsi="Times New Roman"/>
                <w:b/>
              </w:rPr>
            </w:pPr>
          </w:p>
        </w:tc>
        <w:tc>
          <w:tcPr>
            <w:tcW w:w="1659" w:type="dxa"/>
          </w:tcPr>
          <w:p w14:paraId="29E92B0B" w14:textId="77777777" w:rsidR="00C4304C" w:rsidRPr="009F1A11" w:rsidRDefault="00C4304C" w:rsidP="002930F8">
            <w:pPr>
              <w:pStyle w:val="ListParagraph"/>
              <w:ind w:left="0"/>
              <w:jc w:val="both"/>
              <w:rPr>
                <w:rFonts w:ascii="Times New Roman" w:hAnsi="Times New Roman"/>
                <w:b/>
              </w:rPr>
            </w:pPr>
          </w:p>
        </w:tc>
      </w:tr>
      <w:tr w:rsidR="009F1A11" w:rsidRPr="009F1A11" w14:paraId="1E96BE63" w14:textId="77777777" w:rsidTr="0029687F">
        <w:tc>
          <w:tcPr>
            <w:tcW w:w="1659" w:type="dxa"/>
          </w:tcPr>
          <w:p w14:paraId="317D0D0F" w14:textId="156C6408" w:rsidR="00C4304C" w:rsidRPr="009F1A11" w:rsidRDefault="00C4304C" w:rsidP="002930F8">
            <w:pPr>
              <w:pStyle w:val="ListParagraph"/>
              <w:ind w:left="0"/>
              <w:jc w:val="both"/>
              <w:rPr>
                <w:rFonts w:ascii="Times New Roman" w:hAnsi="Times New Roman"/>
                <w:b/>
              </w:rPr>
            </w:pPr>
            <w:r w:rsidRPr="009F1A11">
              <w:rPr>
                <w:rFonts w:ascii="Times New Roman" w:hAnsi="Times New Roman"/>
                <w:b/>
              </w:rPr>
              <w:t>2</w:t>
            </w:r>
          </w:p>
        </w:tc>
        <w:tc>
          <w:tcPr>
            <w:tcW w:w="1659" w:type="dxa"/>
          </w:tcPr>
          <w:p w14:paraId="39CA3073" w14:textId="0280B9CA" w:rsidR="00C4304C" w:rsidRPr="009F1A11" w:rsidRDefault="00C4304C" w:rsidP="002930F8">
            <w:pPr>
              <w:pStyle w:val="ListParagraph"/>
              <w:ind w:left="0"/>
              <w:jc w:val="both"/>
              <w:rPr>
                <w:rFonts w:ascii="Times New Roman" w:hAnsi="Times New Roman"/>
                <w:b/>
              </w:rPr>
            </w:pPr>
            <w:r w:rsidRPr="009F1A11">
              <w:rPr>
                <w:rFonts w:ascii="Times New Roman" w:hAnsi="Times New Roman"/>
                <w:b/>
              </w:rPr>
              <w:t>Meals</w:t>
            </w:r>
          </w:p>
        </w:tc>
        <w:tc>
          <w:tcPr>
            <w:tcW w:w="1659" w:type="dxa"/>
          </w:tcPr>
          <w:p w14:paraId="256AC58D" w14:textId="749CADF3" w:rsidR="00C4304C" w:rsidRPr="009F1A11" w:rsidRDefault="00C4304C" w:rsidP="002930F8">
            <w:pPr>
              <w:pStyle w:val="ListParagraph"/>
              <w:ind w:left="0"/>
              <w:jc w:val="both"/>
              <w:rPr>
                <w:rFonts w:ascii="Times New Roman" w:hAnsi="Times New Roman"/>
                <w:b/>
              </w:rPr>
            </w:pPr>
          </w:p>
        </w:tc>
        <w:tc>
          <w:tcPr>
            <w:tcW w:w="1659" w:type="dxa"/>
          </w:tcPr>
          <w:p w14:paraId="0C29888B" w14:textId="77777777" w:rsidR="00C4304C" w:rsidRPr="009F1A11" w:rsidRDefault="00C4304C" w:rsidP="002930F8">
            <w:pPr>
              <w:pStyle w:val="ListParagraph"/>
              <w:ind w:left="0"/>
              <w:jc w:val="both"/>
              <w:rPr>
                <w:rFonts w:ascii="Times New Roman" w:hAnsi="Times New Roman"/>
                <w:b/>
              </w:rPr>
            </w:pPr>
          </w:p>
        </w:tc>
        <w:tc>
          <w:tcPr>
            <w:tcW w:w="1659" w:type="dxa"/>
          </w:tcPr>
          <w:p w14:paraId="3067F990" w14:textId="77777777" w:rsidR="00C4304C" w:rsidRPr="009F1A11" w:rsidRDefault="00C4304C" w:rsidP="002930F8">
            <w:pPr>
              <w:pStyle w:val="ListParagraph"/>
              <w:ind w:left="0"/>
              <w:jc w:val="both"/>
              <w:rPr>
                <w:rFonts w:ascii="Times New Roman" w:hAnsi="Times New Roman"/>
                <w:b/>
              </w:rPr>
            </w:pPr>
          </w:p>
        </w:tc>
      </w:tr>
      <w:tr w:rsidR="009F1A11" w:rsidRPr="009F1A11" w14:paraId="73191D1E" w14:textId="77777777" w:rsidTr="0029687F">
        <w:tc>
          <w:tcPr>
            <w:tcW w:w="1659" w:type="dxa"/>
          </w:tcPr>
          <w:p w14:paraId="5A6B1F26" w14:textId="77777777" w:rsidR="00C4304C" w:rsidRPr="009F1A11" w:rsidRDefault="00C4304C" w:rsidP="002930F8">
            <w:pPr>
              <w:pStyle w:val="ListParagraph"/>
              <w:ind w:left="0"/>
              <w:jc w:val="both"/>
              <w:rPr>
                <w:rFonts w:ascii="Times New Roman" w:hAnsi="Times New Roman"/>
                <w:b/>
              </w:rPr>
            </w:pPr>
          </w:p>
        </w:tc>
        <w:tc>
          <w:tcPr>
            <w:tcW w:w="1659" w:type="dxa"/>
          </w:tcPr>
          <w:p w14:paraId="5A96CBF2" w14:textId="6282BA2D" w:rsidR="00C4304C" w:rsidRPr="009F1A11" w:rsidRDefault="00C4304C" w:rsidP="002930F8">
            <w:pPr>
              <w:pStyle w:val="ListParagraph"/>
              <w:ind w:left="0"/>
              <w:jc w:val="both"/>
              <w:rPr>
                <w:rFonts w:ascii="Times New Roman" w:hAnsi="Times New Roman"/>
              </w:rPr>
            </w:pPr>
            <w:r w:rsidRPr="009F1A11">
              <w:rPr>
                <w:rFonts w:ascii="Times New Roman" w:hAnsi="Times New Roman"/>
              </w:rPr>
              <w:t>Avocadoes</w:t>
            </w:r>
          </w:p>
        </w:tc>
        <w:tc>
          <w:tcPr>
            <w:tcW w:w="1659" w:type="dxa"/>
          </w:tcPr>
          <w:p w14:paraId="661AE644" w14:textId="77777777" w:rsidR="00C4304C" w:rsidRPr="009F1A11" w:rsidRDefault="00C4304C" w:rsidP="002930F8">
            <w:pPr>
              <w:pStyle w:val="ListParagraph"/>
              <w:ind w:left="0"/>
              <w:jc w:val="both"/>
              <w:rPr>
                <w:rFonts w:ascii="Times New Roman" w:hAnsi="Times New Roman"/>
                <w:b/>
              </w:rPr>
            </w:pPr>
          </w:p>
        </w:tc>
        <w:tc>
          <w:tcPr>
            <w:tcW w:w="1659" w:type="dxa"/>
          </w:tcPr>
          <w:p w14:paraId="3100B95D" w14:textId="77777777" w:rsidR="00C4304C" w:rsidRPr="009F1A11" w:rsidRDefault="00C4304C" w:rsidP="002930F8">
            <w:pPr>
              <w:pStyle w:val="ListParagraph"/>
              <w:ind w:left="0"/>
              <w:jc w:val="both"/>
              <w:rPr>
                <w:rFonts w:ascii="Times New Roman" w:hAnsi="Times New Roman"/>
                <w:b/>
              </w:rPr>
            </w:pPr>
          </w:p>
        </w:tc>
        <w:tc>
          <w:tcPr>
            <w:tcW w:w="1659" w:type="dxa"/>
          </w:tcPr>
          <w:p w14:paraId="03D3E587" w14:textId="77777777" w:rsidR="00C4304C" w:rsidRPr="009F1A11" w:rsidRDefault="00C4304C" w:rsidP="002930F8">
            <w:pPr>
              <w:pStyle w:val="ListParagraph"/>
              <w:ind w:left="0"/>
              <w:jc w:val="both"/>
              <w:rPr>
                <w:rFonts w:ascii="Times New Roman" w:hAnsi="Times New Roman"/>
                <w:b/>
              </w:rPr>
            </w:pPr>
          </w:p>
        </w:tc>
      </w:tr>
      <w:tr w:rsidR="009F1A11" w:rsidRPr="009F1A11" w14:paraId="01FA5F61" w14:textId="77777777" w:rsidTr="0029687F">
        <w:tc>
          <w:tcPr>
            <w:tcW w:w="1659" w:type="dxa"/>
          </w:tcPr>
          <w:p w14:paraId="59A5D607" w14:textId="77777777" w:rsidR="00C4304C" w:rsidRPr="009F1A11" w:rsidRDefault="00C4304C" w:rsidP="002930F8">
            <w:pPr>
              <w:pStyle w:val="ListParagraph"/>
              <w:ind w:left="0"/>
              <w:jc w:val="both"/>
              <w:rPr>
                <w:rFonts w:ascii="Times New Roman" w:hAnsi="Times New Roman"/>
                <w:b/>
              </w:rPr>
            </w:pPr>
          </w:p>
        </w:tc>
        <w:tc>
          <w:tcPr>
            <w:tcW w:w="1659" w:type="dxa"/>
          </w:tcPr>
          <w:p w14:paraId="4A10B697" w14:textId="56C8FF64" w:rsidR="00C4304C" w:rsidRPr="009F1A11" w:rsidRDefault="00C4304C" w:rsidP="002930F8">
            <w:pPr>
              <w:pStyle w:val="ListParagraph"/>
              <w:ind w:left="0"/>
              <w:jc w:val="both"/>
              <w:rPr>
                <w:rFonts w:ascii="Times New Roman" w:hAnsi="Times New Roman"/>
              </w:rPr>
            </w:pPr>
            <w:r w:rsidRPr="009F1A11">
              <w:rPr>
                <w:rFonts w:ascii="Times New Roman" w:hAnsi="Times New Roman"/>
              </w:rPr>
              <w:t>Maize husks</w:t>
            </w:r>
          </w:p>
        </w:tc>
        <w:tc>
          <w:tcPr>
            <w:tcW w:w="1659" w:type="dxa"/>
          </w:tcPr>
          <w:p w14:paraId="7E3995D8" w14:textId="77777777" w:rsidR="00C4304C" w:rsidRPr="009F1A11" w:rsidRDefault="00C4304C" w:rsidP="002930F8">
            <w:pPr>
              <w:pStyle w:val="ListParagraph"/>
              <w:ind w:left="0"/>
              <w:jc w:val="both"/>
              <w:rPr>
                <w:rFonts w:ascii="Times New Roman" w:hAnsi="Times New Roman"/>
                <w:b/>
              </w:rPr>
            </w:pPr>
          </w:p>
        </w:tc>
        <w:tc>
          <w:tcPr>
            <w:tcW w:w="1659" w:type="dxa"/>
          </w:tcPr>
          <w:p w14:paraId="02367B41" w14:textId="77777777" w:rsidR="00C4304C" w:rsidRPr="009F1A11" w:rsidRDefault="00C4304C" w:rsidP="002930F8">
            <w:pPr>
              <w:pStyle w:val="ListParagraph"/>
              <w:ind w:left="0"/>
              <w:jc w:val="both"/>
              <w:rPr>
                <w:rFonts w:ascii="Times New Roman" w:hAnsi="Times New Roman"/>
                <w:b/>
              </w:rPr>
            </w:pPr>
          </w:p>
        </w:tc>
        <w:tc>
          <w:tcPr>
            <w:tcW w:w="1659" w:type="dxa"/>
          </w:tcPr>
          <w:p w14:paraId="7F2322C8" w14:textId="77777777" w:rsidR="00C4304C" w:rsidRPr="009F1A11" w:rsidRDefault="00C4304C" w:rsidP="002930F8">
            <w:pPr>
              <w:pStyle w:val="ListParagraph"/>
              <w:ind w:left="0"/>
              <w:jc w:val="both"/>
              <w:rPr>
                <w:rFonts w:ascii="Times New Roman" w:hAnsi="Times New Roman"/>
                <w:b/>
              </w:rPr>
            </w:pPr>
          </w:p>
        </w:tc>
      </w:tr>
      <w:tr w:rsidR="009F1A11" w:rsidRPr="009F1A11" w14:paraId="4D29A72A" w14:textId="77777777" w:rsidTr="0029687F">
        <w:tc>
          <w:tcPr>
            <w:tcW w:w="1659" w:type="dxa"/>
          </w:tcPr>
          <w:p w14:paraId="0EB25142" w14:textId="77777777" w:rsidR="00C4304C" w:rsidRPr="009F1A11" w:rsidRDefault="00C4304C" w:rsidP="002930F8">
            <w:pPr>
              <w:pStyle w:val="ListParagraph"/>
              <w:ind w:left="0"/>
              <w:jc w:val="both"/>
              <w:rPr>
                <w:rFonts w:ascii="Times New Roman" w:hAnsi="Times New Roman"/>
                <w:b/>
              </w:rPr>
            </w:pPr>
          </w:p>
        </w:tc>
        <w:tc>
          <w:tcPr>
            <w:tcW w:w="1659" w:type="dxa"/>
          </w:tcPr>
          <w:p w14:paraId="69E4154F" w14:textId="51FEE620" w:rsidR="00C4304C" w:rsidRPr="009F1A11" w:rsidRDefault="00C4304C" w:rsidP="002930F8">
            <w:pPr>
              <w:pStyle w:val="ListParagraph"/>
              <w:ind w:left="0"/>
              <w:jc w:val="both"/>
              <w:rPr>
                <w:rFonts w:ascii="Times New Roman" w:hAnsi="Times New Roman"/>
              </w:rPr>
            </w:pPr>
            <w:proofErr w:type="spellStart"/>
            <w:r w:rsidRPr="009F1A11">
              <w:rPr>
                <w:rFonts w:ascii="Times New Roman" w:hAnsi="Times New Roman"/>
              </w:rPr>
              <w:t>Mukene</w:t>
            </w:r>
            <w:proofErr w:type="spellEnd"/>
          </w:p>
        </w:tc>
        <w:tc>
          <w:tcPr>
            <w:tcW w:w="1659" w:type="dxa"/>
          </w:tcPr>
          <w:p w14:paraId="6E126AB6" w14:textId="77777777" w:rsidR="00C4304C" w:rsidRPr="009F1A11" w:rsidRDefault="00C4304C" w:rsidP="002930F8">
            <w:pPr>
              <w:pStyle w:val="ListParagraph"/>
              <w:ind w:left="0"/>
              <w:jc w:val="both"/>
              <w:rPr>
                <w:rFonts w:ascii="Times New Roman" w:hAnsi="Times New Roman"/>
                <w:b/>
              </w:rPr>
            </w:pPr>
          </w:p>
        </w:tc>
        <w:tc>
          <w:tcPr>
            <w:tcW w:w="1659" w:type="dxa"/>
          </w:tcPr>
          <w:p w14:paraId="5394C15A" w14:textId="77777777" w:rsidR="00C4304C" w:rsidRPr="009F1A11" w:rsidRDefault="00C4304C" w:rsidP="002930F8">
            <w:pPr>
              <w:pStyle w:val="ListParagraph"/>
              <w:ind w:left="0"/>
              <w:jc w:val="both"/>
              <w:rPr>
                <w:rFonts w:ascii="Times New Roman" w:hAnsi="Times New Roman"/>
                <w:b/>
              </w:rPr>
            </w:pPr>
          </w:p>
        </w:tc>
        <w:tc>
          <w:tcPr>
            <w:tcW w:w="1659" w:type="dxa"/>
          </w:tcPr>
          <w:p w14:paraId="0CCA6FA4" w14:textId="77777777" w:rsidR="00C4304C" w:rsidRPr="009F1A11" w:rsidRDefault="00C4304C" w:rsidP="002930F8">
            <w:pPr>
              <w:pStyle w:val="ListParagraph"/>
              <w:ind w:left="0"/>
              <w:jc w:val="both"/>
              <w:rPr>
                <w:rFonts w:ascii="Times New Roman" w:hAnsi="Times New Roman"/>
                <w:b/>
              </w:rPr>
            </w:pPr>
          </w:p>
        </w:tc>
      </w:tr>
      <w:tr w:rsidR="009F1A11" w:rsidRPr="009F1A11" w14:paraId="1EAAD566" w14:textId="77777777" w:rsidTr="0029687F">
        <w:tc>
          <w:tcPr>
            <w:tcW w:w="1659" w:type="dxa"/>
          </w:tcPr>
          <w:p w14:paraId="199E37F8" w14:textId="77777777" w:rsidR="00C4304C" w:rsidRPr="009F1A11" w:rsidRDefault="00C4304C" w:rsidP="002930F8">
            <w:pPr>
              <w:pStyle w:val="ListParagraph"/>
              <w:ind w:left="0"/>
              <w:jc w:val="both"/>
              <w:rPr>
                <w:rFonts w:ascii="Times New Roman" w:hAnsi="Times New Roman"/>
                <w:b/>
              </w:rPr>
            </w:pPr>
          </w:p>
        </w:tc>
        <w:tc>
          <w:tcPr>
            <w:tcW w:w="1659" w:type="dxa"/>
          </w:tcPr>
          <w:p w14:paraId="65D5F7BD" w14:textId="1AC96540" w:rsidR="00C4304C" w:rsidRPr="009F1A11" w:rsidRDefault="00C4304C" w:rsidP="002930F8">
            <w:pPr>
              <w:pStyle w:val="ListParagraph"/>
              <w:ind w:left="0"/>
              <w:jc w:val="both"/>
              <w:rPr>
                <w:rFonts w:ascii="Times New Roman" w:hAnsi="Times New Roman"/>
              </w:rPr>
            </w:pPr>
            <w:r w:rsidRPr="009F1A11">
              <w:rPr>
                <w:rFonts w:ascii="Times New Roman" w:hAnsi="Times New Roman"/>
              </w:rPr>
              <w:t>Salt</w:t>
            </w:r>
          </w:p>
        </w:tc>
        <w:tc>
          <w:tcPr>
            <w:tcW w:w="1659" w:type="dxa"/>
          </w:tcPr>
          <w:p w14:paraId="5C8DF4E9" w14:textId="77777777" w:rsidR="00C4304C" w:rsidRPr="009F1A11" w:rsidRDefault="00C4304C" w:rsidP="002930F8">
            <w:pPr>
              <w:pStyle w:val="ListParagraph"/>
              <w:ind w:left="0"/>
              <w:jc w:val="both"/>
              <w:rPr>
                <w:rFonts w:ascii="Times New Roman" w:hAnsi="Times New Roman"/>
                <w:b/>
              </w:rPr>
            </w:pPr>
          </w:p>
        </w:tc>
        <w:tc>
          <w:tcPr>
            <w:tcW w:w="1659" w:type="dxa"/>
          </w:tcPr>
          <w:p w14:paraId="4CF97406" w14:textId="77777777" w:rsidR="00C4304C" w:rsidRPr="009F1A11" w:rsidRDefault="00C4304C" w:rsidP="002930F8">
            <w:pPr>
              <w:pStyle w:val="ListParagraph"/>
              <w:ind w:left="0"/>
              <w:jc w:val="both"/>
              <w:rPr>
                <w:rFonts w:ascii="Times New Roman" w:hAnsi="Times New Roman"/>
                <w:b/>
              </w:rPr>
            </w:pPr>
          </w:p>
        </w:tc>
        <w:tc>
          <w:tcPr>
            <w:tcW w:w="1659" w:type="dxa"/>
          </w:tcPr>
          <w:p w14:paraId="18E4DACE" w14:textId="77777777" w:rsidR="00C4304C" w:rsidRPr="009F1A11" w:rsidRDefault="00C4304C" w:rsidP="002930F8">
            <w:pPr>
              <w:pStyle w:val="ListParagraph"/>
              <w:ind w:left="0"/>
              <w:jc w:val="both"/>
              <w:rPr>
                <w:rFonts w:ascii="Times New Roman" w:hAnsi="Times New Roman"/>
                <w:b/>
              </w:rPr>
            </w:pPr>
          </w:p>
        </w:tc>
      </w:tr>
      <w:tr w:rsidR="009F1A11" w:rsidRPr="009F1A11" w14:paraId="7D1F7162" w14:textId="77777777" w:rsidTr="0029687F">
        <w:tc>
          <w:tcPr>
            <w:tcW w:w="1659" w:type="dxa"/>
          </w:tcPr>
          <w:p w14:paraId="7175C862" w14:textId="77777777" w:rsidR="00C4304C" w:rsidRPr="009F1A11" w:rsidRDefault="00C4304C" w:rsidP="002930F8">
            <w:pPr>
              <w:pStyle w:val="ListParagraph"/>
              <w:ind w:left="0"/>
              <w:jc w:val="both"/>
              <w:rPr>
                <w:rFonts w:ascii="Times New Roman" w:hAnsi="Times New Roman"/>
                <w:b/>
              </w:rPr>
            </w:pPr>
          </w:p>
        </w:tc>
        <w:tc>
          <w:tcPr>
            <w:tcW w:w="1659" w:type="dxa"/>
          </w:tcPr>
          <w:p w14:paraId="4E955D59" w14:textId="3A4DB550" w:rsidR="00C4304C" w:rsidRPr="009F1A11" w:rsidRDefault="00C4304C" w:rsidP="002930F8">
            <w:pPr>
              <w:pStyle w:val="ListParagraph"/>
              <w:ind w:left="0"/>
              <w:jc w:val="both"/>
              <w:rPr>
                <w:rFonts w:ascii="Times New Roman" w:hAnsi="Times New Roman"/>
              </w:rPr>
            </w:pPr>
            <w:r w:rsidRPr="009F1A11">
              <w:rPr>
                <w:rFonts w:ascii="Times New Roman" w:hAnsi="Times New Roman"/>
              </w:rPr>
              <w:t>Labour</w:t>
            </w:r>
          </w:p>
        </w:tc>
        <w:tc>
          <w:tcPr>
            <w:tcW w:w="1659" w:type="dxa"/>
          </w:tcPr>
          <w:p w14:paraId="532B0203" w14:textId="77777777" w:rsidR="00C4304C" w:rsidRPr="009F1A11" w:rsidRDefault="00C4304C" w:rsidP="002930F8">
            <w:pPr>
              <w:pStyle w:val="ListParagraph"/>
              <w:ind w:left="0"/>
              <w:jc w:val="both"/>
              <w:rPr>
                <w:rFonts w:ascii="Times New Roman" w:hAnsi="Times New Roman"/>
                <w:b/>
              </w:rPr>
            </w:pPr>
          </w:p>
        </w:tc>
        <w:tc>
          <w:tcPr>
            <w:tcW w:w="1659" w:type="dxa"/>
          </w:tcPr>
          <w:p w14:paraId="33F90F66" w14:textId="77777777" w:rsidR="00C4304C" w:rsidRPr="009F1A11" w:rsidRDefault="00C4304C" w:rsidP="002930F8">
            <w:pPr>
              <w:pStyle w:val="ListParagraph"/>
              <w:ind w:left="0"/>
              <w:jc w:val="both"/>
              <w:rPr>
                <w:rFonts w:ascii="Times New Roman" w:hAnsi="Times New Roman"/>
                <w:b/>
              </w:rPr>
            </w:pPr>
          </w:p>
        </w:tc>
        <w:tc>
          <w:tcPr>
            <w:tcW w:w="1659" w:type="dxa"/>
          </w:tcPr>
          <w:p w14:paraId="74D07B84" w14:textId="77777777" w:rsidR="00C4304C" w:rsidRPr="009F1A11" w:rsidRDefault="00C4304C" w:rsidP="002930F8">
            <w:pPr>
              <w:pStyle w:val="ListParagraph"/>
              <w:ind w:left="0"/>
              <w:jc w:val="both"/>
              <w:rPr>
                <w:rFonts w:ascii="Times New Roman" w:hAnsi="Times New Roman"/>
                <w:b/>
              </w:rPr>
            </w:pPr>
          </w:p>
        </w:tc>
      </w:tr>
      <w:tr w:rsidR="009F1A11" w:rsidRPr="009F1A11" w14:paraId="54E6AE25" w14:textId="77777777" w:rsidTr="0029687F">
        <w:tc>
          <w:tcPr>
            <w:tcW w:w="1659" w:type="dxa"/>
          </w:tcPr>
          <w:p w14:paraId="18128D6C" w14:textId="72BEF8D5" w:rsidR="00C4304C" w:rsidRPr="009F1A11" w:rsidRDefault="00C4304C" w:rsidP="002930F8">
            <w:pPr>
              <w:pStyle w:val="ListParagraph"/>
              <w:ind w:left="0"/>
              <w:jc w:val="both"/>
              <w:rPr>
                <w:rFonts w:ascii="Times New Roman" w:hAnsi="Times New Roman"/>
                <w:b/>
              </w:rPr>
            </w:pPr>
            <w:r w:rsidRPr="009F1A11">
              <w:rPr>
                <w:rFonts w:ascii="Times New Roman" w:hAnsi="Times New Roman"/>
                <w:b/>
              </w:rPr>
              <w:t>3</w:t>
            </w:r>
          </w:p>
        </w:tc>
        <w:tc>
          <w:tcPr>
            <w:tcW w:w="1659" w:type="dxa"/>
          </w:tcPr>
          <w:p w14:paraId="5F602717" w14:textId="77DFD4C8" w:rsidR="00C4304C" w:rsidRPr="009F1A11" w:rsidRDefault="00C4304C" w:rsidP="002930F8">
            <w:pPr>
              <w:pStyle w:val="ListParagraph"/>
              <w:ind w:left="0"/>
              <w:jc w:val="both"/>
              <w:rPr>
                <w:rFonts w:ascii="Times New Roman" w:hAnsi="Times New Roman"/>
                <w:b/>
              </w:rPr>
            </w:pPr>
            <w:r w:rsidRPr="009F1A11">
              <w:rPr>
                <w:rFonts w:ascii="Times New Roman" w:hAnsi="Times New Roman"/>
                <w:b/>
              </w:rPr>
              <w:t>Shelter Construction</w:t>
            </w:r>
          </w:p>
        </w:tc>
        <w:tc>
          <w:tcPr>
            <w:tcW w:w="1659" w:type="dxa"/>
          </w:tcPr>
          <w:p w14:paraId="1AC81738" w14:textId="1CB17848" w:rsidR="00C4304C" w:rsidRPr="009F1A11" w:rsidRDefault="00C4304C" w:rsidP="002930F8">
            <w:pPr>
              <w:pStyle w:val="ListParagraph"/>
              <w:ind w:left="0"/>
              <w:jc w:val="both"/>
              <w:rPr>
                <w:rFonts w:ascii="Times New Roman" w:hAnsi="Times New Roman"/>
                <w:b/>
              </w:rPr>
            </w:pPr>
          </w:p>
        </w:tc>
        <w:tc>
          <w:tcPr>
            <w:tcW w:w="1659" w:type="dxa"/>
          </w:tcPr>
          <w:p w14:paraId="092F6E8D" w14:textId="77777777" w:rsidR="00C4304C" w:rsidRPr="009F1A11" w:rsidRDefault="00C4304C" w:rsidP="002930F8">
            <w:pPr>
              <w:pStyle w:val="ListParagraph"/>
              <w:ind w:left="0"/>
              <w:jc w:val="both"/>
              <w:rPr>
                <w:rFonts w:ascii="Times New Roman" w:hAnsi="Times New Roman"/>
                <w:b/>
              </w:rPr>
            </w:pPr>
          </w:p>
        </w:tc>
        <w:tc>
          <w:tcPr>
            <w:tcW w:w="1659" w:type="dxa"/>
          </w:tcPr>
          <w:p w14:paraId="7BB0DB54" w14:textId="3CC9828C" w:rsidR="00C4304C" w:rsidRPr="009F1A11" w:rsidRDefault="009630B5" w:rsidP="002930F8">
            <w:pPr>
              <w:pStyle w:val="ListParagraph"/>
              <w:ind w:left="0"/>
              <w:jc w:val="both"/>
              <w:rPr>
                <w:rFonts w:ascii="Times New Roman" w:hAnsi="Times New Roman"/>
                <w:b/>
              </w:rPr>
            </w:pPr>
            <w:r>
              <w:rPr>
                <w:rFonts w:ascii="Times New Roman" w:hAnsi="Times New Roman"/>
                <w:b/>
              </w:rPr>
              <w:t>$1,500</w:t>
            </w:r>
          </w:p>
        </w:tc>
      </w:tr>
      <w:tr w:rsidR="009F1A11" w:rsidRPr="009F1A11" w14:paraId="28579854" w14:textId="77777777" w:rsidTr="0029687F">
        <w:tc>
          <w:tcPr>
            <w:tcW w:w="1659" w:type="dxa"/>
          </w:tcPr>
          <w:p w14:paraId="6D7EF098" w14:textId="77777777" w:rsidR="00C4304C" w:rsidRPr="009F1A11" w:rsidRDefault="00C4304C" w:rsidP="002930F8">
            <w:pPr>
              <w:pStyle w:val="ListParagraph"/>
              <w:ind w:left="0"/>
              <w:jc w:val="both"/>
              <w:rPr>
                <w:rFonts w:ascii="Times New Roman" w:hAnsi="Times New Roman"/>
                <w:b/>
              </w:rPr>
            </w:pPr>
          </w:p>
        </w:tc>
        <w:tc>
          <w:tcPr>
            <w:tcW w:w="1659" w:type="dxa"/>
          </w:tcPr>
          <w:p w14:paraId="39E0E49D" w14:textId="60F2FBA8" w:rsidR="00C4304C" w:rsidRPr="009F1A11" w:rsidRDefault="00C4304C" w:rsidP="002930F8">
            <w:pPr>
              <w:pStyle w:val="ListParagraph"/>
              <w:ind w:left="0"/>
              <w:jc w:val="both"/>
              <w:rPr>
                <w:rFonts w:ascii="Times New Roman" w:hAnsi="Times New Roman"/>
              </w:rPr>
            </w:pPr>
            <w:r w:rsidRPr="009F1A11">
              <w:rPr>
                <w:rFonts w:ascii="Times New Roman" w:hAnsi="Times New Roman"/>
              </w:rPr>
              <w:t>Timber</w:t>
            </w:r>
          </w:p>
        </w:tc>
        <w:tc>
          <w:tcPr>
            <w:tcW w:w="1659" w:type="dxa"/>
          </w:tcPr>
          <w:p w14:paraId="03AF3C5F" w14:textId="77777777" w:rsidR="00C4304C" w:rsidRPr="009F1A11" w:rsidRDefault="00C4304C" w:rsidP="002930F8">
            <w:pPr>
              <w:pStyle w:val="ListParagraph"/>
              <w:ind w:left="0"/>
              <w:jc w:val="both"/>
              <w:rPr>
                <w:rFonts w:ascii="Times New Roman" w:hAnsi="Times New Roman"/>
                <w:b/>
              </w:rPr>
            </w:pPr>
          </w:p>
        </w:tc>
        <w:tc>
          <w:tcPr>
            <w:tcW w:w="1659" w:type="dxa"/>
          </w:tcPr>
          <w:p w14:paraId="74ABBA1D" w14:textId="77777777" w:rsidR="00C4304C" w:rsidRPr="009F1A11" w:rsidRDefault="00C4304C" w:rsidP="002930F8">
            <w:pPr>
              <w:pStyle w:val="ListParagraph"/>
              <w:ind w:left="0"/>
              <w:jc w:val="both"/>
              <w:rPr>
                <w:rFonts w:ascii="Times New Roman" w:hAnsi="Times New Roman"/>
                <w:b/>
              </w:rPr>
            </w:pPr>
          </w:p>
        </w:tc>
        <w:tc>
          <w:tcPr>
            <w:tcW w:w="1659" w:type="dxa"/>
          </w:tcPr>
          <w:p w14:paraId="7B0FCDD0" w14:textId="77777777" w:rsidR="00C4304C" w:rsidRPr="009F1A11" w:rsidRDefault="00C4304C" w:rsidP="002930F8">
            <w:pPr>
              <w:pStyle w:val="ListParagraph"/>
              <w:ind w:left="0"/>
              <w:jc w:val="both"/>
              <w:rPr>
                <w:rFonts w:ascii="Times New Roman" w:hAnsi="Times New Roman"/>
                <w:b/>
              </w:rPr>
            </w:pPr>
          </w:p>
        </w:tc>
      </w:tr>
      <w:tr w:rsidR="009F1A11" w:rsidRPr="009F1A11" w14:paraId="35F9244E" w14:textId="77777777" w:rsidTr="0029687F">
        <w:tc>
          <w:tcPr>
            <w:tcW w:w="1659" w:type="dxa"/>
          </w:tcPr>
          <w:p w14:paraId="6316DF28" w14:textId="77777777" w:rsidR="00C4304C" w:rsidRPr="009F1A11" w:rsidRDefault="00C4304C" w:rsidP="002930F8">
            <w:pPr>
              <w:pStyle w:val="ListParagraph"/>
              <w:ind w:left="0"/>
              <w:jc w:val="both"/>
              <w:rPr>
                <w:rFonts w:ascii="Times New Roman" w:hAnsi="Times New Roman"/>
                <w:b/>
              </w:rPr>
            </w:pPr>
          </w:p>
        </w:tc>
        <w:tc>
          <w:tcPr>
            <w:tcW w:w="1659" w:type="dxa"/>
          </w:tcPr>
          <w:p w14:paraId="7F7BFD4F" w14:textId="31F284C7" w:rsidR="00C4304C" w:rsidRPr="009F1A11" w:rsidRDefault="00C4304C" w:rsidP="002930F8">
            <w:pPr>
              <w:pStyle w:val="ListParagraph"/>
              <w:ind w:left="0"/>
              <w:jc w:val="both"/>
              <w:rPr>
                <w:rFonts w:ascii="Times New Roman" w:hAnsi="Times New Roman"/>
              </w:rPr>
            </w:pPr>
            <w:r w:rsidRPr="009F1A11">
              <w:rPr>
                <w:rFonts w:ascii="Times New Roman" w:hAnsi="Times New Roman"/>
              </w:rPr>
              <w:t>Nails</w:t>
            </w:r>
          </w:p>
        </w:tc>
        <w:tc>
          <w:tcPr>
            <w:tcW w:w="1659" w:type="dxa"/>
          </w:tcPr>
          <w:p w14:paraId="52B1C299" w14:textId="77777777" w:rsidR="00C4304C" w:rsidRPr="009F1A11" w:rsidRDefault="00C4304C" w:rsidP="002930F8">
            <w:pPr>
              <w:pStyle w:val="ListParagraph"/>
              <w:ind w:left="0"/>
              <w:jc w:val="both"/>
              <w:rPr>
                <w:rFonts w:ascii="Times New Roman" w:hAnsi="Times New Roman"/>
                <w:b/>
              </w:rPr>
            </w:pPr>
          </w:p>
        </w:tc>
        <w:tc>
          <w:tcPr>
            <w:tcW w:w="1659" w:type="dxa"/>
          </w:tcPr>
          <w:p w14:paraId="08834E03" w14:textId="77777777" w:rsidR="00C4304C" w:rsidRPr="009F1A11" w:rsidRDefault="00C4304C" w:rsidP="002930F8">
            <w:pPr>
              <w:pStyle w:val="ListParagraph"/>
              <w:ind w:left="0"/>
              <w:jc w:val="both"/>
              <w:rPr>
                <w:rFonts w:ascii="Times New Roman" w:hAnsi="Times New Roman"/>
                <w:b/>
              </w:rPr>
            </w:pPr>
          </w:p>
        </w:tc>
        <w:tc>
          <w:tcPr>
            <w:tcW w:w="1659" w:type="dxa"/>
          </w:tcPr>
          <w:p w14:paraId="3054882E" w14:textId="77777777" w:rsidR="00C4304C" w:rsidRPr="009F1A11" w:rsidRDefault="00C4304C" w:rsidP="002930F8">
            <w:pPr>
              <w:pStyle w:val="ListParagraph"/>
              <w:ind w:left="0"/>
              <w:jc w:val="both"/>
              <w:rPr>
                <w:rFonts w:ascii="Times New Roman" w:hAnsi="Times New Roman"/>
                <w:b/>
              </w:rPr>
            </w:pPr>
          </w:p>
        </w:tc>
      </w:tr>
      <w:tr w:rsidR="009F1A11" w:rsidRPr="009F1A11" w14:paraId="008A331A" w14:textId="77777777" w:rsidTr="0029687F">
        <w:tc>
          <w:tcPr>
            <w:tcW w:w="1659" w:type="dxa"/>
          </w:tcPr>
          <w:p w14:paraId="5666D12B" w14:textId="77777777" w:rsidR="00C4304C" w:rsidRPr="009F1A11" w:rsidRDefault="00C4304C" w:rsidP="002930F8">
            <w:pPr>
              <w:pStyle w:val="ListParagraph"/>
              <w:ind w:left="0"/>
              <w:jc w:val="both"/>
              <w:rPr>
                <w:rFonts w:ascii="Times New Roman" w:hAnsi="Times New Roman"/>
                <w:b/>
              </w:rPr>
            </w:pPr>
          </w:p>
        </w:tc>
        <w:tc>
          <w:tcPr>
            <w:tcW w:w="1659" w:type="dxa"/>
          </w:tcPr>
          <w:p w14:paraId="41733922" w14:textId="5719C226" w:rsidR="00C4304C" w:rsidRPr="009F1A11" w:rsidRDefault="00C4304C" w:rsidP="002930F8">
            <w:pPr>
              <w:pStyle w:val="ListParagraph"/>
              <w:ind w:left="0"/>
              <w:jc w:val="both"/>
              <w:rPr>
                <w:rFonts w:ascii="Times New Roman" w:hAnsi="Times New Roman"/>
              </w:rPr>
            </w:pPr>
            <w:r w:rsidRPr="009F1A11">
              <w:rPr>
                <w:rFonts w:ascii="Times New Roman" w:hAnsi="Times New Roman"/>
              </w:rPr>
              <w:t>Iron Sheets</w:t>
            </w:r>
          </w:p>
        </w:tc>
        <w:tc>
          <w:tcPr>
            <w:tcW w:w="1659" w:type="dxa"/>
          </w:tcPr>
          <w:p w14:paraId="7C63B75F" w14:textId="77777777" w:rsidR="00C4304C" w:rsidRPr="009F1A11" w:rsidRDefault="00C4304C" w:rsidP="002930F8">
            <w:pPr>
              <w:pStyle w:val="ListParagraph"/>
              <w:ind w:left="0"/>
              <w:jc w:val="both"/>
              <w:rPr>
                <w:rFonts w:ascii="Times New Roman" w:hAnsi="Times New Roman"/>
                <w:b/>
              </w:rPr>
            </w:pPr>
          </w:p>
        </w:tc>
        <w:tc>
          <w:tcPr>
            <w:tcW w:w="1659" w:type="dxa"/>
          </w:tcPr>
          <w:p w14:paraId="187EB88A" w14:textId="77777777" w:rsidR="00C4304C" w:rsidRPr="009F1A11" w:rsidRDefault="00C4304C" w:rsidP="002930F8">
            <w:pPr>
              <w:pStyle w:val="ListParagraph"/>
              <w:ind w:left="0"/>
              <w:jc w:val="both"/>
              <w:rPr>
                <w:rFonts w:ascii="Times New Roman" w:hAnsi="Times New Roman"/>
                <w:b/>
              </w:rPr>
            </w:pPr>
          </w:p>
        </w:tc>
        <w:tc>
          <w:tcPr>
            <w:tcW w:w="1659" w:type="dxa"/>
          </w:tcPr>
          <w:p w14:paraId="507A57E1" w14:textId="77777777" w:rsidR="00C4304C" w:rsidRPr="009F1A11" w:rsidRDefault="00C4304C" w:rsidP="002930F8">
            <w:pPr>
              <w:pStyle w:val="ListParagraph"/>
              <w:ind w:left="0"/>
              <w:jc w:val="both"/>
              <w:rPr>
                <w:rFonts w:ascii="Times New Roman" w:hAnsi="Times New Roman"/>
                <w:b/>
              </w:rPr>
            </w:pPr>
          </w:p>
        </w:tc>
      </w:tr>
      <w:tr w:rsidR="009F1A11" w:rsidRPr="009F1A11" w14:paraId="26390A17" w14:textId="77777777" w:rsidTr="0029687F">
        <w:tc>
          <w:tcPr>
            <w:tcW w:w="1659" w:type="dxa"/>
          </w:tcPr>
          <w:p w14:paraId="37650D2B" w14:textId="77777777" w:rsidR="00C4304C" w:rsidRPr="009F1A11" w:rsidRDefault="00C4304C" w:rsidP="002930F8">
            <w:pPr>
              <w:pStyle w:val="ListParagraph"/>
              <w:ind w:left="0"/>
              <w:jc w:val="both"/>
              <w:rPr>
                <w:rFonts w:ascii="Times New Roman" w:hAnsi="Times New Roman"/>
                <w:b/>
              </w:rPr>
            </w:pPr>
          </w:p>
        </w:tc>
        <w:tc>
          <w:tcPr>
            <w:tcW w:w="1659" w:type="dxa"/>
          </w:tcPr>
          <w:p w14:paraId="3AB6E943" w14:textId="3966C6DB" w:rsidR="00C4304C" w:rsidRPr="009F1A11" w:rsidRDefault="00C4304C" w:rsidP="002930F8">
            <w:pPr>
              <w:pStyle w:val="ListParagraph"/>
              <w:ind w:left="0"/>
              <w:jc w:val="both"/>
              <w:rPr>
                <w:rFonts w:ascii="Times New Roman" w:hAnsi="Times New Roman"/>
              </w:rPr>
            </w:pPr>
            <w:r w:rsidRPr="009F1A11">
              <w:rPr>
                <w:rFonts w:ascii="Times New Roman" w:hAnsi="Times New Roman"/>
              </w:rPr>
              <w:t>Labour</w:t>
            </w:r>
          </w:p>
        </w:tc>
        <w:tc>
          <w:tcPr>
            <w:tcW w:w="1659" w:type="dxa"/>
          </w:tcPr>
          <w:p w14:paraId="161F837D" w14:textId="77777777" w:rsidR="00C4304C" w:rsidRPr="009F1A11" w:rsidRDefault="00C4304C" w:rsidP="002930F8">
            <w:pPr>
              <w:pStyle w:val="ListParagraph"/>
              <w:ind w:left="0"/>
              <w:jc w:val="both"/>
              <w:rPr>
                <w:rFonts w:ascii="Times New Roman" w:hAnsi="Times New Roman"/>
                <w:b/>
              </w:rPr>
            </w:pPr>
          </w:p>
        </w:tc>
        <w:tc>
          <w:tcPr>
            <w:tcW w:w="1659" w:type="dxa"/>
          </w:tcPr>
          <w:p w14:paraId="52040536" w14:textId="77777777" w:rsidR="00C4304C" w:rsidRPr="009F1A11" w:rsidRDefault="00C4304C" w:rsidP="002930F8">
            <w:pPr>
              <w:pStyle w:val="ListParagraph"/>
              <w:ind w:left="0"/>
              <w:jc w:val="both"/>
              <w:rPr>
                <w:rFonts w:ascii="Times New Roman" w:hAnsi="Times New Roman"/>
                <w:b/>
              </w:rPr>
            </w:pPr>
          </w:p>
        </w:tc>
        <w:tc>
          <w:tcPr>
            <w:tcW w:w="1659" w:type="dxa"/>
          </w:tcPr>
          <w:p w14:paraId="7F48C84C" w14:textId="77777777" w:rsidR="00C4304C" w:rsidRPr="009F1A11" w:rsidRDefault="00C4304C" w:rsidP="002930F8">
            <w:pPr>
              <w:pStyle w:val="ListParagraph"/>
              <w:ind w:left="0"/>
              <w:jc w:val="both"/>
              <w:rPr>
                <w:rFonts w:ascii="Times New Roman" w:hAnsi="Times New Roman"/>
                <w:b/>
              </w:rPr>
            </w:pPr>
          </w:p>
        </w:tc>
      </w:tr>
      <w:tr w:rsidR="009F1A11" w:rsidRPr="009F1A11" w14:paraId="4A0192BA" w14:textId="77777777" w:rsidTr="0029687F">
        <w:tc>
          <w:tcPr>
            <w:tcW w:w="1659" w:type="dxa"/>
          </w:tcPr>
          <w:p w14:paraId="6ABCFD84" w14:textId="77777777" w:rsidR="00C4304C" w:rsidRPr="009F1A11" w:rsidRDefault="00C4304C" w:rsidP="002930F8">
            <w:pPr>
              <w:pStyle w:val="ListParagraph"/>
              <w:ind w:left="0"/>
              <w:jc w:val="both"/>
              <w:rPr>
                <w:rFonts w:ascii="Times New Roman" w:hAnsi="Times New Roman"/>
                <w:b/>
              </w:rPr>
            </w:pPr>
          </w:p>
        </w:tc>
        <w:tc>
          <w:tcPr>
            <w:tcW w:w="1659" w:type="dxa"/>
          </w:tcPr>
          <w:p w14:paraId="6F56AE02" w14:textId="44081D8E" w:rsidR="00C4304C" w:rsidRPr="009F1A11" w:rsidRDefault="00416CFE" w:rsidP="002930F8">
            <w:pPr>
              <w:pStyle w:val="ListParagraph"/>
              <w:ind w:left="0"/>
              <w:jc w:val="both"/>
              <w:rPr>
                <w:rFonts w:ascii="Times New Roman" w:hAnsi="Times New Roman"/>
              </w:rPr>
            </w:pPr>
            <w:r w:rsidRPr="009F1A11">
              <w:rPr>
                <w:rFonts w:ascii="Times New Roman" w:hAnsi="Times New Roman"/>
              </w:rPr>
              <w:t>Poles</w:t>
            </w:r>
          </w:p>
        </w:tc>
        <w:tc>
          <w:tcPr>
            <w:tcW w:w="1659" w:type="dxa"/>
          </w:tcPr>
          <w:p w14:paraId="6B5E62A2" w14:textId="77777777" w:rsidR="00C4304C" w:rsidRPr="009F1A11" w:rsidRDefault="00C4304C" w:rsidP="002930F8">
            <w:pPr>
              <w:pStyle w:val="ListParagraph"/>
              <w:ind w:left="0"/>
              <w:jc w:val="both"/>
              <w:rPr>
                <w:rFonts w:ascii="Times New Roman" w:hAnsi="Times New Roman"/>
                <w:b/>
              </w:rPr>
            </w:pPr>
          </w:p>
        </w:tc>
        <w:tc>
          <w:tcPr>
            <w:tcW w:w="1659" w:type="dxa"/>
          </w:tcPr>
          <w:p w14:paraId="1EFACDE0" w14:textId="77777777" w:rsidR="00C4304C" w:rsidRPr="009F1A11" w:rsidRDefault="00C4304C" w:rsidP="002930F8">
            <w:pPr>
              <w:pStyle w:val="ListParagraph"/>
              <w:ind w:left="0"/>
              <w:jc w:val="both"/>
              <w:rPr>
                <w:rFonts w:ascii="Times New Roman" w:hAnsi="Times New Roman"/>
                <w:b/>
              </w:rPr>
            </w:pPr>
          </w:p>
        </w:tc>
        <w:tc>
          <w:tcPr>
            <w:tcW w:w="1659" w:type="dxa"/>
          </w:tcPr>
          <w:p w14:paraId="16B8C8F1" w14:textId="77777777" w:rsidR="00C4304C" w:rsidRPr="009F1A11" w:rsidRDefault="00C4304C" w:rsidP="002930F8">
            <w:pPr>
              <w:pStyle w:val="ListParagraph"/>
              <w:ind w:left="0"/>
              <w:jc w:val="both"/>
              <w:rPr>
                <w:rFonts w:ascii="Times New Roman" w:hAnsi="Times New Roman"/>
                <w:b/>
              </w:rPr>
            </w:pPr>
          </w:p>
        </w:tc>
      </w:tr>
      <w:tr w:rsidR="009F1A11" w:rsidRPr="009F1A11" w14:paraId="290B8E1E" w14:textId="77777777" w:rsidTr="0029687F">
        <w:tc>
          <w:tcPr>
            <w:tcW w:w="1659" w:type="dxa"/>
          </w:tcPr>
          <w:p w14:paraId="30B3961D" w14:textId="402056BE" w:rsidR="00C4304C" w:rsidRPr="009F1A11" w:rsidRDefault="00C4304C" w:rsidP="002930F8">
            <w:pPr>
              <w:pStyle w:val="ListParagraph"/>
              <w:ind w:left="0"/>
              <w:jc w:val="both"/>
              <w:rPr>
                <w:rFonts w:ascii="Times New Roman" w:hAnsi="Times New Roman"/>
                <w:b/>
              </w:rPr>
            </w:pPr>
            <w:r w:rsidRPr="009F1A11">
              <w:rPr>
                <w:rFonts w:ascii="Times New Roman" w:hAnsi="Times New Roman"/>
                <w:b/>
              </w:rPr>
              <w:t>4</w:t>
            </w:r>
          </w:p>
        </w:tc>
        <w:tc>
          <w:tcPr>
            <w:tcW w:w="1659" w:type="dxa"/>
          </w:tcPr>
          <w:p w14:paraId="54328398" w14:textId="52318984" w:rsidR="00C4304C" w:rsidRPr="009F1A11" w:rsidRDefault="00C4304C" w:rsidP="002930F8">
            <w:pPr>
              <w:pStyle w:val="ListParagraph"/>
              <w:ind w:left="0"/>
              <w:jc w:val="both"/>
              <w:rPr>
                <w:rFonts w:ascii="Times New Roman" w:hAnsi="Times New Roman"/>
                <w:b/>
              </w:rPr>
            </w:pPr>
            <w:r w:rsidRPr="009F1A11">
              <w:rPr>
                <w:rFonts w:ascii="Times New Roman" w:hAnsi="Times New Roman"/>
                <w:b/>
              </w:rPr>
              <w:t>Medical Care</w:t>
            </w:r>
          </w:p>
        </w:tc>
        <w:tc>
          <w:tcPr>
            <w:tcW w:w="1659" w:type="dxa"/>
          </w:tcPr>
          <w:p w14:paraId="749293C0" w14:textId="06C87B65" w:rsidR="00C4304C" w:rsidRPr="009F1A11" w:rsidRDefault="00C4304C" w:rsidP="002930F8">
            <w:pPr>
              <w:pStyle w:val="ListParagraph"/>
              <w:ind w:left="0"/>
              <w:jc w:val="both"/>
              <w:rPr>
                <w:rFonts w:ascii="Times New Roman" w:hAnsi="Times New Roman"/>
                <w:b/>
              </w:rPr>
            </w:pPr>
          </w:p>
        </w:tc>
        <w:tc>
          <w:tcPr>
            <w:tcW w:w="1659" w:type="dxa"/>
          </w:tcPr>
          <w:p w14:paraId="363B15F3" w14:textId="77777777" w:rsidR="00C4304C" w:rsidRPr="009F1A11" w:rsidRDefault="00C4304C" w:rsidP="002930F8">
            <w:pPr>
              <w:pStyle w:val="ListParagraph"/>
              <w:ind w:left="0"/>
              <w:jc w:val="both"/>
              <w:rPr>
                <w:rFonts w:ascii="Times New Roman" w:hAnsi="Times New Roman"/>
                <w:b/>
              </w:rPr>
            </w:pPr>
          </w:p>
        </w:tc>
        <w:tc>
          <w:tcPr>
            <w:tcW w:w="1659" w:type="dxa"/>
          </w:tcPr>
          <w:p w14:paraId="13C5E605" w14:textId="19A20303" w:rsidR="00C4304C" w:rsidRPr="009F1A11" w:rsidRDefault="009630B5" w:rsidP="002930F8">
            <w:pPr>
              <w:pStyle w:val="ListParagraph"/>
              <w:ind w:left="0"/>
              <w:jc w:val="both"/>
              <w:rPr>
                <w:rFonts w:ascii="Times New Roman" w:hAnsi="Times New Roman"/>
                <w:b/>
              </w:rPr>
            </w:pPr>
            <w:r>
              <w:rPr>
                <w:rFonts w:ascii="Times New Roman" w:hAnsi="Times New Roman"/>
                <w:b/>
              </w:rPr>
              <w:t>$500</w:t>
            </w:r>
          </w:p>
        </w:tc>
      </w:tr>
      <w:tr w:rsidR="009F1A11" w:rsidRPr="009F1A11" w14:paraId="4499F1DE" w14:textId="77777777" w:rsidTr="0029687F">
        <w:tc>
          <w:tcPr>
            <w:tcW w:w="1659" w:type="dxa"/>
          </w:tcPr>
          <w:p w14:paraId="3B57E79F" w14:textId="7C4176D8" w:rsidR="00C4304C" w:rsidRPr="009F1A11" w:rsidRDefault="00C4304C" w:rsidP="002930F8">
            <w:pPr>
              <w:pStyle w:val="ListParagraph"/>
              <w:ind w:left="0"/>
              <w:jc w:val="both"/>
              <w:rPr>
                <w:rFonts w:ascii="Times New Roman" w:hAnsi="Times New Roman"/>
                <w:b/>
              </w:rPr>
            </w:pPr>
            <w:r w:rsidRPr="009F1A11">
              <w:rPr>
                <w:rFonts w:ascii="Times New Roman" w:hAnsi="Times New Roman"/>
                <w:b/>
              </w:rPr>
              <w:t>5</w:t>
            </w:r>
          </w:p>
        </w:tc>
        <w:tc>
          <w:tcPr>
            <w:tcW w:w="1659" w:type="dxa"/>
          </w:tcPr>
          <w:p w14:paraId="641E2AEE" w14:textId="3FD610DA" w:rsidR="00C4304C" w:rsidRPr="009F1A11" w:rsidRDefault="00416CFE" w:rsidP="002930F8">
            <w:pPr>
              <w:pStyle w:val="ListParagraph"/>
              <w:ind w:left="0"/>
              <w:jc w:val="both"/>
              <w:rPr>
                <w:rFonts w:ascii="Times New Roman" w:hAnsi="Times New Roman"/>
                <w:b/>
              </w:rPr>
            </w:pPr>
            <w:r w:rsidRPr="009F1A11">
              <w:rPr>
                <w:rFonts w:ascii="Times New Roman" w:hAnsi="Times New Roman"/>
                <w:b/>
              </w:rPr>
              <w:t>Advertising</w:t>
            </w:r>
          </w:p>
        </w:tc>
        <w:tc>
          <w:tcPr>
            <w:tcW w:w="1659" w:type="dxa"/>
          </w:tcPr>
          <w:p w14:paraId="365D869E" w14:textId="30EF3703" w:rsidR="00C4304C" w:rsidRPr="009F1A11" w:rsidRDefault="00C4304C" w:rsidP="002930F8">
            <w:pPr>
              <w:pStyle w:val="ListParagraph"/>
              <w:ind w:left="0"/>
              <w:jc w:val="both"/>
              <w:rPr>
                <w:rFonts w:ascii="Times New Roman" w:hAnsi="Times New Roman"/>
                <w:b/>
              </w:rPr>
            </w:pPr>
          </w:p>
        </w:tc>
        <w:tc>
          <w:tcPr>
            <w:tcW w:w="1659" w:type="dxa"/>
          </w:tcPr>
          <w:p w14:paraId="3D023CA8" w14:textId="77777777" w:rsidR="00C4304C" w:rsidRPr="009F1A11" w:rsidRDefault="00C4304C" w:rsidP="002930F8">
            <w:pPr>
              <w:pStyle w:val="ListParagraph"/>
              <w:ind w:left="0"/>
              <w:jc w:val="both"/>
              <w:rPr>
                <w:rFonts w:ascii="Times New Roman" w:hAnsi="Times New Roman"/>
                <w:b/>
              </w:rPr>
            </w:pPr>
          </w:p>
        </w:tc>
        <w:tc>
          <w:tcPr>
            <w:tcW w:w="1659" w:type="dxa"/>
          </w:tcPr>
          <w:p w14:paraId="19DDCA08" w14:textId="775A4EDF" w:rsidR="00C4304C" w:rsidRPr="009F1A11" w:rsidRDefault="009630B5" w:rsidP="002930F8">
            <w:pPr>
              <w:pStyle w:val="ListParagraph"/>
              <w:ind w:left="0"/>
              <w:jc w:val="both"/>
              <w:rPr>
                <w:rFonts w:ascii="Times New Roman" w:hAnsi="Times New Roman"/>
                <w:b/>
              </w:rPr>
            </w:pPr>
            <w:r>
              <w:rPr>
                <w:rFonts w:ascii="Times New Roman" w:hAnsi="Times New Roman"/>
                <w:b/>
              </w:rPr>
              <w:t>$2,000</w:t>
            </w:r>
          </w:p>
        </w:tc>
      </w:tr>
      <w:tr w:rsidR="009F1A11" w:rsidRPr="009F1A11" w14:paraId="3E9B886A" w14:textId="77777777" w:rsidTr="0029687F">
        <w:tc>
          <w:tcPr>
            <w:tcW w:w="1659" w:type="dxa"/>
          </w:tcPr>
          <w:p w14:paraId="3EF1C7EA" w14:textId="77777777" w:rsidR="00416CFE" w:rsidRPr="009F1A11" w:rsidRDefault="00416CFE" w:rsidP="002930F8">
            <w:pPr>
              <w:pStyle w:val="ListParagraph"/>
              <w:ind w:left="0"/>
              <w:jc w:val="both"/>
              <w:rPr>
                <w:rFonts w:ascii="Times New Roman" w:hAnsi="Times New Roman"/>
                <w:b/>
              </w:rPr>
            </w:pPr>
          </w:p>
        </w:tc>
        <w:tc>
          <w:tcPr>
            <w:tcW w:w="1659" w:type="dxa"/>
          </w:tcPr>
          <w:p w14:paraId="5C8F3CE4" w14:textId="3187D76F" w:rsidR="00416CFE" w:rsidRPr="009F1A11" w:rsidRDefault="00416CFE" w:rsidP="002930F8">
            <w:pPr>
              <w:pStyle w:val="ListParagraph"/>
              <w:ind w:left="0"/>
              <w:jc w:val="both"/>
              <w:rPr>
                <w:rFonts w:ascii="Times New Roman" w:hAnsi="Times New Roman"/>
              </w:rPr>
            </w:pPr>
            <w:r w:rsidRPr="009F1A11">
              <w:rPr>
                <w:rFonts w:ascii="Times New Roman" w:hAnsi="Times New Roman"/>
              </w:rPr>
              <w:t>Radio Talk-Shows</w:t>
            </w:r>
          </w:p>
        </w:tc>
        <w:tc>
          <w:tcPr>
            <w:tcW w:w="1659" w:type="dxa"/>
          </w:tcPr>
          <w:p w14:paraId="7E1FCB58" w14:textId="77777777" w:rsidR="00416CFE" w:rsidRPr="009F1A11" w:rsidRDefault="00416CFE" w:rsidP="002930F8">
            <w:pPr>
              <w:pStyle w:val="ListParagraph"/>
              <w:ind w:left="0"/>
              <w:jc w:val="both"/>
              <w:rPr>
                <w:rFonts w:ascii="Times New Roman" w:hAnsi="Times New Roman"/>
                <w:b/>
              </w:rPr>
            </w:pPr>
          </w:p>
        </w:tc>
        <w:tc>
          <w:tcPr>
            <w:tcW w:w="1659" w:type="dxa"/>
          </w:tcPr>
          <w:p w14:paraId="24C8EAFA" w14:textId="77777777" w:rsidR="00416CFE" w:rsidRPr="009F1A11" w:rsidRDefault="00416CFE" w:rsidP="002930F8">
            <w:pPr>
              <w:pStyle w:val="ListParagraph"/>
              <w:ind w:left="0"/>
              <w:jc w:val="both"/>
              <w:rPr>
                <w:rFonts w:ascii="Times New Roman" w:hAnsi="Times New Roman"/>
                <w:b/>
              </w:rPr>
            </w:pPr>
          </w:p>
        </w:tc>
        <w:tc>
          <w:tcPr>
            <w:tcW w:w="1659" w:type="dxa"/>
          </w:tcPr>
          <w:p w14:paraId="4AEB43F9" w14:textId="77777777" w:rsidR="00416CFE" w:rsidRPr="009F1A11" w:rsidRDefault="00416CFE" w:rsidP="002930F8">
            <w:pPr>
              <w:pStyle w:val="ListParagraph"/>
              <w:ind w:left="0"/>
              <w:jc w:val="both"/>
              <w:rPr>
                <w:rFonts w:ascii="Times New Roman" w:hAnsi="Times New Roman"/>
                <w:b/>
              </w:rPr>
            </w:pPr>
          </w:p>
        </w:tc>
      </w:tr>
      <w:tr w:rsidR="009F1A11" w:rsidRPr="009F1A11" w14:paraId="0389547B" w14:textId="77777777" w:rsidTr="0029687F">
        <w:tc>
          <w:tcPr>
            <w:tcW w:w="1659" w:type="dxa"/>
          </w:tcPr>
          <w:p w14:paraId="0B3FB758" w14:textId="77777777" w:rsidR="00416CFE" w:rsidRPr="009F1A11" w:rsidRDefault="00416CFE" w:rsidP="002930F8">
            <w:pPr>
              <w:pStyle w:val="ListParagraph"/>
              <w:ind w:left="0"/>
              <w:jc w:val="both"/>
              <w:rPr>
                <w:rFonts w:ascii="Times New Roman" w:hAnsi="Times New Roman"/>
                <w:b/>
              </w:rPr>
            </w:pPr>
          </w:p>
        </w:tc>
        <w:tc>
          <w:tcPr>
            <w:tcW w:w="1659" w:type="dxa"/>
          </w:tcPr>
          <w:p w14:paraId="26696856" w14:textId="1FE6A214" w:rsidR="00416CFE" w:rsidRPr="009F1A11" w:rsidRDefault="00416CFE" w:rsidP="002930F8">
            <w:pPr>
              <w:pStyle w:val="ListParagraph"/>
              <w:ind w:left="0"/>
              <w:jc w:val="both"/>
              <w:rPr>
                <w:rFonts w:ascii="Times New Roman" w:hAnsi="Times New Roman"/>
              </w:rPr>
            </w:pPr>
            <w:r w:rsidRPr="009F1A11">
              <w:rPr>
                <w:rFonts w:ascii="Times New Roman" w:hAnsi="Times New Roman"/>
              </w:rPr>
              <w:t>Calendars</w:t>
            </w:r>
          </w:p>
        </w:tc>
        <w:tc>
          <w:tcPr>
            <w:tcW w:w="1659" w:type="dxa"/>
          </w:tcPr>
          <w:p w14:paraId="34D47C04" w14:textId="77777777" w:rsidR="00416CFE" w:rsidRPr="009F1A11" w:rsidRDefault="00416CFE" w:rsidP="002930F8">
            <w:pPr>
              <w:pStyle w:val="ListParagraph"/>
              <w:ind w:left="0"/>
              <w:jc w:val="both"/>
              <w:rPr>
                <w:rFonts w:ascii="Times New Roman" w:hAnsi="Times New Roman"/>
                <w:b/>
              </w:rPr>
            </w:pPr>
          </w:p>
        </w:tc>
        <w:tc>
          <w:tcPr>
            <w:tcW w:w="1659" w:type="dxa"/>
          </w:tcPr>
          <w:p w14:paraId="56A677F3" w14:textId="77777777" w:rsidR="00416CFE" w:rsidRPr="009F1A11" w:rsidRDefault="00416CFE" w:rsidP="002930F8">
            <w:pPr>
              <w:pStyle w:val="ListParagraph"/>
              <w:ind w:left="0"/>
              <w:jc w:val="both"/>
              <w:rPr>
                <w:rFonts w:ascii="Times New Roman" w:hAnsi="Times New Roman"/>
                <w:b/>
              </w:rPr>
            </w:pPr>
          </w:p>
        </w:tc>
        <w:tc>
          <w:tcPr>
            <w:tcW w:w="1659" w:type="dxa"/>
          </w:tcPr>
          <w:p w14:paraId="4B547E97" w14:textId="77777777" w:rsidR="00416CFE" w:rsidRPr="009F1A11" w:rsidRDefault="00416CFE" w:rsidP="002930F8">
            <w:pPr>
              <w:pStyle w:val="ListParagraph"/>
              <w:ind w:left="0"/>
              <w:jc w:val="both"/>
              <w:rPr>
                <w:rFonts w:ascii="Times New Roman" w:hAnsi="Times New Roman"/>
                <w:b/>
              </w:rPr>
            </w:pPr>
          </w:p>
        </w:tc>
      </w:tr>
      <w:tr w:rsidR="009F1A11" w:rsidRPr="009F1A11" w14:paraId="534F2FB9" w14:textId="77777777" w:rsidTr="0029687F">
        <w:tc>
          <w:tcPr>
            <w:tcW w:w="1659" w:type="dxa"/>
          </w:tcPr>
          <w:p w14:paraId="4A551ED6" w14:textId="77777777" w:rsidR="00416CFE" w:rsidRPr="009F1A11" w:rsidRDefault="00416CFE" w:rsidP="002930F8">
            <w:pPr>
              <w:pStyle w:val="ListParagraph"/>
              <w:ind w:left="0"/>
              <w:jc w:val="both"/>
              <w:rPr>
                <w:rFonts w:ascii="Times New Roman" w:hAnsi="Times New Roman"/>
                <w:b/>
              </w:rPr>
            </w:pPr>
          </w:p>
        </w:tc>
        <w:tc>
          <w:tcPr>
            <w:tcW w:w="1659" w:type="dxa"/>
          </w:tcPr>
          <w:p w14:paraId="3E8CD315" w14:textId="6DE492E2" w:rsidR="00416CFE" w:rsidRPr="009F1A11" w:rsidRDefault="00416CFE" w:rsidP="002930F8">
            <w:pPr>
              <w:pStyle w:val="ListParagraph"/>
              <w:ind w:left="0"/>
              <w:jc w:val="both"/>
              <w:rPr>
                <w:rFonts w:ascii="Times New Roman" w:hAnsi="Times New Roman"/>
              </w:rPr>
            </w:pPr>
            <w:proofErr w:type="spellStart"/>
            <w:r w:rsidRPr="009F1A11">
              <w:rPr>
                <w:rFonts w:ascii="Times New Roman" w:hAnsi="Times New Roman"/>
              </w:rPr>
              <w:t>Bronchures</w:t>
            </w:r>
            <w:proofErr w:type="spellEnd"/>
          </w:p>
        </w:tc>
        <w:tc>
          <w:tcPr>
            <w:tcW w:w="1659" w:type="dxa"/>
          </w:tcPr>
          <w:p w14:paraId="3B8A9037" w14:textId="77777777" w:rsidR="00416CFE" w:rsidRPr="009F1A11" w:rsidRDefault="00416CFE" w:rsidP="002930F8">
            <w:pPr>
              <w:pStyle w:val="ListParagraph"/>
              <w:ind w:left="0"/>
              <w:jc w:val="both"/>
              <w:rPr>
                <w:rFonts w:ascii="Times New Roman" w:hAnsi="Times New Roman"/>
                <w:b/>
              </w:rPr>
            </w:pPr>
          </w:p>
        </w:tc>
        <w:tc>
          <w:tcPr>
            <w:tcW w:w="1659" w:type="dxa"/>
          </w:tcPr>
          <w:p w14:paraId="4DCB61AD" w14:textId="77777777" w:rsidR="00416CFE" w:rsidRPr="009F1A11" w:rsidRDefault="00416CFE" w:rsidP="002930F8">
            <w:pPr>
              <w:pStyle w:val="ListParagraph"/>
              <w:ind w:left="0"/>
              <w:jc w:val="both"/>
              <w:rPr>
                <w:rFonts w:ascii="Times New Roman" w:hAnsi="Times New Roman"/>
                <w:b/>
              </w:rPr>
            </w:pPr>
          </w:p>
        </w:tc>
        <w:tc>
          <w:tcPr>
            <w:tcW w:w="1659" w:type="dxa"/>
          </w:tcPr>
          <w:p w14:paraId="0E6EFF92" w14:textId="77777777" w:rsidR="00416CFE" w:rsidRPr="009F1A11" w:rsidRDefault="00416CFE" w:rsidP="002930F8">
            <w:pPr>
              <w:pStyle w:val="ListParagraph"/>
              <w:ind w:left="0"/>
              <w:jc w:val="both"/>
              <w:rPr>
                <w:rFonts w:ascii="Times New Roman" w:hAnsi="Times New Roman"/>
                <w:b/>
              </w:rPr>
            </w:pPr>
          </w:p>
        </w:tc>
      </w:tr>
      <w:tr w:rsidR="009F1A11" w:rsidRPr="009F1A11" w14:paraId="633C6072" w14:textId="77777777" w:rsidTr="0029687F">
        <w:tc>
          <w:tcPr>
            <w:tcW w:w="1659" w:type="dxa"/>
          </w:tcPr>
          <w:p w14:paraId="10270F2C" w14:textId="77777777" w:rsidR="00416CFE" w:rsidRPr="009F1A11" w:rsidRDefault="00416CFE" w:rsidP="002930F8">
            <w:pPr>
              <w:pStyle w:val="ListParagraph"/>
              <w:ind w:left="0"/>
              <w:jc w:val="both"/>
              <w:rPr>
                <w:rFonts w:ascii="Times New Roman" w:hAnsi="Times New Roman"/>
                <w:b/>
              </w:rPr>
            </w:pPr>
          </w:p>
        </w:tc>
        <w:tc>
          <w:tcPr>
            <w:tcW w:w="1659" w:type="dxa"/>
          </w:tcPr>
          <w:p w14:paraId="457DD23E" w14:textId="1E4CEF8D" w:rsidR="00416CFE" w:rsidRPr="009F1A11" w:rsidRDefault="00416CFE" w:rsidP="002930F8">
            <w:pPr>
              <w:pStyle w:val="ListParagraph"/>
              <w:ind w:left="0"/>
              <w:jc w:val="both"/>
              <w:rPr>
                <w:rFonts w:ascii="Times New Roman" w:hAnsi="Times New Roman"/>
              </w:rPr>
            </w:pPr>
            <w:r w:rsidRPr="009F1A11">
              <w:rPr>
                <w:rFonts w:ascii="Times New Roman" w:hAnsi="Times New Roman"/>
              </w:rPr>
              <w:t>Community Outreaches</w:t>
            </w:r>
          </w:p>
        </w:tc>
        <w:tc>
          <w:tcPr>
            <w:tcW w:w="1659" w:type="dxa"/>
          </w:tcPr>
          <w:p w14:paraId="06F76467" w14:textId="77777777" w:rsidR="00416CFE" w:rsidRPr="009F1A11" w:rsidRDefault="00416CFE" w:rsidP="002930F8">
            <w:pPr>
              <w:pStyle w:val="ListParagraph"/>
              <w:ind w:left="0"/>
              <w:jc w:val="both"/>
              <w:rPr>
                <w:rFonts w:ascii="Times New Roman" w:hAnsi="Times New Roman"/>
                <w:b/>
              </w:rPr>
            </w:pPr>
          </w:p>
        </w:tc>
        <w:tc>
          <w:tcPr>
            <w:tcW w:w="1659" w:type="dxa"/>
          </w:tcPr>
          <w:p w14:paraId="5BD368A8" w14:textId="77777777" w:rsidR="00416CFE" w:rsidRPr="009F1A11" w:rsidRDefault="00416CFE" w:rsidP="002930F8">
            <w:pPr>
              <w:pStyle w:val="ListParagraph"/>
              <w:ind w:left="0"/>
              <w:jc w:val="both"/>
              <w:rPr>
                <w:rFonts w:ascii="Times New Roman" w:hAnsi="Times New Roman"/>
                <w:b/>
              </w:rPr>
            </w:pPr>
          </w:p>
        </w:tc>
        <w:tc>
          <w:tcPr>
            <w:tcW w:w="1659" w:type="dxa"/>
          </w:tcPr>
          <w:p w14:paraId="5862D96F" w14:textId="77777777" w:rsidR="00416CFE" w:rsidRPr="009F1A11" w:rsidRDefault="00416CFE" w:rsidP="002930F8">
            <w:pPr>
              <w:pStyle w:val="ListParagraph"/>
              <w:ind w:left="0"/>
              <w:jc w:val="both"/>
              <w:rPr>
                <w:rFonts w:ascii="Times New Roman" w:hAnsi="Times New Roman"/>
                <w:b/>
              </w:rPr>
            </w:pPr>
          </w:p>
        </w:tc>
      </w:tr>
      <w:tr w:rsidR="009F1A11" w:rsidRPr="009F1A11" w14:paraId="3A93E182" w14:textId="77777777" w:rsidTr="0029687F">
        <w:tc>
          <w:tcPr>
            <w:tcW w:w="1659" w:type="dxa"/>
          </w:tcPr>
          <w:p w14:paraId="60E09A1A" w14:textId="241C4407" w:rsidR="00C4304C" w:rsidRPr="009F1A11" w:rsidRDefault="00C4304C" w:rsidP="002930F8">
            <w:pPr>
              <w:pStyle w:val="ListParagraph"/>
              <w:ind w:left="0"/>
              <w:jc w:val="both"/>
              <w:rPr>
                <w:rFonts w:ascii="Times New Roman" w:hAnsi="Times New Roman"/>
                <w:b/>
              </w:rPr>
            </w:pPr>
            <w:r w:rsidRPr="009F1A11">
              <w:rPr>
                <w:rFonts w:ascii="Times New Roman" w:hAnsi="Times New Roman"/>
                <w:b/>
              </w:rPr>
              <w:t>6</w:t>
            </w:r>
          </w:p>
        </w:tc>
        <w:tc>
          <w:tcPr>
            <w:tcW w:w="1659" w:type="dxa"/>
          </w:tcPr>
          <w:p w14:paraId="68D5A90D" w14:textId="695F43EC" w:rsidR="00C4304C" w:rsidRPr="009F1A11" w:rsidRDefault="00416CFE" w:rsidP="002930F8">
            <w:pPr>
              <w:pStyle w:val="ListParagraph"/>
              <w:ind w:left="0"/>
              <w:jc w:val="both"/>
              <w:rPr>
                <w:rFonts w:ascii="Times New Roman" w:hAnsi="Times New Roman"/>
                <w:b/>
              </w:rPr>
            </w:pPr>
            <w:r w:rsidRPr="009F1A11">
              <w:rPr>
                <w:rFonts w:ascii="Times New Roman" w:hAnsi="Times New Roman"/>
                <w:b/>
              </w:rPr>
              <w:t>Start-Up of Pork Joints.</w:t>
            </w:r>
          </w:p>
        </w:tc>
        <w:tc>
          <w:tcPr>
            <w:tcW w:w="1659" w:type="dxa"/>
          </w:tcPr>
          <w:p w14:paraId="2384CA16" w14:textId="7461D92E" w:rsidR="00C4304C" w:rsidRPr="009F1A11" w:rsidRDefault="00C4304C" w:rsidP="002930F8">
            <w:pPr>
              <w:pStyle w:val="ListParagraph"/>
              <w:ind w:left="0"/>
              <w:jc w:val="both"/>
              <w:rPr>
                <w:rFonts w:ascii="Times New Roman" w:hAnsi="Times New Roman"/>
                <w:b/>
              </w:rPr>
            </w:pPr>
          </w:p>
        </w:tc>
        <w:tc>
          <w:tcPr>
            <w:tcW w:w="1659" w:type="dxa"/>
          </w:tcPr>
          <w:p w14:paraId="38498463" w14:textId="77777777" w:rsidR="00C4304C" w:rsidRPr="009F1A11" w:rsidRDefault="00C4304C" w:rsidP="002930F8">
            <w:pPr>
              <w:pStyle w:val="ListParagraph"/>
              <w:ind w:left="0"/>
              <w:jc w:val="both"/>
              <w:rPr>
                <w:rFonts w:ascii="Times New Roman" w:hAnsi="Times New Roman"/>
                <w:b/>
              </w:rPr>
            </w:pPr>
          </w:p>
        </w:tc>
        <w:tc>
          <w:tcPr>
            <w:tcW w:w="1659" w:type="dxa"/>
          </w:tcPr>
          <w:p w14:paraId="77688DFF" w14:textId="5BCEA934" w:rsidR="00C4304C" w:rsidRPr="009F1A11" w:rsidRDefault="009630B5" w:rsidP="002930F8">
            <w:pPr>
              <w:pStyle w:val="ListParagraph"/>
              <w:ind w:left="0"/>
              <w:jc w:val="both"/>
              <w:rPr>
                <w:rFonts w:ascii="Times New Roman" w:hAnsi="Times New Roman"/>
                <w:b/>
              </w:rPr>
            </w:pPr>
            <w:r>
              <w:rPr>
                <w:rFonts w:ascii="Times New Roman" w:hAnsi="Times New Roman"/>
                <w:b/>
              </w:rPr>
              <w:t>$3,000</w:t>
            </w:r>
          </w:p>
        </w:tc>
      </w:tr>
      <w:tr w:rsidR="009F1A11" w:rsidRPr="009F1A11" w14:paraId="374F506B" w14:textId="77777777" w:rsidTr="0029687F">
        <w:tc>
          <w:tcPr>
            <w:tcW w:w="1659" w:type="dxa"/>
          </w:tcPr>
          <w:p w14:paraId="582CBA0A" w14:textId="77777777" w:rsidR="00416CFE" w:rsidRPr="009F1A11" w:rsidRDefault="00416CFE" w:rsidP="002930F8">
            <w:pPr>
              <w:pStyle w:val="ListParagraph"/>
              <w:ind w:left="0"/>
              <w:jc w:val="both"/>
              <w:rPr>
                <w:rFonts w:ascii="Times New Roman" w:hAnsi="Times New Roman"/>
                <w:b/>
              </w:rPr>
            </w:pPr>
          </w:p>
        </w:tc>
        <w:tc>
          <w:tcPr>
            <w:tcW w:w="1659" w:type="dxa"/>
          </w:tcPr>
          <w:p w14:paraId="46E9F73C" w14:textId="7F5C9D94" w:rsidR="00416CFE" w:rsidRPr="009F1A11" w:rsidRDefault="00416CFE" w:rsidP="00416CFE">
            <w:pPr>
              <w:pStyle w:val="ListParagraph"/>
              <w:ind w:left="0"/>
              <w:jc w:val="both"/>
              <w:rPr>
                <w:rFonts w:ascii="Times New Roman" w:hAnsi="Times New Roman"/>
              </w:rPr>
            </w:pPr>
            <w:proofErr w:type="spellStart"/>
            <w:r w:rsidRPr="009F1A11">
              <w:rPr>
                <w:rFonts w:ascii="Times New Roman" w:hAnsi="Times New Roman"/>
              </w:rPr>
              <w:t>Kirama</w:t>
            </w:r>
            <w:proofErr w:type="spellEnd"/>
            <w:r w:rsidRPr="009F1A11">
              <w:rPr>
                <w:rFonts w:ascii="Times New Roman" w:hAnsi="Times New Roman"/>
              </w:rPr>
              <w:t xml:space="preserve"> T/C</w:t>
            </w:r>
          </w:p>
        </w:tc>
        <w:tc>
          <w:tcPr>
            <w:tcW w:w="1659" w:type="dxa"/>
          </w:tcPr>
          <w:p w14:paraId="18BE9E54" w14:textId="77777777" w:rsidR="00416CFE" w:rsidRPr="009F1A11" w:rsidRDefault="00416CFE" w:rsidP="002930F8">
            <w:pPr>
              <w:pStyle w:val="ListParagraph"/>
              <w:ind w:left="0"/>
              <w:jc w:val="both"/>
              <w:rPr>
                <w:rFonts w:ascii="Times New Roman" w:hAnsi="Times New Roman"/>
                <w:b/>
              </w:rPr>
            </w:pPr>
          </w:p>
        </w:tc>
        <w:tc>
          <w:tcPr>
            <w:tcW w:w="1659" w:type="dxa"/>
          </w:tcPr>
          <w:p w14:paraId="63CCB4B6" w14:textId="77777777" w:rsidR="00416CFE" w:rsidRPr="009F1A11" w:rsidRDefault="00416CFE" w:rsidP="002930F8">
            <w:pPr>
              <w:pStyle w:val="ListParagraph"/>
              <w:ind w:left="0"/>
              <w:jc w:val="both"/>
              <w:rPr>
                <w:rFonts w:ascii="Times New Roman" w:hAnsi="Times New Roman"/>
                <w:b/>
              </w:rPr>
            </w:pPr>
          </w:p>
        </w:tc>
        <w:tc>
          <w:tcPr>
            <w:tcW w:w="1659" w:type="dxa"/>
          </w:tcPr>
          <w:p w14:paraId="3F3D8CCC" w14:textId="77777777" w:rsidR="00416CFE" w:rsidRPr="009F1A11" w:rsidRDefault="00416CFE" w:rsidP="002930F8">
            <w:pPr>
              <w:pStyle w:val="ListParagraph"/>
              <w:ind w:left="0"/>
              <w:jc w:val="both"/>
              <w:rPr>
                <w:rFonts w:ascii="Times New Roman" w:hAnsi="Times New Roman"/>
                <w:b/>
              </w:rPr>
            </w:pPr>
          </w:p>
        </w:tc>
      </w:tr>
      <w:tr w:rsidR="009F1A11" w:rsidRPr="009F1A11" w14:paraId="4C40FAC3" w14:textId="77777777" w:rsidTr="0029687F">
        <w:tc>
          <w:tcPr>
            <w:tcW w:w="1659" w:type="dxa"/>
          </w:tcPr>
          <w:p w14:paraId="7009E099" w14:textId="77777777" w:rsidR="00416CFE" w:rsidRPr="009F1A11" w:rsidRDefault="00416CFE" w:rsidP="002930F8">
            <w:pPr>
              <w:pStyle w:val="ListParagraph"/>
              <w:ind w:left="0"/>
              <w:jc w:val="both"/>
              <w:rPr>
                <w:rFonts w:ascii="Times New Roman" w:hAnsi="Times New Roman"/>
                <w:b/>
              </w:rPr>
            </w:pPr>
          </w:p>
        </w:tc>
        <w:tc>
          <w:tcPr>
            <w:tcW w:w="1659" w:type="dxa"/>
          </w:tcPr>
          <w:p w14:paraId="45FA4A7D" w14:textId="1F163566" w:rsidR="00416CFE" w:rsidRPr="009F1A11" w:rsidRDefault="00416CFE" w:rsidP="002930F8">
            <w:pPr>
              <w:pStyle w:val="ListParagraph"/>
              <w:ind w:left="0"/>
              <w:jc w:val="both"/>
              <w:rPr>
                <w:rFonts w:ascii="Times New Roman" w:hAnsi="Times New Roman"/>
              </w:rPr>
            </w:pPr>
            <w:proofErr w:type="spellStart"/>
            <w:r w:rsidRPr="009F1A11">
              <w:rPr>
                <w:rFonts w:ascii="Times New Roman" w:hAnsi="Times New Roman"/>
              </w:rPr>
              <w:t>Iraramira</w:t>
            </w:r>
            <w:proofErr w:type="spellEnd"/>
            <w:r w:rsidRPr="009F1A11">
              <w:rPr>
                <w:rFonts w:ascii="Times New Roman" w:hAnsi="Times New Roman"/>
              </w:rPr>
              <w:t xml:space="preserve"> T/C</w:t>
            </w:r>
          </w:p>
        </w:tc>
        <w:tc>
          <w:tcPr>
            <w:tcW w:w="1659" w:type="dxa"/>
          </w:tcPr>
          <w:p w14:paraId="2E086F75" w14:textId="77777777" w:rsidR="00416CFE" w:rsidRPr="009F1A11" w:rsidRDefault="00416CFE" w:rsidP="002930F8">
            <w:pPr>
              <w:pStyle w:val="ListParagraph"/>
              <w:ind w:left="0"/>
              <w:jc w:val="both"/>
              <w:rPr>
                <w:rFonts w:ascii="Times New Roman" w:hAnsi="Times New Roman"/>
                <w:b/>
              </w:rPr>
            </w:pPr>
          </w:p>
        </w:tc>
        <w:tc>
          <w:tcPr>
            <w:tcW w:w="1659" w:type="dxa"/>
          </w:tcPr>
          <w:p w14:paraId="14A8B160" w14:textId="77777777" w:rsidR="00416CFE" w:rsidRPr="009F1A11" w:rsidRDefault="00416CFE" w:rsidP="002930F8">
            <w:pPr>
              <w:pStyle w:val="ListParagraph"/>
              <w:ind w:left="0"/>
              <w:jc w:val="both"/>
              <w:rPr>
                <w:rFonts w:ascii="Times New Roman" w:hAnsi="Times New Roman"/>
                <w:b/>
              </w:rPr>
            </w:pPr>
          </w:p>
        </w:tc>
        <w:tc>
          <w:tcPr>
            <w:tcW w:w="1659" w:type="dxa"/>
          </w:tcPr>
          <w:p w14:paraId="26A9697F" w14:textId="77777777" w:rsidR="00416CFE" w:rsidRPr="009F1A11" w:rsidRDefault="00416CFE" w:rsidP="002930F8">
            <w:pPr>
              <w:pStyle w:val="ListParagraph"/>
              <w:ind w:left="0"/>
              <w:jc w:val="both"/>
              <w:rPr>
                <w:rFonts w:ascii="Times New Roman" w:hAnsi="Times New Roman"/>
                <w:b/>
              </w:rPr>
            </w:pPr>
          </w:p>
        </w:tc>
      </w:tr>
      <w:tr w:rsidR="009F1A11" w:rsidRPr="009F1A11" w14:paraId="440F2078" w14:textId="77777777" w:rsidTr="0029687F">
        <w:tc>
          <w:tcPr>
            <w:tcW w:w="1659" w:type="dxa"/>
          </w:tcPr>
          <w:p w14:paraId="56DF12EC" w14:textId="77777777" w:rsidR="00416CFE" w:rsidRPr="009F1A11" w:rsidRDefault="00416CFE" w:rsidP="002930F8">
            <w:pPr>
              <w:pStyle w:val="ListParagraph"/>
              <w:ind w:left="0"/>
              <w:jc w:val="both"/>
              <w:rPr>
                <w:rFonts w:ascii="Times New Roman" w:hAnsi="Times New Roman"/>
                <w:b/>
              </w:rPr>
            </w:pPr>
          </w:p>
        </w:tc>
        <w:tc>
          <w:tcPr>
            <w:tcW w:w="1659" w:type="dxa"/>
          </w:tcPr>
          <w:p w14:paraId="46E5D8E0" w14:textId="135D6600" w:rsidR="00416CFE" w:rsidRPr="009F1A11" w:rsidRDefault="00416CFE" w:rsidP="002930F8">
            <w:pPr>
              <w:pStyle w:val="ListParagraph"/>
              <w:ind w:left="0"/>
              <w:jc w:val="both"/>
              <w:rPr>
                <w:rFonts w:ascii="Times New Roman" w:hAnsi="Times New Roman"/>
              </w:rPr>
            </w:pPr>
            <w:r w:rsidRPr="009F1A11">
              <w:rPr>
                <w:rFonts w:ascii="Times New Roman" w:hAnsi="Times New Roman"/>
              </w:rPr>
              <w:t>Bitereko T/C</w:t>
            </w:r>
          </w:p>
        </w:tc>
        <w:tc>
          <w:tcPr>
            <w:tcW w:w="1659" w:type="dxa"/>
          </w:tcPr>
          <w:p w14:paraId="7ABDEDDA" w14:textId="77777777" w:rsidR="00416CFE" w:rsidRPr="009F1A11" w:rsidRDefault="00416CFE" w:rsidP="002930F8">
            <w:pPr>
              <w:pStyle w:val="ListParagraph"/>
              <w:ind w:left="0"/>
              <w:jc w:val="both"/>
              <w:rPr>
                <w:rFonts w:ascii="Times New Roman" w:hAnsi="Times New Roman"/>
                <w:b/>
              </w:rPr>
            </w:pPr>
          </w:p>
        </w:tc>
        <w:tc>
          <w:tcPr>
            <w:tcW w:w="1659" w:type="dxa"/>
          </w:tcPr>
          <w:p w14:paraId="635AB449" w14:textId="77777777" w:rsidR="00416CFE" w:rsidRPr="009F1A11" w:rsidRDefault="00416CFE" w:rsidP="002930F8">
            <w:pPr>
              <w:pStyle w:val="ListParagraph"/>
              <w:ind w:left="0"/>
              <w:jc w:val="both"/>
              <w:rPr>
                <w:rFonts w:ascii="Times New Roman" w:hAnsi="Times New Roman"/>
                <w:b/>
              </w:rPr>
            </w:pPr>
          </w:p>
        </w:tc>
        <w:tc>
          <w:tcPr>
            <w:tcW w:w="1659" w:type="dxa"/>
          </w:tcPr>
          <w:p w14:paraId="29C34A89" w14:textId="77777777" w:rsidR="00416CFE" w:rsidRPr="009F1A11" w:rsidRDefault="00416CFE" w:rsidP="002930F8">
            <w:pPr>
              <w:pStyle w:val="ListParagraph"/>
              <w:ind w:left="0"/>
              <w:jc w:val="both"/>
              <w:rPr>
                <w:rFonts w:ascii="Times New Roman" w:hAnsi="Times New Roman"/>
                <w:b/>
              </w:rPr>
            </w:pPr>
          </w:p>
        </w:tc>
      </w:tr>
      <w:tr w:rsidR="009F1A11" w:rsidRPr="009F1A11" w14:paraId="40089FFA" w14:textId="77777777" w:rsidTr="0029687F">
        <w:tc>
          <w:tcPr>
            <w:tcW w:w="1659" w:type="dxa"/>
          </w:tcPr>
          <w:p w14:paraId="0A8E8E7D" w14:textId="77777777" w:rsidR="00416CFE" w:rsidRPr="009F1A11" w:rsidRDefault="00416CFE" w:rsidP="002930F8">
            <w:pPr>
              <w:pStyle w:val="ListParagraph"/>
              <w:ind w:left="0"/>
              <w:jc w:val="both"/>
              <w:rPr>
                <w:rFonts w:ascii="Times New Roman" w:hAnsi="Times New Roman"/>
                <w:b/>
              </w:rPr>
            </w:pPr>
          </w:p>
        </w:tc>
        <w:tc>
          <w:tcPr>
            <w:tcW w:w="1659" w:type="dxa"/>
          </w:tcPr>
          <w:p w14:paraId="19FD187B" w14:textId="25EE1742" w:rsidR="00416CFE" w:rsidRPr="009F1A11" w:rsidRDefault="00416CFE" w:rsidP="002930F8">
            <w:pPr>
              <w:pStyle w:val="ListParagraph"/>
              <w:ind w:left="0"/>
              <w:jc w:val="both"/>
              <w:rPr>
                <w:rFonts w:ascii="Times New Roman" w:hAnsi="Times New Roman"/>
              </w:rPr>
            </w:pPr>
            <w:proofErr w:type="spellStart"/>
            <w:r w:rsidRPr="009F1A11">
              <w:rPr>
                <w:rFonts w:ascii="Times New Roman" w:hAnsi="Times New Roman"/>
              </w:rPr>
              <w:t>Rutookye</w:t>
            </w:r>
            <w:proofErr w:type="spellEnd"/>
            <w:r w:rsidRPr="009F1A11">
              <w:rPr>
                <w:rFonts w:ascii="Times New Roman" w:hAnsi="Times New Roman"/>
              </w:rPr>
              <w:t xml:space="preserve"> T.C</w:t>
            </w:r>
          </w:p>
        </w:tc>
        <w:tc>
          <w:tcPr>
            <w:tcW w:w="1659" w:type="dxa"/>
          </w:tcPr>
          <w:p w14:paraId="1DA0F852" w14:textId="77777777" w:rsidR="00416CFE" w:rsidRPr="009F1A11" w:rsidRDefault="00416CFE" w:rsidP="002930F8">
            <w:pPr>
              <w:pStyle w:val="ListParagraph"/>
              <w:ind w:left="0"/>
              <w:jc w:val="both"/>
              <w:rPr>
                <w:rFonts w:ascii="Times New Roman" w:hAnsi="Times New Roman"/>
                <w:b/>
              </w:rPr>
            </w:pPr>
          </w:p>
        </w:tc>
        <w:tc>
          <w:tcPr>
            <w:tcW w:w="1659" w:type="dxa"/>
          </w:tcPr>
          <w:p w14:paraId="43632483" w14:textId="77777777" w:rsidR="00416CFE" w:rsidRPr="009F1A11" w:rsidRDefault="00416CFE" w:rsidP="002930F8">
            <w:pPr>
              <w:pStyle w:val="ListParagraph"/>
              <w:ind w:left="0"/>
              <w:jc w:val="both"/>
              <w:rPr>
                <w:rFonts w:ascii="Times New Roman" w:hAnsi="Times New Roman"/>
                <w:b/>
              </w:rPr>
            </w:pPr>
          </w:p>
        </w:tc>
        <w:tc>
          <w:tcPr>
            <w:tcW w:w="1659" w:type="dxa"/>
          </w:tcPr>
          <w:p w14:paraId="4D7C990F" w14:textId="77777777" w:rsidR="00416CFE" w:rsidRPr="009F1A11" w:rsidRDefault="00416CFE" w:rsidP="002930F8">
            <w:pPr>
              <w:pStyle w:val="ListParagraph"/>
              <w:ind w:left="0"/>
              <w:jc w:val="both"/>
              <w:rPr>
                <w:rFonts w:ascii="Times New Roman" w:hAnsi="Times New Roman"/>
                <w:b/>
              </w:rPr>
            </w:pPr>
          </w:p>
        </w:tc>
      </w:tr>
      <w:tr w:rsidR="009F1A11" w:rsidRPr="009F1A11" w14:paraId="302BE502" w14:textId="77777777" w:rsidTr="0029687F">
        <w:tc>
          <w:tcPr>
            <w:tcW w:w="1659" w:type="dxa"/>
          </w:tcPr>
          <w:p w14:paraId="46BD4B2A" w14:textId="77777777" w:rsidR="00416CFE" w:rsidRPr="009F1A11" w:rsidRDefault="00416CFE" w:rsidP="002930F8">
            <w:pPr>
              <w:pStyle w:val="ListParagraph"/>
              <w:ind w:left="0"/>
              <w:jc w:val="both"/>
              <w:rPr>
                <w:rFonts w:ascii="Times New Roman" w:hAnsi="Times New Roman"/>
                <w:b/>
              </w:rPr>
            </w:pPr>
          </w:p>
        </w:tc>
        <w:tc>
          <w:tcPr>
            <w:tcW w:w="1659" w:type="dxa"/>
          </w:tcPr>
          <w:p w14:paraId="66F95D93" w14:textId="057E0F17" w:rsidR="00416CFE" w:rsidRPr="009F1A11" w:rsidRDefault="00416CFE" w:rsidP="002930F8">
            <w:pPr>
              <w:pStyle w:val="ListParagraph"/>
              <w:ind w:left="0"/>
              <w:jc w:val="both"/>
              <w:rPr>
                <w:rFonts w:ascii="Times New Roman" w:hAnsi="Times New Roman"/>
              </w:rPr>
            </w:pPr>
            <w:proofErr w:type="spellStart"/>
            <w:r w:rsidRPr="009F1A11">
              <w:rPr>
                <w:rFonts w:ascii="Times New Roman" w:hAnsi="Times New Roman"/>
              </w:rPr>
              <w:t>Kanyabwanga</w:t>
            </w:r>
            <w:proofErr w:type="spellEnd"/>
            <w:r w:rsidRPr="009F1A11">
              <w:rPr>
                <w:rFonts w:ascii="Times New Roman" w:hAnsi="Times New Roman"/>
              </w:rPr>
              <w:t xml:space="preserve"> T/C</w:t>
            </w:r>
          </w:p>
        </w:tc>
        <w:tc>
          <w:tcPr>
            <w:tcW w:w="1659" w:type="dxa"/>
          </w:tcPr>
          <w:p w14:paraId="0787D002" w14:textId="77777777" w:rsidR="00416CFE" w:rsidRPr="009F1A11" w:rsidRDefault="00416CFE" w:rsidP="002930F8">
            <w:pPr>
              <w:pStyle w:val="ListParagraph"/>
              <w:ind w:left="0"/>
              <w:jc w:val="both"/>
              <w:rPr>
                <w:rFonts w:ascii="Times New Roman" w:hAnsi="Times New Roman"/>
                <w:b/>
              </w:rPr>
            </w:pPr>
          </w:p>
        </w:tc>
        <w:tc>
          <w:tcPr>
            <w:tcW w:w="1659" w:type="dxa"/>
          </w:tcPr>
          <w:p w14:paraId="00439D05" w14:textId="77777777" w:rsidR="00416CFE" w:rsidRPr="009F1A11" w:rsidRDefault="00416CFE" w:rsidP="002930F8">
            <w:pPr>
              <w:pStyle w:val="ListParagraph"/>
              <w:ind w:left="0"/>
              <w:jc w:val="both"/>
              <w:rPr>
                <w:rFonts w:ascii="Times New Roman" w:hAnsi="Times New Roman"/>
                <w:b/>
              </w:rPr>
            </w:pPr>
          </w:p>
        </w:tc>
        <w:tc>
          <w:tcPr>
            <w:tcW w:w="1659" w:type="dxa"/>
          </w:tcPr>
          <w:p w14:paraId="3CEB7673" w14:textId="77777777" w:rsidR="00416CFE" w:rsidRPr="009F1A11" w:rsidRDefault="00416CFE" w:rsidP="002930F8">
            <w:pPr>
              <w:pStyle w:val="ListParagraph"/>
              <w:ind w:left="0"/>
              <w:jc w:val="both"/>
              <w:rPr>
                <w:rFonts w:ascii="Times New Roman" w:hAnsi="Times New Roman"/>
                <w:b/>
              </w:rPr>
            </w:pPr>
          </w:p>
        </w:tc>
      </w:tr>
      <w:tr w:rsidR="009F1A11" w:rsidRPr="009F1A11" w14:paraId="6AF195A4" w14:textId="77777777" w:rsidTr="00416CFE">
        <w:trPr>
          <w:trHeight w:val="278"/>
        </w:trPr>
        <w:tc>
          <w:tcPr>
            <w:tcW w:w="1659" w:type="dxa"/>
          </w:tcPr>
          <w:p w14:paraId="24171985" w14:textId="77777777" w:rsidR="00416CFE" w:rsidRPr="009F1A11" w:rsidRDefault="00416CFE" w:rsidP="002930F8">
            <w:pPr>
              <w:pStyle w:val="ListParagraph"/>
              <w:ind w:left="0"/>
              <w:jc w:val="both"/>
              <w:rPr>
                <w:rFonts w:ascii="Times New Roman" w:hAnsi="Times New Roman"/>
                <w:b/>
              </w:rPr>
            </w:pPr>
          </w:p>
        </w:tc>
        <w:tc>
          <w:tcPr>
            <w:tcW w:w="1659" w:type="dxa"/>
          </w:tcPr>
          <w:p w14:paraId="253AC541" w14:textId="739F5EE3" w:rsidR="00416CFE" w:rsidRPr="009F1A11" w:rsidRDefault="00416CFE" w:rsidP="002930F8">
            <w:pPr>
              <w:pStyle w:val="ListParagraph"/>
              <w:ind w:left="0"/>
              <w:jc w:val="both"/>
              <w:rPr>
                <w:rFonts w:ascii="Times New Roman" w:hAnsi="Times New Roman"/>
              </w:rPr>
            </w:pPr>
            <w:proofErr w:type="spellStart"/>
            <w:r w:rsidRPr="009F1A11">
              <w:rPr>
                <w:rFonts w:ascii="Times New Roman" w:hAnsi="Times New Roman"/>
              </w:rPr>
              <w:t>Kisizi</w:t>
            </w:r>
            <w:proofErr w:type="spellEnd"/>
            <w:r w:rsidRPr="009F1A11">
              <w:rPr>
                <w:rFonts w:ascii="Times New Roman" w:hAnsi="Times New Roman"/>
              </w:rPr>
              <w:t xml:space="preserve"> T/C</w:t>
            </w:r>
          </w:p>
        </w:tc>
        <w:tc>
          <w:tcPr>
            <w:tcW w:w="1659" w:type="dxa"/>
          </w:tcPr>
          <w:p w14:paraId="5AAE2275" w14:textId="77777777" w:rsidR="00416CFE" w:rsidRPr="009F1A11" w:rsidRDefault="00416CFE" w:rsidP="002930F8">
            <w:pPr>
              <w:pStyle w:val="ListParagraph"/>
              <w:ind w:left="0"/>
              <w:jc w:val="both"/>
              <w:rPr>
                <w:rFonts w:ascii="Times New Roman" w:hAnsi="Times New Roman"/>
                <w:b/>
              </w:rPr>
            </w:pPr>
          </w:p>
        </w:tc>
        <w:tc>
          <w:tcPr>
            <w:tcW w:w="1659" w:type="dxa"/>
          </w:tcPr>
          <w:p w14:paraId="656CC628" w14:textId="77777777" w:rsidR="00416CFE" w:rsidRPr="009F1A11" w:rsidRDefault="00416CFE" w:rsidP="002930F8">
            <w:pPr>
              <w:pStyle w:val="ListParagraph"/>
              <w:ind w:left="0"/>
              <w:jc w:val="both"/>
              <w:rPr>
                <w:rFonts w:ascii="Times New Roman" w:hAnsi="Times New Roman"/>
                <w:b/>
              </w:rPr>
            </w:pPr>
          </w:p>
        </w:tc>
        <w:tc>
          <w:tcPr>
            <w:tcW w:w="1659" w:type="dxa"/>
          </w:tcPr>
          <w:p w14:paraId="18FADCB4" w14:textId="77777777" w:rsidR="00416CFE" w:rsidRPr="009F1A11" w:rsidRDefault="00416CFE" w:rsidP="002930F8">
            <w:pPr>
              <w:pStyle w:val="ListParagraph"/>
              <w:ind w:left="0"/>
              <w:jc w:val="both"/>
              <w:rPr>
                <w:rFonts w:ascii="Times New Roman" w:hAnsi="Times New Roman"/>
                <w:b/>
              </w:rPr>
            </w:pPr>
          </w:p>
        </w:tc>
      </w:tr>
      <w:tr w:rsidR="009F1A11" w:rsidRPr="009F1A11" w14:paraId="7549D96B" w14:textId="77777777" w:rsidTr="0029687F">
        <w:tc>
          <w:tcPr>
            <w:tcW w:w="1659" w:type="dxa"/>
          </w:tcPr>
          <w:p w14:paraId="563F137D" w14:textId="7304FB08" w:rsidR="00C4304C" w:rsidRPr="009F1A11" w:rsidRDefault="00C4304C" w:rsidP="002930F8">
            <w:pPr>
              <w:pStyle w:val="ListParagraph"/>
              <w:ind w:left="0"/>
              <w:jc w:val="both"/>
              <w:rPr>
                <w:rFonts w:ascii="Times New Roman" w:hAnsi="Times New Roman"/>
                <w:b/>
              </w:rPr>
            </w:pPr>
            <w:r w:rsidRPr="009F1A11">
              <w:rPr>
                <w:rFonts w:ascii="Times New Roman" w:hAnsi="Times New Roman"/>
                <w:b/>
              </w:rPr>
              <w:t>7</w:t>
            </w:r>
          </w:p>
        </w:tc>
        <w:tc>
          <w:tcPr>
            <w:tcW w:w="1659" w:type="dxa"/>
          </w:tcPr>
          <w:p w14:paraId="4B9DF5F1" w14:textId="3191C241" w:rsidR="00C4304C" w:rsidRPr="009F1A11" w:rsidRDefault="00416CFE" w:rsidP="002930F8">
            <w:pPr>
              <w:pStyle w:val="ListParagraph"/>
              <w:ind w:left="0"/>
              <w:jc w:val="both"/>
              <w:rPr>
                <w:rFonts w:ascii="Times New Roman" w:hAnsi="Times New Roman"/>
                <w:b/>
              </w:rPr>
            </w:pPr>
            <w:r w:rsidRPr="009F1A11">
              <w:rPr>
                <w:rFonts w:ascii="Times New Roman" w:hAnsi="Times New Roman"/>
                <w:b/>
              </w:rPr>
              <w:t>Transport</w:t>
            </w:r>
          </w:p>
        </w:tc>
        <w:tc>
          <w:tcPr>
            <w:tcW w:w="1659" w:type="dxa"/>
          </w:tcPr>
          <w:p w14:paraId="4CDB90DB" w14:textId="67C354ED" w:rsidR="00C4304C" w:rsidRPr="009F1A11" w:rsidRDefault="00C4304C" w:rsidP="002930F8">
            <w:pPr>
              <w:pStyle w:val="ListParagraph"/>
              <w:ind w:left="0"/>
              <w:jc w:val="both"/>
              <w:rPr>
                <w:rFonts w:ascii="Times New Roman" w:hAnsi="Times New Roman"/>
                <w:b/>
              </w:rPr>
            </w:pPr>
          </w:p>
        </w:tc>
        <w:tc>
          <w:tcPr>
            <w:tcW w:w="1659" w:type="dxa"/>
          </w:tcPr>
          <w:p w14:paraId="1E50F15C" w14:textId="77777777" w:rsidR="00C4304C" w:rsidRPr="009F1A11" w:rsidRDefault="00C4304C" w:rsidP="002930F8">
            <w:pPr>
              <w:pStyle w:val="ListParagraph"/>
              <w:ind w:left="0"/>
              <w:jc w:val="both"/>
              <w:rPr>
                <w:rFonts w:ascii="Times New Roman" w:hAnsi="Times New Roman"/>
                <w:b/>
              </w:rPr>
            </w:pPr>
          </w:p>
        </w:tc>
        <w:tc>
          <w:tcPr>
            <w:tcW w:w="1659" w:type="dxa"/>
          </w:tcPr>
          <w:p w14:paraId="22481B0F" w14:textId="0F0EF012" w:rsidR="00C4304C" w:rsidRPr="009F1A11" w:rsidRDefault="009630B5" w:rsidP="002930F8">
            <w:pPr>
              <w:pStyle w:val="ListParagraph"/>
              <w:ind w:left="0"/>
              <w:jc w:val="both"/>
              <w:rPr>
                <w:rFonts w:ascii="Times New Roman" w:hAnsi="Times New Roman"/>
                <w:b/>
              </w:rPr>
            </w:pPr>
            <w:r>
              <w:rPr>
                <w:rFonts w:ascii="Times New Roman" w:hAnsi="Times New Roman"/>
                <w:b/>
              </w:rPr>
              <w:t>$500</w:t>
            </w:r>
          </w:p>
        </w:tc>
      </w:tr>
    </w:tbl>
    <w:p w14:paraId="1DD95778" w14:textId="35FD5430" w:rsidR="00D15FB1" w:rsidRPr="009F1A11" w:rsidRDefault="00D15FB1" w:rsidP="002930F8">
      <w:pPr>
        <w:pStyle w:val="ListParagraph"/>
        <w:ind w:left="0"/>
        <w:jc w:val="both"/>
        <w:rPr>
          <w:rFonts w:ascii="Times New Roman" w:hAnsi="Times New Roman"/>
          <w:b/>
        </w:rPr>
      </w:pPr>
    </w:p>
    <w:p w14:paraId="529374C0" w14:textId="16FC9849" w:rsidR="00D15FB1" w:rsidRPr="009F1A11" w:rsidRDefault="00D15FB1">
      <w:pPr>
        <w:rPr>
          <w:b/>
          <w:lang w:eastAsia="en-US"/>
        </w:rPr>
      </w:pPr>
      <w:r w:rsidRPr="009F1A11">
        <w:rPr>
          <w:b/>
        </w:rPr>
        <w:br w:type="page"/>
      </w:r>
    </w:p>
    <w:p w14:paraId="736AE7E8" w14:textId="77777777" w:rsidR="00D15FB1" w:rsidRPr="009F1A11" w:rsidRDefault="00D15FB1" w:rsidP="002930F8">
      <w:pPr>
        <w:pStyle w:val="ListParagraph"/>
        <w:ind w:left="0"/>
        <w:jc w:val="both"/>
        <w:rPr>
          <w:rFonts w:ascii="Times New Roman" w:hAnsi="Times New Roman"/>
          <w:b/>
        </w:rPr>
      </w:pPr>
    </w:p>
    <w:p w14:paraId="34680A79" w14:textId="77777777" w:rsidR="002930F8" w:rsidRPr="00A56FB3" w:rsidRDefault="002930F8" w:rsidP="004B69D5">
      <w:pPr>
        <w:pStyle w:val="Heading2"/>
        <w:rPr>
          <w:rFonts w:ascii="Times New Roman" w:hAnsi="Times New Roman" w:cs="Times New Roman"/>
          <w:b/>
          <w:color w:val="auto"/>
        </w:rPr>
      </w:pPr>
      <w:bookmarkStart w:id="27" w:name="_Toc75452219"/>
      <w:r w:rsidRPr="00A56FB3">
        <w:rPr>
          <w:rFonts w:ascii="Times New Roman" w:hAnsi="Times New Roman" w:cs="Times New Roman"/>
          <w:b/>
          <w:color w:val="auto"/>
        </w:rPr>
        <w:t>Financing</w:t>
      </w:r>
      <w:bookmarkEnd w:id="27"/>
      <w:r w:rsidRPr="00A56FB3">
        <w:rPr>
          <w:rFonts w:ascii="Times New Roman" w:hAnsi="Times New Roman" w:cs="Times New Roman"/>
          <w:b/>
          <w:color w:val="auto"/>
        </w:rPr>
        <w:t xml:space="preserve"> </w:t>
      </w:r>
    </w:p>
    <w:p w14:paraId="31E32471" w14:textId="77777777" w:rsidR="00760A4B" w:rsidRPr="009F1A11" w:rsidRDefault="00760A4B">
      <w:pPr>
        <w:rPr>
          <w:b/>
        </w:rPr>
      </w:pPr>
    </w:p>
    <w:p w14:paraId="3A165FAA" w14:textId="77777777" w:rsidR="00760A4B" w:rsidRPr="009F1A11" w:rsidRDefault="00760A4B">
      <w:r w:rsidRPr="009F1A11">
        <w:t>TAMP PES funds the costs through savings, credit from suppliers, debt and earnings from sales.</w:t>
      </w:r>
    </w:p>
    <w:p w14:paraId="2B693E65" w14:textId="1F8280F4" w:rsidR="001B0620" w:rsidRPr="009F1A11" w:rsidRDefault="001B0620">
      <w:r w:rsidRPr="009F1A11">
        <w:t>We use our savings to pay for all direct costs.</w:t>
      </w:r>
    </w:p>
    <w:p w14:paraId="17991605" w14:textId="77777777" w:rsidR="001B0620" w:rsidRPr="009F1A11" w:rsidRDefault="001B0620">
      <w:r w:rsidRPr="009F1A11">
        <w:t>We as well acquire credit from our suppliers whenever our savings are not enough to pay for the purchases. This is meant to keep stable production.</w:t>
      </w:r>
    </w:p>
    <w:p w14:paraId="778C8B17" w14:textId="77777777" w:rsidR="001B0620" w:rsidRPr="009F1A11" w:rsidRDefault="001B0620">
      <w:r w:rsidRPr="009F1A11">
        <w:t>We also funds the different costs using the earnings from our sales.</w:t>
      </w:r>
    </w:p>
    <w:p w14:paraId="21DFBDD6" w14:textId="0A17410C" w:rsidR="001B0620" w:rsidRPr="009F1A11" w:rsidRDefault="001B0620">
      <w:r w:rsidRPr="009F1A11">
        <w:t xml:space="preserve">And rarely whenever we get stack, we shall acquire loans from financial institutions to fund our operations. </w:t>
      </w:r>
    </w:p>
    <w:p w14:paraId="75234FC7" w14:textId="77777777" w:rsidR="00995979" w:rsidRPr="009F1A11" w:rsidRDefault="00995979" w:rsidP="00995979">
      <w:pPr>
        <w:pStyle w:val="ListParagraph"/>
        <w:ind w:left="360"/>
        <w:jc w:val="both"/>
        <w:rPr>
          <w:rFonts w:ascii="Times New Roman" w:hAnsi="Times New Roman"/>
          <w:bCs/>
        </w:rPr>
      </w:pPr>
    </w:p>
    <w:p w14:paraId="03757AED" w14:textId="77777777" w:rsidR="002930F8" w:rsidRPr="009F1A11" w:rsidRDefault="002930F8" w:rsidP="002930F8">
      <w:pPr>
        <w:pStyle w:val="ListParagraph"/>
        <w:ind w:left="0"/>
        <w:jc w:val="both"/>
        <w:rPr>
          <w:rFonts w:ascii="Times New Roman" w:hAnsi="Times New Roman"/>
          <w:b/>
        </w:rPr>
      </w:pPr>
    </w:p>
    <w:p w14:paraId="4CF99842" w14:textId="77777777" w:rsidR="002930F8" w:rsidRPr="00A56FB3" w:rsidRDefault="002930F8" w:rsidP="004B69D5">
      <w:pPr>
        <w:pStyle w:val="Heading2"/>
        <w:rPr>
          <w:rFonts w:ascii="Times New Roman" w:hAnsi="Times New Roman" w:cs="Times New Roman"/>
          <w:b/>
          <w:color w:val="auto"/>
        </w:rPr>
      </w:pPr>
      <w:bookmarkStart w:id="28" w:name="_Toc75452220"/>
      <w:r w:rsidRPr="00A56FB3">
        <w:rPr>
          <w:rFonts w:ascii="Times New Roman" w:hAnsi="Times New Roman" w:cs="Times New Roman"/>
          <w:b/>
          <w:color w:val="auto"/>
        </w:rPr>
        <w:t>Revenue Projections</w:t>
      </w:r>
      <w:bookmarkEnd w:id="28"/>
    </w:p>
    <w:tbl>
      <w:tblPr>
        <w:tblStyle w:val="TableGrid"/>
        <w:tblW w:w="0" w:type="auto"/>
        <w:tblLook w:val="04A0" w:firstRow="1" w:lastRow="0" w:firstColumn="1" w:lastColumn="0" w:noHBand="0" w:noVBand="1"/>
      </w:tblPr>
      <w:tblGrid>
        <w:gridCol w:w="1659"/>
        <w:gridCol w:w="1659"/>
        <w:gridCol w:w="1659"/>
        <w:gridCol w:w="1659"/>
        <w:gridCol w:w="1660"/>
      </w:tblGrid>
      <w:tr w:rsidR="009F1A11" w:rsidRPr="009F1A11" w14:paraId="0392A27F" w14:textId="77777777" w:rsidTr="00F00A19">
        <w:tc>
          <w:tcPr>
            <w:tcW w:w="1659" w:type="dxa"/>
          </w:tcPr>
          <w:p w14:paraId="22716626" w14:textId="77777777" w:rsidR="00206E0A" w:rsidRPr="009F1A11" w:rsidRDefault="00206E0A" w:rsidP="00F00A19">
            <w:pPr>
              <w:rPr>
                <w:b/>
              </w:rPr>
            </w:pPr>
            <w:r w:rsidRPr="009F1A11">
              <w:rPr>
                <w:b/>
              </w:rPr>
              <w:t>S/No.</w:t>
            </w:r>
          </w:p>
        </w:tc>
        <w:tc>
          <w:tcPr>
            <w:tcW w:w="1659" w:type="dxa"/>
          </w:tcPr>
          <w:p w14:paraId="736882F0" w14:textId="77777777" w:rsidR="00206E0A" w:rsidRPr="009F1A11" w:rsidRDefault="00206E0A" w:rsidP="00F00A19">
            <w:pPr>
              <w:rPr>
                <w:b/>
              </w:rPr>
            </w:pPr>
            <w:r w:rsidRPr="009F1A11">
              <w:rPr>
                <w:b/>
              </w:rPr>
              <w:t>Item</w:t>
            </w:r>
          </w:p>
        </w:tc>
        <w:tc>
          <w:tcPr>
            <w:tcW w:w="1659" w:type="dxa"/>
          </w:tcPr>
          <w:p w14:paraId="0B7427CD" w14:textId="77777777" w:rsidR="00206E0A" w:rsidRPr="009F1A11" w:rsidRDefault="00206E0A" w:rsidP="00F00A19">
            <w:pPr>
              <w:rPr>
                <w:b/>
              </w:rPr>
            </w:pPr>
            <w:r w:rsidRPr="009F1A11">
              <w:rPr>
                <w:b/>
              </w:rPr>
              <w:t xml:space="preserve">Units </w:t>
            </w:r>
          </w:p>
        </w:tc>
        <w:tc>
          <w:tcPr>
            <w:tcW w:w="1659" w:type="dxa"/>
          </w:tcPr>
          <w:p w14:paraId="0227ABA2" w14:textId="77777777" w:rsidR="00206E0A" w:rsidRPr="009F1A11" w:rsidRDefault="00206E0A" w:rsidP="00F00A19">
            <w:pPr>
              <w:rPr>
                <w:b/>
              </w:rPr>
            </w:pPr>
            <w:r w:rsidRPr="009F1A11">
              <w:rPr>
                <w:b/>
              </w:rPr>
              <w:t>Unit Price</w:t>
            </w:r>
          </w:p>
        </w:tc>
        <w:tc>
          <w:tcPr>
            <w:tcW w:w="1660" w:type="dxa"/>
          </w:tcPr>
          <w:p w14:paraId="46F01641" w14:textId="77777777" w:rsidR="00206E0A" w:rsidRPr="009F1A11" w:rsidRDefault="00206E0A" w:rsidP="00F00A19">
            <w:pPr>
              <w:rPr>
                <w:b/>
              </w:rPr>
            </w:pPr>
            <w:r w:rsidRPr="009F1A11">
              <w:rPr>
                <w:b/>
              </w:rPr>
              <w:t>Total Price</w:t>
            </w:r>
          </w:p>
        </w:tc>
      </w:tr>
      <w:tr w:rsidR="009F1A11" w:rsidRPr="009F1A11" w14:paraId="2E92B7BA" w14:textId="77777777" w:rsidTr="00F00A19">
        <w:tc>
          <w:tcPr>
            <w:tcW w:w="1659" w:type="dxa"/>
          </w:tcPr>
          <w:p w14:paraId="2B709550" w14:textId="77777777" w:rsidR="00206E0A" w:rsidRPr="009F1A11" w:rsidRDefault="00206E0A" w:rsidP="00F00A19">
            <w:pPr>
              <w:rPr>
                <w:b/>
              </w:rPr>
            </w:pPr>
            <w:r w:rsidRPr="009F1A11">
              <w:rPr>
                <w:b/>
              </w:rPr>
              <w:t>1</w:t>
            </w:r>
          </w:p>
        </w:tc>
        <w:tc>
          <w:tcPr>
            <w:tcW w:w="1659" w:type="dxa"/>
          </w:tcPr>
          <w:p w14:paraId="191CFA3A" w14:textId="77777777" w:rsidR="00206E0A" w:rsidRPr="009F1A11" w:rsidRDefault="00206E0A" w:rsidP="00F00A19">
            <w:r w:rsidRPr="009F1A11">
              <w:t>Pigs</w:t>
            </w:r>
          </w:p>
        </w:tc>
        <w:tc>
          <w:tcPr>
            <w:tcW w:w="1659" w:type="dxa"/>
          </w:tcPr>
          <w:p w14:paraId="07B84696" w14:textId="77777777" w:rsidR="00206E0A" w:rsidRPr="009F1A11" w:rsidRDefault="00206E0A" w:rsidP="00F00A19">
            <w:pPr>
              <w:rPr>
                <w:b/>
              </w:rPr>
            </w:pPr>
          </w:p>
        </w:tc>
        <w:tc>
          <w:tcPr>
            <w:tcW w:w="1659" w:type="dxa"/>
          </w:tcPr>
          <w:p w14:paraId="43788EDB" w14:textId="77777777" w:rsidR="00206E0A" w:rsidRPr="009F1A11" w:rsidRDefault="00206E0A" w:rsidP="00F00A19">
            <w:pPr>
              <w:rPr>
                <w:b/>
              </w:rPr>
            </w:pPr>
          </w:p>
        </w:tc>
        <w:tc>
          <w:tcPr>
            <w:tcW w:w="1660" w:type="dxa"/>
          </w:tcPr>
          <w:p w14:paraId="030D4167" w14:textId="77777777" w:rsidR="00206E0A" w:rsidRPr="009F1A11" w:rsidRDefault="00206E0A" w:rsidP="00F00A19">
            <w:pPr>
              <w:rPr>
                <w:b/>
              </w:rPr>
            </w:pPr>
          </w:p>
        </w:tc>
      </w:tr>
      <w:tr w:rsidR="009F1A11" w:rsidRPr="009F1A11" w14:paraId="09A41ED7" w14:textId="77777777" w:rsidTr="00F00A19">
        <w:tc>
          <w:tcPr>
            <w:tcW w:w="1659" w:type="dxa"/>
          </w:tcPr>
          <w:p w14:paraId="4D9F33F6" w14:textId="77777777" w:rsidR="00206E0A" w:rsidRPr="009F1A11" w:rsidRDefault="00206E0A" w:rsidP="00F00A19">
            <w:pPr>
              <w:rPr>
                <w:b/>
              </w:rPr>
            </w:pPr>
            <w:r w:rsidRPr="009F1A11">
              <w:rPr>
                <w:b/>
              </w:rPr>
              <w:t>2</w:t>
            </w:r>
          </w:p>
        </w:tc>
        <w:tc>
          <w:tcPr>
            <w:tcW w:w="1659" w:type="dxa"/>
          </w:tcPr>
          <w:p w14:paraId="6F994998" w14:textId="77777777" w:rsidR="00206E0A" w:rsidRPr="009F1A11" w:rsidRDefault="00206E0A" w:rsidP="00F00A19">
            <w:r w:rsidRPr="009F1A11">
              <w:t>Piglets</w:t>
            </w:r>
          </w:p>
        </w:tc>
        <w:tc>
          <w:tcPr>
            <w:tcW w:w="1659" w:type="dxa"/>
          </w:tcPr>
          <w:p w14:paraId="66A93544" w14:textId="77777777" w:rsidR="00206E0A" w:rsidRPr="009F1A11" w:rsidRDefault="00206E0A" w:rsidP="00F00A19">
            <w:pPr>
              <w:rPr>
                <w:b/>
              </w:rPr>
            </w:pPr>
          </w:p>
        </w:tc>
        <w:tc>
          <w:tcPr>
            <w:tcW w:w="1659" w:type="dxa"/>
          </w:tcPr>
          <w:p w14:paraId="046D6506" w14:textId="77777777" w:rsidR="00206E0A" w:rsidRPr="009F1A11" w:rsidRDefault="00206E0A" w:rsidP="00F00A19">
            <w:pPr>
              <w:rPr>
                <w:b/>
              </w:rPr>
            </w:pPr>
          </w:p>
        </w:tc>
        <w:tc>
          <w:tcPr>
            <w:tcW w:w="1660" w:type="dxa"/>
          </w:tcPr>
          <w:p w14:paraId="73C93932" w14:textId="77777777" w:rsidR="00206E0A" w:rsidRPr="009F1A11" w:rsidRDefault="00206E0A" w:rsidP="00F00A19">
            <w:pPr>
              <w:rPr>
                <w:b/>
              </w:rPr>
            </w:pPr>
          </w:p>
        </w:tc>
      </w:tr>
      <w:tr w:rsidR="009F1A11" w:rsidRPr="009F1A11" w14:paraId="2AA4C4C1" w14:textId="77777777" w:rsidTr="00F00A19">
        <w:tc>
          <w:tcPr>
            <w:tcW w:w="1659" w:type="dxa"/>
          </w:tcPr>
          <w:p w14:paraId="783FD254" w14:textId="77777777" w:rsidR="00206E0A" w:rsidRPr="009F1A11" w:rsidRDefault="00206E0A" w:rsidP="00F00A19">
            <w:pPr>
              <w:rPr>
                <w:b/>
              </w:rPr>
            </w:pPr>
            <w:r w:rsidRPr="009F1A11">
              <w:rPr>
                <w:b/>
              </w:rPr>
              <w:t>3</w:t>
            </w:r>
          </w:p>
        </w:tc>
        <w:tc>
          <w:tcPr>
            <w:tcW w:w="1659" w:type="dxa"/>
          </w:tcPr>
          <w:p w14:paraId="4374D182" w14:textId="77777777" w:rsidR="00206E0A" w:rsidRPr="009F1A11" w:rsidRDefault="00206E0A" w:rsidP="00F00A19">
            <w:r w:rsidRPr="009F1A11">
              <w:t>Manure</w:t>
            </w:r>
          </w:p>
        </w:tc>
        <w:tc>
          <w:tcPr>
            <w:tcW w:w="1659" w:type="dxa"/>
          </w:tcPr>
          <w:p w14:paraId="73963EC4" w14:textId="77777777" w:rsidR="00206E0A" w:rsidRPr="009F1A11" w:rsidRDefault="00206E0A" w:rsidP="00F00A19">
            <w:pPr>
              <w:rPr>
                <w:b/>
              </w:rPr>
            </w:pPr>
          </w:p>
        </w:tc>
        <w:tc>
          <w:tcPr>
            <w:tcW w:w="1659" w:type="dxa"/>
          </w:tcPr>
          <w:p w14:paraId="65F2DD89" w14:textId="77777777" w:rsidR="00206E0A" w:rsidRPr="009F1A11" w:rsidRDefault="00206E0A" w:rsidP="00F00A19">
            <w:pPr>
              <w:rPr>
                <w:b/>
              </w:rPr>
            </w:pPr>
          </w:p>
        </w:tc>
        <w:tc>
          <w:tcPr>
            <w:tcW w:w="1660" w:type="dxa"/>
          </w:tcPr>
          <w:p w14:paraId="3129C62F" w14:textId="77777777" w:rsidR="00206E0A" w:rsidRPr="009F1A11" w:rsidRDefault="00206E0A" w:rsidP="00F00A19">
            <w:pPr>
              <w:rPr>
                <w:b/>
              </w:rPr>
            </w:pPr>
          </w:p>
        </w:tc>
      </w:tr>
      <w:tr w:rsidR="009F1A11" w:rsidRPr="009F1A11" w14:paraId="6E89E3E7" w14:textId="77777777" w:rsidTr="00F00A19">
        <w:tc>
          <w:tcPr>
            <w:tcW w:w="1659" w:type="dxa"/>
          </w:tcPr>
          <w:p w14:paraId="0E1CE520" w14:textId="77777777" w:rsidR="00206E0A" w:rsidRPr="009F1A11" w:rsidRDefault="00206E0A" w:rsidP="00F00A19">
            <w:pPr>
              <w:rPr>
                <w:b/>
              </w:rPr>
            </w:pPr>
            <w:r w:rsidRPr="009F1A11">
              <w:rPr>
                <w:b/>
              </w:rPr>
              <w:t>4</w:t>
            </w:r>
          </w:p>
        </w:tc>
        <w:tc>
          <w:tcPr>
            <w:tcW w:w="1659" w:type="dxa"/>
          </w:tcPr>
          <w:p w14:paraId="058EBB45" w14:textId="77777777" w:rsidR="00206E0A" w:rsidRPr="009F1A11" w:rsidRDefault="00206E0A" w:rsidP="00F00A19">
            <w:r w:rsidRPr="009F1A11">
              <w:t>Profits from other projects we support</w:t>
            </w:r>
          </w:p>
        </w:tc>
        <w:tc>
          <w:tcPr>
            <w:tcW w:w="1659" w:type="dxa"/>
          </w:tcPr>
          <w:p w14:paraId="4FB2F3D9" w14:textId="77777777" w:rsidR="00206E0A" w:rsidRPr="009F1A11" w:rsidRDefault="00206E0A" w:rsidP="00F00A19">
            <w:pPr>
              <w:rPr>
                <w:b/>
              </w:rPr>
            </w:pPr>
          </w:p>
        </w:tc>
        <w:tc>
          <w:tcPr>
            <w:tcW w:w="1659" w:type="dxa"/>
          </w:tcPr>
          <w:p w14:paraId="1F41A500" w14:textId="77777777" w:rsidR="00206E0A" w:rsidRPr="009F1A11" w:rsidRDefault="00206E0A" w:rsidP="00F00A19">
            <w:pPr>
              <w:rPr>
                <w:b/>
              </w:rPr>
            </w:pPr>
          </w:p>
        </w:tc>
        <w:tc>
          <w:tcPr>
            <w:tcW w:w="1660" w:type="dxa"/>
          </w:tcPr>
          <w:p w14:paraId="3463AA52" w14:textId="77777777" w:rsidR="00206E0A" w:rsidRPr="009F1A11" w:rsidRDefault="00206E0A" w:rsidP="00F00A19">
            <w:pPr>
              <w:rPr>
                <w:b/>
              </w:rPr>
            </w:pPr>
          </w:p>
        </w:tc>
      </w:tr>
      <w:tr w:rsidR="009F1A11" w:rsidRPr="009F1A11" w14:paraId="6ED2AC90" w14:textId="77777777" w:rsidTr="00F00A19">
        <w:tc>
          <w:tcPr>
            <w:tcW w:w="1659" w:type="dxa"/>
          </w:tcPr>
          <w:p w14:paraId="3AF90623" w14:textId="77777777" w:rsidR="00206E0A" w:rsidRPr="009F1A11" w:rsidRDefault="00206E0A" w:rsidP="00F00A19">
            <w:pPr>
              <w:rPr>
                <w:b/>
              </w:rPr>
            </w:pPr>
            <w:r w:rsidRPr="009F1A11">
              <w:rPr>
                <w:b/>
              </w:rPr>
              <w:t>5</w:t>
            </w:r>
          </w:p>
        </w:tc>
        <w:tc>
          <w:tcPr>
            <w:tcW w:w="1659" w:type="dxa"/>
          </w:tcPr>
          <w:p w14:paraId="7E6D31DF" w14:textId="77777777" w:rsidR="00206E0A" w:rsidRPr="009F1A11" w:rsidRDefault="00206E0A" w:rsidP="00F00A19">
            <w:r w:rsidRPr="009F1A11">
              <w:t>Pork</w:t>
            </w:r>
          </w:p>
        </w:tc>
        <w:tc>
          <w:tcPr>
            <w:tcW w:w="1659" w:type="dxa"/>
          </w:tcPr>
          <w:p w14:paraId="3E1F2AF4" w14:textId="77777777" w:rsidR="00206E0A" w:rsidRPr="009F1A11" w:rsidRDefault="00206E0A" w:rsidP="00F00A19">
            <w:pPr>
              <w:rPr>
                <w:b/>
              </w:rPr>
            </w:pPr>
          </w:p>
        </w:tc>
        <w:tc>
          <w:tcPr>
            <w:tcW w:w="1659" w:type="dxa"/>
          </w:tcPr>
          <w:p w14:paraId="4CBF9EB1" w14:textId="77777777" w:rsidR="00206E0A" w:rsidRPr="009F1A11" w:rsidRDefault="00206E0A" w:rsidP="00F00A19">
            <w:pPr>
              <w:rPr>
                <w:b/>
              </w:rPr>
            </w:pPr>
          </w:p>
        </w:tc>
        <w:tc>
          <w:tcPr>
            <w:tcW w:w="1660" w:type="dxa"/>
          </w:tcPr>
          <w:p w14:paraId="6E37D426" w14:textId="77777777" w:rsidR="00206E0A" w:rsidRPr="009F1A11" w:rsidRDefault="00206E0A" w:rsidP="00F00A19">
            <w:pPr>
              <w:rPr>
                <w:b/>
              </w:rPr>
            </w:pPr>
          </w:p>
        </w:tc>
      </w:tr>
      <w:tr w:rsidR="009F1A11" w:rsidRPr="009F1A11" w14:paraId="1422F542" w14:textId="77777777" w:rsidTr="00F00A19">
        <w:tc>
          <w:tcPr>
            <w:tcW w:w="1659" w:type="dxa"/>
          </w:tcPr>
          <w:p w14:paraId="23330CC5" w14:textId="77777777" w:rsidR="00206E0A" w:rsidRPr="009F1A11" w:rsidRDefault="00206E0A" w:rsidP="00F00A19">
            <w:pPr>
              <w:rPr>
                <w:b/>
              </w:rPr>
            </w:pPr>
          </w:p>
        </w:tc>
        <w:tc>
          <w:tcPr>
            <w:tcW w:w="1659" w:type="dxa"/>
          </w:tcPr>
          <w:p w14:paraId="787DB02A" w14:textId="77777777" w:rsidR="00206E0A" w:rsidRPr="009F1A11" w:rsidRDefault="00206E0A" w:rsidP="00F00A19">
            <w:pPr>
              <w:rPr>
                <w:b/>
              </w:rPr>
            </w:pPr>
          </w:p>
        </w:tc>
        <w:tc>
          <w:tcPr>
            <w:tcW w:w="1659" w:type="dxa"/>
          </w:tcPr>
          <w:p w14:paraId="08DC29DB" w14:textId="77777777" w:rsidR="00206E0A" w:rsidRPr="009F1A11" w:rsidRDefault="00206E0A" w:rsidP="00F00A19">
            <w:pPr>
              <w:rPr>
                <w:b/>
              </w:rPr>
            </w:pPr>
          </w:p>
        </w:tc>
        <w:tc>
          <w:tcPr>
            <w:tcW w:w="1659" w:type="dxa"/>
          </w:tcPr>
          <w:p w14:paraId="013E6DEF" w14:textId="77777777" w:rsidR="00206E0A" w:rsidRPr="009F1A11" w:rsidRDefault="00206E0A" w:rsidP="00F00A19">
            <w:pPr>
              <w:rPr>
                <w:b/>
              </w:rPr>
            </w:pPr>
          </w:p>
        </w:tc>
        <w:tc>
          <w:tcPr>
            <w:tcW w:w="1660" w:type="dxa"/>
          </w:tcPr>
          <w:p w14:paraId="530C2637" w14:textId="77777777" w:rsidR="00206E0A" w:rsidRPr="009F1A11" w:rsidRDefault="00206E0A" w:rsidP="00F00A19">
            <w:pPr>
              <w:rPr>
                <w:b/>
              </w:rPr>
            </w:pPr>
          </w:p>
        </w:tc>
      </w:tr>
      <w:tr w:rsidR="009F1A11" w:rsidRPr="009F1A11" w14:paraId="0BE0B643" w14:textId="77777777" w:rsidTr="00F00A19">
        <w:tc>
          <w:tcPr>
            <w:tcW w:w="1659" w:type="dxa"/>
          </w:tcPr>
          <w:p w14:paraId="1C27ABC9" w14:textId="77777777" w:rsidR="00206E0A" w:rsidRPr="009F1A11" w:rsidRDefault="00206E0A" w:rsidP="00F00A19">
            <w:pPr>
              <w:rPr>
                <w:b/>
              </w:rPr>
            </w:pPr>
          </w:p>
        </w:tc>
        <w:tc>
          <w:tcPr>
            <w:tcW w:w="1659" w:type="dxa"/>
          </w:tcPr>
          <w:p w14:paraId="38F60A72" w14:textId="77777777" w:rsidR="00206E0A" w:rsidRPr="009F1A11" w:rsidRDefault="00206E0A" w:rsidP="00F00A19">
            <w:pPr>
              <w:rPr>
                <w:b/>
              </w:rPr>
            </w:pPr>
          </w:p>
        </w:tc>
        <w:tc>
          <w:tcPr>
            <w:tcW w:w="1659" w:type="dxa"/>
          </w:tcPr>
          <w:p w14:paraId="51FB9BBE" w14:textId="77777777" w:rsidR="00206E0A" w:rsidRPr="009F1A11" w:rsidRDefault="00206E0A" w:rsidP="00F00A19">
            <w:pPr>
              <w:rPr>
                <w:b/>
              </w:rPr>
            </w:pPr>
          </w:p>
        </w:tc>
        <w:tc>
          <w:tcPr>
            <w:tcW w:w="1659" w:type="dxa"/>
          </w:tcPr>
          <w:p w14:paraId="3C92AA2E" w14:textId="77777777" w:rsidR="00206E0A" w:rsidRPr="009F1A11" w:rsidRDefault="00206E0A" w:rsidP="00F00A19">
            <w:pPr>
              <w:rPr>
                <w:b/>
              </w:rPr>
            </w:pPr>
          </w:p>
        </w:tc>
        <w:tc>
          <w:tcPr>
            <w:tcW w:w="1660" w:type="dxa"/>
          </w:tcPr>
          <w:p w14:paraId="61977E9A" w14:textId="77777777" w:rsidR="00206E0A" w:rsidRPr="009F1A11" w:rsidRDefault="00206E0A" w:rsidP="00F00A19">
            <w:pPr>
              <w:rPr>
                <w:b/>
              </w:rPr>
            </w:pPr>
          </w:p>
        </w:tc>
      </w:tr>
      <w:tr w:rsidR="009F1A11" w:rsidRPr="009F1A11" w14:paraId="57F1ABF8" w14:textId="77777777" w:rsidTr="00F00A19">
        <w:tc>
          <w:tcPr>
            <w:tcW w:w="1659" w:type="dxa"/>
          </w:tcPr>
          <w:p w14:paraId="46BCD36C" w14:textId="77777777" w:rsidR="00206E0A" w:rsidRPr="009F1A11" w:rsidRDefault="00206E0A" w:rsidP="00F00A19">
            <w:pPr>
              <w:rPr>
                <w:b/>
              </w:rPr>
            </w:pPr>
          </w:p>
        </w:tc>
        <w:tc>
          <w:tcPr>
            <w:tcW w:w="1659" w:type="dxa"/>
          </w:tcPr>
          <w:p w14:paraId="5507C115" w14:textId="77777777" w:rsidR="00206E0A" w:rsidRPr="009F1A11" w:rsidRDefault="00206E0A" w:rsidP="00F00A19">
            <w:pPr>
              <w:rPr>
                <w:b/>
              </w:rPr>
            </w:pPr>
          </w:p>
        </w:tc>
        <w:tc>
          <w:tcPr>
            <w:tcW w:w="1659" w:type="dxa"/>
          </w:tcPr>
          <w:p w14:paraId="25871D38" w14:textId="77777777" w:rsidR="00206E0A" w:rsidRPr="009F1A11" w:rsidRDefault="00206E0A" w:rsidP="00F00A19">
            <w:pPr>
              <w:rPr>
                <w:b/>
              </w:rPr>
            </w:pPr>
          </w:p>
        </w:tc>
        <w:tc>
          <w:tcPr>
            <w:tcW w:w="1659" w:type="dxa"/>
          </w:tcPr>
          <w:p w14:paraId="4B78B7F9" w14:textId="77777777" w:rsidR="00206E0A" w:rsidRPr="009F1A11" w:rsidRDefault="00206E0A" w:rsidP="00F00A19">
            <w:pPr>
              <w:rPr>
                <w:b/>
              </w:rPr>
            </w:pPr>
          </w:p>
        </w:tc>
        <w:tc>
          <w:tcPr>
            <w:tcW w:w="1660" w:type="dxa"/>
          </w:tcPr>
          <w:p w14:paraId="7136A1FF" w14:textId="77777777" w:rsidR="00206E0A" w:rsidRPr="009F1A11" w:rsidRDefault="00206E0A" w:rsidP="00F00A19">
            <w:pPr>
              <w:rPr>
                <w:b/>
              </w:rPr>
            </w:pPr>
          </w:p>
        </w:tc>
      </w:tr>
    </w:tbl>
    <w:p w14:paraId="4CA1B071" w14:textId="7D90B06A" w:rsidR="00D15FB1" w:rsidRPr="009F1A11" w:rsidRDefault="00D15FB1">
      <w:pPr>
        <w:rPr>
          <w:b/>
          <w:lang w:eastAsia="en-US"/>
        </w:rPr>
      </w:pPr>
    </w:p>
    <w:p w14:paraId="439D206F" w14:textId="66B86FB0" w:rsidR="002930F8" w:rsidRDefault="002930F8" w:rsidP="002930F8">
      <w:pPr>
        <w:pStyle w:val="ListParagraph"/>
        <w:ind w:left="0"/>
        <w:jc w:val="both"/>
        <w:rPr>
          <w:rFonts w:ascii="Times New Roman" w:hAnsi="Times New Roman"/>
          <w:b/>
        </w:rPr>
      </w:pPr>
      <w:bookmarkStart w:id="29" w:name="_Toc75452221"/>
      <w:r w:rsidRPr="00A56FB3">
        <w:rPr>
          <w:rStyle w:val="Heading2Char"/>
          <w:rFonts w:ascii="Times New Roman" w:hAnsi="Times New Roman" w:cs="Times New Roman"/>
          <w:b/>
          <w:color w:val="auto"/>
        </w:rPr>
        <w:t>Financial projections on the financial statements</w:t>
      </w:r>
      <w:bookmarkEnd w:id="29"/>
      <w:r w:rsidRPr="004B69D5">
        <w:rPr>
          <w:rStyle w:val="Heading2Char"/>
        </w:rPr>
        <w:t xml:space="preserve"> </w:t>
      </w:r>
      <w:r w:rsidRPr="009F1A11">
        <w:rPr>
          <w:rFonts w:ascii="Times New Roman" w:hAnsi="Times New Roman"/>
          <w:b/>
        </w:rPr>
        <w:t>(please use the Microsoft Excel template provided along with this template):</w:t>
      </w:r>
    </w:p>
    <w:p w14:paraId="1F7E422C" w14:textId="77777777" w:rsidR="00626270" w:rsidRDefault="00626270" w:rsidP="002930F8">
      <w:pPr>
        <w:pStyle w:val="ListParagraph"/>
        <w:ind w:left="0"/>
        <w:jc w:val="both"/>
        <w:rPr>
          <w:rFonts w:ascii="Times New Roman" w:hAnsi="Times New Roman"/>
          <w:b/>
        </w:rPr>
      </w:pPr>
    </w:p>
    <w:p w14:paraId="0C7F1065" w14:textId="77777777" w:rsidR="00626270" w:rsidRDefault="00626270" w:rsidP="002930F8">
      <w:pPr>
        <w:pStyle w:val="ListParagraph"/>
        <w:ind w:left="0"/>
        <w:jc w:val="both"/>
        <w:rPr>
          <w:rFonts w:ascii="Times New Roman" w:hAnsi="Times New Roman"/>
          <w:b/>
        </w:rPr>
      </w:pPr>
    </w:p>
    <w:p w14:paraId="01A4A75F" w14:textId="77777777" w:rsidR="00626270" w:rsidRDefault="00626270" w:rsidP="002930F8">
      <w:pPr>
        <w:pStyle w:val="ListParagraph"/>
        <w:ind w:left="0"/>
        <w:jc w:val="both"/>
        <w:rPr>
          <w:rFonts w:ascii="Times New Roman" w:hAnsi="Times New Roman"/>
          <w:b/>
        </w:rPr>
      </w:pPr>
    </w:p>
    <w:p w14:paraId="2CFEDDBE" w14:textId="77777777" w:rsidR="00626270" w:rsidRPr="00A77F4C" w:rsidRDefault="00626270" w:rsidP="00626270">
      <w:pPr>
        <w:pStyle w:val="ListParagraph"/>
        <w:jc w:val="both"/>
        <w:rPr>
          <w:rFonts w:ascii="Century Gothic" w:hAnsi="Century Gothic"/>
          <w:color w:val="FF0000"/>
        </w:rPr>
      </w:pPr>
    </w:p>
    <w:p w14:paraId="488D9CB0" w14:textId="4227447C" w:rsidR="00626270" w:rsidRPr="00D771F9" w:rsidRDefault="00626270" w:rsidP="00626270">
      <w:pPr>
        <w:pStyle w:val="Heading2"/>
        <w:rPr>
          <w:rFonts w:ascii="Times New Roman" w:hAnsi="Times New Roman" w:cs="Times New Roman"/>
          <w:b/>
          <w:color w:val="auto"/>
        </w:rPr>
      </w:pPr>
      <w:bookmarkStart w:id="30" w:name="_Toc75452222"/>
      <w:r w:rsidRPr="00D771F9">
        <w:rPr>
          <w:rFonts w:ascii="Times New Roman" w:hAnsi="Times New Roman" w:cs="Times New Roman"/>
          <w:b/>
          <w:color w:val="auto"/>
        </w:rPr>
        <w:t>Milestones and Attachments</w:t>
      </w:r>
      <w:r w:rsidR="007A7B52">
        <w:rPr>
          <w:rFonts w:ascii="Times New Roman" w:hAnsi="Times New Roman" w:cs="Times New Roman"/>
          <w:b/>
          <w:color w:val="auto"/>
        </w:rPr>
        <w:t>.</w:t>
      </w:r>
      <w:bookmarkEnd w:id="30"/>
    </w:p>
    <w:p w14:paraId="24B58F3A" w14:textId="777B202F" w:rsidR="00626270" w:rsidRPr="00D771F9" w:rsidRDefault="00626270" w:rsidP="00626270">
      <w:pPr>
        <w:pStyle w:val="Heading2"/>
        <w:rPr>
          <w:rFonts w:ascii="Times New Roman" w:hAnsi="Times New Roman" w:cs="Times New Roman"/>
          <w:b/>
          <w:color w:val="auto"/>
          <w:sz w:val="24"/>
          <w:szCs w:val="24"/>
        </w:rPr>
      </w:pPr>
      <w:bookmarkStart w:id="31" w:name="_Toc75452223"/>
      <w:r w:rsidRPr="00D771F9">
        <w:rPr>
          <w:rFonts w:ascii="Times New Roman" w:hAnsi="Times New Roman" w:cs="Times New Roman"/>
          <w:b/>
          <w:color w:val="auto"/>
        </w:rPr>
        <w:t>Milestones</w:t>
      </w:r>
      <w:r w:rsidR="007A7B52">
        <w:rPr>
          <w:rFonts w:ascii="Times New Roman" w:hAnsi="Times New Roman" w:cs="Times New Roman"/>
          <w:b/>
          <w:color w:val="auto"/>
        </w:rPr>
        <w:t>.</w:t>
      </w:r>
      <w:bookmarkEnd w:id="31"/>
    </w:p>
    <w:p w14:paraId="5D9D839F" w14:textId="77777777" w:rsidR="002930F8" w:rsidRPr="009F1A11" w:rsidRDefault="002930F8" w:rsidP="00A77F4C">
      <w:pPr>
        <w:pStyle w:val="ListParagraph"/>
        <w:ind w:left="0"/>
        <w:jc w:val="both"/>
        <w:rPr>
          <w:rFonts w:ascii="Times New Roman" w:hAnsi="Times New Roman"/>
        </w:rPr>
      </w:pPr>
    </w:p>
    <w:tbl>
      <w:tblPr>
        <w:tblStyle w:val="TableGrid"/>
        <w:tblW w:w="11700" w:type="dxa"/>
        <w:tblInd w:w="-882" w:type="dxa"/>
        <w:tblLayout w:type="fixed"/>
        <w:tblLook w:val="04A0" w:firstRow="1" w:lastRow="0" w:firstColumn="1" w:lastColumn="0" w:noHBand="0" w:noVBand="1"/>
      </w:tblPr>
      <w:tblGrid>
        <w:gridCol w:w="2029"/>
        <w:gridCol w:w="1121"/>
        <w:gridCol w:w="720"/>
        <w:gridCol w:w="810"/>
        <w:gridCol w:w="45"/>
        <w:gridCol w:w="765"/>
        <w:gridCol w:w="810"/>
        <w:gridCol w:w="690"/>
        <w:gridCol w:w="778"/>
        <w:gridCol w:w="872"/>
        <w:gridCol w:w="720"/>
        <w:gridCol w:w="810"/>
        <w:gridCol w:w="810"/>
        <w:gridCol w:w="720"/>
      </w:tblGrid>
      <w:tr w:rsidR="009F1A11" w:rsidRPr="009F1A11" w14:paraId="6978C371" w14:textId="77777777" w:rsidTr="007B440E">
        <w:trPr>
          <w:trHeight w:val="468"/>
        </w:trPr>
        <w:tc>
          <w:tcPr>
            <w:tcW w:w="2029" w:type="dxa"/>
            <w:tcBorders>
              <w:top w:val="single" w:sz="18" w:space="0" w:color="auto"/>
              <w:left w:val="single" w:sz="18" w:space="0" w:color="auto"/>
              <w:bottom w:val="single" w:sz="4" w:space="0" w:color="auto"/>
              <w:right w:val="single" w:sz="4" w:space="0" w:color="auto"/>
            </w:tcBorders>
          </w:tcPr>
          <w:p w14:paraId="1523FE29" w14:textId="77777777" w:rsidR="007B440E" w:rsidRPr="009F1A11" w:rsidRDefault="007B440E">
            <w:pPr>
              <w:spacing w:before="80" w:after="40" w:line="15" w:lineRule="atLeast"/>
              <w:jc w:val="center"/>
              <w:rPr>
                <w:lang w:val="en-US" w:eastAsia="en-US"/>
              </w:rPr>
            </w:pPr>
          </w:p>
        </w:tc>
        <w:tc>
          <w:tcPr>
            <w:tcW w:w="9671" w:type="dxa"/>
            <w:gridSpan w:val="13"/>
            <w:tcBorders>
              <w:top w:val="single" w:sz="18" w:space="0" w:color="auto"/>
              <w:left w:val="single" w:sz="4" w:space="0" w:color="auto"/>
              <w:bottom w:val="single" w:sz="4" w:space="0" w:color="auto"/>
              <w:right w:val="single" w:sz="18" w:space="0" w:color="auto"/>
            </w:tcBorders>
            <w:hideMark/>
          </w:tcPr>
          <w:p w14:paraId="20DA1588" w14:textId="586FFA72" w:rsidR="007B440E" w:rsidRPr="009F1A11" w:rsidRDefault="007B440E">
            <w:pPr>
              <w:spacing w:before="80" w:after="40" w:line="15" w:lineRule="atLeast"/>
              <w:jc w:val="center"/>
              <w:rPr>
                <w:b/>
                <w:lang w:val="en-US" w:eastAsia="en-US"/>
              </w:rPr>
            </w:pPr>
            <w:r w:rsidRPr="009F1A11">
              <w:rPr>
                <w:b/>
                <w:lang w:val="en-US" w:eastAsia="en-US"/>
              </w:rPr>
              <w:t>MIL</w:t>
            </w:r>
            <w:r w:rsidR="00481DD2" w:rsidRPr="009F1A11">
              <w:rPr>
                <w:b/>
                <w:lang w:val="en-US" w:eastAsia="en-US"/>
              </w:rPr>
              <w:t>ESTONES TO HIT FOR TAMP PES 2022</w:t>
            </w:r>
            <w:r w:rsidRPr="009F1A11">
              <w:rPr>
                <w:b/>
                <w:lang w:val="en-US" w:eastAsia="en-US"/>
              </w:rPr>
              <w:t>-202</w:t>
            </w:r>
            <w:r w:rsidR="00481DD2" w:rsidRPr="009F1A11">
              <w:rPr>
                <w:b/>
                <w:lang w:val="en-US" w:eastAsia="en-US"/>
              </w:rPr>
              <w:t>4</w:t>
            </w:r>
          </w:p>
        </w:tc>
      </w:tr>
      <w:tr w:rsidR="009F1A11" w:rsidRPr="009F1A11" w14:paraId="59979D4C" w14:textId="77777777" w:rsidTr="007B440E">
        <w:trPr>
          <w:trHeight w:val="632"/>
        </w:trPr>
        <w:tc>
          <w:tcPr>
            <w:tcW w:w="2029" w:type="dxa"/>
            <w:tcBorders>
              <w:top w:val="single" w:sz="4" w:space="0" w:color="auto"/>
              <w:left w:val="single" w:sz="18" w:space="0" w:color="auto"/>
              <w:bottom w:val="single" w:sz="4" w:space="0" w:color="auto"/>
              <w:right w:val="single" w:sz="4" w:space="0" w:color="auto"/>
            </w:tcBorders>
            <w:shd w:val="clear" w:color="auto" w:fill="7030A0"/>
            <w:hideMark/>
          </w:tcPr>
          <w:p w14:paraId="58EEB95D" w14:textId="77777777" w:rsidR="007B440E" w:rsidRPr="009F1A11" w:rsidRDefault="007B440E">
            <w:pPr>
              <w:spacing w:before="80" w:after="40" w:line="15" w:lineRule="atLeast"/>
              <w:jc w:val="center"/>
              <w:rPr>
                <w:b/>
                <w:lang w:val="en-US" w:eastAsia="en-US"/>
              </w:rPr>
            </w:pPr>
            <w:r w:rsidRPr="009F1A11">
              <w:rPr>
                <w:b/>
                <w:lang w:val="en-US" w:eastAsia="en-US"/>
              </w:rPr>
              <w:t>ACTIVITIES</w:t>
            </w:r>
          </w:p>
        </w:tc>
        <w:tc>
          <w:tcPr>
            <w:tcW w:w="3461" w:type="dxa"/>
            <w:gridSpan w:val="5"/>
            <w:tcBorders>
              <w:top w:val="single" w:sz="4" w:space="0" w:color="auto"/>
              <w:left w:val="single" w:sz="4" w:space="0" w:color="auto"/>
              <w:bottom w:val="single" w:sz="4" w:space="0" w:color="auto"/>
              <w:right w:val="single" w:sz="4" w:space="0" w:color="auto"/>
            </w:tcBorders>
            <w:shd w:val="clear" w:color="auto" w:fill="7030A0"/>
            <w:hideMark/>
          </w:tcPr>
          <w:p w14:paraId="594A1387" w14:textId="0860A71E" w:rsidR="007B440E" w:rsidRPr="009F1A11" w:rsidRDefault="00481DD2">
            <w:pPr>
              <w:spacing w:before="80" w:after="40" w:line="15" w:lineRule="atLeast"/>
              <w:jc w:val="center"/>
              <w:rPr>
                <w:b/>
                <w:lang w:val="en-US" w:eastAsia="en-US"/>
              </w:rPr>
            </w:pPr>
            <w:r w:rsidRPr="009F1A11">
              <w:rPr>
                <w:b/>
                <w:lang w:val="en-US" w:eastAsia="en-US"/>
              </w:rPr>
              <w:t>2022</w:t>
            </w:r>
          </w:p>
        </w:tc>
        <w:tc>
          <w:tcPr>
            <w:tcW w:w="3150" w:type="dxa"/>
            <w:gridSpan w:val="4"/>
            <w:tcBorders>
              <w:top w:val="single" w:sz="4" w:space="0" w:color="auto"/>
              <w:left w:val="single" w:sz="4" w:space="0" w:color="auto"/>
              <w:bottom w:val="single" w:sz="4" w:space="0" w:color="auto"/>
              <w:right w:val="single" w:sz="4" w:space="0" w:color="auto"/>
            </w:tcBorders>
            <w:shd w:val="clear" w:color="auto" w:fill="7030A0"/>
            <w:hideMark/>
          </w:tcPr>
          <w:p w14:paraId="09DC0DB8" w14:textId="042E51FC" w:rsidR="007B440E" w:rsidRPr="009F1A11" w:rsidRDefault="00481DD2">
            <w:pPr>
              <w:spacing w:before="80" w:after="40" w:line="15" w:lineRule="atLeast"/>
              <w:jc w:val="center"/>
              <w:rPr>
                <w:b/>
                <w:lang w:val="en-US" w:eastAsia="en-US"/>
              </w:rPr>
            </w:pPr>
            <w:r w:rsidRPr="009F1A11">
              <w:rPr>
                <w:b/>
                <w:lang w:val="en-US" w:eastAsia="en-US"/>
              </w:rPr>
              <w:t>2023</w:t>
            </w:r>
          </w:p>
        </w:tc>
        <w:tc>
          <w:tcPr>
            <w:tcW w:w="3060" w:type="dxa"/>
            <w:gridSpan w:val="4"/>
            <w:tcBorders>
              <w:top w:val="single" w:sz="4" w:space="0" w:color="auto"/>
              <w:left w:val="single" w:sz="4" w:space="0" w:color="auto"/>
              <w:bottom w:val="single" w:sz="4" w:space="0" w:color="auto"/>
              <w:right w:val="nil"/>
            </w:tcBorders>
            <w:shd w:val="clear" w:color="auto" w:fill="7030A0"/>
            <w:hideMark/>
          </w:tcPr>
          <w:p w14:paraId="5A06FFFE" w14:textId="62FE0E70" w:rsidR="007B440E" w:rsidRPr="009F1A11" w:rsidRDefault="007B440E">
            <w:pPr>
              <w:spacing w:before="80" w:after="40" w:line="15" w:lineRule="atLeast"/>
              <w:jc w:val="center"/>
              <w:rPr>
                <w:b/>
                <w:lang w:val="en-US" w:eastAsia="en-US"/>
              </w:rPr>
            </w:pPr>
            <w:r w:rsidRPr="009F1A11">
              <w:rPr>
                <w:b/>
                <w:lang w:val="en-US" w:eastAsia="en-US"/>
              </w:rPr>
              <w:t>20</w:t>
            </w:r>
            <w:r w:rsidR="00481DD2" w:rsidRPr="009F1A11">
              <w:rPr>
                <w:b/>
                <w:lang w:val="en-US" w:eastAsia="en-US"/>
              </w:rPr>
              <w:t>24</w:t>
            </w:r>
          </w:p>
        </w:tc>
      </w:tr>
      <w:tr w:rsidR="009F1A11" w:rsidRPr="009F1A11" w14:paraId="09A93951" w14:textId="77777777" w:rsidTr="007B440E">
        <w:trPr>
          <w:trHeight w:val="632"/>
        </w:trPr>
        <w:tc>
          <w:tcPr>
            <w:tcW w:w="2029" w:type="dxa"/>
            <w:tcBorders>
              <w:top w:val="single" w:sz="4" w:space="0" w:color="auto"/>
              <w:left w:val="single" w:sz="18" w:space="0" w:color="auto"/>
              <w:bottom w:val="single" w:sz="4" w:space="0" w:color="auto"/>
              <w:right w:val="single" w:sz="4" w:space="0" w:color="auto"/>
            </w:tcBorders>
            <w:shd w:val="clear" w:color="auto" w:fill="7030A0"/>
          </w:tcPr>
          <w:p w14:paraId="287A4746" w14:textId="77777777" w:rsidR="007B440E" w:rsidRPr="009F1A11" w:rsidRDefault="007B440E">
            <w:pPr>
              <w:spacing w:before="80" w:after="40" w:line="15" w:lineRule="atLeast"/>
              <w:jc w:val="center"/>
              <w:rPr>
                <w:b/>
                <w:lang w:val="en-US" w:eastAsia="en-US"/>
              </w:rPr>
            </w:pPr>
          </w:p>
        </w:tc>
        <w:tc>
          <w:tcPr>
            <w:tcW w:w="1121" w:type="dxa"/>
            <w:tcBorders>
              <w:top w:val="single" w:sz="4" w:space="0" w:color="auto"/>
              <w:left w:val="single" w:sz="4" w:space="0" w:color="auto"/>
              <w:bottom w:val="single" w:sz="4" w:space="0" w:color="auto"/>
              <w:right w:val="single" w:sz="4" w:space="0" w:color="auto"/>
            </w:tcBorders>
            <w:shd w:val="clear" w:color="auto" w:fill="7030A0"/>
            <w:hideMark/>
          </w:tcPr>
          <w:p w14:paraId="760D1A06" w14:textId="77777777" w:rsidR="007B440E" w:rsidRPr="009F1A11" w:rsidRDefault="007B440E">
            <w:pPr>
              <w:spacing w:before="80" w:after="40" w:line="15" w:lineRule="atLeast"/>
              <w:jc w:val="center"/>
              <w:rPr>
                <w:b/>
                <w:lang w:val="en-US" w:eastAsia="en-US"/>
              </w:rPr>
            </w:pPr>
            <w:r w:rsidRPr="009F1A11">
              <w:rPr>
                <w:b/>
                <w:lang w:val="en-US" w:eastAsia="en-US"/>
              </w:rPr>
              <w:t>JAN-MAR</w:t>
            </w:r>
          </w:p>
        </w:tc>
        <w:tc>
          <w:tcPr>
            <w:tcW w:w="720" w:type="dxa"/>
            <w:tcBorders>
              <w:top w:val="single" w:sz="4" w:space="0" w:color="auto"/>
              <w:left w:val="single" w:sz="4" w:space="0" w:color="auto"/>
              <w:bottom w:val="single" w:sz="4" w:space="0" w:color="auto"/>
              <w:right w:val="single" w:sz="4" w:space="0" w:color="auto"/>
            </w:tcBorders>
            <w:shd w:val="clear" w:color="auto" w:fill="7030A0"/>
            <w:hideMark/>
          </w:tcPr>
          <w:p w14:paraId="6FAC50F6" w14:textId="77777777" w:rsidR="007B440E" w:rsidRPr="009F1A11" w:rsidRDefault="007B440E">
            <w:pPr>
              <w:spacing w:before="80" w:after="40" w:line="15" w:lineRule="atLeast"/>
              <w:jc w:val="center"/>
              <w:rPr>
                <w:b/>
                <w:lang w:val="en-US" w:eastAsia="en-US"/>
              </w:rPr>
            </w:pPr>
            <w:r w:rsidRPr="009F1A11">
              <w:rPr>
                <w:b/>
                <w:lang w:val="en-US" w:eastAsia="en-US"/>
              </w:rPr>
              <w:t>APR-JUN</w:t>
            </w:r>
          </w:p>
        </w:tc>
        <w:tc>
          <w:tcPr>
            <w:tcW w:w="810" w:type="dxa"/>
            <w:tcBorders>
              <w:top w:val="single" w:sz="4" w:space="0" w:color="auto"/>
              <w:left w:val="single" w:sz="4" w:space="0" w:color="auto"/>
              <w:bottom w:val="single" w:sz="4" w:space="0" w:color="auto"/>
              <w:right w:val="single" w:sz="4" w:space="0" w:color="auto"/>
            </w:tcBorders>
            <w:shd w:val="clear" w:color="auto" w:fill="7030A0"/>
            <w:hideMark/>
          </w:tcPr>
          <w:p w14:paraId="40AAE614" w14:textId="77777777" w:rsidR="007B440E" w:rsidRPr="009F1A11" w:rsidRDefault="007B440E">
            <w:pPr>
              <w:spacing w:before="80" w:after="40" w:line="15" w:lineRule="atLeast"/>
              <w:jc w:val="center"/>
              <w:rPr>
                <w:b/>
                <w:lang w:val="en-US" w:eastAsia="en-US"/>
              </w:rPr>
            </w:pPr>
            <w:r w:rsidRPr="009F1A11">
              <w:rPr>
                <w:b/>
                <w:lang w:val="en-US" w:eastAsia="en-US"/>
              </w:rPr>
              <w:t>JUL-SEPT</w:t>
            </w:r>
          </w:p>
        </w:tc>
        <w:tc>
          <w:tcPr>
            <w:tcW w:w="810" w:type="dxa"/>
            <w:gridSpan w:val="2"/>
            <w:tcBorders>
              <w:top w:val="single" w:sz="4" w:space="0" w:color="auto"/>
              <w:left w:val="single" w:sz="4" w:space="0" w:color="auto"/>
              <w:bottom w:val="single" w:sz="4" w:space="0" w:color="auto"/>
              <w:right w:val="single" w:sz="4" w:space="0" w:color="auto"/>
            </w:tcBorders>
            <w:shd w:val="clear" w:color="auto" w:fill="7030A0"/>
            <w:hideMark/>
          </w:tcPr>
          <w:p w14:paraId="774958B7" w14:textId="77777777" w:rsidR="007B440E" w:rsidRPr="009F1A11" w:rsidRDefault="007B440E">
            <w:pPr>
              <w:spacing w:before="80" w:after="40" w:line="15" w:lineRule="atLeast"/>
              <w:jc w:val="center"/>
              <w:rPr>
                <w:b/>
                <w:lang w:val="en-US" w:eastAsia="en-US"/>
              </w:rPr>
            </w:pPr>
            <w:r w:rsidRPr="009F1A11">
              <w:rPr>
                <w:b/>
                <w:lang w:val="en-US" w:eastAsia="en-US"/>
              </w:rPr>
              <w:t>OCT-DEC</w:t>
            </w:r>
          </w:p>
        </w:tc>
        <w:tc>
          <w:tcPr>
            <w:tcW w:w="810" w:type="dxa"/>
            <w:tcBorders>
              <w:top w:val="single" w:sz="4" w:space="0" w:color="auto"/>
              <w:left w:val="single" w:sz="4" w:space="0" w:color="auto"/>
              <w:bottom w:val="single" w:sz="4" w:space="0" w:color="auto"/>
              <w:right w:val="single" w:sz="4" w:space="0" w:color="auto"/>
            </w:tcBorders>
            <w:shd w:val="clear" w:color="auto" w:fill="7030A0"/>
            <w:hideMark/>
          </w:tcPr>
          <w:p w14:paraId="53DD614F" w14:textId="77777777" w:rsidR="007B440E" w:rsidRPr="009F1A11" w:rsidRDefault="007B440E">
            <w:pPr>
              <w:spacing w:before="80" w:after="40" w:line="15" w:lineRule="atLeast"/>
              <w:jc w:val="center"/>
              <w:rPr>
                <w:b/>
                <w:lang w:val="en-US" w:eastAsia="en-US"/>
              </w:rPr>
            </w:pPr>
            <w:r w:rsidRPr="009F1A11">
              <w:rPr>
                <w:b/>
                <w:lang w:val="en-US" w:eastAsia="en-US"/>
              </w:rPr>
              <w:t>JAN-MAR</w:t>
            </w:r>
          </w:p>
        </w:tc>
        <w:tc>
          <w:tcPr>
            <w:tcW w:w="690" w:type="dxa"/>
            <w:tcBorders>
              <w:top w:val="single" w:sz="4" w:space="0" w:color="auto"/>
              <w:left w:val="single" w:sz="4" w:space="0" w:color="auto"/>
              <w:bottom w:val="single" w:sz="4" w:space="0" w:color="auto"/>
              <w:right w:val="single" w:sz="4" w:space="0" w:color="auto"/>
            </w:tcBorders>
            <w:shd w:val="clear" w:color="auto" w:fill="7030A0"/>
            <w:hideMark/>
          </w:tcPr>
          <w:p w14:paraId="6EEB0537" w14:textId="77777777" w:rsidR="007B440E" w:rsidRPr="009F1A11" w:rsidRDefault="007B440E">
            <w:pPr>
              <w:spacing w:before="80" w:after="40" w:line="15" w:lineRule="atLeast"/>
              <w:jc w:val="center"/>
              <w:rPr>
                <w:b/>
                <w:lang w:val="en-US" w:eastAsia="en-US"/>
              </w:rPr>
            </w:pPr>
            <w:r w:rsidRPr="009F1A11">
              <w:rPr>
                <w:b/>
                <w:lang w:val="en-US" w:eastAsia="en-US"/>
              </w:rPr>
              <w:t>APR-JUN</w:t>
            </w:r>
          </w:p>
        </w:tc>
        <w:tc>
          <w:tcPr>
            <w:tcW w:w="778" w:type="dxa"/>
            <w:tcBorders>
              <w:top w:val="single" w:sz="4" w:space="0" w:color="auto"/>
              <w:left w:val="single" w:sz="4" w:space="0" w:color="auto"/>
              <w:bottom w:val="single" w:sz="4" w:space="0" w:color="auto"/>
              <w:right w:val="single" w:sz="4" w:space="0" w:color="auto"/>
            </w:tcBorders>
            <w:shd w:val="clear" w:color="auto" w:fill="7030A0"/>
            <w:hideMark/>
          </w:tcPr>
          <w:p w14:paraId="4933EFF0" w14:textId="77777777" w:rsidR="007B440E" w:rsidRPr="009F1A11" w:rsidRDefault="007B440E">
            <w:pPr>
              <w:spacing w:before="80" w:after="40" w:line="15" w:lineRule="atLeast"/>
              <w:jc w:val="center"/>
              <w:rPr>
                <w:b/>
                <w:lang w:val="en-US" w:eastAsia="en-US"/>
              </w:rPr>
            </w:pPr>
            <w:r w:rsidRPr="009F1A11">
              <w:rPr>
                <w:b/>
                <w:lang w:val="en-US" w:eastAsia="en-US"/>
              </w:rPr>
              <w:t>JUL-SEPT</w:t>
            </w:r>
          </w:p>
        </w:tc>
        <w:tc>
          <w:tcPr>
            <w:tcW w:w="872" w:type="dxa"/>
            <w:tcBorders>
              <w:top w:val="single" w:sz="4" w:space="0" w:color="auto"/>
              <w:left w:val="single" w:sz="4" w:space="0" w:color="auto"/>
              <w:bottom w:val="single" w:sz="4" w:space="0" w:color="auto"/>
              <w:right w:val="single" w:sz="4" w:space="0" w:color="auto"/>
            </w:tcBorders>
            <w:shd w:val="clear" w:color="auto" w:fill="7030A0"/>
            <w:hideMark/>
          </w:tcPr>
          <w:p w14:paraId="6888A5D3" w14:textId="77777777" w:rsidR="007B440E" w:rsidRPr="009F1A11" w:rsidRDefault="007B440E">
            <w:pPr>
              <w:spacing w:before="80" w:after="40" w:line="15" w:lineRule="atLeast"/>
              <w:jc w:val="center"/>
              <w:rPr>
                <w:b/>
                <w:lang w:val="en-US" w:eastAsia="en-US"/>
              </w:rPr>
            </w:pPr>
            <w:r w:rsidRPr="009F1A11">
              <w:rPr>
                <w:b/>
                <w:lang w:val="en-US" w:eastAsia="en-US"/>
              </w:rPr>
              <w:t>OCT-DEC</w:t>
            </w:r>
          </w:p>
        </w:tc>
        <w:tc>
          <w:tcPr>
            <w:tcW w:w="720" w:type="dxa"/>
            <w:tcBorders>
              <w:top w:val="single" w:sz="4" w:space="0" w:color="auto"/>
              <w:left w:val="single" w:sz="4" w:space="0" w:color="auto"/>
              <w:bottom w:val="single" w:sz="4" w:space="0" w:color="auto"/>
              <w:right w:val="single" w:sz="4" w:space="0" w:color="auto"/>
            </w:tcBorders>
            <w:shd w:val="clear" w:color="auto" w:fill="7030A0"/>
            <w:hideMark/>
          </w:tcPr>
          <w:p w14:paraId="5D4E6F1C" w14:textId="77777777" w:rsidR="007B440E" w:rsidRPr="009F1A11" w:rsidRDefault="007B440E">
            <w:pPr>
              <w:spacing w:before="80" w:after="40" w:line="15" w:lineRule="atLeast"/>
              <w:jc w:val="center"/>
              <w:rPr>
                <w:b/>
                <w:lang w:val="en-US" w:eastAsia="en-US"/>
              </w:rPr>
            </w:pPr>
            <w:r w:rsidRPr="009F1A11">
              <w:rPr>
                <w:b/>
                <w:lang w:val="en-US" w:eastAsia="en-US"/>
              </w:rPr>
              <w:t>JAN-MAR</w:t>
            </w:r>
          </w:p>
        </w:tc>
        <w:tc>
          <w:tcPr>
            <w:tcW w:w="810" w:type="dxa"/>
            <w:tcBorders>
              <w:top w:val="single" w:sz="4" w:space="0" w:color="auto"/>
              <w:left w:val="single" w:sz="4" w:space="0" w:color="auto"/>
              <w:bottom w:val="single" w:sz="4" w:space="0" w:color="auto"/>
              <w:right w:val="single" w:sz="4" w:space="0" w:color="auto"/>
            </w:tcBorders>
            <w:shd w:val="clear" w:color="auto" w:fill="7030A0"/>
            <w:hideMark/>
          </w:tcPr>
          <w:p w14:paraId="25096EBF" w14:textId="77777777" w:rsidR="007B440E" w:rsidRPr="009F1A11" w:rsidRDefault="007B440E">
            <w:pPr>
              <w:spacing w:before="80" w:after="40" w:line="15" w:lineRule="atLeast"/>
              <w:jc w:val="center"/>
              <w:rPr>
                <w:b/>
                <w:lang w:val="en-US" w:eastAsia="en-US"/>
              </w:rPr>
            </w:pPr>
            <w:r w:rsidRPr="009F1A11">
              <w:rPr>
                <w:b/>
                <w:lang w:val="en-US" w:eastAsia="en-US"/>
              </w:rPr>
              <w:t>APR-JUN</w:t>
            </w:r>
          </w:p>
        </w:tc>
        <w:tc>
          <w:tcPr>
            <w:tcW w:w="810" w:type="dxa"/>
            <w:tcBorders>
              <w:top w:val="single" w:sz="4" w:space="0" w:color="auto"/>
              <w:left w:val="single" w:sz="4" w:space="0" w:color="auto"/>
              <w:bottom w:val="single" w:sz="4" w:space="0" w:color="auto"/>
              <w:right w:val="single" w:sz="4" w:space="0" w:color="auto"/>
            </w:tcBorders>
            <w:shd w:val="clear" w:color="auto" w:fill="7030A0"/>
            <w:hideMark/>
          </w:tcPr>
          <w:p w14:paraId="75EA6C9A" w14:textId="77777777" w:rsidR="007B440E" w:rsidRPr="009F1A11" w:rsidRDefault="007B440E">
            <w:pPr>
              <w:spacing w:before="80" w:after="40" w:line="15" w:lineRule="atLeast"/>
              <w:jc w:val="center"/>
              <w:rPr>
                <w:b/>
                <w:lang w:val="en-US" w:eastAsia="en-US"/>
              </w:rPr>
            </w:pPr>
            <w:r w:rsidRPr="009F1A11">
              <w:rPr>
                <w:b/>
                <w:lang w:val="en-US" w:eastAsia="en-US"/>
              </w:rPr>
              <w:t>JUL-SEPT</w:t>
            </w:r>
          </w:p>
        </w:tc>
        <w:tc>
          <w:tcPr>
            <w:tcW w:w="720" w:type="dxa"/>
            <w:tcBorders>
              <w:top w:val="single" w:sz="4" w:space="0" w:color="auto"/>
              <w:left w:val="single" w:sz="4" w:space="0" w:color="auto"/>
              <w:bottom w:val="single" w:sz="4" w:space="0" w:color="auto"/>
              <w:right w:val="nil"/>
            </w:tcBorders>
            <w:shd w:val="clear" w:color="auto" w:fill="7030A0"/>
            <w:hideMark/>
          </w:tcPr>
          <w:p w14:paraId="3D553A45" w14:textId="77777777" w:rsidR="007B440E" w:rsidRPr="009F1A11" w:rsidRDefault="007B440E">
            <w:pPr>
              <w:spacing w:before="80" w:after="40" w:line="15" w:lineRule="atLeast"/>
              <w:jc w:val="center"/>
              <w:rPr>
                <w:b/>
                <w:lang w:val="en-US" w:eastAsia="en-US"/>
              </w:rPr>
            </w:pPr>
            <w:r w:rsidRPr="009F1A11">
              <w:rPr>
                <w:b/>
                <w:lang w:val="en-US" w:eastAsia="en-US"/>
              </w:rPr>
              <w:t>OCT-DEC</w:t>
            </w:r>
          </w:p>
        </w:tc>
      </w:tr>
      <w:tr w:rsidR="009F1A11" w:rsidRPr="009F1A11" w14:paraId="21BFC9C9" w14:textId="77777777" w:rsidTr="007B440E">
        <w:trPr>
          <w:trHeight w:val="449"/>
        </w:trPr>
        <w:tc>
          <w:tcPr>
            <w:tcW w:w="2029" w:type="dxa"/>
            <w:tcBorders>
              <w:top w:val="single" w:sz="4" w:space="0" w:color="auto"/>
              <w:left w:val="single" w:sz="18" w:space="0" w:color="auto"/>
              <w:bottom w:val="single" w:sz="4" w:space="0" w:color="auto"/>
              <w:right w:val="single" w:sz="4" w:space="0" w:color="auto"/>
            </w:tcBorders>
            <w:hideMark/>
          </w:tcPr>
          <w:p w14:paraId="3C08A082" w14:textId="77777777" w:rsidR="007B440E" w:rsidRPr="009F1A11" w:rsidRDefault="007B440E">
            <w:pPr>
              <w:spacing w:before="80" w:after="40" w:line="15" w:lineRule="atLeast"/>
              <w:jc w:val="center"/>
              <w:rPr>
                <w:lang w:val="en-US" w:eastAsia="en-US"/>
              </w:rPr>
            </w:pPr>
            <w:r w:rsidRPr="009F1A11">
              <w:rPr>
                <w:lang w:val="en-US" w:eastAsia="en-US"/>
              </w:rPr>
              <w:t xml:space="preserve">Cover </w:t>
            </w:r>
            <w:proofErr w:type="spellStart"/>
            <w:r w:rsidRPr="009F1A11">
              <w:rPr>
                <w:lang w:val="en-US" w:eastAsia="en-US"/>
              </w:rPr>
              <w:t>Nyakanyinya</w:t>
            </w:r>
            <w:proofErr w:type="spellEnd"/>
            <w:r w:rsidRPr="009F1A11">
              <w:rPr>
                <w:lang w:val="en-US" w:eastAsia="en-US"/>
              </w:rPr>
              <w:t xml:space="preserve"> Village</w:t>
            </w:r>
          </w:p>
        </w:tc>
        <w:tc>
          <w:tcPr>
            <w:tcW w:w="1121"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2026B07" w14:textId="77777777" w:rsidR="007B440E" w:rsidRPr="009F1A11" w:rsidRDefault="007B440E">
            <w:pPr>
              <w:spacing w:before="80" w:after="40" w:line="15" w:lineRule="atLeast"/>
              <w:jc w:val="center"/>
              <w:rPr>
                <w:lang w:val="en-US" w:eastAsia="en-US"/>
              </w:rPr>
            </w:pPr>
          </w:p>
        </w:tc>
        <w:tc>
          <w:tcPr>
            <w:tcW w:w="72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1D0B02E" w14:textId="77777777" w:rsidR="007B440E" w:rsidRPr="009F1A11" w:rsidRDefault="007B440E">
            <w:pPr>
              <w:spacing w:before="80" w:after="40" w:line="15" w:lineRule="atLeast"/>
              <w:jc w:val="center"/>
              <w:rPr>
                <w:lang w:val="en-US" w:eastAsia="en-US"/>
              </w:rPr>
            </w:pPr>
          </w:p>
        </w:tc>
        <w:tc>
          <w:tcPr>
            <w:tcW w:w="855" w:type="dxa"/>
            <w:gridSpan w:val="2"/>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E0396DF" w14:textId="77777777" w:rsidR="007B440E" w:rsidRPr="009F1A11" w:rsidRDefault="007B440E">
            <w:pPr>
              <w:spacing w:before="80" w:after="40" w:line="15" w:lineRule="atLeast"/>
              <w:jc w:val="center"/>
              <w:rPr>
                <w:lang w:val="en-US" w:eastAsia="en-US"/>
              </w:rPr>
            </w:pPr>
          </w:p>
        </w:tc>
        <w:tc>
          <w:tcPr>
            <w:tcW w:w="765"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ABFD1C3" w14:textId="77777777" w:rsidR="007B440E" w:rsidRPr="009F1A11" w:rsidRDefault="007B440E">
            <w:pPr>
              <w:spacing w:before="80" w:after="40" w:line="15" w:lineRule="atLeast"/>
              <w:jc w:val="center"/>
              <w:rPr>
                <w:lang w:val="en-US" w:eastAsia="en-US"/>
              </w:rPr>
            </w:pPr>
          </w:p>
        </w:tc>
        <w:tc>
          <w:tcPr>
            <w:tcW w:w="810" w:type="dxa"/>
            <w:tcBorders>
              <w:top w:val="single" w:sz="4" w:space="0" w:color="auto"/>
              <w:left w:val="single" w:sz="4" w:space="0" w:color="auto"/>
              <w:bottom w:val="single" w:sz="4" w:space="0" w:color="auto"/>
              <w:right w:val="single" w:sz="4" w:space="0" w:color="auto"/>
            </w:tcBorders>
          </w:tcPr>
          <w:p w14:paraId="3BDEFD22" w14:textId="77777777" w:rsidR="007B440E" w:rsidRPr="009F1A11" w:rsidRDefault="007B440E">
            <w:pPr>
              <w:spacing w:before="80" w:after="40" w:line="15" w:lineRule="atLeast"/>
              <w:jc w:val="center"/>
              <w:rPr>
                <w:lang w:val="en-US" w:eastAsia="en-US"/>
              </w:rPr>
            </w:pPr>
          </w:p>
        </w:tc>
        <w:tc>
          <w:tcPr>
            <w:tcW w:w="690" w:type="dxa"/>
            <w:tcBorders>
              <w:top w:val="single" w:sz="4" w:space="0" w:color="auto"/>
              <w:left w:val="single" w:sz="4" w:space="0" w:color="auto"/>
              <w:bottom w:val="single" w:sz="4" w:space="0" w:color="auto"/>
              <w:right w:val="single" w:sz="4" w:space="0" w:color="auto"/>
            </w:tcBorders>
          </w:tcPr>
          <w:p w14:paraId="74A1CC47" w14:textId="77777777" w:rsidR="007B440E" w:rsidRPr="009F1A11" w:rsidRDefault="007B440E">
            <w:pPr>
              <w:spacing w:before="80" w:after="40" w:line="15" w:lineRule="atLeast"/>
              <w:jc w:val="center"/>
              <w:rPr>
                <w:lang w:val="en-US" w:eastAsia="en-US"/>
              </w:rPr>
            </w:pPr>
          </w:p>
        </w:tc>
        <w:tc>
          <w:tcPr>
            <w:tcW w:w="778" w:type="dxa"/>
            <w:tcBorders>
              <w:top w:val="single" w:sz="4" w:space="0" w:color="auto"/>
              <w:left w:val="single" w:sz="4" w:space="0" w:color="auto"/>
              <w:bottom w:val="single" w:sz="4" w:space="0" w:color="auto"/>
              <w:right w:val="single" w:sz="4" w:space="0" w:color="auto"/>
            </w:tcBorders>
          </w:tcPr>
          <w:p w14:paraId="7E26B234" w14:textId="77777777" w:rsidR="007B440E" w:rsidRPr="009F1A11" w:rsidRDefault="007B440E">
            <w:pPr>
              <w:spacing w:before="80" w:after="40" w:line="15" w:lineRule="atLeast"/>
              <w:jc w:val="center"/>
              <w:rPr>
                <w:lang w:val="en-US" w:eastAsia="en-US"/>
              </w:rPr>
            </w:pPr>
          </w:p>
        </w:tc>
        <w:tc>
          <w:tcPr>
            <w:tcW w:w="872" w:type="dxa"/>
            <w:tcBorders>
              <w:top w:val="single" w:sz="4" w:space="0" w:color="auto"/>
              <w:left w:val="single" w:sz="4" w:space="0" w:color="auto"/>
              <w:bottom w:val="single" w:sz="4" w:space="0" w:color="auto"/>
              <w:right w:val="single" w:sz="4" w:space="0" w:color="auto"/>
            </w:tcBorders>
          </w:tcPr>
          <w:p w14:paraId="2D8F832E" w14:textId="77777777" w:rsidR="007B440E" w:rsidRPr="009F1A11" w:rsidRDefault="007B440E">
            <w:pPr>
              <w:spacing w:before="80" w:after="40" w:line="15" w:lineRule="atLeast"/>
              <w:jc w:val="center"/>
              <w:rPr>
                <w:lang w:val="en-US" w:eastAsia="en-US"/>
              </w:rPr>
            </w:pPr>
          </w:p>
        </w:tc>
        <w:tc>
          <w:tcPr>
            <w:tcW w:w="720" w:type="dxa"/>
            <w:tcBorders>
              <w:top w:val="single" w:sz="4" w:space="0" w:color="auto"/>
              <w:left w:val="single" w:sz="4" w:space="0" w:color="auto"/>
              <w:bottom w:val="single" w:sz="4" w:space="0" w:color="auto"/>
              <w:right w:val="single" w:sz="4" w:space="0" w:color="auto"/>
            </w:tcBorders>
          </w:tcPr>
          <w:p w14:paraId="75A85326" w14:textId="77777777" w:rsidR="007B440E" w:rsidRPr="009F1A11" w:rsidRDefault="007B440E">
            <w:pPr>
              <w:spacing w:before="80" w:after="40" w:line="15" w:lineRule="atLeast"/>
              <w:jc w:val="center"/>
              <w:rPr>
                <w:lang w:val="en-US" w:eastAsia="en-US"/>
              </w:rPr>
            </w:pPr>
          </w:p>
        </w:tc>
        <w:tc>
          <w:tcPr>
            <w:tcW w:w="810" w:type="dxa"/>
            <w:tcBorders>
              <w:top w:val="single" w:sz="4" w:space="0" w:color="auto"/>
              <w:left w:val="single" w:sz="4" w:space="0" w:color="auto"/>
              <w:bottom w:val="single" w:sz="4" w:space="0" w:color="auto"/>
              <w:right w:val="single" w:sz="4" w:space="0" w:color="auto"/>
            </w:tcBorders>
          </w:tcPr>
          <w:p w14:paraId="558AD808" w14:textId="77777777" w:rsidR="007B440E" w:rsidRPr="009F1A11" w:rsidRDefault="007B440E">
            <w:pPr>
              <w:spacing w:before="80" w:after="40" w:line="15" w:lineRule="atLeast"/>
              <w:jc w:val="center"/>
              <w:rPr>
                <w:lang w:val="en-US" w:eastAsia="en-US"/>
              </w:rPr>
            </w:pPr>
          </w:p>
        </w:tc>
        <w:tc>
          <w:tcPr>
            <w:tcW w:w="810" w:type="dxa"/>
            <w:tcBorders>
              <w:top w:val="single" w:sz="4" w:space="0" w:color="auto"/>
              <w:left w:val="single" w:sz="4" w:space="0" w:color="auto"/>
              <w:bottom w:val="single" w:sz="4" w:space="0" w:color="auto"/>
              <w:right w:val="single" w:sz="4" w:space="0" w:color="auto"/>
            </w:tcBorders>
          </w:tcPr>
          <w:p w14:paraId="4A8E953B" w14:textId="77777777" w:rsidR="007B440E" w:rsidRPr="009F1A11" w:rsidRDefault="007B440E">
            <w:pPr>
              <w:spacing w:before="80" w:after="40" w:line="15" w:lineRule="atLeast"/>
              <w:jc w:val="center"/>
              <w:rPr>
                <w:lang w:val="en-US" w:eastAsia="en-US"/>
              </w:rPr>
            </w:pPr>
          </w:p>
        </w:tc>
        <w:tc>
          <w:tcPr>
            <w:tcW w:w="720" w:type="dxa"/>
            <w:tcBorders>
              <w:top w:val="single" w:sz="4" w:space="0" w:color="auto"/>
              <w:left w:val="single" w:sz="4" w:space="0" w:color="auto"/>
              <w:bottom w:val="single" w:sz="4" w:space="0" w:color="auto"/>
              <w:right w:val="single" w:sz="18" w:space="0" w:color="auto"/>
            </w:tcBorders>
          </w:tcPr>
          <w:p w14:paraId="5AFFC89B" w14:textId="77777777" w:rsidR="007B440E" w:rsidRPr="009F1A11" w:rsidRDefault="007B440E">
            <w:pPr>
              <w:spacing w:before="80" w:after="40" w:line="15" w:lineRule="atLeast"/>
              <w:jc w:val="center"/>
              <w:rPr>
                <w:lang w:val="en-US" w:eastAsia="en-US"/>
              </w:rPr>
            </w:pPr>
          </w:p>
        </w:tc>
      </w:tr>
      <w:tr w:rsidR="009F1A11" w:rsidRPr="009F1A11" w14:paraId="0B3CC65F" w14:textId="77777777" w:rsidTr="007B440E">
        <w:trPr>
          <w:trHeight w:val="440"/>
        </w:trPr>
        <w:tc>
          <w:tcPr>
            <w:tcW w:w="2029" w:type="dxa"/>
            <w:tcBorders>
              <w:top w:val="single" w:sz="4" w:space="0" w:color="auto"/>
              <w:left w:val="single" w:sz="18" w:space="0" w:color="auto"/>
              <w:bottom w:val="single" w:sz="4" w:space="0" w:color="auto"/>
              <w:right w:val="single" w:sz="4" w:space="0" w:color="auto"/>
            </w:tcBorders>
            <w:hideMark/>
          </w:tcPr>
          <w:p w14:paraId="55ACF7F0" w14:textId="77777777" w:rsidR="007B440E" w:rsidRPr="009F1A11" w:rsidRDefault="007B440E">
            <w:pPr>
              <w:spacing w:before="80" w:after="40" w:line="15" w:lineRule="atLeast"/>
              <w:jc w:val="center"/>
              <w:rPr>
                <w:lang w:val="en-US" w:eastAsia="en-US"/>
              </w:rPr>
            </w:pPr>
            <w:r w:rsidRPr="009F1A11">
              <w:rPr>
                <w:lang w:val="en-US" w:eastAsia="en-US"/>
              </w:rPr>
              <w:t>Reach $7,000 Operating Capital</w:t>
            </w:r>
          </w:p>
        </w:tc>
        <w:tc>
          <w:tcPr>
            <w:tcW w:w="1121"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7B09CCF" w14:textId="77777777" w:rsidR="007B440E" w:rsidRPr="009F1A11" w:rsidRDefault="007B440E">
            <w:pPr>
              <w:spacing w:before="80" w:after="40" w:line="15" w:lineRule="atLeast"/>
              <w:jc w:val="center"/>
              <w:rPr>
                <w:lang w:val="en-US" w:eastAsia="en-US"/>
              </w:rPr>
            </w:pPr>
          </w:p>
        </w:tc>
        <w:tc>
          <w:tcPr>
            <w:tcW w:w="72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D7C9D3E" w14:textId="77777777" w:rsidR="007B440E" w:rsidRPr="009F1A11" w:rsidRDefault="007B440E">
            <w:pPr>
              <w:spacing w:before="80" w:after="40" w:line="15" w:lineRule="atLeast"/>
              <w:jc w:val="center"/>
              <w:rPr>
                <w:lang w:val="en-US" w:eastAsia="en-US"/>
              </w:rPr>
            </w:pPr>
          </w:p>
        </w:tc>
        <w:tc>
          <w:tcPr>
            <w:tcW w:w="855" w:type="dxa"/>
            <w:gridSpan w:val="2"/>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0A950E1" w14:textId="77777777" w:rsidR="007B440E" w:rsidRPr="009F1A11" w:rsidRDefault="007B440E">
            <w:pPr>
              <w:spacing w:before="80" w:after="40" w:line="15" w:lineRule="atLeast"/>
              <w:jc w:val="center"/>
              <w:rPr>
                <w:lang w:val="en-US" w:eastAsia="en-US"/>
              </w:rPr>
            </w:pPr>
          </w:p>
        </w:tc>
        <w:tc>
          <w:tcPr>
            <w:tcW w:w="765"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A909D3B" w14:textId="77777777" w:rsidR="007B440E" w:rsidRPr="009F1A11" w:rsidRDefault="007B440E">
            <w:pPr>
              <w:spacing w:before="80" w:after="40" w:line="15" w:lineRule="atLeast"/>
              <w:jc w:val="center"/>
              <w:rPr>
                <w:lang w:val="en-US" w:eastAsia="en-US"/>
              </w:rPr>
            </w:pPr>
          </w:p>
        </w:tc>
        <w:tc>
          <w:tcPr>
            <w:tcW w:w="810" w:type="dxa"/>
            <w:tcBorders>
              <w:top w:val="single" w:sz="4" w:space="0" w:color="auto"/>
              <w:left w:val="single" w:sz="4" w:space="0" w:color="auto"/>
              <w:bottom w:val="single" w:sz="4" w:space="0" w:color="auto"/>
              <w:right w:val="single" w:sz="4" w:space="0" w:color="auto"/>
            </w:tcBorders>
          </w:tcPr>
          <w:p w14:paraId="48ECC3F0" w14:textId="77777777" w:rsidR="007B440E" w:rsidRPr="009F1A11" w:rsidRDefault="007B440E">
            <w:pPr>
              <w:spacing w:before="80" w:after="40" w:line="15" w:lineRule="atLeast"/>
              <w:jc w:val="center"/>
              <w:rPr>
                <w:lang w:val="en-US" w:eastAsia="en-US"/>
              </w:rPr>
            </w:pPr>
          </w:p>
        </w:tc>
        <w:tc>
          <w:tcPr>
            <w:tcW w:w="690" w:type="dxa"/>
            <w:tcBorders>
              <w:top w:val="single" w:sz="4" w:space="0" w:color="auto"/>
              <w:left w:val="single" w:sz="4" w:space="0" w:color="auto"/>
              <w:bottom w:val="single" w:sz="4" w:space="0" w:color="auto"/>
              <w:right w:val="single" w:sz="4" w:space="0" w:color="auto"/>
            </w:tcBorders>
          </w:tcPr>
          <w:p w14:paraId="3E25B06B" w14:textId="77777777" w:rsidR="007B440E" w:rsidRPr="009F1A11" w:rsidRDefault="007B440E">
            <w:pPr>
              <w:spacing w:before="80" w:after="40" w:line="15" w:lineRule="atLeast"/>
              <w:jc w:val="center"/>
              <w:rPr>
                <w:lang w:val="en-US" w:eastAsia="en-US"/>
              </w:rPr>
            </w:pPr>
          </w:p>
        </w:tc>
        <w:tc>
          <w:tcPr>
            <w:tcW w:w="778" w:type="dxa"/>
            <w:tcBorders>
              <w:top w:val="single" w:sz="4" w:space="0" w:color="auto"/>
              <w:left w:val="single" w:sz="4" w:space="0" w:color="auto"/>
              <w:bottom w:val="single" w:sz="4" w:space="0" w:color="auto"/>
              <w:right w:val="single" w:sz="4" w:space="0" w:color="auto"/>
            </w:tcBorders>
          </w:tcPr>
          <w:p w14:paraId="46EDD7BB" w14:textId="77777777" w:rsidR="007B440E" w:rsidRPr="009F1A11" w:rsidRDefault="007B440E">
            <w:pPr>
              <w:spacing w:before="80" w:after="40" w:line="15" w:lineRule="atLeast"/>
              <w:jc w:val="center"/>
              <w:rPr>
                <w:lang w:val="en-US" w:eastAsia="en-US"/>
              </w:rPr>
            </w:pPr>
          </w:p>
        </w:tc>
        <w:tc>
          <w:tcPr>
            <w:tcW w:w="872" w:type="dxa"/>
            <w:tcBorders>
              <w:top w:val="single" w:sz="4" w:space="0" w:color="auto"/>
              <w:left w:val="single" w:sz="4" w:space="0" w:color="auto"/>
              <w:bottom w:val="single" w:sz="4" w:space="0" w:color="auto"/>
              <w:right w:val="single" w:sz="4" w:space="0" w:color="auto"/>
            </w:tcBorders>
          </w:tcPr>
          <w:p w14:paraId="2D79F920" w14:textId="77777777" w:rsidR="007B440E" w:rsidRPr="009F1A11" w:rsidRDefault="007B440E">
            <w:pPr>
              <w:spacing w:before="80" w:after="40" w:line="15" w:lineRule="atLeast"/>
              <w:jc w:val="center"/>
              <w:rPr>
                <w:lang w:val="en-US" w:eastAsia="en-US"/>
              </w:rPr>
            </w:pPr>
          </w:p>
        </w:tc>
        <w:tc>
          <w:tcPr>
            <w:tcW w:w="720" w:type="dxa"/>
            <w:tcBorders>
              <w:top w:val="single" w:sz="4" w:space="0" w:color="auto"/>
              <w:left w:val="single" w:sz="4" w:space="0" w:color="auto"/>
              <w:bottom w:val="single" w:sz="4" w:space="0" w:color="auto"/>
              <w:right w:val="single" w:sz="4" w:space="0" w:color="auto"/>
            </w:tcBorders>
          </w:tcPr>
          <w:p w14:paraId="3B571273" w14:textId="77777777" w:rsidR="007B440E" w:rsidRPr="009F1A11" w:rsidRDefault="007B440E">
            <w:pPr>
              <w:spacing w:before="80" w:after="40" w:line="15" w:lineRule="atLeast"/>
              <w:jc w:val="center"/>
              <w:rPr>
                <w:lang w:val="en-US" w:eastAsia="en-US"/>
              </w:rPr>
            </w:pPr>
          </w:p>
        </w:tc>
        <w:tc>
          <w:tcPr>
            <w:tcW w:w="810" w:type="dxa"/>
            <w:tcBorders>
              <w:top w:val="single" w:sz="4" w:space="0" w:color="auto"/>
              <w:left w:val="single" w:sz="4" w:space="0" w:color="auto"/>
              <w:bottom w:val="single" w:sz="4" w:space="0" w:color="auto"/>
              <w:right w:val="single" w:sz="4" w:space="0" w:color="auto"/>
            </w:tcBorders>
          </w:tcPr>
          <w:p w14:paraId="166B86BE" w14:textId="77777777" w:rsidR="007B440E" w:rsidRPr="009F1A11" w:rsidRDefault="007B440E">
            <w:pPr>
              <w:spacing w:before="80" w:after="40" w:line="15" w:lineRule="atLeast"/>
              <w:jc w:val="center"/>
              <w:rPr>
                <w:lang w:val="en-US" w:eastAsia="en-US"/>
              </w:rPr>
            </w:pPr>
          </w:p>
        </w:tc>
        <w:tc>
          <w:tcPr>
            <w:tcW w:w="810" w:type="dxa"/>
            <w:tcBorders>
              <w:top w:val="single" w:sz="4" w:space="0" w:color="auto"/>
              <w:left w:val="single" w:sz="4" w:space="0" w:color="auto"/>
              <w:bottom w:val="single" w:sz="4" w:space="0" w:color="auto"/>
              <w:right w:val="single" w:sz="4" w:space="0" w:color="auto"/>
            </w:tcBorders>
          </w:tcPr>
          <w:p w14:paraId="361CED02" w14:textId="77777777" w:rsidR="007B440E" w:rsidRPr="009F1A11" w:rsidRDefault="007B440E">
            <w:pPr>
              <w:spacing w:before="80" w:after="40" w:line="15" w:lineRule="atLeast"/>
              <w:jc w:val="center"/>
              <w:rPr>
                <w:lang w:val="en-US" w:eastAsia="en-US"/>
              </w:rPr>
            </w:pPr>
          </w:p>
        </w:tc>
        <w:tc>
          <w:tcPr>
            <w:tcW w:w="720" w:type="dxa"/>
            <w:tcBorders>
              <w:top w:val="single" w:sz="4" w:space="0" w:color="auto"/>
              <w:left w:val="single" w:sz="4" w:space="0" w:color="auto"/>
              <w:bottom w:val="single" w:sz="4" w:space="0" w:color="auto"/>
              <w:right w:val="single" w:sz="18" w:space="0" w:color="auto"/>
            </w:tcBorders>
          </w:tcPr>
          <w:p w14:paraId="0EBD323B" w14:textId="77777777" w:rsidR="007B440E" w:rsidRPr="009F1A11" w:rsidRDefault="007B440E">
            <w:pPr>
              <w:spacing w:before="80" w:after="40" w:line="15" w:lineRule="atLeast"/>
              <w:jc w:val="center"/>
              <w:rPr>
                <w:lang w:val="en-US" w:eastAsia="en-US"/>
              </w:rPr>
            </w:pPr>
          </w:p>
        </w:tc>
      </w:tr>
      <w:tr w:rsidR="009F1A11" w:rsidRPr="009F1A11" w14:paraId="23C30F88" w14:textId="77777777" w:rsidTr="007B440E">
        <w:trPr>
          <w:trHeight w:val="341"/>
        </w:trPr>
        <w:tc>
          <w:tcPr>
            <w:tcW w:w="2029" w:type="dxa"/>
            <w:tcBorders>
              <w:top w:val="single" w:sz="4" w:space="0" w:color="auto"/>
              <w:left w:val="single" w:sz="18" w:space="0" w:color="auto"/>
              <w:bottom w:val="single" w:sz="4" w:space="0" w:color="auto"/>
              <w:right w:val="single" w:sz="4" w:space="0" w:color="auto"/>
            </w:tcBorders>
            <w:hideMark/>
          </w:tcPr>
          <w:p w14:paraId="3592E22F" w14:textId="77777777" w:rsidR="007B440E" w:rsidRPr="009F1A11" w:rsidRDefault="007B440E">
            <w:pPr>
              <w:spacing w:before="80" w:after="40" w:line="15" w:lineRule="atLeast"/>
              <w:jc w:val="center"/>
              <w:rPr>
                <w:lang w:val="en-US" w:eastAsia="en-US"/>
              </w:rPr>
            </w:pPr>
            <w:r w:rsidRPr="009F1A11">
              <w:rPr>
                <w:lang w:val="en-US" w:eastAsia="en-US"/>
              </w:rPr>
              <w:lastRenderedPageBreak/>
              <w:t>Cover Bitereko Sub-County</w:t>
            </w:r>
          </w:p>
        </w:tc>
        <w:tc>
          <w:tcPr>
            <w:tcW w:w="1121" w:type="dxa"/>
            <w:tcBorders>
              <w:top w:val="single" w:sz="4" w:space="0" w:color="auto"/>
              <w:left w:val="single" w:sz="4" w:space="0" w:color="auto"/>
              <w:bottom w:val="single" w:sz="4" w:space="0" w:color="auto"/>
              <w:right w:val="single" w:sz="4" w:space="0" w:color="auto"/>
            </w:tcBorders>
          </w:tcPr>
          <w:p w14:paraId="5EFBFD57" w14:textId="77777777" w:rsidR="007B440E" w:rsidRPr="009F1A11" w:rsidRDefault="007B440E">
            <w:pPr>
              <w:spacing w:before="80" w:after="40" w:line="15" w:lineRule="atLeast"/>
              <w:jc w:val="center"/>
              <w:rPr>
                <w:lang w:val="en-US" w:eastAsia="en-US"/>
              </w:rPr>
            </w:pP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432CB66" w14:textId="77777777" w:rsidR="007B440E" w:rsidRPr="009F1A11" w:rsidRDefault="007B440E">
            <w:pPr>
              <w:spacing w:before="80" w:after="40" w:line="15" w:lineRule="atLeast"/>
              <w:jc w:val="center"/>
              <w:rPr>
                <w:lang w:val="en-US" w:eastAsia="en-US"/>
              </w:rPr>
            </w:pPr>
          </w:p>
        </w:tc>
        <w:tc>
          <w:tcPr>
            <w:tcW w:w="855" w:type="dxa"/>
            <w:gridSpan w:val="2"/>
            <w:tcBorders>
              <w:top w:val="single" w:sz="4" w:space="0" w:color="auto"/>
              <w:left w:val="single" w:sz="4" w:space="0" w:color="auto"/>
              <w:bottom w:val="single" w:sz="4" w:space="0" w:color="auto"/>
              <w:right w:val="single" w:sz="4" w:space="0" w:color="auto"/>
            </w:tcBorders>
          </w:tcPr>
          <w:p w14:paraId="2BB1C4E6" w14:textId="77777777" w:rsidR="007B440E" w:rsidRPr="009F1A11" w:rsidRDefault="007B440E">
            <w:pPr>
              <w:spacing w:before="80" w:after="40" w:line="15" w:lineRule="atLeast"/>
              <w:jc w:val="center"/>
              <w:rPr>
                <w:lang w:val="en-US" w:eastAsia="en-US"/>
              </w:rPr>
            </w:pPr>
          </w:p>
        </w:tc>
        <w:tc>
          <w:tcPr>
            <w:tcW w:w="765" w:type="dxa"/>
            <w:tcBorders>
              <w:top w:val="single" w:sz="4" w:space="0" w:color="auto"/>
              <w:left w:val="single" w:sz="4" w:space="0" w:color="auto"/>
              <w:bottom w:val="single" w:sz="4" w:space="0" w:color="auto"/>
              <w:right w:val="single" w:sz="4" w:space="0" w:color="auto"/>
            </w:tcBorders>
          </w:tcPr>
          <w:p w14:paraId="5DDB71E9" w14:textId="77777777" w:rsidR="007B440E" w:rsidRPr="009F1A11" w:rsidRDefault="007B440E">
            <w:pPr>
              <w:spacing w:before="80" w:after="40" w:line="15" w:lineRule="atLeast"/>
              <w:jc w:val="center"/>
              <w:rPr>
                <w:lang w:val="en-US" w:eastAsia="en-US"/>
              </w:rPr>
            </w:pPr>
          </w:p>
        </w:tc>
        <w:tc>
          <w:tcPr>
            <w:tcW w:w="81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6ADE6FD" w14:textId="77777777" w:rsidR="007B440E" w:rsidRPr="009F1A11" w:rsidRDefault="007B440E">
            <w:pPr>
              <w:spacing w:before="80" w:after="40" w:line="15" w:lineRule="atLeast"/>
              <w:jc w:val="center"/>
              <w:rPr>
                <w:lang w:val="en-US" w:eastAsia="en-US"/>
              </w:rPr>
            </w:pPr>
          </w:p>
        </w:tc>
        <w:tc>
          <w:tcPr>
            <w:tcW w:w="69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8834E9B" w14:textId="77777777" w:rsidR="007B440E" w:rsidRPr="009F1A11" w:rsidRDefault="007B440E">
            <w:pPr>
              <w:spacing w:before="80" w:after="40" w:line="15" w:lineRule="atLeast"/>
              <w:jc w:val="center"/>
              <w:rPr>
                <w:lang w:val="en-US" w:eastAsia="en-US"/>
              </w:rPr>
            </w:pPr>
          </w:p>
        </w:tc>
        <w:tc>
          <w:tcPr>
            <w:tcW w:w="778"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06B49DC" w14:textId="77777777" w:rsidR="007B440E" w:rsidRPr="009F1A11" w:rsidRDefault="007B440E">
            <w:pPr>
              <w:spacing w:before="80" w:after="40" w:line="15" w:lineRule="atLeast"/>
              <w:jc w:val="center"/>
              <w:rPr>
                <w:lang w:val="en-US" w:eastAsia="en-US"/>
              </w:rPr>
            </w:pPr>
          </w:p>
        </w:tc>
        <w:tc>
          <w:tcPr>
            <w:tcW w:w="872"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EFD1D38" w14:textId="77777777" w:rsidR="007B440E" w:rsidRPr="009F1A11" w:rsidRDefault="007B440E">
            <w:pPr>
              <w:spacing w:before="80" w:after="40" w:line="15" w:lineRule="atLeast"/>
              <w:jc w:val="center"/>
              <w:rPr>
                <w:lang w:val="en-US" w:eastAsia="en-US"/>
              </w:rPr>
            </w:pPr>
          </w:p>
        </w:tc>
        <w:tc>
          <w:tcPr>
            <w:tcW w:w="720" w:type="dxa"/>
            <w:tcBorders>
              <w:top w:val="single" w:sz="4" w:space="0" w:color="auto"/>
              <w:left w:val="single" w:sz="4" w:space="0" w:color="auto"/>
              <w:bottom w:val="single" w:sz="4" w:space="0" w:color="auto"/>
              <w:right w:val="single" w:sz="4" w:space="0" w:color="auto"/>
            </w:tcBorders>
          </w:tcPr>
          <w:p w14:paraId="3F56ABD6" w14:textId="77777777" w:rsidR="007B440E" w:rsidRPr="009F1A11" w:rsidRDefault="007B440E">
            <w:pPr>
              <w:spacing w:before="80" w:after="40" w:line="15" w:lineRule="atLeast"/>
              <w:jc w:val="center"/>
              <w:rPr>
                <w:lang w:val="en-US" w:eastAsia="en-US"/>
              </w:rPr>
            </w:pPr>
          </w:p>
        </w:tc>
        <w:tc>
          <w:tcPr>
            <w:tcW w:w="810" w:type="dxa"/>
            <w:tcBorders>
              <w:top w:val="single" w:sz="4" w:space="0" w:color="auto"/>
              <w:left w:val="single" w:sz="4" w:space="0" w:color="auto"/>
              <w:bottom w:val="single" w:sz="4" w:space="0" w:color="auto"/>
              <w:right w:val="single" w:sz="4" w:space="0" w:color="auto"/>
            </w:tcBorders>
          </w:tcPr>
          <w:p w14:paraId="7B0B0273" w14:textId="77777777" w:rsidR="007B440E" w:rsidRPr="009F1A11" w:rsidRDefault="007B440E">
            <w:pPr>
              <w:spacing w:before="80" w:after="40" w:line="15" w:lineRule="atLeast"/>
              <w:jc w:val="center"/>
              <w:rPr>
                <w:lang w:val="en-US" w:eastAsia="en-US"/>
              </w:rPr>
            </w:pPr>
          </w:p>
        </w:tc>
        <w:tc>
          <w:tcPr>
            <w:tcW w:w="810" w:type="dxa"/>
            <w:tcBorders>
              <w:top w:val="single" w:sz="4" w:space="0" w:color="auto"/>
              <w:left w:val="single" w:sz="4" w:space="0" w:color="auto"/>
              <w:bottom w:val="single" w:sz="4" w:space="0" w:color="auto"/>
              <w:right w:val="single" w:sz="4" w:space="0" w:color="auto"/>
            </w:tcBorders>
          </w:tcPr>
          <w:p w14:paraId="7069E5DE" w14:textId="77777777" w:rsidR="007B440E" w:rsidRPr="009F1A11" w:rsidRDefault="007B440E">
            <w:pPr>
              <w:spacing w:before="80" w:after="40" w:line="15" w:lineRule="atLeast"/>
              <w:jc w:val="center"/>
              <w:rPr>
                <w:lang w:val="en-US" w:eastAsia="en-US"/>
              </w:rPr>
            </w:pPr>
          </w:p>
        </w:tc>
        <w:tc>
          <w:tcPr>
            <w:tcW w:w="720" w:type="dxa"/>
            <w:tcBorders>
              <w:top w:val="single" w:sz="4" w:space="0" w:color="auto"/>
              <w:left w:val="single" w:sz="4" w:space="0" w:color="auto"/>
              <w:bottom w:val="single" w:sz="4" w:space="0" w:color="auto"/>
              <w:right w:val="single" w:sz="18" w:space="0" w:color="auto"/>
            </w:tcBorders>
          </w:tcPr>
          <w:p w14:paraId="29A46BAA" w14:textId="77777777" w:rsidR="007B440E" w:rsidRPr="009F1A11" w:rsidRDefault="007B440E">
            <w:pPr>
              <w:spacing w:before="80" w:after="40" w:line="15" w:lineRule="atLeast"/>
              <w:jc w:val="center"/>
              <w:rPr>
                <w:lang w:val="en-US" w:eastAsia="en-US"/>
              </w:rPr>
            </w:pPr>
          </w:p>
        </w:tc>
      </w:tr>
      <w:tr w:rsidR="009F1A11" w:rsidRPr="009F1A11" w14:paraId="10FE5C79" w14:textId="77777777" w:rsidTr="007B440E">
        <w:trPr>
          <w:trHeight w:val="431"/>
        </w:trPr>
        <w:tc>
          <w:tcPr>
            <w:tcW w:w="2029" w:type="dxa"/>
            <w:tcBorders>
              <w:top w:val="single" w:sz="4" w:space="0" w:color="auto"/>
              <w:left w:val="single" w:sz="18" w:space="0" w:color="auto"/>
              <w:bottom w:val="single" w:sz="4" w:space="0" w:color="auto"/>
              <w:right w:val="single" w:sz="4" w:space="0" w:color="auto"/>
            </w:tcBorders>
            <w:hideMark/>
          </w:tcPr>
          <w:p w14:paraId="0D37A5C8" w14:textId="77777777" w:rsidR="007B440E" w:rsidRPr="009F1A11" w:rsidRDefault="007B440E">
            <w:pPr>
              <w:spacing w:before="80" w:after="40" w:line="15" w:lineRule="atLeast"/>
              <w:jc w:val="center"/>
              <w:rPr>
                <w:lang w:val="en-US" w:eastAsia="en-US"/>
              </w:rPr>
            </w:pPr>
            <w:r w:rsidRPr="009F1A11">
              <w:rPr>
                <w:lang w:val="en-US" w:eastAsia="en-US"/>
              </w:rPr>
              <w:t>Reach $10,000 Operating Capital</w:t>
            </w:r>
          </w:p>
        </w:tc>
        <w:tc>
          <w:tcPr>
            <w:tcW w:w="1121" w:type="dxa"/>
            <w:tcBorders>
              <w:top w:val="single" w:sz="4" w:space="0" w:color="auto"/>
              <w:left w:val="single" w:sz="4" w:space="0" w:color="auto"/>
              <w:bottom w:val="single" w:sz="4" w:space="0" w:color="auto"/>
              <w:right w:val="single" w:sz="4" w:space="0" w:color="auto"/>
            </w:tcBorders>
          </w:tcPr>
          <w:p w14:paraId="2ADFA72D" w14:textId="77777777" w:rsidR="007B440E" w:rsidRPr="009F1A11" w:rsidRDefault="007B440E">
            <w:pPr>
              <w:spacing w:before="80" w:after="40" w:line="15" w:lineRule="atLeast"/>
              <w:jc w:val="center"/>
              <w:rPr>
                <w:lang w:val="en-US" w:eastAsia="en-US"/>
              </w:rPr>
            </w:pPr>
          </w:p>
        </w:tc>
        <w:tc>
          <w:tcPr>
            <w:tcW w:w="720" w:type="dxa"/>
            <w:tcBorders>
              <w:top w:val="single" w:sz="4" w:space="0" w:color="auto"/>
              <w:left w:val="single" w:sz="4" w:space="0" w:color="auto"/>
              <w:bottom w:val="single" w:sz="4" w:space="0" w:color="auto"/>
              <w:right w:val="single" w:sz="4" w:space="0" w:color="auto"/>
            </w:tcBorders>
          </w:tcPr>
          <w:p w14:paraId="611D21B1" w14:textId="77777777" w:rsidR="007B440E" w:rsidRPr="009F1A11" w:rsidRDefault="007B440E">
            <w:pPr>
              <w:spacing w:before="80" w:after="40" w:line="15" w:lineRule="atLeast"/>
              <w:jc w:val="center"/>
              <w:rPr>
                <w:lang w:val="en-US" w:eastAsia="en-US"/>
              </w:rPr>
            </w:pPr>
          </w:p>
        </w:tc>
        <w:tc>
          <w:tcPr>
            <w:tcW w:w="85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5A273EB" w14:textId="77777777" w:rsidR="007B440E" w:rsidRPr="009F1A11" w:rsidRDefault="007B440E">
            <w:pPr>
              <w:spacing w:before="80" w:after="40" w:line="15" w:lineRule="atLeast"/>
              <w:jc w:val="center"/>
              <w:rPr>
                <w:lang w:val="en-US" w:eastAsia="en-US"/>
              </w:rPr>
            </w:pPr>
          </w:p>
        </w:tc>
        <w:tc>
          <w:tcPr>
            <w:tcW w:w="765" w:type="dxa"/>
            <w:tcBorders>
              <w:top w:val="single" w:sz="4" w:space="0" w:color="auto"/>
              <w:left w:val="single" w:sz="4" w:space="0" w:color="auto"/>
              <w:bottom w:val="single" w:sz="4" w:space="0" w:color="auto"/>
              <w:right w:val="single" w:sz="4" w:space="0" w:color="auto"/>
            </w:tcBorders>
            <w:shd w:val="clear" w:color="auto" w:fill="FFFFFF" w:themeFill="background1"/>
          </w:tcPr>
          <w:p w14:paraId="3445D870" w14:textId="77777777" w:rsidR="007B440E" w:rsidRPr="009F1A11" w:rsidRDefault="007B440E">
            <w:pPr>
              <w:spacing w:before="80" w:after="40" w:line="15" w:lineRule="atLeast"/>
              <w:jc w:val="center"/>
              <w:rPr>
                <w:lang w:val="en-US" w:eastAsia="en-US"/>
              </w:rPr>
            </w:pPr>
          </w:p>
        </w:tc>
        <w:tc>
          <w:tcPr>
            <w:tcW w:w="81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68D00E6" w14:textId="77777777" w:rsidR="007B440E" w:rsidRPr="009F1A11" w:rsidRDefault="007B440E">
            <w:pPr>
              <w:spacing w:before="80" w:after="40" w:line="15" w:lineRule="atLeast"/>
              <w:jc w:val="center"/>
              <w:rPr>
                <w:lang w:val="en-US" w:eastAsia="en-US"/>
              </w:rPr>
            </w:pPr>
          </w:p>
        </w:tc>
        <w:tc>
          <w:tcPr>
            <w:tcW w:w="69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A686AF2" w14:textId="77777777" w:rsidR="007B440E" w:rsidRPr="009F1A11" w:rsidRDefault="007B440E">
            <w:pPr>
              <w:spacing w:before="80" w:after="40" w:line="15" w:lineRule="atLeast"/>
              <w:jc w:val="center"/>
              <w:rPr>
                <w:lang w:val="en-US" w:eastAsia="en-US"/>
              </w:rPr>
            </w:pPr>
          </w:p>
        </w:tc>
        <w:tc>
          <w:tcPr>
            <w:tcW w:w="778"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2DB9544" w14:textId="77777777" w:rsidR="007B440E" w:rsidRPr="009F1A11" w:rsidRDefault="007B440E">
            <w:pPr>
              <w:spacing w:before="80" w:after="40" w:line="15" w:lineRule="atLeast"/>
              <w:jc w:val="center"/>
              <w:rPr>
                <w:lang w:val="en-US" w:eastAsia="en-US"/>
              </w:rPr>
            </w:pPr>
          </w:p>
        </w:tc>
        <w:tc>
          <w:tcPr>
            <w:tcW w:w="872"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CFA12E4" w14:textId="77777777" w:rsidR="007B440E" w:rsidRPr="009F1A11" w:rsidRDefault="007B440E">
            <w:pPr>
              <w:spacing w:before="80" w:after="40" w:line="15" w:lineRule="atLeast"/>
              <w:jc w:val="center"/>
              <w:rPr>
                <w:lang w:val="en-US" w:eastAsia="en-US"/>
              </w:rPr>
            </w:pP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0B38FB8" w14:textId="77777777" w:rsidR="007B440E" w:rsidRPr="009F1A11" w:rsidRDefault="007B440E">
            <w:pPr>
              <w:spacing w:before="80" w:after="40" w:line="15" w:lineRule="atLeast"/>
              <w:jc w:val="center"/>
              <w:rPr>
                <w:lang w:val="en-US" w:eastAsia="en-US"/>
              </w:rPr>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14:paraId="539D45FB" w14:textId="77777777" w:rsidR="007B440E" w:rsidRPr="009F1A11" w:rsidRDefault="007B440E">
            <w:pPr>
              <w:spacing w:before="80" w:after="40" w:line="15" w:lineRule="atLeast"/>
              <w:jc w:val="center"/>
              <w:rPr>
                <w:lang w:val="en-US" w:eastAsia="en-US"/>
              </w:rPr>
            </w:pPr>
          </w:p>
        </w:tc>
        <w:tc>
          <w:tcPr>
            <w:tcW w:w="810" w:type="dxa"/>
            <w:tcBorders>
              <w:top w:val="single" w:sz="4" w:space="0" w:color="auto"/>
              <w:left w:val="single" w:sz="4" w:space="0" w:color="auto"/>
              <w:bottom w:val="single" w:sz="4" w:space="0" w:color="auto"/>
              <w:right w:val="single" w:sz="4" w:space="0" w:color="auto"/>
            </w:tcBorders>
          </w:tcPr>
          <w:p w14:paraId="53929A9B" w14:textId="77777777" w:rsidR="007B440E" w:rsidRPr="009F1A11" w:rsidRDefault="007B440E">
            <w:pPr>
              <w:spacing w:before="80" w:after="40" w:line="15" w:lineRule="atLeast"/>
              <w:jc w:val="center"/>
              <w:rPr>
                <w:lang w:val="en-US" w:eastAsia="en-US"/>
              </w:rPr>
            </w:pPr>
          </w:p>
        </w:tc>
        <w:tc>
          <w:tcPr>
            <w:tcW w:w="720" w:type="dxa"/>
            <w:tcBorders>
              <w:top w:val="single" w:sz="4" w:space="0" w:color="auto"/>
              <w:left w:val="single" w:sz="4" w:space="0" w:color="auto"/>
              <w:bottom w:val="single" w:sz="4" w:space="0" w:color="auto"/>
              <w:right w:val="single" w:sz="18" w:space="0" w:color="auto"/>
            </w:tcBorders>
          </w:tcPr>
          <w:p w14:paraId="3A41FFC8" w14:textId="77777777" w:rsidR="007B440E" w:rsidRPr="009F1A11" w:rsidRDefault="007B440E">
            <w:pPr>
              <w:spacing w:before="80" w:after="40" w:line="15" w:lineRule="atLeast"/>
              <w:jc w:val="center"/>
              <w:rPr>
                <w:lang w:val="en-US" w:eastAsia="en-US"/>
              </w:rPr>
            </w:pPr>
          </w:p>
        </w:tc>
      </w:tr>
      <w:tr w:rsidR="009F1A11" w:rsidRPr="009F1A11" w14:paraId="25C6B193" w14:textId="77777777" w:rsidTr="007B440E">
        <w:trPr>
          <w:trHeight w:val="332"/>
        </w:trPr>
        <w:tc>
          <w:tcPr>
            <w:tcW w:w="2029" w:type="dxa"/>
            <w:tcBorders>
              <w:top w:val="single" w:sz="4" w:space="0" w:color="auto"/>
              <w:left w:val="single" w:sz="18" w:space="0" w:color="auto"/>
              <w:bottom w:val="single" w:sz="4" w:space="0" w:color="auto"/>
              <w:right w:val="single" w:sz="4" w:space="0" w:color="auto"/>
            </w:tcBorders>
            <w:hideMark/>
          </w:tcPr>
          <w:p w14:paraId="092E4602" w14:textId="77777777" w:rsidR="007B440E" w:rsidRPr="009F1A11" w:rsidRDefault="007B440E">
            <w:pPr>
              <w:spacing w:before="80" w:after="40" w:line="15" w:lineRule="atLeast"/>
              <w:jc w:val="center"/>
              <w:rPr>
                <w:lang w:val="en-US" w:eastAsia="en-US"/>
              </w:rPr>
            </w:pPr>
            <w:r w:rsidRPr="009F1A11">
              <w:rPr>
                <w:lang w:val="en-US" w:eastAsia="en-US"/>
              </w:rPr>
              <w:t>Cover Ruhinda-North County</w:t>
            </w:r>
          </w:p>
        </w:tc>
        <w:tc>
          <w:tcPr>
            <w:tcW w:w="1121" w:type="dxa"/>
            <w:tcBorders>
              <w:top w:val="single" w:sz="4" w:space="0" w:color="auto"/>
              <w:left w:val="single" w:sz="4" w:space="0" w:color="auto"/>
              <w:bottom w:val="single" w:sz="4" w:space="0" w:color="auto"/>
              <w:right w:val="single" w:sz="4" w:space="0" w:color="auto"/>
            </w:tcBorders>
            <w:shd w:val="clear" w:color="auto" w:fill="FFFFFF" w:themeFill="background1"/>
          </w:tcPr>
          <w:p w14:paraId="4F40691B" w14:textId="77777777" w:rsidR="007B440E" w:rsidRPr="009F1A11" w:rsidRDefault="007B440E">
            <w:pPr>
              <w:spacing w:before="80" w:after="40" w:line="15" w:lineRule="atLeast"/>
              <w:jc w:val="center"/>
              <w:rPr>
                <w:lang w:val="en-US" w:eastAsia="en-US"/>
              </w:rPr>
            </w:pP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50D1B5B" w14:textId="77777777" w:rsidR="007B440E" w:rsidRPr="009F1A11" w:rsidRDefault="007B440E">
            <w:pPr>
              <w:spacing w:before="80" w:after="40" w:line="15" w:lineRule="atLeast"/>
              <w:jc w:val="center"/>
              <w:rPr>
                <w:lang w:val="en-US" w:eastAsia="en-US"/>
              </w:rPr>
            </w:pPr>
          </w:p>
        </w:tc>
        <w:tc>
          <w:tcPr>
            <w:tcW w:w="855" w:type="dxa"/>
            <w:gridSpan w:val="2"/>
            <w:tcBorders>
              <w:top w:val="single" w:sz="4" w:space="0" w:color="auto"/>
              <w:left w:val="single" w:sz="4" w:space="0" w:color="auto"/>
              <w:bottom w:val="single" w:sz="4" w:space="0" w:color="auto"/>
              <w:right w:val="single" w:sz="4" w:space="0" w:color="auto"/>
            </w:tcBorders>
          </w:tcPr>
          <w:p w14:paraId="12DF5724" w14:textId="77777777" w:rsidR="007B440E" w:rsidRPr="009F1A11" w:rsidRDefault="007B440E">
            <w:pPr>
              <w:spacing w:before="80" w:after="40" w:line="15" w:lineRule="atLeast"/>
              <w:jc w:val="center"/>
              <w:rPr>
                <w:lang w:val="en-US" w:eastAsia="en-US"/>
              </w:rPr>
            </w:pPr>
          </w:p>
        </w:tc>
        <w:tc>
          <w:tcPr>
            <w:tcW w:w="765" w:type="dxa"/>
            <w:tcBorders>
              <w:top w:val="single" w:sz="4" w:space="0" w:color="auto"/>
              <w:left w:val="single" w:sz="4" w:space="0" w:color="auto"/>
              <w:bottom w:val="single" w:sz="4" w:space="0" w:color="auto"/>
              <w:right w:val="single" w:sz="4" w:space="0" w:color="auto"/>
            </w:tcBorders>
          </w:tcPr>
          <w:p w14:paraId="1D1EB4E8" w14:textId="77777777" w:rsidR="007B440E" w:rsidRPr="009F1A11" w:rsidRDefault="007B440E">
            <w:pPr>
              <w:spacing w:before="80" w:after="40" w:line="15" w:lineRule="atLeast"/>
              <w:jc w:val="center"/>
              <w:rPr>
                <w:lang w:val="en-US" w:eastAsia="en-US"/>
              </w:rPr>
            </w:pPr>
          </w:p>
        </w:tc>
        <w:tc>
          <w:tcPr>
            <w:tcW w:w="810" w:type="dxa"/>
            <w:tcBorders>
              <w:top w:val="single" w:sz="4" w:space="0" w:color="auto"/>
              <w:left w:val="single" w:sz="4" w:space="0" w:color="auto"/>
              <w:bottom w:val="single" w:sz="4" w:space="0" w:color="auto"/>
              <w:right w:val="single" w:sz="4" w:space="0" w:color="auto"/>
            </w:tcBorders>
          </w:tcPr>
          <w:p w14:paraId="3E0EDDEE" w14:textId="77777777" w:rsidR="007B440E" w:rsidRPr="009F1A11" w:rsidRDefault="007B440E">
            <w:pPr>
              <w:spacing w:before="80" w:after="40" w:line="15" w:lineRule="atLeast"/>
              <w:jc w:val="center"/>
              <w:rPr>
                <w:lang w:val="en-US" w:eastAsia="en-US"/>
              </w:rPr>
            </w:pPr>
          </w:p>
        </w:tc>
        <w:tc>
          <w:tcPr>
            <w:tcW w:w="690" w:type="dxa"/>
            <w:tcBorders>
              <w:top w:val="single" w:sz="4" w:space="0" w:color="auto"/>
              <w:left w:val="single" w:sz="4" w:space="0" w:color="auto"/>
              <w:bottom w:val="single" w:sz="4" w:space="0" w:color="auto"/>
              <w:right w:val="single" w:sz="4" w:space="0" w:color="auto"/>
            </w:tcBorders>
          </w:tcPr>
          <w:p w14:paraId="5B64CF66" w14:textId="77777777" w:rsidR="007B440E" w:rsidRPr="009F1A11" w:rsidRDefault="007B440E">
            <w:pPr>
              <w:spacing w:before="80" w:after="40" w:line="15" w:lineRule="atLeast"/>
              <w:jc w:val="center"/>
              <w:rPr>
                <w:lang w:val="en-US" w:eastAsia="en-US"/>
              </w:rPr>
            </w:pPr>
          </w:p>
        </w:tc>
        <w:tc>
          <w:tcPr>
            <w:tcW w:w="778" w:type="dxa"/>
            <w:tcBorders>
              <w:top w:val="single" w:sz="4" w:space="0" w:color="auto"/>
              <w:left w:val="single" w:sz="4" w:space="0" w:color="auto"/>
              <w:bottom w:val="single" w:sz="4" w:space="0" w:color="auto"/>
              <w:right w:val="single" w:sz="4" w:space="0" w:color="auto"/>
            </w:tcBorders>
          </w:tcPr>
          <w:p w14:paraId="45755106" w14:textId="77777777" w:rsidR="007B440E" w:rsidRPr="009F1A11" w:rsidRDefault="007B440E">
            <w:pPr>
              <w:spacing w:before="80" w:after="40" w:line="15" w:lineRule="atLeast"/>
              <w:jc w:val="center"/>
              <w:rPr>
                <w:lang w:val="en-US" w:eastAsia="en-US"/>
              </w:rPr>
            </w:pPr>
          </w:p>
        </w:tc>
        <w:tc>
          <w:tcPr>
            <w:tcW w:w="872" w:type="dxa"/>
            <w:tcBorders>
              <w:top w:val="single" w:sz="4" w:space="0" w:color="auto"/>
              <w:left w:val="single" w:sz="4" w:space="0" w:color="auto"/>
              <w:bottom w:val="single" w:sz="4" w:space="0" w:color="auto"/>
              <w:right w:val="single" w:sz="4" w:space="0" w:color="auto"/>
            </w:tcBorders>
          </w:tcPr>
          <w:p w14:paraId="40B22C45" w14:textId="77777777" w:rsidR="007B440E" w:rsidRPr="009F1A11" w:rsidRDefault="007B440E">
            <w:pPr>
              <w:spacing w:before="80" w:after="40" w:line="15" w:lineRule="atLeast"/>
              <w:jc w:val="center"/>
              <w:rPr>
                <w:lang w:val="en-US" w:eastAsia="en-US"/>
              </w:rPr>
            </w:pPr>
          </w:p>
        </w:tc>
        <w:tc>
          <w:tcPr>
            <w:tcW w:w="72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E592BC9" w14:textId="77777777" w:rsidR="007B440E" w:rsidRPr="009F1A11" w:rsidRDefault="007B440E">
            <w:pPr>
              <w:spacing w:before="80" w:after="40" w:line="15" w:lineRule="atLeast"/>
              <w:jc w:val="center"/>
              <w:rPr>
                <w:lang w:val="en-US" w:eastAsia="en-US"/>
              </w:rPr>
            </w:pPr>
          </w:p>
        </w:tc>
        <w:tc>
          <w:tcPr>
            <w:tcW w:w="81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DF173E5" w14:textId="77777777" w:rsidR="007B440E" w:rsidRPr="009F1A11" w:rsidRDefault="007B440E">
            <w:pPr>
              <w:spacing w:before="80" w:after="40" w:line="15" w:lineRule="atLeast"/>
              <w:jc w:val="center"/>
              <w:rPr>
                <w:lang w:val="en-US" w:eastAsia="en-US"/>
              </w:rPr>
            </w:pPr>
          </w:p>
        </w:tc>
        <w:tc>
          <w:tcPr>
            <w:tcW w:w="81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02F7E2AD" w14:textId="77777777" w:rsidR="007B440E" w:rsidRPr="009F1A11" w:rsidRDefault="007B440E">
            <w:pPr>
              <w:spacing w:before="80" w:after="40" w:line="15" w:lineRule="atLeast"/>
              <w:jc w:val="center"/>
              <w:rPr>
                <w:lang w:val="en-US" w:eastAsia="en-US"/>
              </w:rPr>
            </w:pPr>
          </w:p>
        </w:tc>
        <w:tc>
          <w:tcPr>
            <w:tcW w:w="720" w:type="dxa"/>
            <w:tcBorders>
              <w:top w:val="single" w:sz="4" w:space="0" w:color="auto"/>
              <w:left w:val="single" w:sz="4" w:space="0" w:color="auto"/>
              <w:bottom w:val="single" w:sz="4" w:space="0" w:color="auto"/>
              <w:right w:val="single" w:sz="18" w:space="0" w:color="auto"/>
            </w:tcBorders>
            <w:shd w:val="clear" w:color="auto" w:fill="767171" w:themeFill="background2" w:themeFillShade="80"/>
          </w:tcPr>
          <w:p w14:paraId="7ABFA916" w14:textId="77777777" w:rsidR="007B440E" w:rsidRPr="009F1A11" w:rsidRDefault="007B440E">
            <w:pPr>
              <w:spacing w:before="80" w:after="40" w:line="15" w:lineRule="atLeast"/>
              <w:jc w:val="center"/>
              <w:rPr>
                <w:lang w:val="en-US" w:eastAsia="en-US"/>
              </w:rPr>
            </w:pPr>
          </w:p>
        </w:tc>
      </w:tr>
      <w:tr w:rsidR="009F1A11" w:rsidRPr="009F1A11" w14:paraId="5F43AF30" w14:textId="77777777" w:rsidTr="007B440E">
        <w:trPr>
          <w:trHeight w:val="323"/>
        </w:trPr>
        <w:tc>
          <w:tcPr>
            <w:tcW w:w="2029" w:type="dxa"/>
            <w:tcBorders>
              <w:top w:val="single" w:sz="4" w:space="0" w:color="auto"/>
              <w:left w:val="single" w:sz="18" w:space="0" w:color="auto"/>
              <w:bottom w:val="single" w:sz="4" w:space="0" w:color="auto"/>
              <w:right w:val="single" w:sz="4" w:space="0" w:color="auto"/>
            </w:tcBorders>
            <w:hideMark/>
          </w:tcPr>
          <w:p w14:paraId="52971344" w14:textId="77777777" w:rsidR="007B440E" w:rsidRPr="009F1A11" w:rsidRDefault="007B440E">
            <w:pPr>
              <w:spacing w:before="80" w:after="40" w:line="15" w:lineRule="atLeast"/>
              <w:jc w:val="center"/>
              <w:rPr>
                <w:lang w:val="en-US" w:eastAsia="en-US"/>
              </w:rPr>
            </w:pPr>
            <w:r w:rsidRPr="009F1A11">
              <w:rPr>
                <w:lang w:val="en-US" w:eastAsia="en-US"/>
              </w:rPr>
              <w:t>Reach $20,000 Operating Capital</w:t>
            </w:r>
          </w:p>
        </w:tc>
        <w:tc>
          <w:tcPr>
            <w:tcW w:w="1121" w:type="dxa"/>
            <w:tcBorders>
              <w:top w:val="single" w:sz="4" w:space="0" w:color="auto"/>
              <w:left w:val="single" w:sz="4" w:space="0" w:color="auto"/>
              <w:bottom w:val="single" w:sz="4" w:space="0" w:color="auto"/>
              <w:right w:val="single" w:sz="4" w:space="0" w:color="auto"/>
            </w:tcBorders>
            <w:shd w:val="clear" w:color="auto" w:fill="FFFFFF" w:themeFill="background1"/>
          </w:tcPr>
          <w:p w14:paraId="08CB00C2" w14:textId="77777777" w:rsidR="007B440E" w:rsidRPr="009F1A11" w:rsidRDefault="007B440E">
            <w:pPr>
              <w:spacing w:before="80" w:after="40" w:line="15" w:lineRule="atLeast"/>
              <w:jc w:val="center"/>
              <w:rPr>
                <w:lang w:val="en-US" w:eastAsia="en-US"/>
              </w:rPr>
            </w:pP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EE8B8EA" w14:textId="77777777" w:rsidR="007B440E" w:rsidRPr="009F1A11" w:rsidRDefault="007B440E">
            <w:pPr>
              <w:spacing w:before="80" w:after="40" w:line="15" w:lineRule="atLeast"/>
              <w:jc w:val="center"/>
              <w:rPr>
                <w:lang w:val="en-US" w:eastAsia="en-US"/>
              </w:rPr>
            </w:pPr>
          </w:p>
        </w:tc>
        <w:tc>
          <w:tcPr>
            <w:tcW w:w="85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10AC9D0" w14:textId="77777777" w:rsidR="007B440E" w:rsidRPr="009F1A11" w:rsidRDefault="007B440E">
            <w:pPr>
              <w:spacing w:before="80" w:after="40" w:line="15" w:lineRule="atLeast"/>
              <w:jc w:val="center"/>
              <w:rPr>
                <w:lang w:val="en-US" w:eastAsia="en-US"/>
              </w:rPr>
            </w:pPr>
          </w:p>
        </w:tc>
        <w:tc>
          <w:tcPr>
            <w:tcW w:w="765" w:type="dxa"/>
            <w:tcBorders>
              <w:top w:val="single" w:sz="4" w:space="0" w:color="auto"/>
              <w:left w:val="single" w:sz="4" w:space="0" w:color="auto"/>
              <w:bottom w:val="single" w:sz="4" w:space="0" w:color="auto"/>
              <w:right w:val="single" w:sz="4" w:space="0" w:color="auto"/>
            </w:tcBorders>
            <w:shd w:val="clear" w:color="auto" w:fill="FFFFFF" w:themeFill="background1"/>
          </w:tcPr>
          <w:p w14:paraId="45ED247A" w14:textId="77777777" w:rsidR="007B440E" w:rsidRPr="009F1A11" w:rsidRDefault="007B440E">
            <w:pPr>
              <w:spacing w:before="80" w:after="40" w:line="15" w:lineRule="atLeast"/>
              <w:jc w:val="center"/>
              <w:rPr>
                <w:lang w:val="en-US" w:eastAsia="en-US"/>
              </w:rPr>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14:paraId="359D3629" w14:textId="77777777" w:rsidR="007B440E" w:rsidRPr="009F1A11" w:rsidRDefault="007B440E">
            <w:pPr>
              <w:spacing w:before="80" w:after="40" w:line="15" w:lineRule="atLeast"/>
              <w:jc w:val="center"/>
              <w:rPr>
                <w:lang w:val="en-US" w:eastAsia="en-US"/>
              </w:rPr>
            </w:pPr>
          </w:p>
        </w:tc>
        <w:tc>
          <w:tcPr>
            <w:tcW w:w="690" w:type="dxa"/>
            <w:tcBorders>
              <w:top w:val="single" w:sz="4" w:space="0" w:color="auto"/>
              <w:left w:val="single" w:sz="4" w:space="0" w:color="auto"/>
              <w:bottom w:val="single" w:sz="4" w:space="0" w:color="auto"/>
              <w:right w:val="single" w:sz="4" w:space="0" w:color="auto"/>
            </w:tcBorders>
          </w:tcPr>
          <w:p w14:paraId="6B339490" w14:textId="77777777" w:rsidR="007B440E" w:rsidRPr="009F1A11" w:rsidRDefault="007B440E">
            <w:pPr>
              <w:spacing w:before="80" w:after="40" w:line="15" w:lineRule="atLeast"/>
              <w:jc w:val="center"/>
              <w:rPr>
                <w:lang w:val="en-US" w:eastAsia="en-US"/>
              </w:rPr>
            </w:pPr>
          </w:p>
        </w:tc>
        <w:tc>
          <w:tcPr>
            <w:tcW w:w="778" w:type="dxa"/>
            <w:tcBorders>
              <w:top w:val="single" w:sz="4" w:space="0" w:color="auto"/>
              <w:left w:val="single" w:sz="4" w:space="0" w:color="auto"/>
              <w:bottom w:val="single" w:sz="4" w:space="0" w:color="auto"/>
              <w:right w:val="single" w:sz="4" w:space="0" w:color="auto"/>
            </w:tcBorders>
          </w:tcPr>
          <w:p w14:paraId="34D75811" w14:textId="77777777" w:rsidR="007B440E" w:rsidRPr="009F1A11" w:rsidRDefault="007B440E">
            <w:pPr>
              <w:spacing w:before="80" w:after="40" w:line="15" w:lineRule="atLeast"/>
              <w:jc w:val="center"/>
              <w:rPr>
                <w:lang w:val="en-US" w:eastAsia="en-US"/>
              </w:rPr>
            </w:pPr>
          </w:p>
        </w:tc>
        <w:tc>
          <w:tcPr>
            <w:tcW w:w="872" w:type="dxa"/>
            <w:tcBorders>
              <w:top w:val="single" w:sz="4" w:space="0" w:color="auto"/>
              <w:left w:val="single" w:sz="4" w:space="0" w:color="auto"/>
              <w:bottom w:val="single" w:sz="4" w:space="0" w:color="auto"/>
              <w:right w:val="single" w:sz="4" w:space="0" w:color="auto"/>
            </w:tcBorders>
          </w:tcPr>
          <w:p w14:paraId="445A527A" w14:textId="77777777" w:rsidR="007B440E" w:rsidRPr="009F1A11" w:rsidRDefault="007B440E">
            <w:pPr>
              <w:spacing w:before="80" w:after="40" w:line="15" w:lineRule="atLeast"/>
              <w:jc w:val="center"/>
              <w:rPr>
                <w:lang w:val="en-US" w:eastAsia="en-US"/>
              </w:rPr>
            </w:pPr>
          </w:p>
        </w:tc>
        <w:tc>
          <w:tcPr>
            <w:tcW w:w="72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81AE50A" w14:textId="77777777" w:rsidR="007B440E" w:rsidRPr="009F1A11" w:rsidRDefault="007B440E">
            <w:pPr>
              <w:spacing w:before="80" w:after="40" w:line="15" w:lineRule="atLeast"/>
              <w:jc w:val="center"/>
              <w:rPr>
                <w:lang w:val="en-US" w:eastAsia="en-US"/>
              </w:rPr>
            </w:pPr>
          </w:p>
        </w:tc>
        <w:tc>
          <w:tcPr>
            <w:tcW w:w="81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AD19EDB" w14:textId="77777777" w:rsidR="007B440E" w:rsidRPr="009F1A11" w:rsidRDefault="007B440E">
            <w:pPr>
              <w:spacing w:before="80" w:after="40" w:line="15" w:lineRule="atLeast"/>
              <w:jc w:val="center"/>
              <w:rPr>
                <w:lang w:val="en-US" w:eastAsia="en-US"/>
              </w:rPr>
            </w:pPr>
          </w:p>
        </w:tc>
        <w:tc>
          <w:tcPr>
            <w:tcW w:w="81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6C7F273" w14:textId="77777777" w:rsidR="007B440E" w:rsidRPr="009F1A11" w:rsidRDefault="007B440E">
            <w:pPr>
              <w:spacing w:before="80" w:after="40" w:line="15" w:lineRule="atLeast"/>
              <w:jc w:val="center"/>
              <w:rPr>
                <w:lang w:val="en-US" w:eastAsia="en-US"/>
              </w:rPr>
            </w:pPr>
          </w:p>
        </w:tc>
        <w:tc>
          <w:tcPr>
            <w:tcW w:w="720" w:type="dxa"/>
            <w:tcBorders>
              <w:top w:val="single" w:sz="4" w:space="0" w:color="auto"/>
              <w:left w:val="single" w:sz="4" w:space="0" w:color="auto"/>
              <w:bottom w:val="single" w:sz="4" w:space="0" w:color="auto"/>
              <w:right w:val="single" w:sz="18" w:space="0" w:color="auto"/>
            </w:tcBorders>
            <w:shd w:val="clear" w:color="auto" w:fill="767171" w:themeFill="background2" w:themeFillShade="80"/>
          </w:tcPr>
          <w:p w14:paraId="6FAD1D23" w14:textId="77777777" w:rsidR="007B440E" w:rsidRPr="009F1A11" w:rsidRDefault="007B440E">
            <w:pPr>
              <w:spacing w:before="80" w:after="40" w:line="15" w:lineRule="atLeast"/>
              <w:jc w:val="center"/>
              <w:rPr>
                <w:lang w:val="en-US" w:eastAsia="en-US"/>
              </w:rPr>
            </w:pPr>
          </w:p>
        </w:tc>
      </w:tr>
      <w:tr w:rsidR="00EF1507" w:rsidRPr="009F1A11" w14:paraId="3D6EBB89" w14:textId="77777777" w:rsidTr="00EF1507">
        <w:trPr>
          <w:trHeight w:val="323"/>
        </w:trPr>
        <w:tc>
          <w:tcPr>
            <w:tcW w:w="2029" w:type="dxa"/>
            <w:tcBorders>
              <w:top w:val="single" w:sz="4" w:space="0" w:color="auto"/>
              <w:left w:val="single" w:sz="18" w:space="0" w:color="auto"/>
              <w:bottom w:val="single" w:sz="4" w:space="0" w:color="auto"/>
              <w:right w:val="single" w:sz="4" w:space="0" w:color="auto"/>
            </w:tcBorders>
          </w:tcPr>
          <w:p w14:paraId="3399127D" w14:textId="52E3EC41" w:rsidR="00EF1507" w:rsidRPr="009F1A11" w:rsidRDefault="00EF1507">
            <w:pPr>
              <w:spacing w:before="80" w:after="40" w:line="15" w:lineRule="atLeast"/>
              <w:jc w:val="center"/>
              <w:rPr>
                <w:lang w:val="en-US" w:eastAsia="en-US"/>
              </w:rPr>
            </w:pPr>
            <w:r>
              <w:rPr>
                <w:lang w:val="en-US" w:eastAsia="en-US"/>
              </w:rPr>
              <w:t>Construct Shelter for all the Piggery projects we support</w:t>
            </w:r>
          </w:p>
        </w:tc>
        <w:tc>
          <w:tcPr>
            <w:tcW w:w="1121" w:type="dxa"/>
            <w:tcBorders>
              <w:top w:val="single" w:sz="4" w:space="0" w:color="auto"/>
              <w:left w:val="single" w:sz="4" w:space="0" w:color="auto"/>
              <w:bottom w:val="single" w:sz="4" w:space="0" w:color="auto"/>
              <w:right w:val="single" w:sz="4" w:space="0" w:color="auto"/>
            </w:tcBorders>
            <w:shd w:val="clear" w:color="auto" w:fill="FFFFFF" w:themeFill="background1"/>
          </w:tcPr>
          <w:p w14:paraId="12670B65" w14:textId="77777777" w:rsidR="00EF1507" w:rsidRPr="009F1A11" w:rsidRDefault="00EF1507">
            <w:pPr>
              <w:spacing w:before="80" w:after="40" w:line="15" w:lineRule="atLeast"/>
              <w:jc w:val="center"/>
              <w:rPr>
                <w:lang w:val="en-US" w:eastAsia="en-US"/>
              </w:rPr>
            </w:pP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62CEE32" w14:textId="77777777" w:rsidR="00EF1507" w:rsidRPr="009F1A11" w:rsidRDefault="00EF1507">
            <w:pPr>
              <w:spacing w:before="80" w:after="40" w:line="15" w:lineRule="atLeast"/>
              <w:jc w:val="center"/>
              <w:rPr>
                <w:lang w:val="en-US" w:eastAsia="en-US"/>
              </w:rPr>
            </w:pPr>
          </w:p>
        </w:tc>
        <w:tc>
          <w:tcPr>
            <w:tcW w:w="85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4BAB919" w14:textId="77777777" w:rsidR="00EF1507" w:rsidRPr="009F1A11" w:rsidRDefault="00EF1507">
            <w:pPr>
              <w:spacing w:before="80" w:after="40" w:line="15" w:lineRule="atLeast"/>
              <w:jc w:val="center"/>
              <w:rPr>
                <w:lang w:val="en-US" w:eastAsia="en-US"/>
              </w:rPr>
            </w:pPr>
          </w:p>
        </w:tc>
        <w:tc>
          <w:tcPr>
            <w:tcW w:w="765" w:type="dxa"/>
            <w:tcBorders>
              <w:top w:val="single" w:sz="4" w:space="0" w:color="auto"/>
              <w:left w:val="single" w:sz="4" w:space="0" w:color="auto"/>
              <w:bottom w:val="single" w:sz="4" w:space="0" w:color="auto"/>
              <w:right w:val="single" w:sz="4" w:space="0" w:color="auto"/>
            </w:tcBorders>
            <w:shd w:val="clear" w:color="auto" w:fill="FFFFFF" w:themeFill="background1"/>
          </w:tcPr>
          <w:p w14:paraId="1A5BD21F" w14:textId="77777777" w:rsidR="00EF1507" w:rsidRPr="009F1A11" w:rsidRDefault="00EF1507">
            <w:pPr>
              <w:spacing w:before="80" w:after="40" w:line="15" w:lineRule="atLeast"/>
              <w:jc w:val="center"/>
              <w:rPr>
                <w:lang w:val="en-US" w:eastAsia="en-US"/>
              </w:rPr>
            </w:pPr>
          </w:p>
        </w:tc>
        <w:tc>
          <w:tcPr>
            <w:tcW w:w="81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F98A12A" w14:textId="77777777" w:rsidR="00EF1507" w:rsidRPr="009F1A11" w:rsidRDefault="00EF1507">
            <w:pPr>
              <w:spacing w:before="80" w:after="40" w:line="15" w:lineRule="atLeast"/>
              <w:jc w:val="center"/>
              <w:rPr>
                <w:lang w:val="en-US" w:eastAsia="en-US"/>
              </w:rPr>
            </w:pPr>
          </w:p>
        </w:tc>
        <w:tc>
          <w:tcPr>
            <w:tcW w:w="690"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D6BA10D" w14:textId="77777777" w:rsidR="00EF1507" w:rsidRPr="009F1A11" w:rsidRDefault="00EF1507">
            <w:pPr>
              <w:spacing w:before="80" w:after="40" w:line="15" w:lineRule="atLeast"/>
              <w:jc w:val="center"/>
              <w:rPr>
                <w:lang w:val="en-US" w:eastAsia="en-US"/>
              </w:rPr>
            </w:pPr>
          </w:p>
        </w:tc>
        <w:tc>
          <w:tcPr>
            <w:tcW w:w="778"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150E2C91" w14:textId="77777777" w:rsidR="00EF1507" w:rsidRPr="009F1A11" w:rsidRDefault="00EF1507">
            <w:pPr>
              <w:spacing w:before="80" w:after="40" w:line="15" w:lineRule="atLeast"/>
              <w:jc w:val="center"/>
              <w:rPr>
                <w:lang w:val="en-US" w:eastAsia="en-US"/>
              </w:rPr>
            </w:pPr>
          </w:p>
        </w:tc>
        <w:tc>
          <w:tcPr>
            <w:tcW w:w="872"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BD07D08" w14:textId="77777777" w:rsidR="00EF1507" w:rsidRPr="009F1A11" w:rsidRDefault="00EF1507">
            <w:pPr>
              <w:spacing w:before="80" w:after="40" w:line="15" w:lineRule="atLeast"/>
              <w:jc w:val="center"/>
              <w:rPr>
                <w:lang w:val="en-US" w:eastAsia="en-US"/>
              </w:rPr>
            </w:pP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8598B3F" w14:textId="77777777" w:rsidR="00EF1507" w:rsidRPr="00EF1507" w:rsidRDefault="00EF1507">
            <w:pPr>
              <w:spacing w:before="80" w:after="40" w:line="15" w:lineRule="atLeast"/>
              <w:jc w:val="center"/>
              <w:rPr>
                <w:color w:val="FFFFFF" w:themeColor="background1"/>
                <w:lang w:val="en-US" w:eastAsia="en-US"/>
              </w:rPr>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14:paraId="4E3FECF1" w14:textId="77777777" w:rsidR="00EF1507" w:rsidRPr="00EF1507" w:rsidRDefault="00EF1507">
            <w:pPr>
              <w:spacing w:before="80" w:after="40" w:line="15" w:lineRule="atLeast"/>
              <w:jc w:val="center"/>
              <w:rPr>
                <w:color w:val="FFFFFF" w:themeColor="background1"/>
                <w:lang w:val="en-US" w:eastAsia="en-US"/>
              </w:rPr>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14:paraId="0571B977" w14:textId="77777777" w:rsidR="00EF1507" w:rsidRPr="00EF1507" w:rsidRDefault="00EF1507">
            <w:pPr>
              <w:spacing w:before="80" w:after="40" w:line="15" w:lineRule="atLeast"/>
              <w:jc w:val="center"/>
              <w:rPr>
                <w:color w:val="FFFFFF" w:themeColor="background1"/>
                <w:lang w:val="en-US" w:eastAsia="en-US"/>
              </w:rPr>
            </w:pPr>
          </w:p>
        </w:tc>
        <w:tc>
          <w:tcPr>
            <w:tcW w:w="720" w:type="dxa"/>
            <w:tcBorders>
              <w:top w:val="single" w:sz="4" w:space="0" w:color="auto"/>
              <w:left w:val="single" w:sz="4" w:space="0" w:color="auto"/>
              <w:bottom w:val="single" w:sz="4" w:space="0" w:color="auto"/>
              <w:right w:val="single" w:sz="18" w:space="0" w:color="auto"/>
            </w:tcBorders>
            <w:shd w:val="clear" w:color="auto" w:fill="767171" w:themeFill="background2" w:themeFillShade="80"/>
          </w:tcPr>
          <w:p w14:paraId="76E4AA86" w14:textId="77777777" w:rsidR="00EF1507" w:rsidRPr="009F1A11" w:rsidRDefault="00EF1507">
            <w:pPr>
              <w:spacing w:before="80" w:after="40" w:line="15" w:lineRule="atLeast"/>
              <w:jc w:val="center"/>
              <w:rPr>
                <w:lang w:val="en-US" w:eastAsia="en-US"/>
              </w:rPr>
            </w:pPr>
          </w:p>
        </w:tc>
      </w:tr>
    </w:tbl>
    <w:p w14:paraId="7ECF5502" w14:textId="77777777" w:rsidR="00EE6A5A" w:rsidRPr="009F1A11" w:rsidRDefault="00EE6A5A" w:rsidP="00A77F4C">
      <w:pPr>
        <w:pStyle w:val="ListParagraph"/>
        <w:ind w:left="0"/>
        <w:jc w:val="both"/>
        <w:rPr>
          <w:rFonts w:ascii="Times New Roman" w:hAnsi="Times New Roman"/>
        </w:rPr>
      </w:pPr>
    </w:p>
    <w:p w14:paraId="3165496E" w14:textId="12BB5601" w:rsidR="00620BDD" w:rsidRPr="00611B20" w:rsidRDefault="00A77F4C" w:rsidP="00611B20">
      <w:pPr>
        <w:pStyle w:val="Heading1"/>
        <w:rPr>
          <w:rFonts w:ascii="Times New Roman" w:hAnsi="Times New Roman"/>
        </w:rPr>
      </w:pPr>
      <w:bookmarkStart w:id="32" w:name="_Toc456629483"/>
      <w:bookmarkStart w:id="33" w:name="_Toc75452224"/>
      <w:r w:rsidRPr="00611B20">
        <w:rPr>
          <w:rFonts w:ascii="Times New Roman" w:hAnsi="Times New Roman"/>
        </w:rPr>
        <w:t>10. Appendices</w:t>
      </w:r>
      <w:bookmarkEnd w:id="32"/>
      <w:bookmarkEnd w:id="33"/>
    </w:p>
    <w:p w14:paraId="15BEDFF9" w14:textId="77777777" w:rsidR="00620BDD" w:rsidRPr="00611B20" w:rsidRDefault="00620BDD" w:rsidP="00611B20">
      <w:pPr>
        <w:pStyle w:val="Heading1"/>
        <w:rPr>
          <w:rFonts w:ascii="Times New Roman" w:hAnsi="Times New Roman"/>
        </w:rPr>
      </w:pPr>
    </w:p>
    <w:p w14:paraId="56A31338" w14:textId="77777777" w:rsidR="001A158A" w:rsidRPr="009F1A11" w:rsidRDefault="001A158A" w:rsidP="008A557E">
      <w:pPr>
        <w:pStyle w:val="ListParagraph"/>
        <w:ind w:left="0"/>
        <w:jc w:val="both"/>
        <w:rPr>
          <w:rFonts w:ascii="Times New Roman" w:hAnsi="Times New Roman"/>
        </w:rPr>
      </w:pPr>
    </w:p>
    <w:sectPr w:rsidR="001A158A" w:rsidRPr="009F1A11" w:rsidSect="00D43E1D">
      <w:headerReference w:type="default" r:id="rId10"/>
      <w:footerReference w:type="default" r:id="rId11"/>
      <w:footerReference w:type="first" r:id="rId12"/>
      <w:pgSz w:w="11906" w:h="16838"/>
      <w:pgMar w:top="1440" w:right="1800" w:bottom="720" w:left="1800"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470AF6" w14:textId="77777777" w:rsidR="0007711E" w:rsidRDefault="0007711E">
      <w:r>
        <w:separator/>
      </w:r>
    </w:p>
  </w:endnote>
  <w:endnote w:type="continuationSeparator" w:id="0">
    <w:p w14:paraId="5EEF4FF6" w14:textId="77777777" w:rsidR="0007711E" w:rsidRDefault="00077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altName w:val="Calibri"/>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B2193" w14:textId="77777777" w:rsidR="007A5778" w:rsidRDefault="007A57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5F3CA" w14:textId="77777777" w:rsidR="007A5778" w:rsidRDefault="007A5778" w:rsidP="00465E4C">
    <w:pPr>
      <w:pStyle w:val="Footer"/>
      <w:tabs>
        <w:tab w:val="clear" w:pos="4153"/>
        <w:tab w:val="clear" w:pos="8306"/>
        <w:tab w:val="left" w:pos="318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A07E39" w14:textId="77777777" w:rsidR="0007711E" w:rsidRDefault="0007711E">
      <w:r>
        <w:separator/>
      </w:r>
    </w:p>
  </w:footnote>
  <w:footnote w:type="continuationSeparator" w:id="0">
    <w:p w14:paraId="370646B4" w14:textId="77777777" w:rsidR="0007711E" w:rsidRDefault="000771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8CBF2" w14:textId="77777777" w:rsidR="007A5778" w:rsidRDefault="007A5778">
    <w:pPr>
      <w:pStyle w:val="Header"/>
    </w:pPr>
    <w:r>
      <w:rPr>
        <w:noProof/>
        <w:lang w:val="en-US" w:eastAsia="en-US"/>
      </w:rPr>
      <w:drawing>
        <wp:inline distT="0" distB="0" distL="0" distR="0" wp14:anchorId="12A2377C" wp14:editId="74374551">
          <wp:extent cx="1590675" cy="287655"/>
          <wp:effectExtent l="0" t="0" r="0" b="0"/>
          <wp:docPr id="1" name="Picture 1" descr="cropped-TEF_-LOGO-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cropped-TEF_-LOGO-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675" cy="28765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hybridMultilevel"/>
    <w:tmpl w:val="08A4F81E"/>
    <w:lvl w:ilvl="0" w:tplc="04090009">
      <w:start w:val="1"/>
      <w:numFmt w:val="bullet"/>
      <w:lvlText w:val=""/>
      <w:lvlJc w:val="left"/>
      <w:pPr>
        <w:ind w:left="600" w:hanging="360"/>
      </w:pPr>
      <w:rPr>
        <w:rFonts w:ascii="Wingdings" w:hAnsi="Wingdings"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
    <w:nsid w:val="01263209"/>
    <w:multiLevelType w:val="hybridMultilevel"/>
    <w:tmpl w:val="612AE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5F1B32"/>
    <w:multiLevelType w:val="hybridMultilevel"/>
    <w:tmpl w:val="EC18D2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BF400E"/>
    <w:multiLevelType w:val="hybridMultilevel"/>
    <w:tmpl w:val="1DF8F5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6C4C33"/>
    <w:multiLevelType w:val="hybridMultilevel"/>
    <w:tmpl w:val="EA2426FC"/>
    <w:lvl w:ilvl="0" w:tplc="51B61988">
      <w:start w:val="8"/>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845F9E"/>
    <w:multiLevelType w:val="hybridMultilevel"/>
    <w:tmpl w:val="1140499C"/>
    <w:lvl w:ilvl="0" w:tplc="51B61988">
      <w:start w:val="8"/>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250E6A"/>
    <w:multiLevelType w:val="hybridMultilevel"/>
    <w:tmpl w:val="389E7A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BDA6159"/>
    <w:multiLevelType w:val="hybridMultilevel"/>
    <w:tmpl w:val="E1227AAC"/>
    <w:lvl w:ilvl="0" w:tplc="51B61988">
      <w:start w:val="8"/>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6E7E6B"/>
    <w:multiLevelType w:val="hybridMultilevel"/>
    <w:tmpl w:val="5EC29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7DC1AF6"/>
    <w:multiLevelType w:val="hybridMultilevel"/>
    <w:tmpl w:val="FEC80512"/>
    <w:lvl w:ilvl="0" w:tplc="51B61988">
      <w:start w:val="8"/>
      <w:numFmt w:val="bullet"/>
      <w:lvlText w:val="-"/>
      <w:lvlJc w:val="left"/>
      <w:pPr>
        <w:ind w:left="990" w:hanging="360"/>
      </w:pPr>
      <w:rPr>
        <w:rFonts w:ascii="Century Gothic" w:eastAsia="Times New Roman" w:hAnsi="Century Gothic"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nsid w:val="19520C67"/>
    <w:multiLevelType w:val="hybridMultilevel"/>
    <w:tmpl w:val="006C9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6F332E"/>
    <w:multiLevelType w:val="hybridMultilevel"/>
    <w:tmpl w:val="55FCF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DAA3895"/>
    <w:multiLevelType w:val="hybridMultilevel"/>
    <w:tmpl w:val="B1A6CABE"/>
    <w:lvl w:ilvl="0" w:tplc="51B61988">
      <w:start w:val="8"/>
      <w:numFmt w:val="bullet"/>
      <w:lvlText w:val="-"/>
      <w:lvlJc w:val="left"/>
      <w:pPr>
        <w:ind w:left="1440" w:hanging="360"/>
      </w:pPr>
      <w:rPr>
        <w:rFonts w:ascii="Century Gothic" w:eastAsia="Times New Roman" w:hAnsi="Century Gothic"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4162E5"/>
    <w:multiLevelType w:val="hybridMultilevel"/>
    <w:tmpl w:val="5CC09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16A06A8"/>
    <w:multiLevelType w:val="hybridMultilevel"/>
    <w:tmpl w:val="184C7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C81703"/>
    <w:multiLevelType w:val="hybridMultilevel"/>
    <w:tmpl w:val="1736D00C"/>
    <w:lvl w:ilvl="0" w:tplc="51B61988">
      <w:start w:val="8"/>
      <w:numFmt w:val="bullet"/>
      <w:lvlText w:val="-"/>
      <w:lvlJc w:val="left"/>
      <w:pPr>
        <w:ind w:left="1500" w:hanging="360"/>
      </w:pPr>
      <w:rPr>
        <w:rFonts w:ascii="Century Gothic" w:eastAsia="Times New Roman" w:hAnsi="Century Gothic"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nsid w:val="2EE66D14"/>
    <w:multiLevelType w:val="hybridMultilevel"/>
    <w:tmpl w:val="30769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17">
    <w:nsid w:val="2F283FC3"/>
    <w:multiLevelType w:val="hybridMultilevel"/>
    <w:tmpl w:val="D5C473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132BB5"/>
    <w:multiLevelType w:val="hybridMultilevel"/>
    <w:tmpl w:val="F434FC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696F8C"/>
    <w:multiLevelType w:val="hybridMultilevel"/>
    <w:tmpl w:val="4CF22D54"/>
    <w:lvl w:ilvl="0" w:tplc="51B61988">
      <w:start w:val="8"/>
      <w:numFmt w:val="bullet"/>
      <w:lvlText w:val="-"/>
      <w:lvlJc w:val="left"/>
      <w:pPr>
        <w:ind w:left="720" w:hanging="360"/>
      </w:pPr>
      <w:rPr>
        <w:rFonts w:ascii="Century Gothic" w:eastAsia="Times New Roman" w:hAnsi="Century Gothic"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5234058"/>
    <w:multiLevelType w:val="hybridMultilevel"/>
    <w:tmpl w:val="6F3CF2C8"/>
    <w:lvl w:ilvl="0" w:tplc="51B61988">
      <w:start w:val="8"/>
      <w:numFmt w:val="bullet"/>
      <w:lvlText w:val="-"/>
      <w:lvlJc w:val="left"/>
      <w:pPr>
        <w:ind w:left="1440" w:hanging="360"/>
      </w:pPr>
      <w:rPr>
        <w:rFonts w:ascii="Century Gothic" w:eastAsia="Times New Roman" w:hAnsi="Century Gothic"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6F50C2B"/>
    <w:multiLevelType w:val="hybridMultilevel"/>
    <w:tmpl w:val="E0665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E67C95"/>
    <w:multiLevelType w:val="hybridMultilevel"/>
    <w:tmpl w:val="74F682F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39E25D6C"/>
    <w:multiLevelType w:val="hybridMultilevel"/>
    <w:tmpl w:val="7AA4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541BA3"/>
    <w:multiLevelType w:val="hybridMultilevel"/>
    <w:tmpl w:val="C92E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5322F1"/>
    <w:multiLevelType w:val="hybridMultilevel"/>
    <w:tmpl w:val="658AE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904B71"/>
    <w:multiLevelType w:val="hybridMultilevel"/>
    <w:tmpl w:val="F7D0A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B0F3A54"/>
    <w:multiLevelType w:val="hybridMultilevel"/>
    <w:tmpl w:val="566E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D724E7"/>
    <w:multiLevelType w:val="hybridMultilevel"/>
    <w:tmpl w:val="C1DEF742"/>
    <w:lvl w:ilvl="0" w:tplc="51B61988">
      <w:start w:val="8"/>
      <w:numFmt w:val="bullet"/>
      <w:lvlText w:val="-"/>
      <w:lvlJc w:val="left"/>
      <w:pPr>
        <w:ind w:left="1080" w:hanging="360"/>
      </w:pPr>
      <w:rPr>
        <w:rFonts w:ascii="Century Gothic" w:eastAsia="Times New Roman" w:hAnsi="Century Gothic"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nsid w:val="4EA02011"/>
    <w:multiLevelType w:val="hybridMultilevel"/>
    <w:tmpl w:val="E5D832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E40CAD"/>
    <w:multiLevelType w:val="hybridMultilevel"/>
    <w:tmpl w:val="3DB6D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5944C44"/>
    <w:multiLevelType w:val="multilevel"/>
    <w:tmpl w:val="0356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5C107A5"/>
    <w:multiLevelType w:val="hybridMultilevel"/>
    <w:tmpl w:val="682238BC"/>
    <w:lvl w:ilvl="0" w:tplc="DC647904">
      <w:start w:val="1"/>
      <w:numFmt w:val="decimal"/>
      <w:lvlText w:val="%1."/>
      <w:lvlJc w:val="left"/>
      <w:pPr>
        <w:ind w:left="720" w:hanging="360"/>
      </w:pPr>
      <w:rPr>
        <w:rFonts w:ascii="Century Gothic" w:eastAsia="Times New Roman" w:hAnsi="Century Gothic" w:cs="Times New Roman"/>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87149E"/>
    <w:multiLevelType w:val="hybridMultilevel"/>
    <w:tmpl w:val="3C947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7427F0"/>
    <w:multiLevelType w:val="hybridMultilevel"/>
    <w:tmpl w:val="B45258CA"/>
    <w:lvl w:ilvl="0" w:tplc="51B61988">
      <w:start w:val="8"/>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A0396A"/>
    <w:multiLevelType w:val="hybridMultilevel"/>
    <w:tmpl w:val="CA3E3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3D37E6"/>
    <w:multiLevelType w:val="hybridMultilevel"/>
    <w:tmpl w:val="63BC8218"/>
    <w:lvl w:ilvl="0" w:tplc="51B61988">
      <w:start w:val="8"/>
      <w:numFmt w:val="bullet"/>
      <w:lvlText w:val="-"/>
      <w:lvlJc w:val="left"/>
      <w:pPr>
        <w:ind w:left="720" w:hanging="360"/>
      </w:pPr>
      <w:rPr>
        <w:rFonts w:ascii="Century Gothic" w:eastAsia="Times New Roman" w:hAnsi="Century Gothic" w:cs="Times New Roman" w:hint="default"/>
      </w:rPr>
    </w:lvl>
    <w:lvl w:ilvl="1" w:tplc="51B61988">
      <w:start w:val="8"/>
      <w:numFmt w:val="bullet"/>
      <w:lvlText w:val="-"/>
      <w:lvlJc w:val="left"/>
      <w:pPr>
        <w:ind w:left="1440" w:hanging="360"/>
      </w:pPr>
      <w:rPr>
        <w:rFonts w:ascii="Century Gothic" w:eastAsia="Times New Roman" w:hAnsi="Century Gothic"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D9A385F"/>
    <w:multiLevelType w:val="hybridMultilevel"/>
    <w:tmpl w:val="9850C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5DCA6BD9"/>
    <w:multiLevelType w:val="hybridMultilevel"/>
    <w:tmpl w:val="50C62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5FF220B7"/>
    <w:multiLevelType w:val="multilevel"/>
    <w:tmpl w:val="690E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4ED260E"/>
    <w:multiLevelType w:val="hybridMultilevel"/>
    <w:tmpl w:val="33221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B2B132D"/>
    <w:multiLevelType w:val="hybridMultilevel"/>
    <w:tmpl w:val="A1E677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D411C26"/>
    <w:multiLevelType w:val="hybridMultilevel"/>
    <w:tmpl w:val="4C9EBA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AD1B8F"/>
    <w:multiLevelType w:val="hybridMultilevel"/>
    <w:tmpl w:val="D4204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3973100"/>
    <w:multiLevelType w:val="hybridMultilevel"/>
    <w:tmpl w:val="E7924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41C2984"/>
    <w:multiLevelType w:val="hybridMultilevel"/>
    <w:tmpl w:val="E53E38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634655"/>
    <w:multiLevelType w:val="hybridMultilevel"/>
    <w:tmpl w:val="DD745382"/>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B7B7A64"/>
    <w:multiLevelType w:val="hybridMultilevel"/>
    <w:tmpl w:val="6388D7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22"/>
  </w:num>
  <w:num w:numId="3">
    <w:abstractNumId w:val="2"/>
  </w:num>
  <w:num w:numId="4">
    <w:abstractNumId w:val="30"/>
  </w:num>
  <w:num w:numId="5">
    <w:abstractNumId w:val="32"/>
  </w:num>
  <w:num w:numId="6">
    <w:abstractNumId w:val="27"/>
  </w:num>
  <w:num w:numId="7">
    <w:abstractNumId w:val="16"/>
  </w:num>
  <w:num w:numId="8">
    <w:abstractNumId w:val="4"/>
  </w:num>
  <w:num w:numId="9">
    <w:abstractNumId w:val="7"/>
  </w:num>
  <w:num w:numId="10">
    <w:abstractNumId w:val="28"/>
  </w:num>
  <w:num w:numId="11">
    <w:abstractNumId w:val="19"/>
  </w:num>
  <w:num w:numId="12">
    <w:abstractNumId w:val="9"/>
  </w:num>
  <w:num w:numId="13">
    <w:abstractNumId w:val="36"/>
  </w:num>
  <w:num w:numId="14">
    <w:abstractNumId w:val="34"/>
  </w:num>
  <w:num w:numId="15">
    <w:abstractNumId w:val="5"/>
  </w:num>
  <w:num w:numId="16">
    <w:abstractNumId w:val="15"/>
  </w:num>
  <w:num w:numId="17">
    <w:abstractNumId w:val="12"/>
  </w:num>
  <w:num w:numId="18">
    <w:abstractNumId w:val="20"/>
  </w:num>
  <w:num w:numId="19">
    <w:abstractNumId w:val="46"/>
  </w:num>
  <w:num w:numId="20">
    <w:abstractNumId w:val="44"/>
  </w:num>
  <w:num w:numId="21">
    <w:abstractNumId w:val="37"/>
  </w:num>
  <w:num w:numId="22">
    <w:abstractNumId w:val="6"/>
  </w:num>
  <w:num w:numId="23">
    <w:abstractNumId w:val="43"/>
  </w:num>
  <w:num w:numId="24">
    <w:abstractNumId w:val="18"/>
  </w:num>
  <w:num w:numId="25">
    <w:abstractNumId w:val="11"/>
  </w:num>
  <w:num w:numId="26">
    <w:abstractNumId w:val="3"/>
  </w:num>
  <w:num w:numId="27">
    <w:abstractNumId w:val="13"/>
  </w:num>
  <w:num w:numId="28">
    <w:abstractNumId w:val="26"/>
  </w:num>
  <w:num w:numId="29">
    <w:abstractNumId w:val="10"/>
  </w:num>
  <w:num w:numId="30">
    <w:abstractNumId w:val="42"/>
  </w:num>
  <w:num w:numId="31">
    <w:abstractNumId w:val="0"/>
  </w:num>
  <w:num w:numId="32">
    <w:abstractNumId w:val="47"/>
  </w:num>
  <w:num w:numId="33">
    <w:abstractNumId w:val="29"/>
  </w:num>
  <w:num w:numId="34">
    <w:abstractNumId w:val="41"/>
  </w:num>
  <w:num w:numId="35">
    <w:abstractNumId w:val="45"/>
  </w:num>
  <w:num w:numId="36">
    <w:abstractNumId w:val="31"/>
  </w:num>
  <w:num w:numId="37">
    <w:abstractNumId w:val="39"/>
  </w:num>
  <w:num w:numId="38">
    <w:abstractNumId w:val="24"/>
  </w:num>
  <w:num w:numId="39">
    <w:abstractNumId w:val="17"/>
  </w:num>
  <w:num w:numId="40">
    <w:abstractNumId w:val="40"/>
  </w:num>
  <w:num w:numId="41">
    <w:abstractNumId w:val="8"/>
  </w:num>
  <w:num w:numId="42">
    <w:abstractNumId w:val="25"/>
  </w:num>
  <w:num w:numId="43">
    <w:abstractNumId w:val="1"/>
  </w:num>
  <w:num w:numId="44">
    <w:abstractNumId w:val="14"/>
  </w:num>
  <w:num w:numId="45">
    <w:abstractNumId w:val="33"/>
  </w:num>
  <w:num w:numId="46">
    <w:abstractNumId w:val="35"/>
  </w:num>
  <w:num w:numId="47">
    <w:abstractNumId w:val="23"/>
  </w:num>
  <w:num w:numId="48">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zM7I0NjQ3sTSyMDFU0lEKTi0uzszPAykwqgUAhYUkxSwAAAA="/>
  </w:docVars>
  <w:rsids>
    <w:rsidRoot w:val="00E64510"/>
    <w:rsid w:val="00002301"/>
    <w:rsid w:val="00012937"/>
    <w:rsid w:val="00012999"/>
    <w:rsid w:val="0002027C"/>
    <w:rsid w:val="00027CB9"/>
    <w:rsid w:val="00034222"/>
    <w:rsid w:val="00036A9C"/>
    <w:rsid w:val="00053947"/>
    <w:rsid w:val="00066FC3"/>
    <w:rsid w:val="00070834"/>
    <w:rsid w:val="0007711E"/>
    <w:rsid w:val="00082225"/>
    <w:rsid w:val="0008544A"/>
    <w:rsid w:val="00086DCF"/>
    <w:rsid w:val="00092119"/>
    <w:rsid w:val="00094D46"/>
    <w:rsid w:val="000952EE"/>
    <w:rsid w:val="000C1D8E"/>
    <w:rsid w:val="000C4D8C"/>
    <w:rsid w:val="000C74E1"/>
    <w:rsid w:val="000D69F3"/>
    <w:rsid w:val="000F13E4"/>
    <w:rsid w:val="000F3D5F"/>
    <w:rsid w:val="0010265A"/>
    <w:rsid w:val="0011375F"/>
    <w:rsid w:val="001142D4"/>
    <w:rsid w:val="00131969"/>
    <w:rsid w:val="001323E7"/>
    <w:rsid w:val="00135B4E"/>
    <w:rsid w:val="0014375E"/>
    <w:rsid w:val="00144DB4"/>
    <w:rsid w:val="00154D1E"/>
    <w:rsid w:val="001560B2"/>
    <w:rsid w:val="001677D5"/>
    <w:rsid w:val="001739D8"/>
    <w:rsid w:val="00173DD0"/>
    <w:rsid w:val="0017744E"/>
    <w:rsid w:val="0018195C"/>
    <w:rsid w:val="00182B52"/>
    <w:rsid w:val="00193EB2"/>
    <w:rsid w:val="00194D14"/>
    <w:rsid w:val="001A12AA"/>
    <w:rsid w:val="001A158A"/>
    <w:rsid w:val="001B0620"/>
    <w:rsid w:val="001B4468"/>
    <w:rsid w:val="001B486F"/>
    <w:rsid w:val="001C5DD9"/>
    <w:rsid w:val="001C6609"/>
    <w:rsid w:val="001D0699"/>
    <w:rsid w:val="001D16A7"/>
    <w:rsid w:val="001D398D"/>
    <w:rsid w:val="001D5F73"/>
    <w:rsid w:val="001F7C3B"/>
    <w:rsid w:val="00203808"/>
    <w:rsid w:val="00206E0A"/>
    <w:rsid w:val="00213B5A"/>
    <w:rsid w:val="00217222"/>
    <w:rsid w:val="002248B3"/>
    <w:rsid w:val="00235B97"/>
    <w:rsid w:val="00237367"/>
    <w:rsid w:val="00243B46"/>
    <w:rsid w:val="002467E2"/>
    <w:rsid w:val="00246E5A"/>
    <w:rsid w:val="00251204"/>
    <w:rsid w:val="002619B8"/>
    <w:rsid w:val="00283F98"/>
    <w:rsid w:val="00284D6F"/>
    <w:rsid w:val="0028670C"/>
    <w:rsid w:val="002930F8"/>
    <w:rsid w:val="002A07A5"/>
    <w:rsid w:val="002A0CD3"/>
    <w:rsid w:val="002A170C"/>
    <w:rsid w:val="002C3673"/>
    <w:rsid w:val="002D0014"/>
    <w:rsid w:val="002D02E3"/>
    <w:rsid w:val="002D179C"/>
    <w:rsid w:val="002D3AE4"/>
    <w:rsid w:val="002E780C"/>
    <w:rsid w:val="002F63D3"/>
    <w:rsid w:val="002F6D42"/>
    <w:rsid w:val="00331C56"/>
    <w:rsid w:val="0034415E"/>
    <w:rsid w:val="00352874"/>
    <w:rsid w:val="003601FB"/>
    <w:rsid w:val="003670C4"/>
    <w:rsid w:val="00372EBA"/>
    <w:rsid w:val="003874AD"/>
    <w:rsid w:val="003910CA"/>
    <w:rsid w:val="003A0A48"/>
    <w:rsid w:val="003A7D5B"/>
    <w:rsid w:val="003B2904"/>
    <w:rsid w:val="003B4060"/>
    <w:rsid w:val="003E10FF"/>
    <w:rsid w:val="00400647"/>
    <w:rsid w:val="00401AEC"/>
    <w:rsid w:val="00412CDC"/>
    <w:rsid w:val="00416CFE"/>
    <w:rsid w:val="00416FFA"/>
    <w:rsid w:val="0042530A"/>
    <w:rsid w:val="004301F3"/>
    <w:rsid w:val="00442213"/>
    <w:rsid w:val="00442B73"/>
    <w:rsid w:val="004545B5"/>
    <w:rsid w:val="00465E4C"/>
    <w:rsid w:val="004761F1"/>
    <w:rsid w:val="00481DD2"/>
    <w:rsid w:val="00487A85"/>
    <w:rsid w:val="00495F5B"/>
    <w:rsid w:val="00496CFA"/>
    <w:rsid w:val="004B3C0D"/>
    <w:rsid w:val="004B69D5"/>
    <w:rsid w:val="004E3D95"/>
    <w:rsid w:val="0050519D"/>
    <w:rsid w:val="00514A62"/>
    <w:rsid w:val="00521D9B"/>
    <w:rsid w:val="00544C37"/>
    <w:rsid w:val="005467A8"/>
    <w:rsid w:val="00547CF6"/>
    <w:rsid w:val="00563B8B"/>
    <w:rsid w:val="005759AD"/>
    <w:rsid w:val="00593F3C"/>
    <w:rsid w:val="0059724B"/>
    <w:rsid w:val="005A0197"/>
    <w:rsid w:val="005A0433"/>
    <w:rsid w:val="005A1BD3"/>
    <w:rsid w:val="005D174F"/>
    <w:rsid w:val="005D450A"/>
    <w:rsid w:val="005E10ED"/>
    <w:rsid w:val="005E1D46"/>
    <w:rsid w:val="005E4468"/>
    <w:rsid w:val="005F0F44"/>
    <w:rsid w:val="0060413E"/>
    <w:rsid w:val="00611B20"/>
    <w:rsid w:val="00612A0B"/>
    <w:rsid w:val="00620BDD"/>
    <w:rsid w:val="00625FB5"/>
    <w:rsid w:val="00626270"/>
    <w:rsid w:val="00631457"/>
    <w:rsid w:val="00634834"/>
    <w:rsid w:val="006362D3"/>
    <w:rsid w:val="00645A32"/>
    <w:rsid w:val="00647CF6"/>
    <w:rsid w:val="006765C2"/>
    <w:rsid w:val="006772E5"/>
    <w:rsid w:val="00686373"/>
    <w:rsid w:val="006908C6"/>
    <w:rsid w:val="006B2132"/>
    <w:rsid w:val="006B6F82"/>
    <w:rsid w:val="006C3FBB"/>
    <w:rsid w:val="006C4322"/>
    <w:rsid w:val="006E24A0"/>
    <w:rsid w:val="006E67E3"/>
    <w:rsid w:val="00707E30"/>
    <w:rsid w:val="00722A78"/>
    <w:rsid w:val="00727182"/>
    <w:rsid w:val="00735186"/>
    <w:rsid w:val="00756698"/>
    <w:rsid w:val="00760A4B"/>
    <w:rsid w:val="00760E08"/>
    <w:rsid w:val="00776608"/>
    <w:rsid w:val="00791C09"/>
    <w:rsid w:val="0079540C"/>
    <w:rsid w:val="007A5778"/>
    <w:rsid w:val="007A7B52"/>
    <w:rsid w:val="007B440E"/>
    <w:rsid w:val="007B4515"/>
    <w:rsid w:val="007C30DE"/>
    <w:rsid w:val="007C4B81"/>
    <w:rsid w:val="007D547A"/>
    <w:rsid w:val="007F5685"/>
    <w:rsid w:val="008103CB"/>
    <w:rsid w:val="008312F0"/>
    <w:rsid w:val="00834972"/>
    <w:rsid w:val="008425CB"/>
    <w:rsid w:val="00843F7F"/>
    <w:rsid w:val="00850FDD"/>
    <w:rsid w:val="00853B76"/>
    <w:rsid w:val="00854F59"/>
    <w:rsid w:val="008636A6"/>
    <w:rsid w:val="008773C5"/>
    <w:rsid w:val="008808D8"/>
    <w:rsid w:val="0088616F"/>
    <w:rsid w:val="00887BA7"/>
    <w:rsid w:val="00897A04"/>
    <w:rsid w:val="008A557E"/>
    <w:rsid w:val="008B1476"/>
    <w:rsid w:val="008B2D00"/>
    <w:rsid w:val="008B6CD7"/>
    <w:rsid w:val="008C7FED"/>
    <w:rsid w:val="008D5764"/>
    <w:rsid w:val="008E0071"/>
    <w:rsid w:val="008E3BEB"/>
    <w:rsid w:val="008E6C77"/>
    <w:rsid w:val="0090150E"/>
    <w:rsid w:val="0090446C"/>
    <w:rsid w:val="00904571"/>
    <w:rsid w:val="00916853"/>
    <w:rsid w:val="009206A3"/>
    <w:rsid w:val="00925B45"/>
    <w:rsid w:val="00930A8B"/>
    <w:rsid w:val="00934454"/>
    <w:rsid w:val="009630B5"/>
    <w:rsid w:val="0097274E"/>
    <w:rsid w:val="009746A4"/>
    <w:rsid w:val="00976E7E"/>
    <w:rsid w:val="00993E96"/>
    <w:rsid w:val="00995979"/>
    <w:rsid w:val="00995AE1"/>
    <w:rsid w:val="009A591F"/>
    <w:rsid w:val="009D6603"/>
    <w:rsid w:val="009F1A11"/>
    <w:rsid w:val="009F30F0"/>
    <w:rsid w:val="009F7B4B"/>
    <w:rsid w:val="00A101A8"/>
    <w:rsid w:val="00A4185C"/>
    <w:rsid w:val="00A42CE7"/>
    <w:rsid w:val="00A433FC"/>
    <w:rsid w:val="00A50871"/>
    <w:rsid w:val="00A56FB3"/>
    <w:rsid w:val="00A714E4"/>
    <w:rsid w:val="00A72651"/>
    <w:rsid w:val="00A72D1D"/>
    <w:rsid w:val="00A77F4C"/>
    <w:rsid w:val="00A862CF"/>
    <w:rsid w:val="00A911A8"/>
    <w:rsid w:val="00A91CB1"/>
    <w:rsid w:val="00A9558C"/>
    <w:rsid w:val="00AA72BD"/>
    <w:rsid w:val="00AB4513"/>
    <w:rsid w:val="00AC29F1"/>
    <w:rsid w:val="00AC4910"/>
    <w:rsid w:val="00AF1A94"/>
    <w:rsid w:val="00B02AC9"/>
    <w:rsid w:val="00B1369D"/>
    <w:rsid w:val="00B1434B"/>
    <w:rsid w:val="00B30C6A"/>
    <w:rsid w:val="00B40AC5"/>
    <w:rsid w:val="00B42502"/>
    <w:rsid w:val="00B507FB"/>
    <w:rsid w:val="00B5142C"/>
    <w:rsid w:val="00B62FBA"/>
    <w:rsid w:val="00B717A2"/>
    <w:rsid w:val="00B766A5"/>
    <w:rsid w:val="00BA15AE"/>
    <w:rsid w:val="00BA1F31"/>
    <w:rsid w:val="00BA7443"/>
    <w:rsid w:val="00BC3442"/>
    <w:rsid w:val="00BD3DBF"/>
    <w:rsid w:val="00BE4040"/>
    <w:rsid w:val="00BF50F8"/>
    <w:rsid w:val="00C01200"/>
    <w:rsid w:val="00C0645A"/>
    <w:rsid w:val="00C119D2"/>
    <w:rsid w:val="00C129F3"/>
    <w:rsid w:val="00C32C9B"/>
    <w:rsid w:val="00C375DA"/>
    <w:rsid w:val="00C418ED"/>
    <w:rsid w:val="00C4304C"/>
    <w:rsid w:val="00C662BE"/>
    <w:rsid w:val="00C730E4"/>
    <w:rsid w:val="00C77DDB"/>
    <w:rsid w:val="00CA211E"/>
    <w:rsid w:val="00CA70C0"/>
    <w:rsid w:val="00CB1875"/>
    <w:rsid w:val="00CB2899"/>
    <w:rsid w:val="00CB4E2B"/>
    <w:rsid w:val="00CB73D9"/>
    <w:rsid w:val="00CC078B"/>
    <w:rsid w:val="00CC5922"/>
    <w:rsid w:val="00CD30BF"/>
    <w:rsid w:val="00CD4E18"/>
    <w:rsid w:val="00CD4E36"/>
    <w:rsid w:val="00CD6059"/>
    <w:rsid w:val="00CE710B"/>
    <w:rsid w:val="00CF2D5D"/>
    <w:rsid w:val="00CF63F3"/>
    <w:rsid w:val="00D056B2"/>
    <w:rsid w:val="00D12465"/>
    <w:rsid w:val="00D12EF4"/>
    <w:rsid w:val="00D15FB1"/>
    <w:rsid w:val="00D17F72"/>
    <w:rsid w:val="00D22DEB"/>
    <w:rsid w:val="00D2319E"/>
    <w:rsid w:val="00D246FC"/>
    <w:rsid w:val="00D279B7"/>
    <w:rsid w:val="00D43E1D"/>
    <w:rsid w:val="00D44881"/>
    <w:rsid w:val="00D46BD3"/>
    <w:rsid w:val="00D529C5"/>
    <w:rsid w:val="00D71A77"/>
    <w:rsid w:val="00D75BA3"/>
    <w:rsid w:val="00D771F9"/>
    <w:rsid w:val="00D81DD0"/>
    <w:rsid w:val="00D87EE8"/>
    <w:rsid w:val="00DA018A"/>
    <w:rsid w:val="00DB0CA1"/>
    <w:rsid w:val="00DB40F8"/>
    <w:rsid w:val="00DC34E2"/>
    <w:rsid w:val="00DC573E"/>
    <w:rsid w:val="00DD20BF"/>
    <w:rsid w:val="00DD350D"/>
    <w:rsid w:val="00DD3888"/>
    <w:rsid w:val="00DF081F"/>
    <w:rsid w:val="00E01E6B"/>
    <w:rsid w:val="00E04434"/>
    <w:rsid w:val="00E102F8"/>
    <w:rsid w:val="00E33EFD"/>
    <w:rsid w:val="00E61C38"/>
    <w:rsid w:val="00E64510"/>
    <w:rsid w:val="00E71CE5"/>
    <w:rsid w:val="00E7625C"/>
    <w:rsid w:val="00E77FE7"/>
    <w:rsid w:val="00E913AA"/>
    <w:rsid w:val="00E9707A"/>
    <w:rsid w:val="00EA12C9"/>
    <w:rsid w:val="00EA29CE"/>
    <w:rsid w:val="00EC3982"/>
    <w:rsid w:val="00EE6A5A"/>
    <w:rsid w:val="00EE730B"/>
    <w:rsid w:val="00EF1507"/>
    <w:rsid w:val="00F01A31"/>
    <w:rsid w:val="00F06348"/>
    <w:rsid w:val="00F111FF"/>
    <w:rsid w:val="00F11690"/>
    <w:rsid w:val="00F13D32"/>
    <w:rsid w:val="00F1683B"/>
    <w:rsid w:val="00F301FB"/>
    <w:rsid w:val="00F3354B"/>
    <w:rsid w:val="00F37226"/>
    <w:rsid w:val="00F53595"/>
    <w:rsid w:val="00F77B4F"/>
    <w:rsid w:val="00F8402B"/>
    <w:rsid w:val="00FA1F2A"/>
    <w:rsid w:val="00FB040A"/>
    <w:rsid w:val="00FC32CE"/>
    <w:rsid w:val="00FC7F7C"/>
    <w:rsid w:val="00FE4A9E"/>
    <w:rsid w:val="00FE5C07"/>
    <w:rsid w:val="00FF48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AB9F1D"/>
  <w15:chartTrackingRefBased/>
  <w15:docId w15:val="{CBD956E9-4C48-0C46-B8C4-DD878410E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GB"/>
    </w:rPr>
  </w:style>
  <w:style w:type="paragraph" w:styleId="Heading1">
    <w:name w:val="heading 1"/>
    <w:basedOn w:val="Normal"/>
    <w:next w:val="Normal"/>
    <w:link w:val="Heading1Char"/>
    <w:qFormat/>
    <w:rsid w:val="00C662BE"/>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nhideWhenUsed/>
    <w:qFormat/>
    <w:rsid w:val="004B69D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F2D5D"/>
    <w:rPr>
      <w:color w:val="0000FF"/>
      <w:u w:val="single"/>
    </w:rPr>
  </w:style>
  <w:style w:type="paragraph" w:styleId="Header">
    <w:name w:val="header"/>
    <w:basedOn w:val="Normal"/>
    <w:rsid w:val="00756698"/>
    <w:pPr>
      <w:tabs>
        <w:tab w:val="center" w:pos="4153"/>
        <w:tab w:val="right" w:pos="8306"/>
      </w:tabs>
    </w:pPr>
  </w:style>
  <w:style w:type="paragraph" w:styleId="Footer">
    <w:name w:val="footer"/>
    <w:basedOn w:val="Normal"/>
    <w:link w:val="FooterChar"/>
    <w:uiPriority w:val="99"/>
    <w:rsid w:val="00756698"/>
    <w:pPr>
      <w:tabs>
        <w:tab w:val="center" w:pos="4153"/>
        <w:tab w:val="right" w:pos="8306"/>
      </w:tabs>
    </w:pPr>
  </w:style>
  <w:style w:type="paragraph" w:styleId="ListParagraph">
    <w:name w:val="List Paragraph"/>
    <w:basedOn w:val="Normal"/>
    <w:uiPriority w:val="34"/>
    <w:qFormat/>
    <w:rsid w:val="008773C5"/>
    <w:pPr>
      <w:ind w:left="720"/>
      <w:contextualSpacing/>
    </w:pPr>
    <w:rPr>
      <w:rFonts w:ascii="Cambria" w:hAnsi="Cambria"/>
      <w:lang w:eastAsia="en-US"/>
    </w:rPr>
  </w:style>
  <w:style w:type="paragraph" w:customStyle="1" w:styleId="intro">
    <w:name w:val="intro"/>
    <w:basedOn w:val="Normal"/>
    <w:rsid w:val="001B486F"/>
    <w:pPr>
      <w:spacing w:before="100" w:beforeAutospacing="1" w:after="180" w:line="360" w:lineRule="atLeast"/>
    </w:pPr>
    <w:rPr>
      <w:sz w:val="18"/>
      <w:szCs w:val="18"/>
      <w:lang w:bidi="th-TH"/>
    </w:rPr>
  </w:style>
  <w:style w:type="paragraph" w:styleId="BalloonText">
    <w:name w:val="Balloon Text"/>
    <w:basedOn w:val="Normal"/>
    <w:link w:val="BalloonTextChar"/>
    <w:uiPriority w:val="99"/>
    <w:rsid w:val="00D056B2"/>
    <w:rPr>
      <w:rFonts w:ascii="Segoe UI" w:hAnsi="Segoe UI" w:cs="Segoe UI"/>
      <w:sz w:val="18"/>
      <w:szCs w:val="18"/>
    </w:rPr>
  </w:style>
  <w:style w:type="character" w:customStyle="1" w:styleId="BalloonTextChar">
    <w:name w:val="Balloon Text Char"/>
    <w:link w:val="BalloonText"/>
    <w:uiPriority w:val="99"/>
    <w:rsid w:val="00D056B2"/>
    <w:rPr>
      <w:rFonts w:ascii="Segoe UI" w:hAnsi="Segoe UI" w:cs="Segoe UI"/>
      <w:sz w:val="18"/>
      <w:szCs w:val="18"/>
      <w:lang w:val="en-GB" w:eastAsia="en-GB"/>
    </w:rPr>
  </w:style>
  <w:style w:type="character" w:customStyle="1" w:styleId="apple-converted-space">
    <w:name w:val="apple-converted-space"/>
    <w:rsid w:val="009F7B4B"/>
  </w:style>
  <w:style w:type="character" w:customStyle="1" w:styleId="Heading1Char">
    <w:name w:val="Heading 1 Char"/>
    <w:link w:val="Heading1"/>
    <w:rsid w:val="00C662BE"/>
    <w:rPr>
      <w:rFonts w:ascii="Calibri Light" w:eastAsia="Times New Roman" w:hAnsi="Calibri Light" w:cs="Times New Roman"/>
      <w:b/>
      <w:bCs/>
      <w:kern w:val="32"/>
      <w:sz w:val="32"/>
      <w:szCs w:val="32"/>
      <w:lang w:val="en-GB" w:eastAsia="en-GB"/>
    </w:rPr>
  </w:style>
  <w:style w:type="table" w:styleId="TableGrid">
    <w:name w:val="Table Grid"/>
    <w:basedOn w:val="TableNormal"/>
    <w:uiPriority w:val="59"/>
    <w:rsid w:val="00487A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8D5764"/>
    <w:pPr>
      <w:keepLines/>
      <w:spacing w:after="0" w:line="259" w:lineRule="auto"/>
      <w:outlineLvl w:val="9"/>
    </w:pPr>
    <w:rPr>
      <w:b w:val="0"/>
      <w:bCs w:val="0"/>
      <w:color w:val="2E74B5"/>
      <w:kern w:val="0"/>
      <w:lang w:val="en-US" w:eastAsia="en-US"/>
    </w:rPr>
  </w:style>
  <w:style w:type="paragraph" w:styleId="TOC1">
    <w:name w:val="toc 1"/>
    <w:basedOn w:val="Normal"/>
    <w:next w:val="Normal"/>
    <w:autoRedefine/>
    <w:uiPriority w:val="39"/>
    <w:rsid w:val="008D5764"/>
  </w:style>
  <w:style w:type="paragraph" w:styleId="Title">
    <w:name w:val="Title"/>
    <w:basedOn w:val="Normal"/>
    <w:next w:val="Normal"/>
    <w:link w:val="TitleChar"/>
    <w:qFormat/>
    <w:rsid w:val="00DD20B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D20BF"/>
    <w:rPr>
      <w:rFonts w:asciiTheme="majorHAnsi" w:eastAsiaTheme="majorEastAsia" w:hAnsiTheme="majorHAnsi" w:cstheme="majorBidi"/>
      <w:spacing w:val="-10"/>
      <w:kern w:val="28"/>
      <w:sz w:val="56"/>
      <w:szCs w:val="56"/>
      <w:lang w:eastAsia="en-GB"/>
    </w:rPr>
  </w:style>
  <w:style w:type="character" w:styleId="SubtleEmphasis">
    <w:name w:val="Subtle Emphasis"/>
    <w:basedOn w:val="DefaultParagraphFont"/>
    <w:uiPriority w:val="19"/>
    <w:qFormat/>
    <w:rsid w:val="00C32C9B"/>
    <w:rPr>
      <w:i/>
      <w:iCs/>
      <w:color w:val="404040" w:themeColor="text1" w:themeTint="BF"/>
    </w:rPr>
  </w:style>
  <w:style w:type="paragraph" w:customStyle="1" w:styleId="Normal1">
    <w:name w:val="Normal1"/>
    <w:rsid w:val="006765C2"/>
    <w:pPr>
      <w:spacing w:line="276" w:lineRule="auto"/>
    </w:pPr>
    <w:rPr>
      <w:rFonts w:ascii="Arial" w:eastAsia="Arial" w:hAnsi="Arial" w:cs="Arial"/>
      <w:color w:val="000000"/>
      <w:sz w:val="22"/>
      <w:lang w:val="en-US"/>
    </w:rPr>
  </w:style>
  <w:style w:type="character" w:styleId="Strong">
    <w:name w:val="Strong"/>
    <w:basedOn w:val="DefaultParagraphFont"/>
    <w:qFormat/>
    <w:rsid w:val="008636A6"/>
    <w:rPr>
      <w:b/>
      <w:bCs/>
    </w:rPr>
  </w:style>
  <w:style w:type="character" w:customStyle="1" w:styleId="FooterChar">
    <w:name w:val="Footer Char"/>
    <w:basedOn w:val="DefaultParagraphFont"/>
    <w:link w:val="Footer"/>
    <w:uiPriority w:val="99"/>
    <w:rsid w:val="00E77FE7"/>
    <w:rPr>
      <w:sz w:val="24"/>
      <w:szCs w:val="24"/>
      <w:lang w:eastAsia="en-GB"/>
    </w:rPr>
  </w:style>
  <w:style w:type="paragraph" w:styleId="Subtitle">
    <w:name w:val="Subtitle"/>
    <w:basedOn w:val="Normal"/>
    <w:next w:val="Normal"/>
    <w:link w:val="SubtitleChar"/>
    <w:qFormat/>
    <w:rsid w:val="004B69D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4B69D5"/>
    <w:rPr>
      <w:rFonts w:asciiTheme="minorHAnsi" w:eastAsiaTheme="minorEastAsia" w:hAnsiTheme="minorHAnsi" w:cstheme="minorBidi"/>
      <w:color w:val="5A5A5A" w:themeColor="text1" w:themeTint="A5"/>
      <w:spacing w:val="15"/>
      <w:sz w:val="22"/>
      <w:szCs w:val="22"/>
      <w:lang w:eastAsia="en-GB"/>
    </w:rPr>
  </w:style>
  <w:style w:type="character" w:customStyle="1" w:styleId="Heading2Char">
    <w:name w:val="Heading 2 Char"/>
    <w:basedOn w:val="DefaultParagraphFont"/>
    <w:link w:val="Heading2"/>
    <w:rsid w:val="004B69D5"/>
    <w:rPr>
      <w:rFonts w:asciiTheme="majorHAnsi" w:eastAsiaTheme="majorEastAsia" w:hAnsiTheme="majorHAnsi" w:cstheme="majorBidi"/>
      <w:color w:val="2F5496" w:themeColor="accent1" w:themeShade="BF"/>
      <w:sz w:val="26"/>
      <w:szCs w:val="26"/>
      <w:lang w:eastAsia="en-GB"/>
    </w:rPr>
  </w:style>
  <w:style w:type="paragraph" w:styleId="TOC2">
    <w:name w:val="toc 2"/>
    <w:basedOn w:val="Normal"/>
    <w:next w:val="Normal"/>
    <w:autoRedefine/>
    <w:uiPriority w:val="39"/>
    <w:rsid w:val="004B69D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85962">
      <w:bodyDiv w:val="1"/>
      <w:marLeft w:val="0"/>
      <w:marRight w:val="0"/>
      <w:marTop w:val="0"/>
      <w:marBottom w:val="0"/>
      <w:divBdr>
        <w:top w:val="none" w:sz="0" w:space="0" w:color="auto"/>
        <w:left w:val="none" w:sz="0" w:space="0" w:color="auto"/>
        <w:bottom w:val="none" w:sz="0" w:space="0" w:color="auto"/>
        <w:right w:val="none" w:sz="0" w:space="0" w:color="auto"/>
      </w:divBdr>
      <w:divsChild>
        <w:div w:id="920523677">
          <w:marLeft w:val="0"/>
          <w:marRight w:val="0"/>
          <w:marTop w:val="0"/>
          <w:marBottom w:val="0"/>
          <w:divBdr>
            <w:top w:val="none" w:sz="0" w:space="0" w:color="auto"/>
            <w:left w:val="none" w:sz="0" w:space="0" w:color="auto"/>
            <w:bottom w:val="none" w:sz="0" w:space="0" w:color="auto"/>
            <w:right w:val="none" w:sz="0" w:space="0" w:color="auto"/>
          </w:divBdr>
          <w:divsChild>
            <w:div w:id="1912229169">
              <w:marLeft w:val="0"/>
              <w:marRight w:val="0"/>
              <w:marTop w:val="0"/>
              <w:marBottom w:val="0"/>
              <w:divBdr>
                <w:top w:val="none" w:sz="0" w:space="0" w:color="auto"/>
                <w:left w:val="none" w:sz="0" w:space="0" w:color="auto"/>
                <w:bottom w:val="none" w:sz="0" w:space="0" w:color="auto"/>
                <w:right w:val="none" w:sz="0" w:space="0" w:color="auto"/>
              </w:divBdr>
            </w:div>
            <w:div w:id="1952742078">
              <w:marLeft w:val="0"/>
              <w:marRight w:val="0"/>
              <w:marTop w:val="0"/>
              <w:marBottom w:val="0"/>
              <w:divBdr>
                <w:top w:val="none" w:sz="0" w:space="0" w:color="auto"/>
                <w:left w:val="none" w:sz="0" w:space="0" w:color="auto"/>
                <w:bottom w:val="none" w:sz="0" w:space="0" w:color="auto"/>
                <w:right w:val="none" w:sz="0" w:space="0" w:color="auto"/>
              </w:divBdr>
            </w:div>
            <w:div w:id="20805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38291">
      <w:bodyDiv w:val="1"/>
      <w:marLeft w:val="0"/>
      <w:marRight w:val="0"/>
      <w:marTop w:val="0"/>
      <w:marBottom w:val="0"/>
      <w:divBdr>
        <w:top w:val="none" w:sz="0" w:space="0" w:color="auto"/>
        <w:left w:val="none" w:sz="0" w:space="0" w:color="auto"/>
        <w:bottom w:val="none" w:sz="0" w:space="0" w:color="auto"/>
        <w:right w:val="none" w:sz="0" w:space="0" w:color="auto"/>
      </w:divBdr>
      <w:divsChild>
        <w:div w:id="1397507711">
          <w:marLeft w:val="0"/>
          <w:marRight w:val="0"/>
          <w:marTop w:val="0"/>
          <w:marBottom w:val="0"/>
          <w:divBdr>
            <w:top w:val="none" w:sz="0" w:space="0" w:color="auto"/>
            <w:left w:val="none" w:sz="0" w:space="0" w:color="auto"/>
            <w:bottom w:val="none" w:sz="0" w:space="0" w:color="auto"/>
            <w:right w:val="none" w:sz="0" w:space="0" w:color="auto"/>
          </w:divBdr>
          <w:divsChild>
            <w:div w:id="72317633">
              <w:marLeft w:val="0"/>
              <w:marRight w:val="0"/>
              <w:marTop w:val="0"/>
              <w:marBottom w:val="0"/>
              <w:divBdr>
                <w:top w:val="none" w:sz="0" w:space="0" w:color="auto"/>
                <w:left w:val="none" w:sz="0" w:space="0" w:color="auto"/>
                <w:bottom w:val="none" w:sz="0" w:space="0" w:color="auto"/>
                <w:right w:val="none" w:sz="0" w:space="0" w:color="auto"/>
              </w:divBdr>
            </w:div>
            <w:div w:id="20356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5525">
      <w:bodyDiv w:val="1"/>
      <w:marLeft w:val="0"/>
      <w:marRight w:val="0"/>
      <w:marTop w:val="0"/>
      <w:marBottom w:val="0"/>
      <w:divBdr>
        <w:top w:val="none" w:sz="0" w:space="0" w:color="auto"/>
        <w:left w:val="none" w:sz="0" w:space="0" w:color="auto"/>
        <w:bottom w:val="none" w:sz="0" w:space="0" w:color="auto"/>
        <w:right w:val="none" w:sz="0" w:space="0" w:color="auto"/>
      </w:divBdr>
    </w:div>
    <w:div w:id="727144567">
      <w:bodyDiv w:val="1"/>
      <w:marLeft w:val="0"/>
      <w:marRight w:val="0"/>
      <w:marTop w:val="0"/>
      <w:marBottom w:val="0"/>
      <w:divBdr>
        <w:top w:val="none" w:sz="0" w:space="0" w:color="auto"/>
        <w:left w:val="none" w:sz="0" w:space="0" w:color="auto"/>
        <w:bottom w:val="none" w:sz="0" w:space="0" w:color="auto"/>
        <w:right w:val="none" w:sz="0" w:space="0" w:color="auto"/>
      </w:divBdr>
      <w:divsChild>
        <w:div w:id="142242361">
          <w:marLeft w:val="0"/>
          <w:marRight w:val="0"/>
          <w:marTop w:val="0"/>
          <w:marBottom w:val="0"/>
          <w:divBdr>
            <w:top w:val="none" w:sz="0" w:space="0" w:color="auto"/>
            <w:left w:val="none" w:sz="0" w:space="0" w:color="auto"/>
            <w:bottom w:val="none" w:sz="0" w:space="0" w:color="auto"/>
            <w:right w:val="none" w:sz="0" w:space="0" w:color="auto"/>
          </w:divBdr>
          <w:divsChild>
            <w:div w:id="53555365">
              <w:marLeft w:val="0"/>
              <w:marRight w:val="0"/>
              <w:marTop w:val="0"/>
              <w:marBottom w:val="0"/>
              <w:divBdr>
                <w:top w:val="none" w:sz="0" w:space="0" w:color="auto"/>
                <w:left w:val="none" w:sz="0" w:space="0" w:color="auto"/>
                <w:bottom w:val="none" w:sz="0" w:space="0" w:color="auto"/>
                <w:right w:val="none" w:sz="0" w:space="0" w:color="auto"/>
              </w:divBdr>
            </w:div>
            <w:div w:id="856650214">
              <w:marLeft w:val="0"/>
              <w:marRight w:val="0"/>
              <w:marTop w:val="0"/>
              <w:marBottom w:val="0"/>
              <w:divBdr>
                <w:top w:val="none" w:sz="0" w:space="0" w:color="auto"/>
                <w:left w:val="none" w:sz="0" w:space="0" w:color="auto"/>
                <w:bottom w:val="none" w:sz="0" w:space="0" w:color="auto"/>
                <w:right w:val="none" w:sz="0" w:space="0" w:color="auto"/>
              </w:divBdr>
            </w:div>
            <w:div w:id="982390786">
              <w:marLeft w:val="0"/>
              <w:marRight w:val="0"/>
              <w:marTop w:val="0"/>
              <w:marBottom w:val="0"/>
              <w:divBdr>
                <w:top w:val="none" w:sz="0" w:space="0" w:color="auto"/>
                <w:left w:val="none" w:sz="0" w:space="0" w:color="auto"/>
                <w:bottom w:val="none" w:sz="0" w:space="0" w:color="auto"/>
                <w:right w:val="none" w:sz="0" w:space="0" w:color="auto"/>
              </w:divBdr>
            </w:div>
            <w:div w:id="1122268970">
              <w:marLeft w:val="0"/>
              <w:marRight w:val="0"/>
              <w:marTop w:val="0"/>
              <w:marBottom w:val="0"/>
              <w:divBdr>
                <w:top w:val="none" w:sz="0" w:space="0" w:color="auto"/>
                <w:left w:val="none" w:sz="0" w:space="0" w:color="auto"/>
                <w:bottom w:val="none" w:sz="0" w:space="0" w:color="auto"/>
                <w:right w:val="none" w:sz="0" w:space="0" w:color="auto"/>
              </w:divBdr>
            </w:div>
            <w:div w:id="1367408894">
              <w:marLeft w:val="0"/>
              <w:marRight w:val="0"/>
              <w:marTop w:val="0"/>
              <w:marBottom w:val="0"/>
              <w:divBdr>
                <w:top w:val="none" w:sz="0" w:space="0" w:color="auto"/>
                <w:left w:val="none" w:sz="0" w:space="0" w:color="auto"/>
                <w:bottom w:val="none" w:sz="0" w:space="0" w:color="auto"/>
                <w:right w:val="none" w:sz="0" w:space="0" w:color="auto"/>
              </w:divBdr>
            </w:div>
            <w:div w:id="17973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89798">
      <w:bodyDiv w:val="1"/>
      <w:marLeft w:val="0"/>
      <w:marRight w:val="0"/>
      <w:marTop w:val="0"/>
      <w:marBottom w:val="0"/>
      <w:divBdr>
        <w:top w:val="none" w:sz="0" w:space="0" w:color="auto"/>
        <w:left w:val="none" w:sz="0" w:space="0" w:color="auto"/>
        <w:bottom w:val="none" w:sz="0" w:space="0" w:color="auto"/>
        <w:right w:val="none" w:sz="0" w:space="0" w:color="auto"/>
      </w:divBdr>
      <w:divsChild>
        <w:div w:id="2112122285">
          <w:marLeft w:val="0"/>
          <w:marRight w:val="0"/>
          <w:marTop w:val="0"/>
          <w:marBottom w:val="0"/>
          <w:divBdr>
            <w:top w:val="none" w:sz="0" w:space="0" w:color="auto"/>
            <w:left w:val="none" w:sz="0" w:space="0" w:color="auto"/>
            <w:bottom w:val="none" w:sz="0" w:space="0" w:color="auto"/>
            <w:right w:val="none" w:sz="0" w:space="0" w:color="auto"/>
          </w:divBdr>
          <w:divsChild>
            <w:div w:id="8994344">
              <w:marLeft w:val="0"/>
              <w:marRight w:val="0"/>
              <w:marTop w:val="0"/>
              <w:marBottom w:val="0"/>
              <w:divBdr>
                <w:top w:val="none" w:sz="0" w:space="0" w:color="auto"/>
                <w:left w:val="none" w:sz="0" w:space="0" w:color="auto"/>
                <w:bottom w:val="none" w:sz="0" w:space="0" w:color="auto"/>
                <w:right w:val="none" w:sz="0" w:space="0" w:color="auto"/>
              </w:divBdr>
            </w:div>
            <w:div w:id="134377550">
              <w:marLeft w:val="0"/>
              <w:marRight w:val="0"/>
              <w:marTop w:val="0"/>
              <w:marBottom w:val="0"/>
              <w:divBdr>
                <w:top w:val="none" w:sz="0" w:space="0" w:color="auto"/>
                <w:left w:val="none" w:sz="0" w:space="0" w:color="auto"/>
                <w:bottom w:val="none" w:sz="0" w:space="0" w:color="auto"/>
                <w:right w:val="none" w:sz="0" w:space="0" w:color="auto"/>
              </w:divBdr>
            </w:div>
            <w:div w:id="306478813">
              <w:marLeft w:val="0"/>
              <w:marRight w:val="0"/>
              <w:marTop w:val="0"/>
              <w:marBottom w:val="0"/>
              <w:divBdr>
                <w:top w:val="none" w:sz="0" w:space="0" w:color="auto"/>
                <w:left w:val="none" w:sz="0" w:space="0" w:color="auto"/>
                <w:bottom w:val="none" w:sz="0" w:space="0" w:color="auto"/>
                <w:right w:val="none" w:sz="0" w:space="0" w:color="auto"/>
              </w:divBdr>
            </w:div>
            <w:div w:id="64481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4835">
      <w:bodyDiv w:val="1"/>
      <w:marLeft w:val="0"/>
      <w:marRight w:val="0"/>
      <w:marTop w:val="0"/>
      <w:marBottom w:val="0"/>
      <w:divBdr>
        <w:top w:val="none" w:sz="0" w:space="0" w:color="auto"/>
        <w:left w:val="none" w:sz="0" w:space="0" w:color="auto"/>
        <w:bottom w:val="none" w:sz="0" w:space="0" w:color="auto"/>
        <w:right w:val="none" w:sz="0" w:space="0" w:color="auto"/>
      </w:divBdr>
    </w:div>
    <w:div w:id="1924684865">
      <w:bodyDiv w:val="1"/>
      <w:marLeft w:val="0"/>
      <w:marRight w:val="0"/>
      <w:marTop w:val="0"/>
      <w:marBottom w:val="0"/>
      <w:divBdr>
        <w:top w:val="none" w:sz="0" w:space="0" w:color="auto"/>
        <w:left w:val="none" w:sz="0" w:space="0" w:color="auto"/>
        <w:bottom w:val="none" w:sz="0" w:space="0" w:color="auto"/>
        <w:right w:val="none" w:sz="0" w:space="0" w:color="auto"/>
      </w:divBdr>
      <w:divsChild>
        <w:div w:id="845637602">
          <w:marLeft w:val="0"/>
          <w:marRight w:val="0"/>
          <w:marTop w:val="0"/>
          <w:marBottom w:val="0"/>
          <w:divBdr>
            <w:top w:val="none" w:sz="0" w:space="0" w:color="auto"/>
            <w:left w:val="none" w:sz="0" w:space="0" w:color="auto"/>
            <w:bottom w:val="none" w:sz="0" w:space="0" w:color="auto"/>
            <w:right w:val="none" w:sz="0" w:space="0" w:color="auto"/>
          </w:divBdr>
          <w:divsChild>
            <w:div w:id="1017734727">
              <w:marLeft w:val="0"/>
              <w:marRight w:val="0"/>
              <w:marTop w:val="0"/>
              <w:marBottom w:val="0"/>
              <w:divBdr>
                <w:top w:val="none" w:sz="0" w:space="0" w:color="auto"/>
                <w:left w:val="none" w:sz="0" w:space="0" w:color="auto"/>
                <w:bottom w:val="none" w:sz="0" w:space="0" w:color="auto"/>
                <w:right w:val="none" w:sz="0" w:space="0" w:color="auto"/>
              </w:divBdr>
            </w:div>
            <w:div w:id="1083991469">
              <w:marLeft w:val="0"/>
              <w:marRight w:val="0"/>
              <w:marTop w:val="0"/>
              <w:marBottom w:val="0"/>
              <w:divBdr>
                <w:top w:val="none" w:sz="0" w:space="0" w:color="auto"/>
                <w:left w:val="none" w:sz="0" w:space="0" w:color="auto"/>
                <w:bottom w:val="none" w:sz="0" w:space="0" w:color="auto"/>
                <w:right w:val="none" w:sz="0" w:space="0" w:color="auto"/>
              </w:divBdr>
            </w:div>
            <w:div w:id="1194617203">
              <w:marLeft w:val="0"/>
              <w:marRight w:val="0"/>
              <w:marTop w:val="0"/>
              <w:marBottom w:val="0"/>
              <w:divBdr>
                <w:top w:val="none" w:sz="0" w:space="0" w:color="auto"/>
                <w:left w:val="none" w:sz="0" w:space="0" w:color="auto"/>
                <w:bottom w:val="none" w:sz="0" w:space="0" w:color="auto"/>
                <w:right w:val="none" w:sz="0" w:space="0" w:color="auto"/>
              </w:divBdr>
            </w:div>
            <w:div w:id="1966501905">
              <w:marLeft w:val="0"/>
              <w:marRight w:val="0"/>
              <w:marTop w:val="0"/>
              <w:marBottom w:val="0"/>
              <w:divBdr>
                <w:top w:val="none" w:sz="0" w:space="0" w:color="auto"/>
                <w:left w:val="none" w:sz="0" w:space="0" w:color="auto"/>
                <w:bottom w:val="none" w:sz="0" w:space="0" w:color="auto"/>
                <w:right w:val="none" w:sz="0" w:space="0" w:color="auto"/>
              </w:divBdr>
            </w:div>
            <w:div w:id="20985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99958">
      <w:bodyDiv w:val="1"/>
      <w:marLeft w:val="0"/>
      <w:marRight w:val="0"/>
      <w:marTop w:val="0"/>
      <w:marBottom w:val="0"/>
      <w:divBdr>
        <w:top w:val="none" w:sz="0" w:space="0" w:color="auto"/>
        <w:left w:val="none" w:sz="0" w:space="0" w:color="auto"/>
        <w:bottom w:val="none" w:sz="0" w:space="0" w:color="auto"/>
        <w:right w:val="none" w:sz="0" w:space="0" w:color="auto"/>
      </w:divBdr>
      <w:divsChild>
        <w:div w:id="1811053990">
          <w:marLeft w:val="0"/>
          <w:marRight w:val="0"/>
          <w:marTop w:val="0"/>
          <w:marBottom w:val="0"/>
          <w:divBdr>
            <w:top w:val="none" w:sz="0" w:space="0" w:color="auto"/>
            <w:left w:val="none" w:sz="0" w:space="0" w:color="auto"/>
            <w:bottom w:val="none" w:sz="0" w:space="0" w:color="auto"/>
            <w:right w:val="none" w:sz="0" w:space="0" w:color="auto"/>
          </w:divBdr>
          <w:divsChild>
            <w:div w:id="235432887">
              <w:marLeft w:val="0"/>
              <w:marRight w:val="0"/>
              <w:marTop w:val="0"/>
              <w:marBottom w:val="0"/>
              <w:divBdr>
                <w:top w:val="none" w:sz="0" w:space="0" w:color="auto"/>
                <w:left w:val="none" w:sz="0" w:space="0" w:color="auto"/>
                <w:bottom w:val="none" w:sz="0" w:space="0" w:color="auto"/>
                <w:right w:val="none" w:sz="0" w:space="0" w:color="auto"/>
              </w:divBdr>
            </w:div>
            <w:div w:id="336884462">
              <w:marLeft w:val="0"/>
              <w:marRight w:val="0"/>
              <w:marTop w:val="0"/>
              <w:marBottom w:val="0"/>
              <w:divBdr>
                <w:top w:val="none" w:sz="0" w:space="0" w:color="auto"/>
                <w:left w:val="none" w:sz="0" w:space="0" w:color="auto"/>
                <w:bottom w:val="none" w:sz="0" w:space="0" w:color="auto"/>
                <w:right w:val="none" w:sz="0" w:space="0" w:color="auto"/>
              </w:divBdr>
            </w:div>
            <w:div w:id="875436353">
              <w:marLeft w:val="0"/>
              <w:marRight w:val="0"/>
              <w:marTop w:val="0"/>
              <w:marBottom w:val="0"/>
              <w:divBdr>
                <w:top w:val="none" w:sz="0" w:space="0" w:color="auto"/>
                <w:left w:val="none" w:sz="0" w:space="0" w:color="auto"/>
                <w:bottom w:val="none" w:sz="0" w:space="0" w:color="auto"/>
                <w:right w:val="none" w:sz="0" w:space="0" w:color="auto"/>
              </w:divBdr>
            </w:div>
            <w:div w:id="993335104">
              <w:marLeft w:val="0"/>
              <w:marRight w:val="0"/>
              <w:marTop w:val="0"/>
              <w:marBottom w:val="0"/>
              <w:divBdr>
                <w:top w:val="none" w:sz="0" w:space="0" w:color="auto"/>
                <w:left w:val="none" w:sz="0" w:space="0" w:color="auto"/>
                <w:bottom w:val="none" w:sz="0" w:space="0" w:color="auto"/>
                <w:right w:val="none" w:sz="0" w:space="0" w:color="auto"/>
              </w:divBdr>
            </w:div>
            <w:div w:id="1253049795">
              <w:marLeft w:val="0"/>
              <w:marRight w:val="0"/>
              <w:marTop w:val="0"/>
              <w:marBottom w:val="0"/>
              <w:divBdr>
                <w:top w:val="none" w:sz="0" w:space="0" w:color="auto"/>
                <w:left w:val="none" w:sz="0" w:space="0" w:color="auto"/>
                <w:bottom w:val="none" w:sz="0" w:space="0" w:color="auto"/>
                <w:right w:val="none" w:sz="0" w:space="0" w:color="auto"/>
              </w:divBdr>
            </w:div>
            <w:div w:id="16644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89341">
      <w:bodyDiv w:val="1"/>
      <w:marLeft w:val="0"/>
      <w:marRight w:val="0"/>
      <w:marTop w:val="0"/>
      <w:marBottom w:val="0"/>
      <w:divBdr>
        <w:top w:val="none" w:sz="0" w:space="0" w:color="auto"/>
        <w:left w:val="none" w:sz="0" w:space="0" w:color="auto"/>
        <w:bottom w:val="none" w:sz="0" w:space="0" w:color="auto"/>
        <w:right w:val="none" w:sz="0" w:space="0" w:color="auto"/>
      </w:divBdr>
    </w:div>
    <w:div w:id="2083719141">
      <w:bodyDiv w:val="1"/>
      <w:marLeft w:val="0"/>
      <w:marRight w:val="0"/>
      <w:marTop w:val="0"/>
      <w:marBottom w:val="0"/>
      <w:divBdr>
        <w:top w:val="none" w:sz="0" w:space="0" w:color="auto"/>
        <w:left w:val="none" w:sz="0" w:space="0" w:color="auto"/>
        <w:bottom w:val="none" w:sz="0" w:space="0" w:color="auto"/>
        <w:right w:val="none" w:sz="0" w:space="0" w:color="auto"/>
      </w:divBdr>
      <w:divsChild>
        <w:div w:id="1479809392">
          <w:marLeft w:val="0"/>
          <w:marRight w:val="0"/>
          <w:marTop w:val="0"/>
          <w:marBottom w:val="0"/>
          <w:divBdr>
            <w:top w:val="none" w:sz="0" w:space="0" w:color="auto"/>
            <w:left w:val="none" w:sz="0" w:space="0" w:color="auto"/>
            <w:bottom w:val="none" w:sz="0" w:space="0" w:color="auto"/>
            <w:right w:val="none" w:sz="0" w:space="0" w:color="auto"/>
          </w:divBdr>
          <w:divsChild>
            <w:div w:id="303001984">
              <w:marLeft w:val="0"/>
              <w:marRight w:val="0"/>
              <w:marTop w:val="0"/>
              <w:marBottom w:val="0"/>
              <w:divBdr>
                <w:top w:val="none" w:sz="0" w:space="0" w:color="auto"/>
                <w:left w:val="none" w:sz="0" w:space="0" w:color="auto"/>
                <w:bottom w:val="none" w:sz="0" w:space="0" w:color="auto"/>
                <w:right w:val="none" w:sz="0" w:space="0" w:color="auto"/>
              </w:divBdr>
            </w:div>
            <w:div w:id="1158688767">
              <w:marLeft w:val="0"/>
              <w:marRight w:val="0"/>
              <w:marTop w:val="0"/>
              <w:marBottom w:val="0"/>
              <w:divBdr>
                <w:top w:val="none" w:sz="0" w:space="0" w:color="auto"/>
                <w:left w:val="none" w:sz="0" w:space="0" w:color="auto"/>
                <w:bottom w:val="none" w:sz="0" w:space="0" w:color="auto"/>
                <w:right w:val="none" w:sz="0" w:space="0" w:color="auto"/>
              </w:divBdr>
            </w:div>
            <w:div w:id="1660303438">
              <w:marLeft w:val="0"/>
              <w:marRight w:val="0"/>
              <w:marTop w:val="0"/>
              <w:marBottom w:val="0"/>
              <w:divBdr>
                <w:top w:val="none" w:sz="0" w:space="0" w:color="auto"/>
                <w:left w:val="none" w:sz="0" w:space="0" w:color="auto"/>
                <w:bottom w:val="none" w:sz="0" w:space="0" w:color="auto"/>
                <w:right w:val="none" w:sz="0" w:space="0" w:color="auto"/>
              </w:divBdr>
            </w:div>
            <w:div w:id="169110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9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028B2A2F0C9B4D81C7FA20D635D3C4" ma:contentTypeVersion="12" ma:contentTypeDescription="Create a new document." ma:contentTypeScope="" ma:versionID="365edf7448a64d73b6bbd065b9fe182f">
  <xsd:schema xmlns:xsd="http://www.w3.org/2001/XMLSchema" xmlns:xs="http://www.w3.org/2001/XMLSchema" xmlns:p="http://schemas.microsoft.com/office/2006/metadata/properties" xmlns:ns2="1d306320-805f-44a4-865a-49ea84fbec63" xmlns:ns3="f3340582-49d4-4c67-a89a-64bab33c58d3" targetNamespace="http://schemas.microsoft.com/office/2006/metadata/properties" ma:root="true" ma:fieldsID="62e8e93b0990164c6b7408db247e5094" ns2:_="" ns3:_="">
    <xsd:import namespace="1d306320-805f-44a4-865a-49ea84fbec63"/>
    <xsd:import namespace="f3340582-49d4-4c67-a89a-64bab33c58d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306320-805f-44a4-865a-49ea84fbec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3340582-49d4-4c67-a89a-64bab33c58d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B26E8-7FFE-4DA6-B59E-C0B2934D4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306320-805f-44a4-865a-49ea84fbec63"/>
    <ds:schemaRef ds:uri="f3340582-49d4-4c67-a89a-64bab33c58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EDDFB7-DC7F-4246-A0FA-053B4BCCA08B}">
  <ds:schemaRefs>
    <ds:schemaRef ds:uri="http://schemas.microsoft.com/sharepoint/v3/contenttype/forms"/>
  </ds:schemaRefs>
</ds:datastoreItem>
</file>

<file path=customXml/itemProps3.xml><?xml version="1.0" encoding="utf-8"?>
<ds:datastoreItem xmlns:ds="http://schemas.openxmlformats.org/officeDocument/2006/customXml" ds:itemID="{F2893631-927B-4C22-BA7A-DB97342D4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12849</TotalTime>
  <Pages>9</Pages>
  <Words>1798</Words>
  <Characters>10253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Business Plan Guide</vt:lpstr>
    </vt:vector>
  </TitlesOfParts>
  <Company>Hewlett-Packard Company</Company>
  <LinksUpToDate>false</LinksUpToDate>
  <CharactersWithSpaces>12027</CharactersWithSpaces>
  <SharedDoc>false</SharedDoc>
  <HLinks>
    <vt:vector size="66" baseType="variant">
      <vt:variant>
        <vt:i4>1376308</vt:i4>
      </vt:variant>
      <vt:variant>
        <vt:i4>62</vt:i4>
      </vt:variant>
      <vt:variant>
        <vt:i4>0</vt:i4>
      </vt:variant>
      <vt:variant>
        <vt:i4>5</vt:i4>
      </vt:variant>
      <vt:variant>
        <vt:lpwstr/>
      </vt:variant>
      <vt:variant>
        <vt:lpwstr>_Toc456629483</vt:lpwstr>
      </vt:variant>
      <vt:variant>
        <vt:i4>1376308</vt:i4>
      </vt:variant>
      <vt:variant>
        <vt:i4>56</vt:i4>
      </vt:variant>
      <vt:variant>
        <vt:i4>0</vt:i4>
      </vt:variant>
      <vt:variant>
        <vt:i4>5</vt:i4>
      </vt:variant>
      <vt:variant>
        <vt:lpwstr/>
      </vt:variant>
      <vt:variant>
        <vt:lpwstr>_Toc456629482</vt:lpwstr>
      </vt:variant>
      <vt:variant>
        <vt:i4>1376308</vt:i4>
      </vt:variant>
      <vt:variant>
        <vt:i4>50</vt:i4>
      </vt:variant>
      <vt:variant>
        <vt:i4>0</vt:i4>
      </vt:variant>
      <vt:variant>
        <vt:i4>5</vt:i4>
      </vt:variant>
      <vt:variant>
        <vt:lpwstr/>
      </vt:variant>
      <vt:variant>
        <vt:lpwstr>_Toc456629481</vt:lpwstr>
      </vt:variant>
      <vt:variant>
        <vt:i4>1376308</vt:i4>
      </vt:variant>
      <vt:variant>
        <vt:i4>44</vt:i4>
      </vt:variant>
      <vt:variant>
        <vt:i4>0</vt:i4>
      </vt:variant>
      <vt:variant>
        <vt:i4>5</vt:i4>
      </vt:variant>
      <vt:variant>
        <vt:lpwstr/>
      </vt:variant>
      <vt:variant>
        <vt:lpwstr>_Toc456629480</vt:lpwstr>
      </vt:variant>
      <vt:variant>
        <vt:i4>1703988</vt:i4>
      </vt:variant>
      <vt:variant>
        <vt:i4>38</vt:i4>
      </vt:variant>
      <vt:variant>
        <vt:i4>0</vt:i4>
      </vt:variant>
      <vt:variant>
        <vt:i4>5</vt:i4>
      </vt:variant>
      <vt:variant>
        <vt:lpwstr/>
      </vt:variant>
      <vt:variant>
        <vt:lpwstr>_Toc456629479</vt:lpwstr>
      </vt:variant>
      <vt:variant>
        <vt:i4>1703988</vt:i4>
      </vt:variant>
      <vt:variant>
        <vt:i4>32</vt:i4>
      </vt:variant>
      <vt:variant>
        <vt:i4>0</vt:i4>
      </vt:variant>
      <vt:variant>
        <vt:i4>5</vt:i4>
      </vt:variant>
      <vt:variant>
        <vt:lpwstr/>
      </vt:variant>
      <vt:variant>
        <vt:lpwstr>_Toc456629478</vt:lpwstr>
      </vt:variant>
      <vt:variant>
        <vt:i4>1703988</vt:i4>
      </vt:variant>
      <vt:variant>
        <vt:i4>26</vt:i4>
      </vt:variant>
      <vt:variant>
        <vt:i4>0</vt:i4>
      </vt:variant>
      <vt:variant>
        <vt:i4>5</vt:i4>
      </vt:variant>
      <vt:variant>
        <vt:lpwstr/>
      </vt:variant>
      <vt:variant>
        <vt:lpwstr>_Toc456629477</vt:lpwstr>
      </vt:variant>
      <vt:variant>
        <vt:i4>1703988</vt:i4>
      </vt:variant>
      <vt:variant>
        <vt:i4>20</vt:i4>
      </vt:variant>
      <vt:variant>
        <vt:i4>0</vt:i4>
      </vt:variant>
      <vt:variant>
        <vt:i4>5</vt:i4>
      </vt:variant>
      <vt:variant>
        <vt:lpwstr/>
      </vt:variant>
      <vt:variant>
        <vt:lpwstr>_Toc456629476</vt:lpwstr>
      </vt:variant>
      <vt:variant>
        <vt:i4>1703988</vt:i4>
      </vt:variant>
      <vt:variant>
        <vt:i4>14</vt:i4>
      </vt:variant>
      <vt:variant>
        <vt:i4>0</vt:i4>
      </vt:variant>
      <vt:variant>
        <vt:i4>5</vt:i4>
      </vt:variant>
      <vt:variant>
        <vt:lpwstr/>
      </vt:variant>
      <vt:variant>
        <vt:lpwstr>_Toc456629475</vt:lpwstr>
      </vt:variant>
      <vt:variant>
        <vt:i4>1703988</vt:i4>
      </vt:variant>
      <vt:variant>
        <vt:i4>8</vt:i4>
      </vt:variant>
      <vt:variant>
        <vt:i4>0</vt:i4>
      </vt:variant>
      <vt:variant>
        <vt:i4>5</vt:i4>
      </vt:variant>
      <vt:variant>
        <vt:lpwstr/>
      </vt:variant>
      <vt:variant>
        <vt:lpwstr>_Toc456629474</vt:lpwstr>
      </vt:variant>
      <vt:variant>
        <vt:i4>1703988</vt:i4>
      </vt:variant>
      <vt:variant>
        <vt:i4>2</vt:i4>
      </vt:variant>
      <vt:variant>
        <vt:i4>0</vt:i4>
      </vt:variant>
      <vt:variant>
        <vt:i4>5</vt:i4>
      </vt:variant>
      <vt:variant>
        <vt:lpwstr/>
      </vt:variant>
      <vt:variant>
        <vt:lpwstr>_Toc456629473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Guide</dc:title>
  <dc:subject/>
  <dc:creator>Folarin A</dc:creator>
  <cp:keywords/>
  <dc:description/>
  <cp:lastModifiedBy>Diaz</cp:lastModifiedBy>
  <cp:revision>40</cp:revision>
  <cp:lastPrinted>2017-07-06T05:38:00Z</cp:lastPrinted>
  <dcterms:created xsi:type="dcterms:W3CDTF">2021-06-08T01:22:00Z</dcterms:created>
  <dcterms:modified xsi:type="dcterms:W3CDTF">2021-06-29T19:06:00Z</dcterms:modified>
</cp:coreProperties>
</file>