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64E9" w:rsidRPr="004E64E9" w:rsidRDefault="004E64E9" w:rsidP="004E64E9">
      <w:pPr>
        <w:jc w:val="center"/>
        <w:rPr>
          <w:rFonts w:ascii="Arial" w:hAnsi="Arial" w:cs="Arial"/>
          <w:b/>
          <w:sz w:val="32"/>
          <w:szCs w:val="32"/>
        </w:rPr>
      </w:pPr>
      <w:r w:rsidRPr="004E64E9">
        <w:rPr>
          <w:rFonts w:ascii="Arial" w:hAnsi="Arial" w:cs="Arial"/>
          <w:b/>
          <w:sz w:val="32"/>
          <w:szCs w:val="32"/>
        </w:rPr>
        <w:t>TÓM TẮT CHỨC NĂNG PHẦN MỀM QUẢN LÝ GIẢI ĐẤU</w:t>
      </w:r>
    </w:p>
    <w:p w:rsidR="00E51B9F" w:rsidRPr="004E64E9" w:rsidRDefault="004E64E9" w:rsidP="004E64E9">
      <w:pPr>
        <w:jc w:val="center"/>
        <w:rPr>
          <w:rFonts w:ascii="Arial" w:hAnsi="Arial" w:cs="Arial"/>
          <w:b/>
          <w:sz w:val="32"/>
          <w:szCs w:val="32"/>
        </w:rPr>
      </w:pPr>
      <w:r w:rsidRPr="004E64E9">
        <w:rPr>
          <w:rFonts w:ascii="Arial" w:hAnsi="Arial" w:cs="Arial"/>
          <w:b/>
          <w:sz w:val="32"/>
          <w:szCs w:val="32"/>
        </w:rPr>
        <w:t>VÀ HỆ THỐNG TÍNH ĐIỂM TENNIS HỆ PHONG TRÀO</w:t>
      </w:r>
    </w:p>
    <w:p w:rsidR="00B56833" w:rsidRPr="004E64E9" w:rsidRDefault="00B56833" w:rsidP="00B56833">
      <w:pPr>
        <w:pStyle w:val="ListParagraph"/>
        <w:numPr>
          <w:ilvl w:val="0"/>
          <w:numId w:val="1"/>
        </w:numPr>
        <w:rPr>
          <w:b/>
          <w:color w:val="FF0000"/>
        </w:rPr>
      </w:pPr>
      <w:r w:rsidRPr="004E64E9">
        <w:rPr>
          <w:b/>
          <w:color w:val="FF0000"/>
        </w:rPr>
        <w:t xml:space="preserve"> Phần giao tiếp với người sử dụng :</w:t>
      </w:r>
    </w:p>
    <w:p w:rsidR="00B56833" w:rsidRDefault="00B56833" w:rsidP="00B56833">
      <w:pPr>
        <w:pStyle w:val="ListParagraph"/>
        <w:numPr>
          <w:ilvl w:val="0"/>
          <w:numId w:val="2"/>
        </w:numPr>
      </w:pPr>
      <w:r>
        <w:t>Tham khảo thông tin điểm và lịch sử thi đấu của thi đấu của tất cả các VĐV được đăng ký trong CLB</w:t>
      </w:r>
    </w:p>
    <w:p w:rsidR="00B56833" w:rsidRDefault="00B56833" w:rsidP="00B56833">
      <w:pPr>
        <w:pStyle w:val="ListParagraph"/>
        <w:numPr>
          <w:ilvl w:val="0"/>
          <w:numId w:val="2"/>
        </w:numPr>
      </w:pPr>
      <w:r>
        <w:t>Vận động viên tham gia CLB có mật khẩu riêng và được phép điều chỉnh thông tin cá nhân, hình ảnh của chính mình.</w:t>
      </w:r>
    </w:p>
    <w:p w:rsidR="00B56833" w:rsidRDefault="00B56833" w:rsidP="00B56833">
      <w:pPr>
        <w:pStyle w:val="ListParagraph"/>
        <w:numPr>
          <w:ilvl w:val="0"/>
          <w:numId w:val="2"/>
        </w:numPr>
      </w:pPr>
      <w:r>
        <w:t>Tham khảo giải đấu cũ, kết quả thi đấu từng trận từ vòng bảng đến chung kết.</w:t>
      </w:r>
    </w:p>
    <w:p w:rsidR="00B56833" w:rsidRDefault="00B56833" w:rsidP="00B56833">
      <w:pPr>
        <w:pStyle w:val="ListParagraph"/>
        <w:numPr>
          <w:ilvl w:val="0"/>
          <w:numId w:val="2"/>
        </w:numPr>
      </w:pPr>
      <w:r>
        <w:t>Xem nội dung các thông báo của BTC CLB.</w:t>
      </w:r>
    </w:p>
    <w:p w:rsidR="00B56833" w:rsidRDefault="00B56833" w:rsidP="00B56833">
      <w:pPr>
        <w:pStyle w:val="ListParagraph"/>
        <w:numPr>
          <w:ilvl w:val="0"/>
          <w:numId w:val="2"/>
        </w:numPr>
      </w:pPr>
      <w:r>
        <w:t xml:space="preserve">Đối với giải đấu hiện thời </w:t>
      </w:r>
    </w:p>
    <w:p w:rsidR="004E64E9" w:rsidRDefault="004E64E9" w:rsidP="004E64E9">
      <w:pPr>
        <w:pStyle w:val="ListParagraph"/>
        <w:numPr>
          <w:ilvl w:val="0"/>
          <w:numId w:val="5"/>
        </w:numPr>
      </w:pPr>
      <w:r>
        <w:t>Trước khi thi đấu</w:t>
      </w:r>
    </w:p>
    <w:p w:rsidR="00B56833" w:rsidRDefault="00B56833" w:rsidP="00B56833">
      <w:pPr>
        <w:pStyle w:val="ListParagraph"/>
        <w:numPr>
          <w:ilvl w:val="0"/>
          <w:numId w:val="4"/>
        </w:numPr>
      </w:pPr>
      <w:r>
        <w:t>Hiện tất cả các thông báo mới nhất từ BTC để mọi người tham khảo</w:t>
      </w:r>
      <w:r w:rsidR="004E64E9">
        <w:t>.</w:t>
      </w:r>
    </w:p>
    <w:p w:rsidR="004E64E9" w:rsidRDefault="004E64E9" w:rsidP="004E64E9">
      <w:pPr>
        <w:pStyle w:val="ListParagraph"/>
        <w:ind w:left="1800"/>
      </w:pPr>
      <w:r>
        <w:t>(Điều lệ, quy định, thời gian, địa điểm, v.v….)</w:t>
      </w:r>
    </w:p>
    <w:p w:rsidR="00B56833" w:rsidRDefault="00B56833" w:rsidP="00B56833">
      <w:pPr>
        <w:pStyle w:val="ListParagraph"/>
        <w:numPr>
          <w:ilvl w:val="0"/>
          <w:numId w:val="4"/>
        </w:numPr>
      </w:pPr>
      <w:r>
        <w:t xml:space="preserve">Cho phép VĐV là thành viên CLB được đăng ký tham gia thi đấu </w:t>
      </w:r>
      <w:r>
        <w:sym w:font="Wingdings" w:char="F0E0"/>
      </w:r>
      <w:r>
        <w:t xml:space="preserve"> BTC phê duyệt</w:t>
      </w:r>
    </w:p>
    <w:p w:rsidR="00B56833" w:rsidRDefault="00B56833" w:rsidP="00B56833">
      <w:pPr>
        <w:pStyle w:val="ListParagraph"/>
        <w:numPr>
          <w:ilvl w:val="0"/>
          <w:numId w:val="4"/>
        </w:numPr>
      </w:pPr>
      <w:r>
        <w:t xml:space="preserve">Cho phép VĐV đăng ký cặp thi đấu </w:t>
      </w:r>
      <w:r w:rsidR="00B26CAC">
        <w:t xml:space="preserve">theo trình thi đấu, </w:t>
      </w:r>
      <w:r>
        <w:t xml:space="preserve">theo kế hoạch tổ chức </w:t>
      </w:r>
      <w:r w:rsidR="004E64E9">
        <w:t xml:space="preserve">và điều kiện quy định </w:t>
      </w:r>
      <w:r>
        <w:t>giải đấu</w:t>
      </w:r>
      <w:r w:rsidR="004E64E9">
        <w:t xml:space="preserve">. </w:t>
      </w:r>
      <w:r w:rsidR="004E64E9">
        <w:sym w:font="Wingdings" w:char="F0E0"/>
      </w:r>
      <w:r w:rsidR="004E64E9">
        <w:t xml:space="preserve"> BTC phê duyệt/điều chỉnh. </w:t>
      </w:r>
    </w:p>
    <w:p w:rsidR="004E64E9" w:rsidRDefault="004E64E9" w:rsidP="00B56833">
      <w:pPr>
        <w:pStyle w:val="ListParagraph"/>
        <w:numPr>
          <w:ilvl w:val="0"/>
          <w:numId w:val="4"/>
        </w:numPr>
      </w:pPr>
      <w:r>
        <w:t>Hiển thị kết quả bốc thăm, bảng thi đấu và các nhánh đấu.</w:t>
      </w:r>
    </w:p>
    <w:p w:rsidR="004E64E9" w:rsidRDefault="004E64E9" w:rsidP="004E64E9">
      <w:pPr>
        <w:pStyle w:val="ListParagraph"/>
        <w:numPr>
          <w:ilvl w:val="0"/>
          <w:numId w:val="5"/>
        </w:numPr>
      </w:pPr>
      <w:r>
        <w:t>Trong khi thi đấu</w:t>
      </w:r>
    </w:p>
    <w:p w:rsidR="004E64E9" w:rsidRDefault="004E64E9" w:rsidP="004E64E9">
      <w:pPr>
        <w:pStyle w:val="ListParagraph"/>
        <w:numPr>
          <w:ilvl w:val="0"/>
          <w:numId w:val="4"/>
        </w:numPr>
      </w:pPr>
      <w:r>
        <w:t>Xem được kết quả cập nhật online sau khi kết thúc từng trận đấu.</w:t>
      </w:r>
    </w:p>
    <w:p w:rsidR="004E64E9" w:rsidRDefault="004E64E9" w:rsidP="004E64E9">
      <w:pPr>
        <w:pStyle w:val="ListParagraph"/>
        <w:numPr>
          <w:ilvl w:val="0"/>
          <w:numId w:val="4"/>
        </w:numPr>
      </w:pPr>
      <w:r>
        <w:t>Được xếp hạng tự động theo bộ tiêu chí của điều lệ giải, trường hợp chưa phân biệt có cả kết quả bốc thăm thể hiện trên bảng đấu.</w:t>
      </w:r>
    </w:p>
    <w:p w:rsidR="004E64E9" w:rsidRDefault="004E64E9" w:rsidP="004E64E9">
      <w:pPr>
        <w:pStyle w:val="ListParagraph"/>
        <w:numPr>
          <w:ilvl w:val="0"/>
          <w:numId w:val="4"/>
        </w:numPr>
      </w:pPr>
      <w:r>
        <w:t>Xem được đối thủ vào nhánh thi đấu ngay khi có kết quả.</w:t>
      </w:r>
    </w:p>
    <w:p w:rsidR="004E64E9" w:rsidRDefault="004E64E9" w:rsidP="004E64E9">
      <w:pPr>
        <w:pStyle w:val="ListParagraph"/>
        <w:numPr>
          <w:ilvl w:val="0"/>
          <w:numId w:val="4"/>
        </w:numPr>
      </w:pPr>
      <w:r>
        <w:t>Điểm trích và điểm thưởng của từng cặp được thể hiện online sau mỗi vòng đấu.</w:t>
      </w:r>
    </w:p>
    <w:p w:rsidR="00B56833" w:rsidRDefault="00B56833" w:rsidP="00B56833">
      <w:pPr>
        <w:pStyle w:val="ListParagraph"/>
        <w:numPr>
          <w:ilvl w:val="0"/>
          <w:numId w:val="1"/>
        </w:numPr>
        <w:rPr>
          <w:b/>
          <w:color w:val="FF0000"/>
        </w:rPr>
      </w:pPr>
      <w:r w:rsidRPr="004E64E9">
        <w:rPr>
          <w:b/>
          <w:color w:val="FF0000"/>
        </w:rPr>
        <w:t>Phần quản trị</w:t>
      </w:r>
    </w:p>
    <w:p w:rsidR="00B26CAC" w:rsidRDefault="00B26CAC" w:rsidP="00B26CAC">
      <w:pPr>
        <w:pStyle w:val="ListParagraph"/>
      </w:pPr>
      <w:r w:rsidRPr="00B26CAC">
        <w:t>Phần thành</w:t>
      </w:r>
      <w:r>
        <w:t xml:space="preserve"> 4</w:t>
      </w:r>
      <w:r w:rsidRPr="00B26CAC">
        <w:t xml:space="preserve"> nhóm quyền</w:t>
      </w:r>
    </w:p>
    <w:p w:rsidR="00B26CAC" w:rsidRPr="00B26CAC" w:rsidRDefault="00B26CAC" w:rsidP="00B26CAC">
      <w:pPr>
        <w:pStyle w:val="ListParagraph"/>
        <w:numPr>
          <w:ilvl w:val="0"/>
          <w:numId w:val="6"/>
        </w:numPr>
      </w:pPr>
      <w:r w:rsidRPr="00B26CAC">
        <w:t>Quyền Quản trị Hệ thống.</w:t>
      </w:r>
      <w:r>
        <w:t xml:space="preserve"> (Đăng ký người sử dụng và phân quyền)</w:t>
      </w:r>
    </w:p>
    <w:p w:rsidR="00B26CAC" w:rsidRDefault="00B26CAC" w:rsidP="00B26CAC">
      <w:pPr>
        <w:pStyle w:val="ListParagraph"/>
        <w:numPr>
          <w:ilvl w:val="0"/>
          <w:numId w:val="6"/>
        </w:numPr>
      </w:pPr>
      <w:r w:rsidRPr="00B26CAC">
        <w:t>Quyền Quản lý giải đấu.</w:t>
      </w:r>
      <w:r>
        <w:t xml:space="preserve"> (Mở giải đấu, Nhập các thông số để tạo trình, trận đấu, v.v…)</w:t>
      </w:r>
    </w:p>
    <w:p w:rsidR="00B26CAC" w:rsidRPr="00B26CAC" w:rsidRDefault="00B26CAC" w:rsidP="00B26CAC">
      <w:pPr>
        <w:pStyle w:val="ListParagraph"/>
        <w:numPr>
          <w:ilvl w:val="0"/>
          <w:numId w:val="6"/>
        </w:numPr>
      </w:pPr>
      <w:r>
        <w:t>Quyền cập nhật thông tin.</w:t>
      </w:r>
    </w:p>
    <w:p w:rsidR="00B26CAC" w:rsidRDefault="00B26CAC" w:rsidP="00B26CAC">
      <w:pPr>
        <w:pStyle w:val="ListParagraph"/>
        <w:numPr>
          <w:ilvl w:val="0"/>
          <w:numId w:val="6"/>
        </w:numPr>
      </w:pPr>
      <w:r w:rsidRPr="00B26CAC">
        <w:t>Quyền cập nhật kết quả thi đấu</w:t>
      </w:r>
      <w:r>
        <w:t xml:space="preserve"> (Trọng tài – hoặc người nhập kết quả).</w:t>
      </w:r>
    </w:p>
    <w:p w:rsidR="00B26CAC" w:rsidRDefault="00B26CAC" w:rsidP="00B26CAC">
      <w:r>
        <w:t>Trong đó 1 có tất cả các quyền 2,3,4. Quyền 2 có quyền 4</w:t>
      </w:r>
    </w:p>
    <w:p w:rsidR="00B26CAC" w:rsidRDefault="00B26CAC" w:rsidP="00B26CAC">
      <w:pPr>
        <w:pStyle w:val="ListParagraph"/>
        <w:numPr>
          <w:ilvl w:val="0"/>
          <w:numId w:val="7"/>
        </w:numPr>
      </w:pPr>
      <w:r>
        <w:t>Quyền 4 : (Trọng tài)</w:t>
      </w:r>
    </w:p>
    <w:p w:rsidR="00B26CAC" w:rsidRDefault="00B26CAC" w:rsidP="00B26CAC">
      <w:pPr>
        <w:pStyle w:val="ListParagraph"/>
      </w:pPr>
      <w:r>
        <w:t>Cho phép nhập kết quả thi đấu các trận từ vòng ngoài vào vòng trong.</w:t>
      </w:r>
    </w:p>
    <w:p w:rsidR="00B26CAC" w:rsidRDefault="00B26CAC" w:rsidP="00B26CAC">
      <w:pPr>
        <w:pStyle w:val="ListParagraph"/>
      </w:pPr>
      <w:r>
        <w:t>Không được sửa kết quả nếu nhập sai, chỉ được nhập kết quả các trận kết quả đang là 0-0</w:t>
      </w:r>
    </w:p>
    <w:p w:rsidR="00762EA9" w:rsidRDefault="00762EA9">
      <w:r>
        <w:br w:type="page"/>
      </w:r>
    </w:p>
    <w:p w:rsidR="00B26CAC" w:rsidRDefault="00B26CAC" w:rsidP="00B26CAC">
      <w:pPr>
        <w:pStyle w:val="ListParagraph"/>
        <w:numPr>
          <w:ilvl w:val="0"/>
          <w:numId w:val="7"/>
        </w:numPr>
      </w:pPr>
      <w:r>
        <w:lastRenderedPageBreak/>
        <w:t>Quyền 2 : Quyền quản lý giải đấu</w:t>
      </w:r>
    </w:p>
    <w:p w:rsidR="00762EA9" w:rsidRDefault="00762EA9" w:rsidP="00762EA9">
      <w:pPr>
        <w:pStyle w:val="ListParagraph"/>
        <w:numPr>
          <w:ilvl w:val="0"/>
          <w:numId w:val="8"/>
        </w:numPr>
      </w:pPr>
      <w:r>
        <w:t>Tạo giải đấu</w:t>
      </w:r>
    </w:p>
    <w:p w:rsidR="00B26CAC" w:rsidRDefault="00B26CAC" w:rsidP="00B26CAC">
      <w:pPr>
        <w:pStyle w:val="ListParagraph"/>
        <w:numPr>
          <w:ilvl w:val="0"/>
          <w:numId w:val="4"/>
        </w:numPr>
      </w:pPr>
      <w:r>
        <w:t>Cho phép tạo mới giải đấu</w:t>
      </w:r>
      <w:r w:rsidR="00762EA9">
        <w:t>.</w:t>
      </w:r>
    </w:p>
    <w:p w:rsidR="00B26CAC" w:rsidRDefault="00B26CAC" w:rsidP="00B26CAC">
      <w:pPr>
        <w:pStyle w:val="ListParagraph"/>
        <w:numPr>
          <w:ilvl w:val="0"/>
          <w:numId w:val="4"/>
        </w:numPr>
      </w:pPr>
      <w:r>
        <w:t>Cho phép tạo mới các trình đấu của giải đấu</w:t>
      </w:r>
      <w:r w:rsidR="00762EA9">
        <w:t>.</w:t>
      </w:r>
    </w:p>
    <w:p w:rsidR="00762EA9" w:rsidRDefault="00762EA9" w:rsidP="00B26CAC">
      <w:pPr>
        <w:pStyle w:val="ListParagraph"/>
        <w:numPr>
          <w:ilvl w:val="0"/>
          <w:numId w:val="4"/>
        </w:numPr>
      </w:pPr>
      <w:r>
        <w:t>Nhập các tham số cho việc tổ chức giải đấu gồm :</w:t>
      </w:r>
    </w:p>
    <w:p w:rsidR="00762EA9" w:rsidRDefault="00762EA9" w:rsidP="00762EA9">
      <w:pPr>
        <w:pStyle w:val="ListParagraph"/>
        <w:ind w:left="1800"/>
      </w:pPr>
      <w:r>
        <w:t>+ Tham số tính điểm, trích điểm, tỉ lệ phân bổ điểm cho mỗi vòng đấu.</w:t>
      </w:r>
    </w:p>
    <w:p w:rsidR="00762EA9" w:rsidRDefault="00762EA9" w:rsidP="00762EA9">
      <w:pPr>
        <w:pStyle w:val="ListParagraph"/>
        <w:ind w:left="1800"/>
      </w:pPr>
      <w:r>
        <w:t>+ Các quy định theo điều lệ, biên độ điểm cho phép bắt cặp tự chọn, giới hạn điểm tham gia mỗi trình v.v…</w:t>
      </w:r>
    </w:p>
    <w:p w:rsidR="00762EA9" w:rsidRDefault="00762EA9" w:rsidP="00762EA9">
      <w:pPr>
        <w:pStyle w:val="ListParagraph"/>
        <w:numPr>
          <w:ilvl w:val="0"/>
          <w:numId w:val="4"/>
        </w:numPr>
      </w:pPr>
      <w:r>
        <w:t>Tham số cho việc tổ chức giải đấu : Chia bảng (mã bốc thăm), số VĐV được chọn trực tiếp vào vòng trong của mỗi bảng, số cặp được chọn vào vòng trong theo tiêu chí xếp hạng (playoff1), số cặp được chọn phải qua vòng playoff (playoff2).</w:t>
      </w:r>
    </w:p>
    <w:p w:rsidR="00762EA9" w:rsidRDefault="00762EA9" w:rsidP="00762EA9">
      <w:pPr>
        <w:pStyle w:val="ListParagraph"/>
        <w:numPr>
          <w:ilvl w:val="0"/>
          <w:numId w:val="4"/>
        </w:numPr>
      </w:pPr>
      <w:r>
        <w:t>Tạo danh sách các trận đấu tự động để nhập kết quả.</w:t>
      </w:r>
    </w:p>
    <w:p w:rsidR="00762EA9" w:rsidRDefault="00762EA9" w:rsidP="00762EA9">
      <w:pPr>
        <w:pStyle w:val="ListParagraph"/>
        <w:numPr>
          <w:ilvl w:val="0"/>
          <w:numId w:val="4"/>
        </w:numPr>
      </w:pPr>
      <w:r>
        <w:t>Điều chỉnh nhánh thi đấu theo mã tự động (nếu cần)</w:t>
      </w:r>
    </w:p>
    <w:p w:rsidR="00762EA9" w:rsidRDefault="00762EA9" w:rsidP="00762EA9">
      <w:pPr>
        <w:pStyle w:val="ListParagraph"/>
        <w:numPr>
          <w:ilvl w:val="0"/>
          <w:numId w:val="8"/>
        </w:numPr>
      </w:pPr>
      <w:r>
        <w:t>Đăng ký thi đấu</w:t>
      </w:r>
    </w:p>
    <w:p w:rsidR="00B26CAC" w:rsidRDefault="00B26CAC" w:rsidP="00B26CAC">
      <w:pPr>
        <w:pStyle w:val="ListParagraph"/>
        <w:numPr>
          <w:ilvl w:val="0"/>
          <w:numId w:val="4"/>
        </w:numPr>
      </w:pPr>
      <w:r>
        <w:t>Phê duyệt các VĐV đăng ký tham gia.</w:t>
      </w:r>
    </w:p>
    <w:p w:rsidR="00B26CAC" w:rsidRDefault="00B26CAC" w:rsidP="00B26CAC">
      <w:pPr>
        <w:pStyle w:val="ListParagraph"/>
        <w:numPr>
          <w:ilvl w:val="0"/>
          <w:numId w:val="4"/>
        </w:numPr>
      </w:pPr>
      <w:bookmarkStart w:id="0" w:name="_GoBack"/>
      <w:bookmarkEnd w:id="0"/>
      <w:r>
        <w:t>Đăng ký/ loại bỏ trực tiếp các VĐV đăng ký tham gia.</w:t>
      </w:r>
    </w:p>
    <w:p w:rsidR="00B26CAC" w:rsidRDefault="00B26CAC" w:rsidP="00B26CAC">
      <w:pPr>
        <w:pStyle w:val="ListParagraph"/>
        <w:numPr>
          <w:ilvl w:val="0"/>
          <w:numId w:val="4"/>
        </w:numPr>
      </w:pPr>
      <w:r>
        <w:t>Phê duyệt các cặp VĐV đăng ký đủ điều kiện/ Hủy các cặp không đồng ý.</w:t>
      </w:r>
    </w:p>
    <w:p w:rsidR="00B26CAC" w:rsidRDefault="00B26CAC" w:rsidP="00B26CAC">
      <w:pPr>
        <w:pStyle w:val="ListParagraph"/>
        <w:numPr>
          <w:ilvl w:val="0"/>
          <w:numId w:val="4"/>
        </w:numPr>
      </w:pPr>
      <w:r>
        <w:t>Đăng ký trực tiếp các cặp VĐV tham gia các trình đấu.</w:t>
      </w:r>
    </w:p>
    <w:p w:rsidR="00762EA9" w:rsidRDefault="00762EA9" w:rsidP="00B26CAC">
      <w:pPr>
        <w:pStyle w:val="ListParagraph"/>
        <w:numPr>
          <w:ilvl w:val="0"/>
          <w:numId w:val="4"/>
        </w:numPr>
      </w:pPr>
      <w:r>
        <w:t>Nhập kết quả bốc thăm phân chia bảng các cặp thi đấu</w:t>
      </w:r>
    </w:p>
    <w:p w:rsidR="00762EA9" w:rsidRDefault="00762EA9" w:rsidP="00762EA9">
      <w:pPr>
        <w:pStyle w:val="ListParagraph"/>
        <w:numPr>
          <w:ilvl w:val="0"/>
          <w:numId w:val="8"/>
        </w:numPr>
      </w:pPr>
      <w:r>
        <w:t>Trong khi thi đấu</w:t>
      </w:r>
    </w:p>
    <w:p w:rsidR="00762EA9" w:rsidRDefault="00762EA9" w:rsidP="00762EA9">
      <w:pPr>
        <w:pStyle w:val="ListParagraph"/>
        <w:numPr>
          <w:ilvl w:val="0"/>
          <w:numId w:val="4"/>
        </w:numPr>
      </w:pPr>
      <w:r>
        <w:t>Nhập kết quả thi đấu (giống quyền 4).</w:t>
      </w:r>
    </w:p>
    <w:p w:rsidR="00762EA9" w:rsidRDefault="00762EA9" w:rsidP="00762EA9">
      <w:pPr>
        <w:pStyle w:val="ListParagraph"/>
        <w:numPr>
          <w:ilvl w:val="0"/>
          <w:numId w:val="4"/>
        </w:numPr>
      </w:pPr>
      <w:r>
        <w:t>Cho phép sửa kết quả thi đấu.</w:t>
      </w:r>
    </w:p>
    <w:p w:rsidR="00762EA9" w:rsidRDefault="00762EA9" w:rsidP="00762EA9">
      <w:pPr>
        <w:pStyle w:val="ListParagraph"/>
        <w:numPr>
          <w:ilvl w:val="0"/>
          <w:numId w:val="4"/>
        </w:numPr>
      </w:pPr>
      <w:r>
        <w:t>Cho phép xếp hạng</w:t>
      </w:r>
      <w:r w:rsidR="001C5886">
        <w:t xml:space="preserve"> sau khi đủ kết quả thi đấu. (Có nhắc nhở trường hợp phải bốc thăm để chọn cặp vào vòng trong hoặc vào playoff trong trường hợp tất cả các tiêu chí xếp hạng vẫn chưa phân biệt được)</w:t>
      </w:r>
    </w:p>
    <w:p w:rsidR="001C5886" w:rsidRDefault="001C5886" w:rsidP="001C5886">
      <w:pPr>
        <w:pStyle w:val="ListParagraph"/>
        <w:numPr>
          <w:ilvl w:val="0"/>
          <w:numId w:val="8"/>
        </w:numPr>
      </w:pPr>
      <w:r>
        <w:t>Kết thúc giải đấu</w:t>
      </w:r>
    </w:p>
    <w:p w:rsidR="001C5886" w:rsidRDefault="001C5886" w:rsidP="00762EA9">
      <w:pPr>
        <w:pStyle w:val="ListParagraph"/>
        <w:numPr>
          <w:ilvl w:val="0"/>
          <w:numId w:val="4"/>
        </w:numPr>
      </w:pPr>
      <w:r>
        <w:t xml:space="preserve">Phân bổ điểm các VĐV và đóng giải đấu </w:t>
      </w:r>
      <w:r>
        <w:sym w:font="Wingdings" w:char="F0E0"/>
      </w:r>
      <w:r>
        <w:t xml:space="preserve"> chuyển sang giải đấu cũ.</w:t>
      </w:r>
    </w:p>
    <w:p w:rsidR="001C5886" w:rsidRDefault="001C5886" w:rsidP="001C5886">
      <w:pPr>
        <w:pStyle w:val="ListParagraph"/>
        <w:numPr>
          <w:ilvl w:val="0"/>
          <w:numId w:val="7"/>
        </w:numPr>
      </w:pPr>
      <w:r>
        <w:t xml:space="preserve">Quyền </w:t>
      </w:r>
      <w:r>
        <w:t>3</w:t>
      </w:r>
      <w:r>
        <w:t xml:space="preserve"> : </w:t>
      </w:r>
      <w:r>
        <w:t>Quyền cập nhật thông tin</w:t>
      </w:r>
    </w:p>
    <w:p w:rsidR="001C5886" w:rsidRDefault="001C5886" w:rsidP="001C5886">
      <w:pPr>
        <w:pStyle w:val="ListParagraph"/>
        <w:numPr>
          <w:ilvl w:val="0"/>
          <w:numId w:val="4"/>
        </w:numPr>
      </w:pPr>
      <w:r>
        <w:t>Cập nhật thông báo trước, trong và sau giải.</w:t>
      </w:r>
    </w:p>
    <w:p w:rsidR="001C5886" w:rsidRDefault="001C5886" w:rsidP="001C5886">
      <w:pPr>
        <w:pStyle w:val="ListParagraph"/>
        <w:numPr>
          <w:ilvl w:val="0"/>
          <w:numId w:val="4"/>
        </w:numPr>
      </w:pPr>
      <w:r>
        <w:t>Cập nhật thông tin VĐV mới, điểm mới đánh giá lần đầu.</w:t>
      </w:r>
    </w:p>
    <w:p w:rsidR="001C5886" w:rsidRDefault="001C5886" w:rsidP="001C5886">
      <w:pPr>
        <w:pStyle w:val="ListParagraph"/>
        <w:numPr>
          <w:ilvl w:val="0"/>
          <w:numId w:val="4"/>
        </w:numPr>
      </w:pPr>
      <w:r>
        <w:t>Reset password của VĐV, và điều chỉnh trực tiếp thông tin VĐV</w:t>
      </w:r>
    </w:p>
    <w:p w:rsidR="001C5886" w:rsidRDefault="001C5886" w:rsidP="001C5886">
      <w:pPr>
        <w:pStyle w:val="ListParagraph"/>
        <w:numPr>
          <w:ilvl w:val="0"/>
          <w:numId w:val="4"/>
        </w:numPr>
      </w:pPr>
      <w:r>
        <w:t>Cập nhật điều chỉnh điểm VĐV sau giải theo đánh giá của Ban chấm trình.</w:t>
      </w:r>
    </w:p>
    <w:p w:rsidR="001C5886" w:rsidRDefault="001C5886" w:rsidP="001C5886">
      <w:pPr>
        <w:pStyle w:val="ListParagraph"/>
        <w:numPr>
          <w:ilvl w:val="0"/>
          <w:numId w:val="7"/>
        </w:numPr>
      </w:pPr>
      <w:r>
        <w:t xml:space="preserve">Quyền </w:t>
      </w:r>
      <w:r>
        <w:t>1 : Quyền Admin</w:t>
      </w:r>
    </w:p>
    <w:p w:rsidR="001C5886" w:rsidRDefault="001C5886" w:rsidP="001C5886">
      <w:pPr>
        <w:pStyle w:val="ListParagraph"/>
        <w:numPr>
          <w:ilvl w:val="0"/>
          <w:numId w:val="4"/>
        </w:numPr>
      </w:pPr>
      <w:r>
        <w:t>Có đủ các quyền 2,3,4.</w:t>
      </w:r>
    </w:p>
    <w:p w:rsidR="001C5886" w:rsidRDefault="001C5886" w:rsidP="001C5886">
      <w:pPr>
        <w:pStyle w:val="ListParagraph"/>
        <w:numPr>
          <w:ilvl w:val="0"/>
          <w:numId w:val="4"/>
        </w:numPr>
      </w:pPr>
      <w:r>
        <w:t>Có quyền tạo người sử dụng vào phần quản trị hệ thống.</w:t>
      </w:r>
    </w:p>
    <w:p w:rsidR="001C5886" w:rsidRDefault="001C5886" w:rsidP="001C5886">
      <w:pPr>
        <w:pStyle w:val="ListParagraph"/>
        <w:numPr>
          <w:ilvl w:val="0"/>
          <w:numId w:val="4"/>
        </w:numPr>
      </w:pPr>
      <w:r>
        <w:t>Phân quyền người sử dụng phần quản trị hệ thống và reset password.</w:t>
      </w:r>
    </w:p>
    <w:p w:rsidR="001C5886" w:rsidRDefault="001C5886" w:rsidP="001C5886">
      <w:pPr>
        <w:pStyle w:val="ListParagraph"/>
      </w:pPr>
    </w:p>
    <w:p w:rsidR="00B26CAC" w:rsidRPr="00B26CAC" w:rsidRDefault="00B26CAC" w:rsidP="00B26CAC"/>
    <w:sectPr w:rsidR="00B26CAC" w:rsidRPr="00B26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562E9D"/>
    <w:multiLevelType w:val="hybridMultilevel"/>
    <w:tmpl w:val="F4945818"/>
    <w:lvl w:ilvl="0" w:tplc="239696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17D4191"/>
    <w:multiLevelType w:val="hybridMultilevel"/>
    <w:tmpl w:val="317E2014"/>
    <w:lvl w:ilvl="0" w:tplc="29BC9D80">
      <w:start w:val="1"/>
      <w:numFmt w:val="upperRoman"/>
      <w:lvlText w:val="%1."/>
      <w:lvlJc w:val="left"/>
      <w:pPr>
        <w:ind w:left="720" w:hanging="360"/>
      </w:pPr>
      <w:rPr>
        <w:rFonts w:ascii="Times New Roman" w:eastAsiaTheme="minorHAnsi" w:hAnsi="Times New Roman"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C9A1CB7"/>
    <w:multiLevelType w:val="hybridMultilevel"/>
    <w:tmpl w:val="ADA8AABC"/>
    <w:lvl w:ilvl="0" w:tplc="DFA41D4E">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40F65EA8"/>
    <w:multiLevelType w:val="hybridMultilevel"/>
    <w:tmpl w:val="4A087AD0"/>
    <w:lvl w:ilvl="0" w:tplc="D2A6DA6E">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9A7073E"/>
    <w:multiLevelType w:val="hybridMultilevel"/>
    <w:tmpl w:val="854AF17E"/>
    <w:lvl w:ilvl="0" w:tplc="50D8E5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70912F0E"/>
    <w:multiLevelType w:val="hybridMultilevel"/>
    <w:tmpl w:val="BF42D088"/>
    <w:lvl w:ilvl="0" w:tplc="3A2E5BF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9CB40AF"/>
    <w:multiLevelType w:val="hybridMultilevel"/>
    <w:tmpl w:val="744C0C5C"/>
    <w:lvl w:ilvl="0" w:tplc="2A38FEB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D5E590A"/>
    <w:multiLevelType w:val="hybridMultilevel"/>
    <w:tmpl w:val="49047D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D10"/>
    <w:rsid w:val="001C5886"/>
    <w:rsid w:val="004E64E9"/>
    <w:rsid w:val="00762EA9"/>
    <w:rsid w:val="00783D10"/>
    <w:rsid w:val="00B26CAC"/>
    <w:rsid w:val="00B56833"/>
    <w:rsid w:val="00E51B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3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68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525</Words>
  <Characters>2994</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MrTuan</dc:creator>
  <cp:keywords/>
  <dc:description/>
  <cp:lastModifiedBy>MrTuan</cp:lastModifiedBy>
  <cp:revision>2</cp:revision>
  <dcterms:created xsi:type="dcterms:W3CDTF">2022-05-07T06:47:00Z</dcterms:created>
  <dcterms:modified xsi:type="dcterms:W3CDTF">2022-05-07T07:37:00Z</dcterms:modified>
</cp:coreProperties>
</file>