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CFE3A4" w14:textId="77777777" w:rsidR="00A51E1B" w:rsidRPr="00F636C1" w:rsidRDefault="00A51E1B" w:rsidP="00A51E1B">
      <w:pPr>
        <w:spacing w:before="60" w:after="60"/>
        <w:ind w:left="962" w:firstLine="880"/>
        <w:jc w:val="center"/>
        <w:rPr>
          <w:rFonts w:eastAsia="楷体_GB2312"/>
          <w:b/>
          <w:color w:val="000000"/>
          <w:spacing w:val="40"/>
          <w:sz w:val="36"/>
        </w:rPr>
      </w:pPr>
    </w:p>
    <w:p w14:paraId="145CFEF2" w14:textId="77777777" w:rsidR="00A51E1B" w:rsidRPr="00F636C1" w:rsidRDefault="00A51E1B" w:rsidP="00A51E1B">
      <w:pPr>
        <w:spacing w:before="60" w:after="60"/>
        <w:ind w:left="962" w:firstLine="880"/>
        <w:jc w:val="center"/>
        <w:rPr>
          <w:rFonts w:eastAsia="楷体_GB2312"/>
          <w:b/>
          <w:color w:val="000000"/>
          <w:spacing w:val="40"/>
          <w:sz w:val="36"/>
        </w:rPr>
      </w:pPr>
    </w:p>
    <w:p w14:paraId="4EAD40D6" w14:textId="77777777" w:rsidR="00A51E1B" w:rsidRPr="00F636C1" w:rsidRDefault="00A51E1B" w:rsidP="00A51E1B">
      <w:pPr>
        <w:spacing w:before="60" w:after="60"/>
        <w:ind w:leftChars="-197" w:left="-1" w:hangingChars="131" w:hanging="472"/>
        <w:jc w:val="center"/>
        <w:rPr>
          <w:rFonts w:eastAsia="楷体_GB2312"/>
          <w:b/>
          <w:color w:val="000000"/>
          <w:spacing w:val="40"/>
          <w:sz w:val="36"/>
        </w:rPr>
      </w:pPr>
      <w:r w:rsidRPr="00F636C1">
        <w:rPr>
          <w:rFonts w:eastAsia="楷体_GB2312"/>
          <w:b/>
          <w:noProof/>
          <w:color w:val="000000"/>
          <w:spacing w:val="40"/>
          <w:sz w:val="36"/>
        </w:rPr>
        <w:drawing>
          <wp:inline distT="0" distB="0" distL="0" distR="0" wp14:anchorId="7E2D6C71" wp14:editId="2FA63991">
            <wp:extent cx="2133600" cy="400050"/>
            <wp:effectExtent l="0" t="0" r="0" b="0"/>
            <wp:docPr id="19" name="图片 19" descr="hit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it0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33600" cy="400050"/>
                    </a:xfrm>
                    <a:prstGeom prst="rect">
                      <a:avLst/>
                    </a:prstGeom>
                    <a:noFill/>
                    <a:ln>
                      <a:noFill/>
                    </a:ln>
                  </pic:spPr>
                </pic:pic>
              </a:graphicData>
            </a:graphic>
          </wp:inline>
        </w:drawing>
      </w:r>
    </w:p>
    <w:p w14:paraId="679D310D" w14:textId="77777777" w:rsidR="00A51E1B" w:rsidRPr="00F636C1" w:rsidRDefault="00A51E1B" w:rsidP="00A51E1B">
      <w:pPr>
        <w:spacing w:before="60" w:after="60"/>
        <w:ind w:leftChars="-197" w:left="103" w:hangingChars="131" w:hanging="576"/>
        <w:jc w:val="center"/>
        <w:rPr>
          <w:rFonts w:eastAsia="楷体_GB2312"/>
          <w:b/>
          <w:color w:val="000000"/>
          <w:spacing w:val="40"/>
          <w:sz w:val="36"/>
        </w:rPr>
      </w:pPr>
    </w:p>
    <w:p w14:paraId="146F9B5D" w14:textId="77777777" w:rsidR="00A51E1B" w:rsidRPr="00F636C1" w:rsidRDefault="00A51E1B" w:rsidP="00A51E1B">
      <w:pPr>
        <w:spacing w:before="60" w:after="60"/>
        <w:ind w:leftChars="-197" w:left="263" w:hangingChars="131" w:hanging="736"/>
        <w:jc w:val="center"/>
        <w:rPr>
          <w:b/>
          <w:color w:val="000000"/>
          <w:spacing w:val="40"/>
          <w:sz w:val="48"/>
        </w:rPr>
      </w:pPr>
      <w:r w:rsidRPr="00F636C1">
        <w:rPr>
          <w:b/>
          <w:color w:val="000000"/>
          <w:spacing w:val="40"/>
          <w:sz w:val="48"/>
        </w:rPr>
        <w:t>基于项目学习的毕业设计</w:t>
      </w:r>
    </w:p>
    <w:p w14:paraId="18A7F7E2" w14:textId="77777777" w:rsidR="00A51E1B" w:rsidRPr="00F636C1" w:rsidRDefault="00A51E1B" w:rsidP="00A51E1B">
      <w:pPr>
        <w:spacing w:before="60" w:after="60"/>
        <w:ind w:leftChars="-197" w:left="263" w:hangingChars="131" w:hanging="736"/>
        <w:jc w:val="center"/>
        <w:rPr>
          <w:b/>
          <w:color w:val="000000"/>
          <w:spacing w:val="40"/>
          <w:sz w:val="48"/>
        </w:rPr>
      </w:pPr>
      <w:r w:rsidRPr="00F636C1">
        <w:rPr>
          <w:b/>
          <w:color w:val="000000"/>
          <w:spacing w:val="40"/>
          <w:sz w:val="48"/>
        </w:rPr>
        <w:t>立项报告</w:t>
      </w:r>
    </w:p>
    <w:p w14:paraId="7EDD5C4F" w14:textId="77777777" w:rsidR="00A51E1B" w:rsidRPr="00F636C1" w:rsidRDefault="00A51E1B" w:rsidP="00A51E1B">
      <w:pPr>
        <w:spacing w:before="60" w:after="60"/>
        <w:ind w:left="700" w:firstLine="643"/>
        <w:rPr>
          <w:b/>
          <w:color w:val="000000"/>
          <w:sz w:val="32"/>
        </w:rPr>
      </w:pPr>
    </w:p>
    <w:p w14:paraId="0D2B4048" w14:textId="77777777" w:rsidR="00A51E1B" w:rsidRPr="00F636C1" w:rsidRDefault="00A51E1B" w:rsidP="00A51E1B">
      <w:pPr>
        <w:spacing w:before="60" w:after="60"/>
        <w:ind w:firstLineChars="100" w:firstLine="361"/>
        <w:rPr>
          <w:b/>
          <w:color w:val="000000"/>
          <w:sz w:val="32"/>
        </w:rPr>
      </w:pPr>
      <w:r w:rsidRPr="00F636C1">
        <w:rPr>
          <w:rFonts w:hint="eastAsia"/>
          <w:b/>
          <w:color w:val="000000"/>
          <w:sz w:val="36"/>
        </w:rPr>
        <w:t>项目名称</w:t>
      </w:r>
      <w:r w:rsidRPr="00F636C1">
        <w:rPr>
          <w:b/>
          <w:color w:val="000000"/>
          <w:sz w:val="36"/>
        </w:rPr>
        <w:t>：</w:t>
      </w:r>
      <w:r w:rsidRPr="00F636C1">
        <w:rPr>
          <w:rFonts w:hint="eastAsia"/>
          <w:b/>
          <w:color w:val="000000"/>
          <w:sz w:val="36"/>
        </w:rPr>
        <w:t>考虑物理约束的六足机器人离散接触状态规划研究</w:t>
      </w:r>
    </w:p>
    <w:p w14:paraId="4F4DCE1E" w14:textId="77777777" w:rsidR="00A51E1B" w:rsidRPr="00F636C1" w:rsidRDefault="00A51E1B" w:rsidP="00A51E1B">
      <w:pPr>
        <w:spacing w:before="78" w:after="78"/>
        <w:ind w:firstLineChars="689" w:firstLine="2213"/>
        <w:rPr>
          <w:b/>
          <w:color w:val="000000"/>
          <w:sz w:val="32"/>
          <w:u w:val="single"/>
        </w:rPr>
      </w:pPr>
      <w:r w:rsidRPr="00F636C1">
        <w:rPr>
          <w:b/>
          <w:color w:val="000000"/>
          <w:sz w:val="32"/>
        </w:rPr>
        <w:t>院</w:t>
      </w:r>
      <w:r w:rsidRPr="00F636C1">
        <w:rPr>
          <w:b/>
          <w:color w:val="000000"/>
          <w:sz w:val="32"/>
        </w:rPr>
        <w:t xml:space="preserve"> </w:t>
      </w:r>
      <w:r w:rsidRPr="00F636C1">
        <w:rPr>
          <w:b/>
          <w:color w:val="000000"/>
          <w:sz w:val="32"/>
        </w:rPr>
        <w:t>（系）</w:t>
      </w:r>
      <w:r w:rsidRPr="00F636C1">
        <w:rPr>
          <w:b/>
          <w:color w:val="000000"/>
          <w:sz w:val="32"/>
          <w:u w:val="single"/>
        </w:rPr>
        <w:t xml:space="preserve"> </w:t>
      </w:r>
      <w:r w:rsidRPr="00F636C1">
        <w:rPr>
          <w:rFonts w:hint="eastAsia"/>
          <w:b/>
          <w:color w:val="000000"/>
          <w:sz w:val="32"/>
          <w:u w:val="single"/>
        </w:rPr>
        <w:t>机电工程学院</w:t>
      </w:r>
      <w:r w:rsidRPr="00F636C1">
        <w:rPr>
          <w:rFonts w:hint="eastAsia"/>
          <w:b/>
          <w:color w:val="000000"/>
          <w:sz w:val="32"/>
          <w:u w:val="single"/>
        </w:rPr>
        <w:t xml:space="preserve"> </w:t>
      </w:r>
      <w:r w:rsidRPr="00F636C1">
        <w:rPr>
          <w:b/>
          <w:color w:val="000000"/>
          <w:sz w:val="32"/>
          <w:u w:val="single"/>
        </w:rPr>
        <w:t xml:space="preserve">        </w:t>
      </w:r>
    </w:p>
    <w:p w14:paraId="76E92512" w14:textId="77777777" w:rsidR="00A51E1B" w:rsidRPr="00F636C1" w:rsidRDefault="00A51E1B" w:rsidP="00A51E1B">
      <w:pPr>
        <w:spacing w:before="78" w:after="78"/>
        <w:ind w:right="-9" w:firstLineChars="676" w:firstLine="2172"/>
        <w:rPr>
          <w:b/>
          <w:color w:val="000000"/>
          <w:sz w:val="32"/>
          <w:u w:val="single"/>
        </w:rPr>
      </w:pPr>
      <w:r w:rsidRPr="00F636C1">
        <w:rPr>
          <w:b/>
          <w:color w:val="000000"/>
          <w:sz w:val="32"/>
        </w:rPr>
        <w:t>专</w:t>
      </w:r>
      <w:r w:rsidRPr="00F636C1">
        <w:rPr>
          <w:b/>
          <w:color w:val="000000"/>
          <w:sz w:val="32"/>
        </w:rPr>
        <w:t xml:space="preserve">    </w:t>
      </w:r>
      <w:r w:rsidRPr="00F636C1">
        <w:rPr>
          <w:b/>
          <w:color w:val="000000"/>
          <w:sz w:val="32"/>
        </w:rPr>
        <w:t>业</w:t>
      </w:r>
      <w:r w:rsidRPr="00F636C1">
        <w:rPr>
          <w:b/>
          <w:color w:val="000000"/>
          <w:sz w:val="32"/>
        </w:rPr>
        <w:t xml:space="preserve"> </w:t>
      </w:r>
      <w:r w:rsidRPr="00F636C1">
        <w:rPr>
          <w:b/>
          <w:color w:val="000000"/>
          <w:sz w:val="32"/>
          <w:u w:val="single"/>
        </w:rPr>
        <w:t xml:space="preserve"> </w:t>
      </w:r>
      <w:r w:rsidRPr="00F636C1">
        <w:rPr>
          <w:rFonts w:hint="eastAsia"/>
          <w:b/>
          <w:color w:val="000000"/>
          <w:sz w:val="32"/>
          <w:u w:val="single"/>
        </w:rPr>
        <w:t>机器人工程</w:t>
      </w:r>
      <w:r w:rsidRPr="00F636C1">
        <w:rPr>
          <w:b/>
          <w:color w:val="000000"/>
          <w:sz w:val="32"/>
          <w:u w:val="single"/>
        </w:rPr>
        <w:t xml:space="preserve">           </w:t>
      </w:r>
    </w:p>
    <w:p w14:paraId="69400B03" w14:textId="77777777" w:rsidR="00A51E1B" w:rsidRPr="00F636C1" w:rsidRDefault="00A51E1B" w:rsidP="00A51E1B">
      <w:pPr>
        <w:spacing w:before="78" w:after="78"/>
        <w:ind w:firstLineChars="676" w:firstLine="2172"/>
        <w:rPr>
          <w:b/>
          <w:color w:val="000000"/>
          <w:sz w:val="32"/>
          <w:u w:val="single"/>
        </w:rPr>
      </w:pPr>
      <w:r w:rsidRPr="00F636C1">
        <w:rPr>
          <w:b/>
          <w:color w:val="000000"/>
          <w:sz w:val="32"/>
        </w:rPr>
        <w:t>学</w:t>
      </w:r>
      <w:r w:rsidRPr="00F636C1">
        <w:rPr>
          <w:b/>
          <w:color w:val="000000"/>
          <w:sz w:val="32"/>
        </w:rPr>
        <w:t xml:space="preserve">    </w:t>
      </w:r>
      <w:r w:rsidRPr="00F636C1">
        <w:rPr>
          <w:b/>
          <w:color w:val="000000"/>
          <w:sz w:val="32"/>
        </w:rPr>
        <w:t>生</w:t>
      </w:r>
      <w:r w:rsidRPr="00F636C1">
        <w:rPr>
          <w:b/>
          <w:color w:val="000000"/>
          <w:sz w:val="32"/>
        </w:rPr>
        <w:t xml:space="preserve"> </w:t>
      </w:r>
      <w:r w:rsidRPr="00F636C1">
        <w:rPr>
          <w:b/>
          <w:color w:val="000000"/>
          <w:sz w:val="32"/>
          <w:u w:val="single"/>
        </w:rPr>
        <w:t xml:space="preserve"> </w:t>
      </w:r>
      <w:r w:rsidRPr="00F636C1">
        <w:rPr>
          <w:rFonts w:hint="eastAsia"/>
          <w:b/>
          <w:color w:val="000000"/>
          <w:sz w:val="32"/>
          <w:u w:val="single"/>
        </w:rPr>
        <w:t>庞腾威</w:t>
      </w:r>
      <w:r w:rsidRPr="00F636C1">
        <w:rPr>
          <w:b/>
          <w:color w:val="000000"/>
          <w:sz w:val="32"/>
          <w:u w:val="single"/>
        </w:rPr>
        <w:t xml:space="preserve">               </w:t>
      </w:r>
    </w:p>
    <w:p w14:paraId="58F36C72" w14:textId="77777777" w:rsidR="00A51E1B" w:rsidRPr="00F636C1" w:rsidRDefault="00A51E1B" w:rsidP="00A51E1B">
      <w:pPr>
        <w:spacing w:before="78" w:after="78"/>
        <w:ind w:right="-9" w:firstLineChars="676" w:firstLine="2172"/>
        <w:rPr>
          <w:b/>
          <w:color w:val="000000"/>
          <w:sz w:val="32"/>
          <w:u w:val="single"/>
        </w:rPr>
      </w:pPr>
      <w:r w:rsidRPr="00F636C1">
        <w:rPr>
          <w:b/>
          <w:color w:val="000000"/>
          <w:sz w:val="32"/>
        </w:rPr>
        <w:t>学</w:t>
      </w:r>
      <w:r w:rsidRPr="00F636C1">
        <w:rPr>
          <w:b/>
          <w:color w:val="000000"/>
          <w:sz w:val="32"/>
        </w:rPr>
        <w:t xml:space="preserve">    </w:t>
      </w:r>
      <w:r w:rsidRPr="00F636C1">
        <w:rPr>
          <w:b/>
          <w:color w:val="000000"/>
          <w:sz w:val="32"/>
        </w:rPr>
        <w:t>号</w:t>
      </w:r>
      <w:r w:rsidRPr="00F636C1">
        <w:rPr>
          <w:b/>
          <w:color w:val="000000"/>
          <w:sz w:val="32"/>
        </w:rPr>
        <w:t xml:space="preserve"> </w:t>
      </w:r>
      <w:r w:rsidRPr="00F636C1">
        <w:rPr>
          <w:b/>
          <w:color w:val="000000"/>
          <w:sz w:val="32"/>
          <w:u w:val="single"/>
        </w:rPr>
        <w:t xml:space="preserve"> 1190303316           </w:t>
      </w:r>
    </w:p>
    <w:p w14:paraId="0D944302" w14:textId="77777777" w:rsidR="00A51E1B" w:rsidRPr="00F636C1" w:rsidRDefault="00A51E1B" w:rsidP="00A51E1B">
      <w:pPr>
        <w:spacing w:before="78" w:after="78"/>
        <w:ind w:right="-9" w:firstLineChars="676" w:firstLine="2172"/>
        <w:rPr>
          <w:b/>
          <w:color w:val="000000"/>
          <w:sz w:val="32"/>
          <w:u w:val="single"/>
        </w:rPr>
      </w:pPr>
      <w:r w:rsidRPr="00F636C1">
        <w:rPr>
          <w:b/>
          <w:color w:val="000000"/>
          <w:sz w:val="32"/>
        </w:rPr>
        <w:t>班</w:t>
      </w:r>
      <w:r w:rsidRPr="00F636C1">
        <w:rPr>
          <w:b/>
          <w:color w:val="000000"/>
          <w:sz w:val="32"/>
        </w:rPr>
        <w:t xml:space="preserve">    </w:t>
      </w:r>
      <w:r w:rsidRPr="00F636C1">
        <w:rPr>
          <w:b/>
          <w:color w:val="000000"/>
          <w:sz w:val="32"/>
        </w:rPr>
        <w:t>号</w:t>
      </w:r>
      <w:r w:rsidRPr="00F636C1">
        <w:rPr>
          <w:b/>
          <w:color w:val="000000"/>
          <w:sz w:val="32"/>
        </w:rPr>
        <w:t xml:space="preserve"> </w:t>
      </w:r>
      <w:r w:rsidRPr="00F636C1">
        <w:rPr>
          <w:b/>
          <w:color w:val="000000"/>
          <w:sz w:val="32"/>
          <w:u w:val="single"/>
        </w:rPr>
        <w:t xml:space="preserve"> 1908602              </w:t>
      </w:r>
    </w:p>
    <w:p w14:paraId="0BDB654B" w14:textId="77777777" w:rsidR="00A51E1B" w:rsidRPr="00F636C1" w:rsidRDefault="00A51E1B" w:rsidP="00A51E1B">
      <w:pPr>
        <w:spacing w:before="78" w:after="78"/>
        <w:ind w:firstLineChars="676" w:firstLine="2172"/>
        <w:rPr>
          <w:b/>
          <w:color w:val="000000"/>
          <w:sz w:val="32"/>
          <w:u w:val="single"/>
        </w:rPr>
      </w:pPr>
      <w:r w:rsidRPr="00F636C1">
        <w:rPr>
          <w:b/>
          <w:color w:val="000000"/>
          <w:sz w:val="32"/>
        </w:rPr>
        <w:t>指导教师</w:t>
      </w:r>
      <w:r w:rsidRPr="00F636C1">
        <w:rPr>
          <w:b/>
          <w:color w:val="000000"/>
          <w:sz w:val="32"/>
        </w:rPr>
        <w:t xml:space="preserve"> </w:t>
      </w:r>
      <w:r w:rsidRPr="00F636C1">
        <w:rPr>
          <w:b/>
          <w:color w:val="000000"/>
          <w:sz w:val="32"/>
          <w:u w:val="single"/>
        </w:rPr>
        <w:t xml:space="preserve"> </w:t>
      </w:r>
      <w:r w:rsidRPr="00F636C1">
        <w:rPr>
          <w:rFonts w:hint="eastAsia"/>
          <w:b/>
          <w:color w:val="000000"/>
          <w:sz w:val="32"/>
          <w:u w:val="single"/>
        </w:rPr>
        <w:t>荣伟彬</w:t>
      </w:r>
      <w:r w:rsidRPr="00F636C1">
        <w:rPr>
          <w:b/>
          <w:color w:val="000000"/>
          <w:sz w:val="32"/>
          <w:u w:val="single"/>
        </w:rPr>
        <w:t xml:space="preserve">               </w:t>
      </w:r>
    </w:p>
    <w:p w14:paraId="7AC99F3F" w14:textId="77777777" w:rsidR="00A51E1B" w:rsidRPr="00F636C1" w:rsidRDefault="00A51E1B" w:rsidP="00A51E1B">
      <w:pPr>
        <w:spacing w:before="78" w:after="78"/>
        <w:ind w:firstLineChars="676" w:firstLine="2172"/>
        <w:rPr>
          <w:b/>
          <w:color w:val="000000"/>
          <w:sz w:val="32"/>
          <w:u w:val="single"/>
        </w:rPr>
      </w:pPr>
      <w:r w:rsidRPr="00F636C1">
        <w:rPr>
          <w:b/>
          <w:color w:val="000000"/>
          <w:sz w:val="32"/>
        </w:rPr>
        <w:t>日</w:t>
      </w:r>
      <w:r w:rsidRPr="00F636C1">
        <w:rPr>
          <w:rFonts w:hint="eastAsia"/>
          <w:b/>
          <w:color w:val="000000"/>
          <w:sz w:val="32"/>
        </w:rPr>
        <w:t xml:space="preserve">    </w:t>
      </w:r>
      <w:r w:rsidRPr="00F636C1">
        <w:rPr>
          <w:b/>
          <w:color w:val="000000"/>
          <w:sz w:val="32"/>
        </w:rPr>
        <w:t>期</w:t>
      </w:r>
      <w:r w:rsidRPr="00F636C1">
        <w:rPr>
          <w:b/>
          <w:color w:val="000000"/>
          <w:sz w:val="32"/>
        </w:rPr>
        <w:t xml:space="preserve"> </w:t>
      </w:r>
      <w:r w:rsidRPr="00F636C1">
        <w:rPr>
          <w:b/>
          <w:color w:val="000000"/>
          <w:sz w:val="32"/>
          <w:u w:val="single"/>
        </w:rPr>
        <w:t xml:space="preserve"> 2022</w:t>
      </w:r>
      <w:r w:rsidRPr="00F636C1">
        <w:rPr>
          <w:rFonts w:hint="eastAsia"/>
          <w:b/>
          <w:color w:val="000000"/>
          <w:sz w:val="32"/>
          <w:u w:val="single"/>
        </w:rPr>
        <w:t>年</w:t>
      </w:r>
      <w:r w:rsidRPr="00F636C1">
        <w:rPr>
          <w:rFonts w:hint="eastAsia"/>
          <w:b/>
          <w:color w:val="000000"/>
          <w:sz w:val="32"/>
          <w:u w:val="single"/>
        </w:rPr>
        <w:t>1</w:t>
      </w:r>
      <w:r w:rsidRPr="00F636C1">
        <w:rPr>
          <w:b/>
          <w:color w:val="000000"/>
          <w:sz w:val="32"/>
          <w:u w:val="single"/>
        </w:rPr>
        <w:t>0</w:t>
      </w:r>
      <w:r w:rsidRPr="00F636C1">
        <w:rPr>
          <w:rFonts w:hint="eastAsia"/>
          <w:b/>
          <w:color w:val="000000"/>
          <w:sz w:val="32"/>
          <w:u w:val="single"/>
        </w:rPr>
        <w:t>月</w:t>
      </w:r>
      <w:r w:rsidRPr="00F636C1">
        <w:rPr>
          <w:b/>
          <w:color w:val="000000"/>
          <w:sz w:val="32"/>
          <w:u w:val="single"/>
        </w:rPr>
        <w:t>28</w:t>
      </w:r>
      <w:r w:rsidRPr="00F636C1">
        <w:rPr>
          <w:rFonts w:hint="eastAsia"/>
          <w:b/>
          <w:color w:val="000000"/>
          <w:sz w:val="32"/>
          <w:u w:val="single"/>
        </w:rPr>
        <w:t>日</w:t>
      </w:r>
      <w:r w:rsidRPr="00F636C1">
        <w:rPr>
          <w:rFonts w:hint="eastAsia"/>
          <w:b/>
          <w:color w:val="000000"/>
          <w:sz w:val="32"/>
          <w:u w:val="single"/>
        </w:rPr>
        <w:t xml:space="preserve"> </w:t>
      </w:r>
      <w:r w:rsidRPr="00F636C1">
        <w:rPr>
          <w:b/>
          <w:color w:val="000000"/>
          <w:sz w:val="32"/>
          <w:u w:val="single"/>
        </w:rPr>
        <w:t xml:space="preserve">    </w:t>
      </w:r>
    </w:p>
    <w:p w14:paraId="23EF2C26" w14:textId="77777777" w:rsidR="00A51E1B" w:rsidRPr="00F636C1" w:rsidRDefault="00A51E1B" w:rsidP="00A51E1B">
      <w:pPr>
        <w:snapToGrid w:val="0"/>
        <w:spacing w:before="78" w:after="78"/>
        <w:ind w:left="700" w:firstLine="643"/>
        <w:rPr>
          <w:b/>
          <w:color w:val="000000"/>
          <w:sz w:val="32"/>
        </w:rPr>
      </w:pPr>
    </w:p>
    <w:p w14:paraId="297D75D0" w14:textId="77777777" w:rsidR="00A51E1B" w:rsidRPr="00F636C1" w:rsidRDefault="00A51E1B" w:rsidP="00A51E1B">
      <w:pPr>
        <w:spacing w:beforeLines="100" w:before="326" w:after="78" w:line="360" w:lineRule="auto"/>
        <w:ind w:leftChars="327" w:left="785" w:firstLineChars="400" w:firstLine="1440"/>
        <w:rPr>
          <w:color w:val="000000"/>
          <w:sz w:val="36"/>
          <w:szCs w:val="36"/>
        </w:rPr>
      </w:pPr>
      <w:r w:rsidRPr="00F636C1">
        <w:rPr>
          <w:color w:val="000000"/>
          <w:sz w:val="36"/>
          <w:szCs w:val="36"/>
        </w:rPr>
        <w:t>哈尔滨工业大学机电工程学院</w:t>
      </w:r>
    </w:p>
    <w:p w14:paraId="4D1D7564" w14:textId="77777777" w:rsidR="00A51E1B" w:rsidRPr="00F636C1" w:rsidRDefault="00A51E1B" w:rsidP="00A51E1B">
      <w:pPr>
        <w:snapToGrid w:val="0"/>
        <w:spacing w:before="78" w:after="78"/>
        <w:ind w:leftChars="292" w:left="701" w:firstLineChars="900" w:firstLine="2891"/>
        <w:rPr>
          <w:rFonts w:eastAsia="隶书"/>
          <w:b/>
          <w:color w:val="000000"/>
          <w:sz w:val="32"/>
          <w:szCs w:val="32"/>
        </w:rPr>
      </w:pPr>
      <w:r w:rsidRPr="00F636C1">
        <w:rPr>
          <w:rFonts w:eastAsia="黑体"/>
          <w:b/>
          <w:color w:val="000000"/>
          <w:sz w:val="32"/>
          <w:szCs w:val="32"/>
        </w:rPr>
        <w:t>2022</w:t>
      </w:r>
      <w:r w:rsidRPr="00F636C1">
        <w:rPr>
          <w:rFonts w:eastAsia="仿宋_GB2312"/>
          <w:b/>
          <w:color w:val="000000"/>
          <w:sz w:val="32"/>
          <w:szCs w:val="32"/>
        </w:rPr>
        <w:t>年</w:t>
      </w:r>
      <w:r w:rsidRPr="00F636C1">
        <w:rPr>
          <w:rFonts w:eastAsia="仿宋_GB2312"/>
          <w:b/>
          <w:color w:val="000000"/>
          <w:sz w:val="32"/>
          <w:szCs w:val="32"/>
        </w:rPr>
        <w:t>10</w:t>
      </w:r>
      <w:r w:rsidRPr="00F636C1">
        <w:rPr>
          <w:rFonts w:eastAsia="仿宋_GB2312"/>
          <w:b/>
          <w:color w:val="000000"/>
          <w:sz w:val="32"/>
          <w:szCs w:val="32"/>
        </w:rPr>
        <w:t>月</w:t>
      </w:r>
      <w:r w:rsidRPr="00F636C1">
        <w:rPr>
          <w:rFonts w:eastAsia="仿宋_GB2312" w:hint="eastAsia"/>
          <w:b/>
          <w:color w:val="000000"/>
          <w:sz w:val="32"/>
          <w:szCs w:val="32"/>
        </w:rPr>
        <w:t>制表</w:t>
      </w:r>
    </w:p>
    <w:p w14:paraId="0D9494FE" w14:textId="77777777" w:rsidR="00F36A36" w:rsidRPr="00F636C1" w:rsidRDefault="00F36A36" w:rsidP="00F36A36">
      <w:pPr>
        <w:spacing w:before="78" w:after="78"/>
        <w:ind w:leftChars="-20" w:left="-1" w:hangingChars="13" w:hanging="47"/>
        <w:jc w:val="center"/>
        <w:rPr>
          <w:rFonts w:eastAsia="黑体"/>
          <w:b/>
          <w:color w:val="000000"/>
          <w:sz w:val="36"/>
          <w:szCs w:val="36"/>
        </w:rPr>
      </w:pPr>
      <w:r w:rsidRPr="00F636C1">
        <w:rPr>
          <w:rFonts w:eastAsia="黑体"/>
          <w:b/>
          <w:color w:val="000000"/>
          <w:sz w:val="36"/>
          <w:szCs w:val="36"/>
        </w:rPr>
        <w:lastRenderedPageBreak/>
        <w:t>说</w:t>
      </w:r>
      <w:r w:rsidRPr="00F636C1">
        <w:rPr>
          <w:rFonts w:eastAsia="黑体"/>
          <w:b/>
          <w:color w:val="000000"/>
          <w:sz w:val="36"/>
          <w:szCs w:val="36"/>
        </w:rPr>
        <w:t xml:space="preserve">    </w:t>
      </w:r>
      <w:r w:rsidRPr="00F636C1">
        <w:rPr>
          <w:rFonts w:eastAsia="黑体"/>
          <w:b/>
          <w:color w:val="000000"/>
          <w:sz w:val="36"/>
          <w:szCs w:val="36"/>
        </w:rPr>
        <w:t>明</w:t>
      </w:r>
    </w:p>
    <w:p w14:paraId="18249EAE" w14:textId="77777777" w:rsidR="00F36A36" w:rsidRPr="00F636C1" w:rsidRDefault="00F36A36" w:rsidP="00F36A36">
      <w:pPr>
        <w:spacing w:before="78" w:after="78"/>
        <w:ind w:left="698" w:firstLine="640"/>
        <w:jc w:val="center"/>
        <w:rPr>
          <w:rFonts w:eastAsia="黑体"/>
          <w:color w:val="000000"/>
          <w:sz w:val="32"/>
        </w:rPr>
      </w:pPr>
    </w:p>
    <w:p w14:paraId="4FE83AD9" w14:textId="77777777" w:rsidR="00F36A36" w:rsidRPr="00F636C1" w:rsidRDefault="00F36A36" w:rsidP="00F36A36">
      <w:pPr>
        <w:snapToGrid w:val="0"/>
        <w:spacing w:beforeLines="50" w:before="163" w:afterLines="50" w:after="163"/>
        <w:ind w:firstLineChars="0" w:firstLine="0"/>
        <w:rPr>
          <w:color w:val="000000"/>
          <w:sz w:val="28"/>
          <w:szCs w:val="28"/>
        </w:rPr>
      </w:pPr>
      <w:r w:rsidRPr="00F636C1">
        <w:rPr>
          <w:color w:val="000000"/>
          <w:sz w:val="28"/>
          <w:szCs w:val="28"/>
        </w:rPr>
        <w:t>一、立项报告应包括下列主要内容：</w:t>
      </w:r>
    </w:p>
    <w:p w14:paraId="1B26752B" w14:textId="77777777" w:rsidR="00F36A36" w:rsidRPr="00F636C1" w:rsidRDefault="00F36A36" w:rsidP="00F36A36">
      <w:pPr>
        <w:snapToGrid w:val="0"/>
        <w:spacing w:beforeLines="50" w:before="163" w:afterLines="50" w:after="163"/>
        <w:ind w:left="523" w:firstLine="560"/>
        <w:rPr>
          <w:color w:val="000000"/>
          <w:sz w:val="28"/>
          <w:szCs w:val="28"/>
        </w:rPr>
      </w:pPr>
      <w:r w:rsidRPr="00F636C1">
        <w:rPr>
          <w:color w:val="000000"/>
          <w:sz w:val="28"/>
          <w:szCs w:val="28"/>
        </w:rPr>
        <w:t>1</w:t>
      </w:r>
      <w:r w:rsidRPr="00F636C1">
        <w:rPr>
          <w:color w:val="000000"/>
          <w:sz w:val="28"/>
          <w:szCs w:val="28"/>
        </w:rPr>
        <w:t>．立项依据（</w:t>
      </w:r>
      <w:r w:rsidRPr="00F636C1">
        <w:rPr>
          <w:rFonts w:hint="eastAsia"/>
          <w:color w:val="000000"/>
          <w:sz w:val="28"/>
          <w:szCs w:val="28"/>
        </w:rPr>
        <w:t>课题来源及研究目的和意义）</w:t>
      </w:r>
    </w:p>
    <w:p w14:paraId="2D69C066" w14:textId="77777777" w:rsidR="00F36A36" w:rsidRPr="00F636C1" w:rsidRDefault="00F36A36" w:rsidP="00F36A36">
      <w:pPr>
        <w:snapToGrid w:val="0"/>
        <w:spacing w:beforeLines="50" w:before="163" w:afterLines="50" w:after="163"/>
        <w:ind w:left="523" w:firstLine="560"/>
        <w:rPr>
          <w:color w:val="000000"/>
          <w:sz w:val="28"/>
          <w:szCs w:val="28"/>
        </w:rPr>
      </w:pPr>
      <w:r w:rsidRPr="00F636C1">
        <w:rPr>
          <w:rFonts w:hint="eastAsia"/>
          <w:color w:val="000000"/>
          <w:sz w:val="28"/>
          <w:szCs w:val="28"/>
        </w:rPr>
        <w:t xml:space="preserve">2. </w:t>
      </w:r>
      <w:r w:rsidRPr="00F636C1">
        <w:rPr>
          <w:color w:val="000000"/>
          <w:sz w:val="28"/>
          <w:szCs w:val="28"/>
        </w:rPr>
        <w:t>国内外研究现状</w:t>
      </w:r>
      <w:r w:rsidRPr="00F636C1">
        <w:rPr>
          <w:rFonts w:hint="eastAsia"/>
          <w:color w:val="000000"/>
          <w:sz w:val="28"/>
          <w:szCs w:val="28"/>
        </w:rPr>
        <w:t>及分析</w:t>
      </w:r>
      <w:r w:rsidRPr="00F636C1">
        <w:rPr>
          <w:color w:val="000000"/>
          <w:sz w:val="28"/>
          <w:szCs w:val="28"/>
        </w:rPr>
        <w:t>并</w:t>
      </w:r>
      <w:proofErr w:type="gramStart"/>
      <w:r w:rsidRPr="00F636C1">
        <w:rPr>
          <w:color w:val="000000"/>
          <w:sz w:val="28"/>
          <w:szCs w:val="28"/>
        </w:rPr>
        <w:t>附主要</w:t>
      </w:r>
      <w:proofErr w:type="gramEnd"/>
      <w:r w:rsidRPr="00F636C1">
        <w:rPr>
          <w:color w:val="000000"/>
          <w:sz w:val="28"/>
          <w:szCs w:val="28"/>
        </w:rPr>
        <w:t>参考文献；</w:t>
      </w:r>
    </w:p>
    <w:p w14:paraId="4D06D15C" w14:textId="77777777" w:rsidR="00F36A36" w:rsidRPr="00F636C1" w:rsidRDefault="00F36A36" w:rsidP="00F36A36">
      <w:pPr>
        <w:snapToGrid w:val="0"/>
        <w:spacing w:beforeLines="50" w:before="163" w:afterLines="50" w:after="163"/>
        <w:ind w:left="523" w:firstLine="560"/>
        <w:rPr>
          <w:color w:val="000000"/>
          <w:sz w:val="28"/>
          <w:szCs w:val="28"/>
        </w:rPr>
      </w:pPr>
      <w:r w:rsidRPr="00F636C1">
        <w:rPr>
          <w:rFonts w:hint="eastAsia"/>
          <w:color w:val="000000"/>
          <w:sz w:val="28"/>
          <w:szCs w:val="28"/>
        </w:rPr>
        <w:t>3</w:t>
      </w:r>
      <w:r w:rsidRPr="00F636C1">
        <w:rPr>
          <w:color w:val="000000"/>
          <w:sz w:val="28"/>
          <w:szCs w:val="28"/>
        </w:rPr>
        <w:t>．研究内容</w:t>
      </w:r>
      <w:r w:rsidRPr="00F636C1">
        <w:rPr>
          <w:rFonts w:hint="eastAsia"/>
          <w:color w:val="000000"/>
          <w:sz w:val="28"/>
          <w:szCs w:val="28"/>
        </w:rPr>
        <w:t>与</w:t>
      </w:r>
      <w:r w:rsidRPr="00F636C1">
        <w:rPr>
          <w:color w:val="000000"/>
          <w:sz w:val="28"/>
          <w:szCs w:val="28"/>
        </w:rPr>
        <w:t>研究目标；</w:t>
      </w:r>
    </w:p>
    <w:p w14:paraId="199A9B21" w14:textId="77777777" w:rsidR="00F36A36" w:rsidRPr="00F636C1" w:rsidRDefault="00F36A36" w:rsidP="00F36A36">
      <w:pPr>
        <w:snapToGrid w:val="0"/>
        <w:spacing w:beforeLines="50" w:before="163" w:afterLines="50" w:after="163"/>
        <w:ind w:left="523" w:firstLine="560"/>
        <w:rPr>
          <w:color w:val="000000"/>
          <w:sz w:val="28"/>
          <w:szCs w:val="28"/>
        </w:rPr>
      </w:pPr>
      <w:r w:rsidRPr="00F636C1">
        <w:rPr>
          <w:rFonts w:hint="eastAsia"/>
          <w:color w:val="000000"/>
          <w:sz w:val="28"/>
          <w:szCs w:val="28"/>
        </w:rPr>
        <w:t>4</w:t>
      </w:r>
      <w:r w:rsidRPr="00F636C1">
        <w:rPr>
          <w:color w:val="000000"/>
          <w:sz w:val="28"/>
          <w:szCs w:val="28"/>
        </w:rPr>
        <w:t>．拟采取的研究方案及可行性分析；</w:t>
      </w:r>
    </w:p>
    <w:p w14:paraId="5B3DF942" w14:textId="77777777" w:rsidR="00F36A36" w:rsidRPr="00F636C1" w:rsidRDefault="00F36A36" w:rsidP="00F36A36">
      <w:pPr>
        <w:snapToGrid w:val="0"/>
        <w:spacing w:beforeLines="50" w:before="163" w:afterLines="50" w:after="163"/>
        <w:ind w:left="523" w:firstLine="560"/>
        <w:rPr>
          <w:color w:val="000000"/>
          <w:sz w:val="28"/>
          <w:szCs w:val="28"/>
        </w:rPr>
      </w:pPr>
      <w:r w:rsidRPr="00F636C1">
        <w:rPr>
          <w:color w:val="000000"/>
          <w:sz w:val="28"/>
          <w:szCs w:val="28"/>
        </w:rPr>
        <w:t>5</w:t>
      </w:r>
      <w:r w:rsidRPr="00F636C1">
        <w:rPr>
          <w:color w:val="000000"/>
          <w:sz w:val="28"/>
          <w:szCs w:val="28"/>
        </w:rPr>
        <w:t>．进度安排及预期成果；</w:t>
      </w:r>
    </w:p>
    <w:p w14:paraId="7390429F" w14:textId="77777777" w:rsidR="00F36A36" w:rsidRPr="00F636C1" w:rsidRDefault="00F36A36" w:rsidP="00F36A36">
      <w:pPr>
        <w:snapToGrid w:val="0"/>
        <w:spacing w:beforeLines="50" w:before="163" w:afterLines="50" w:after="163"/>
        <w:ind w:left="523" w:firstLine="560"/>
        <w:rPr>
          <w:color w:val="000000"/>
          <w:sz w:val="28"/>
          <w:szCs w:val="28"/>
        </w:rPr>
      </w:pPr>
      <w:r w:rsidRPr="00F636C1">
        <w:rPr>
          <w:color w:val="000000"/>
          <w:sz w:val="28"/>
          <w:szCs w:val="28"/>
        </w:rPr>
        <w:t>6</w:t>
      </w:r>
      <w:r w:rsidRPr="00F636C1">
        <w:rPr>
          <w:color w:val="000000"/>
          <w:sz w:val="28"/>
          <w:szCs w:val="28"/>
        </w:rPr>
        <w:t>．研究基础与工作条件；</w:t>
      </w:r>
    </w:p>
    <w:p w14:paraId="0058D250" w14:textId="77777777" w:rsidR="00F36A36" w:rsidRPr="00F636C1" w:rsidRDefault="00F36A36" w:rsidP="00F36A36">
      <w:pPr>
        <w:snapToGrid w:val="0"/>
        <w:spacing w:beforeLines="50" w:before="163" w:afterLines="50" w:after="163"/>
        <w:ind w:left="523" w:firstLine="560"/>
        <w:rPr>
          <w:color w:val="000000"/>
          <w:sz w:val="28"/>
          <w:szCs w:val="28"/>
        </w:rPr>
      </w:pPr>
      <w:r w:rsidRPr="00F636C1">
        <w:rPr>
          <w:color w:val="000000"/>
          <w:sz w:val="28"/>
          <w:szCs w:val="28"/>
        </w:rPr>
        <w:t>7</w:t>
      </w:r>
      <w:r w:rsidRPr="00F636C1">
        <w:rPr>
          <w:color w:val="000000"/>
          <w:sz w:val="28"/>
          <w:szCs w:val="28"/>
        </w:rPr>
        <w:t>．项目组成员简介；</w:t>
      </w:r>
    </w:p>
    <w:p w14:paraId="6A8906F9" w14:textId="77777777" w:rsidR="00F36A36" w:rsidRPr="00F636C1" w:rsidRDefault="00F36A36" w:rsidP="00F36A36">
      <w:pPr>
        <w:snapToGrid w:val="0"/>
        <w:spacing w:beforeLines="50" w:before="163" w:afterLines="50" w:after="163"/>
        <w:ind w:left="523" w:firstLine="560"/>
        <w:rPr>
          <w:color w:val="000000"/>
          <w:sz w:val="28"/>
          <w:szCs w:val="28"/>
        </w:rPr>
      </w:pPr>
      <w:r w:rsidRPr="00F636C1">
        <w:rPr>
          <w:rFonts w:hint="eastAsia"/>
          <w:color w:val="000000"/>
          <w:sz w:val="28"/>
          <w:szCs w:val="28"/>
        </w:rPr>
        <w:t xml:space="preserve">8. </w:t>
      </w:r>
      <w:r w:rsidRPr="00F636C1">
        <w:rPr>
          <w:rFonts w:hint="eastAsia"/>
          <w:color w:val="000000"/>
          <w:sz w:val="28"/>
          <w:szCs w:val="28"/>
        </w:rPr>
        <w:t>研究过程中可能遇到的困难和问题及拟解决措施</w:t>
      </w:r>
    </w:p>
    <w:p w14:paraId="25DD7C57" w14:textId="77777777" w:rsidR="00F36A36" w:rsidRPr="00F636C1" w:rsidRDefault="00F36A36" w:rsidP="00F36A36">
      <w:pPr>
        <w:snapToGrid w:val="0"/>
        <w:spacing w:beforeLines="50" w:before="163" w:afterLines="50" w:after="163"/>
        <w:ind w:left="523" w:firstLine="560"/>
        <w:rPr>
          <w:color w:val="000000"/>
          <w:sz w:val="28"/>
          <w:szCs w:val="28"/>
        </w:rPr>
      </w:pPr>
      <w:r w:rsidRPr="00F636C1">
        <w:rPr>
          <w:rFonts w:hint="eastAsia"/>
          <w:color w:val="000000"/>
          <w:sz w:val="28"/>
          <w:szCs w:val="28"/>
        </w:rPr>
        <w:t>9</w:t>
      </w:r>
      <w:r w:rsidRPr="00F636C1">
        <w:rPr>
          <w:color w:val="000000"/>
          <w:sz w:val="28"/>
          <w:szCs w:val="28"/>
        </w:rPr>
        <w:t>．项目经费预算。</w:t>
      </w:r>
    </w:p>
    <w:p w14:paraId="3CF7DD76" w14:textId="77777777" w:rsidR="00F36A36" w:rsidRPr="00F636C1" w:rsidRDefault="00F36A36" w:rsidP="00F36A36">
      <w:pPr>
        <w:snapToGrid w:val="0"/>
        <w:spacing w:beforeLines="50" w:before="163" w:afterLines="50" w:after="163"/>
        <w:ind w:left="560" w:hangingChars="200" w:hanging="560"/>
        <w:rPr>
          <w:color w:val="000000"/>
          <w:sz w:val="28"/>
          <w:szCs w:val="28"/>
        </w:rPr>
      </w:pPr>
      <w:r w:rsidRPr="00F636C1">
        <w:rPr>
          <w:color w:val="000000"/>
          <w:sz w:val="28"/>
          <w:szCs w:val="28"/>
        </w:rPr>
        <w:t>二、报告的电子版请通过《机电学院本科毕业设计管理系统》上传，由指导教师在线评阅。</w:t>
      </w:r>
    </w:p>
    <w:p w14:paraId="0BF7D921" w14:textId="77777777" w:rsidR="00F36A36" w:rsidRPr="00F636C1" w:rsidRDefault="00F36A36" w:rsidP="00F36A36">
      <w:pPr>
        <w:snapToGrid w:val="0"/>
        <w:spacing w:beforeLines="50" w:before="163" w:afterLines="50" w:after="163"/>
        <w:ind w:left="560" w:hangingChars="200" w:hanging="560"/>
        <w:rPr>
          <w:color w:val="000000"/>
          <w:sz w:val="28"/>
          <w:szCs w:val="28"/>
        </w:rPr>
      </w:pPr>
      <w:r w:rsidRPr="00F636C1">
        <w:rPr>
          <w:color w:val="000000"/>
          <w:sz w:val="28"/>
          <w:szCs w:val="28"/>
        </w:rPr>
        <w:t>三、报告需用</w:t>
      </w:r>
      <w:r w:rsidRPr="00F636C1">
        <w:rPr>
          <w:color w:val="000000"/>
          <w:sz w:val="28"/>
          <w:szCs w:val="28"/>
        </w:rPr>
        <w:t>A4</w:t>
      </w:r>
      <w:r w:rsidRPr="00F636C1">
        <w:rPr>
          <w:color w:val="000000"/>
          <w:sz w:val="28"/>
          <w:szCs w:val="28"/>
        </w:rPr>
        <w:t>纸双面打印，左侧装订，统一交所在院（系）保存，以备检查。</w:t>
      </w:r>
    </w:p>
    <w:p w14:paraId="3E51719F" w14:textId="528CAC26" w:rsidR="00F36A36" w:rsidRPr="00F636C1" w:rsidRDefault="00F36A36" w:rsidP="00F36A36">
      <w:pPr>
        <w:snapToGrid w:val="0"/>
        <w:spacing w:beforeLines="50" w:before="163" w:afterLines="50" w:after="163"/>
        <w:ind w:left="610" w:hangingChars="218" w:hanging="610"/>
        <w:rPr>
          <w:color w:val="000000"/>
          <w:sz w:val="28"/>
          <w:szCs w:val="28"/>
        </w:rPr>
      </w:pPr>
      <w:r w:rsidRPr="00F636C1">
        <w:rPr>
          <w:color w:val="000000"/>
          <w:sz w:val="28"/>
          <w:szCs w:val="28"/>
        </w:rPr>
        <w:t>四、</w:t>
      </w:r>
      <w:proofErr w:type="gramStart"/>
      <w:r w:rsidRPr="00F636C1">
        <w:rPr>
          <w:color w:val="000000"/>
          <w:sz w:val="28"/>
          <w:szCs w:val="28"/>
        </w:rPr>
        <w:t>此说明页不得</w:t>
      </w:r>
      <w:proofErr w:type="gramEnd"/>
      <w:r w:rsidRPr="00F636C1">
        <w:rPr>
          <w:color w:val="000000"/>
          <w:sz w:val="28"/>
          <w:szCs w:val="28"/>
        </w:rPr>
        <w:t>删除。</w:t>
      </w:r>
    </w:p>
    <w:p w14:paraId="7AF38C26" w14:textId="77777777" w:rsidR="00CF1F69" w:rsidRPr="00F636C1" w:rsidRDefault="00CF1F69">
      <w:pPr>
        <w:widowControl/>
        <w:spacing w:line="240" w:lineRule="auto"/>
        <w:ind w:firstLineChars="0" w:firstLine="0"/>
        <w:jc w:val="left"/>
        <w:rPr>
          <w:color w:val="000000"/>
          <w:sz w:val="28"/>
          <w:szCs w:val="28"/>
        </w:rPr>
        <w:sectPr w:rsidR="00CF1F69" w:rsidRPr="00F636C1" w:rsidSect="00576D83">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pgNumType w:start="1"/>
          <w:cols w:space="425"/>
          <w:docGrid w:type="lines" w:linePitch="326"/>
        </w:sectPr>
      </w:pPr>
    </w:p>
    <w:sdt>
      <w:sdtPr>
        <w:rPr>
          <w:rFonts w:ascii="Times New Roman" w:eastAsia="黑体" w:hAnsi="Times New Roman" w:cstheme="minorBidi"/>
          <w:color w:val="auto"/>
          <w:kern w:val="2"/>
          <w:sz w:val="24"/>
          <w:szCs w:val="22"/>
          <w:lang w:val="zh-CN"/>
        </w:rPr>
        <w:id w:val="-515459167"/>
        <w:docPartObj>
          <w:docPartGallery w:val="Table of Contents"/>
          <w:docPartUnique/>
        </w:docPartObj>
      </w:sdtPr>
      <w:sdtEndPr>
        <w:rPr>
          <w:b/>
          <w:bCs/>
        </w:rPr>
      </w:sdtEndPr>
      <w:sdtContent>
        <w:p w14:paraId="554A0779" w14:textId="0566F401" w:rsidR="00571727" w:rsidRPr="00F636C1" w:rsidRDefault="00571727" w:rsidP="003B26EF">
          <w:pPr>
            <w:pStyle w:val="TOC"/>
            <w:ind w:firstLine="480"/>
            <w:jc w:val="center"/>
            <w:rPr>
              <w:rFonts w:ascii="Times New Roman" w:eastAsia="黑体" w:hAnsi="Times New Roman"/>
              <w:color w:val="auto"/>
            </w:rPr>
          </w:pPr>
          <w:r w:rsidRPr="00F636C1">
            <w:rPr>
              <w:rFonts w:ascii="Times New Roman" w:eastAsia="黑体" w:hAnsi="Times New Roman"/>
              <w:color w:val="auto"/>
              <w:lang w:val="zh-CN"/>
            </w:rPr>
            <w:t>目</w:t>
          </w:r>
          <w:r w:rsidR="00657568" w:rsidRPr="00F636C1">
            <w:rPr>
              <w:rFonts w:ascii="Times New Roman" w:eastAsia="黑体" w:hAnsi="Times New Roman" w:hint="eastAsia"/>
              <w:color w:val="auto"/>
              <w:lang w:val="zh-CN"/>
            </w:rPr>
            <w:t xml:space="preserve"> </w:t>
          </w:r>
          <w:r w:rsidRPr="00F636C1">
            <w:rPr>
              <w:rFonts w:ascii="Times New Roman" w:eastAsia="黑体" w:hAnsi="Times New Roman"/>
              <w:color w:val="auto"/>
              <w:lang w:val="zh-CN"/>
            </w:rPr>
            <w:t>录</w:t>
          </w:r>
        </w:p>
        <w:p w14:paraId="6A3AFC63" w14:textId="38C90684" w:rsidR="00713870" w:rsidRDefault="00571727">
          <w:pPr>
            <w:pStyle w:val="TOC1"/>
            <w:rPr>
              <w:rFonts w:asciiTheme="minorHAnsi" w:eastAsiaTheme="minorEastAsia" w:hAnsiTheme="minorHAnsi"/>
              <w:noProof/>
              <w:sz w:val="21"/>
            </w:rPr>
          </w:pPr>
          <w:r w:rsidRPr="00F636C1">
            <w:fldChar w:fldCharType="begin"/>
          </w:r>
          <w:r w:rsidRPr="00F636C1">
            <w:instrText xml:space="preserve"> TOC \o "1-3" \h \z \u </w:instrText>
          </w:r>
          <w:r w:rsidRPr="00F636C1">
            <w:fldChar w:fldCharType="separate"/>
          </w:r>
          <w:hyperlink w:anchor="_Toc117518535" w:history="1">
            <w:r w:rsidR="00713870" w:rsidRPr="009D44F0">
              <w:rPr>
                <w:rStyle w:val="af"/>
                <w:noProof/>
              </w:rPr>
              <w:t xml:space="preserve">1 </w:t>
            </w:r>
            <w:r w:rsidR="00713870" w:rsidRPr="009D44F0">
              <w:rPr>
                <w:rStyle w:val="af"/>
                <w:noProof/>
              </w:rPr>
              <w:t>立项依据</w:t>
            </w:r>
            <w:r w:rsidR="00713870">
              <w:rPr>
                <w:noProof/>
                <w:webHidden/>
              </w:rPr>
              <w:tab/>
            </w:r>
            <w:r w:rsidR="00713870">
              <w:rPr>
                <w:noProof/>
                <w:webHidden/>
              </w:rPr>
              <w:fldChar w:fldCharType="begin"/>
            </w:r>
            <w:r w:rsidR="00713870">
              <w:rPr>
                <w:noProof/>
                <w:webHidden/>
              </w:rPr>
              <w:instrText xml:space="preserve"> PAGEREF _Toc117518535 \h </w:instrText>
            </w:r>
            <w:r w:rsidR="00713870">
              <w:rPr>
                <w:noProof/>
                <w:webHidden/>
              </w:rPr>
            </w:r>
            <w:r w:rsidR="00713870">
              <w:rPr>
                <w:noProof/>
                <w:webHidden/>
              </w:rPr>
              <w:fldChar w:fldCharType="separate"/>
            </w:r>
            <w:r w:rsidR="0088771A">
              <w:rPr>
                <w:noProof/>
                <w:webHidden/>
              </w:rPr>
              <w:t>1</w:t>
            </w:r>
            <w:r w:rsidR="00713870">
              <w:rPr>
                <w:noProof/>
                <w:webHidden/>
              </w:rPr>
              <w:fldChar w:fldCharType="end"/>
            </w:r>
          </w:hyperlink>
        </w:p>
        <w:p w14:paraId="73F1526E" w14:textId="2CEB4030" w:rsidR="00713870" w:rsidRDefault="00092632">
          <w:pPr>
            <w:pStyle w:val="TOC2"/>
            <w:rPr>
              <w:rFonts w:asciiTheme="minorHAnsi" w:eastAsiaTheme="minorEastAsia" w:hAnsiTheme="minorHAnsi"/>
              <w:noProof/>
              <w:sz w:val="21"/>
            </w:rPr>
          </w:pPr>
          <w:hyperlink w:anchor="_Toc117518536" w:history="1">
            <w:r w:rsidR="00713870" w:rsidRPr="009D44F0">
              <w:rPr>
                <w:rStyle w:val="af"/>
                <w:noProof/>
              </w:rPr>
              <w:t xml:space="preserve">1.1 </w:t>
            </w:r>
            <w:r w:rsidR="00713870" w:rsidRPr="009D44F0">
              <w:rPr>
                <w:rStyle w:val="af"/>
                <w:noProof/>
              </w:rPr>
              <w:t>项目来源</w:t>
            </w:r>
            <w:r w:rsidR="00713870">
              <w:rPr>
                <w:noProof/>
                <w:webHidden/>
              </w:rPr>
              <w:tab/>
            </w:r>
            <w:r w:rsidR="00713870">
              <w:rPr>
                <w:noProof/>
                <w:webHidden/>
              </w:rPr>
              <w:fldChar w:fldCharType="begin"/>
            </w:r>
            <w:r w:rsidR="00713870">
              <w:rPr>
                <w:noProof/>
                <w:webHidden/>
              </w:rPr>
              <w:instrText xml:space="preserve"> PAGEREF _Toc117518536 \h </w:instrText>
            </w:r>
            <w:r w:rsidR="00713870">
              <w:rPr>
                <w:noProof/>
                <w:webHidden/>
              </w:rPr>
            </w:r>
            <w:r w:rsidR="00713870">
              <w:rPr>
                <w:noProof/>
                <w:webHidden/>
              </w:rPr>
              <w:fldChar w:fldCharType="separate"/>
            </w:r>
            <w:r w:rsidR="0088771A">
              <w:rPr>
                <w:noProof/>
                <w:webHidden/>
              </w:rPr>
              <w:t>1</w:t>
            </w:r>
            <w:r w:rsidR="00713870">
              <w:rPr>
                <w:noProof/>
                <w:webHidden/>
              </w:rPr>
              <w:fldChar w:fldCharType="end"/>
            </w:r>
          </w:hyperlink>
        </w:p>
        <w:p w14:paraId="0BF43874" w14:textId="1ACC18F0" w:rsidR="00713870" w:rsidRDefault="00092632">
          <w:pPr>
            <w:pStyle w:val="TOC2"/>
            <w:rPr>
              <w:rFonts w:asciiTheme="minorHAnsi" w:eastAsiaTheme="minorEastAsia" w:hAnsiTheme="minorHAnsi"/>
              <w:noProof/>
              <w:sz w:val="21"/>
            </w:rPr>
          </w:pPr>
          <w:hyperlink w:anchor="_Toc117518537" w:history="1">
            <w:r w:rsidR="00713870" w:rsidRPr="009D44F0">
              <w:rPr>
                <w:rStyle w:val="af"/>
                <w:noProof/>
              </w:rPr>
              <w:t xml:space="preserve">1.2 </w:t>
            </w:r>
            <w:r w:rsidR="00713870" w:rsidRPr="009D44F0">
              <w:rPr>
                <w:rStyle w:val="af"/>
                <w:noProof/>
              </w:rPr>
              <w:t>课题研究背景和意义</w:t>
            </w:r>
            <w:r w:rsidR="00713870">
              <w:rPr>
                <w:noProof/>
                <w:webHidden/>
              </w:rPr>
              <w:tab/>
            </w:r>
            <w:r w:rsidR="00713870">
              <w:rPr>
                <w:noProof/>
                <w:webHidden/>
              </w:rPr>
              <w:fldChar w:fldCharType="begin"/>
            </w:r>
            <w:r w:rsidR="00713870">
              <w:rPr>
                <w:noProof/>
                <w:webHidden/>
              </w:rPr>
              <w:instrText xml:space="preserve"> PAGEREF _Toc117518537 \h </w:instrText>
            </w:r>
            <w:r w:rsidR="00713870">
              <w:rPr>
                <w:noProof/>
                <w:webHidden/>
              </w:rPr>
            </w:r>
            <w:r w:rsidR="00713870">
              <w:rPr>
                <w:noProof/>
                <w:webHidden/>
              </w:rPr>
              <w:fldChar w:fldCharType="separate"/>
            </w:r>
            <w:r w:rsidR="0088771A">
              <w:rPr>
                <w:noProof/>
                <w:webHidden/>
              </w:rPr>
              <w:t>1</w:t>
            </w:r>
            <w:r w:rsidR="00713870">
              <w:rPr>
                <w:noProof/>
                <w:webHidden/>
              </w:rPr>
              <w:fldChar w:fldCharType="end"/>
            </w:r>
          </w:hyperlink>
        </w:p>
        <w:p w14:paraId="33268299" w14:textId="56A4D2CE" w:rsidR="00713870" w:rsidRDefault="00092632">
          <w:pPr>
            <w:pStyle w:val="TOC3"/>
            <w:rPr>
              <w:rFonts w:asciiTheme="minorHAnsi" w:eastAsiaTheme="minorEastAsia" w:hAnsiTheme="minorHAnsi"/>
              <w:noProof/>
              <w:sz w:val="21"/>
            </w:rPr>
          </w:pPr>
          <w:hyperlink w:anchor="_Toc117518538" w:history="1">
            <w:r w:rsidR="00713870" w:rsidRPr="009D44F0">
              <w:rPr>
                <w:rStyle w:val="af"/>
                <w:noProof/>
              </w:rPr>
              <w:t xml:space="preserve">1.2.1 </w:t>
            </w:r>
            <w:r w:rsidR="00713870" w:rsidRPr="009D44F0">
              <w:rPr>
                <w:rStyle w:val="af"/>
                <w:noProof/>
              </w:rPr>
              <w:t>课题研究背景</w:t>
            </w:r>
            <w:r w:rsidR="00713870">
              <w:rPr>
                <w:noProof/>
                <w:webHidden/>
              </w:rPr>
              <w:tab/>
            </w:r>
            <w:r w:rsidR="00713870">
              <w:rPr>
                <w:noProof/>
                <w:webHidden/>
              </w:rPr>
              <w:fldChar w:fldCharType="begin"/>
            </w:r>
            <w:r w:rsidR="00713870">
              <w:rPr>
                <w:noProof/>
                <w:webHidden/>
              </w:rPr>
              <w:instrText xml:space="preserve"> PAGEREF _Toc117518538 \h </w:instrText>
            </w:r>
            <w:r w:rsidR="00713870">
              <w:rPr>
                <w:noProof/>
                <w:webHidden/>
              </w:rPr>
            </w:r>
            <w:r w:rsidR="00713870">
              <w:rPr>
                <w:noProof/>
                <w:webHidden/>
              </w:rPr>
              <w:fldChar w:fldCharType="separate"/>
            </w:r>
            <w:r w:rsidR="0088771A">
              <w:rPr>
                <w:noProof/>
                <w:webHidden/>
              </w:rPr>
              <w:t>1</w:t>
            </w:r>
            <w:r w:rsidR="00713870">
              <w:rPr>
                <w:noProof/>
                <w:webHidden/>
              </w:rPr>
              <w:fldChar w:fldCharType="end"/>
            </w:r>
          </w:hyperlink>
        </w:p>
        <w:p w14:paraId="676CF3DB" w14:textId="5EC8161E" w:rsidR="00713870" w:rsidRDefault="00092632">
          <w:pPr>
            <w:pStyle w:val="TOC3"/>
            <w:rPr>
              <w:rFonts w:asciiTheme="minorHAnsi" w:eastAsiaTheme="minorEastAsia" w:hAnsiTheme="minorHAnsi"/>
              <w:noProof/>
              <w:sz w:val="21"/>
            </w:rPr>
          </w:pPr>
          <w:hyperlink w:anchor="_Toc117518539" w:history="1">
            <w:r w:rsidR="00713870" w:rsidRPr="009D44F0">
              <w:rPr>
                <w:rStyle w:val="af"/>
                <w:noProof/>
              </w:rPr>
              <w:t xml:space="preserve">1.2.2 </w:t>
            </w:r>
            <w:r w:rsidR="00713870" w:rsidRPr="009D44F0">
              <w:rPr>
                <w:rStyle w:val="af"/>
                <w:noProof/>
              </w:rPr>
              <w:t>课题研究意义</w:t>
            </w:r>
            <w:r w:rsidR="00713870">
              <w:rPr>
                <w:noProof/>
                <w:webHidden/>
              </w:rPr>
              <w:tab/>
            </w:r>
            <w:r w:rsidR="00713870">
              <w:rPr>
                <w:noProof/>
                <w:webHidden/>
              </w:rPr>
              <w:fldChar w:fldCharType="begin"/>
            </w:r>
            <w:r w:rsidR="00713870">
              <w:rPr>
                <w:noProof/>
                <w:webHidden/>
              </w:rPr>
              <w:instrText xml:space="preserve"> PAGEREF _Toc117518539 \h </w:instrText>
            </w:r>
            <w:r w:rsidR="00713870">
              <w:rPr>
                <w:noProof/>
                <w:webHidden/>
              </w:rPr>
            </w:r>
            <w:r w:rsidR="00713870">
              <w:rPr>
                <w:noProof/>
                <w:webHidden/>
              </w:rPr>
              <w:fldChar w:fldCharType="separate"/>
            </w:r>
            <w:r w:rsidR="0088771A">
              <w:rPr>
                <w:noProof/>
                <w:webHidden/>
              </w:rPr>
              <w:t>2</w:t>
            </w:r>
            <w:r w:rsidR="00713870">
              <w:rPr>
                <w:noProof/>
                <w:webHidden/>
              </w:rPr>
              <w:fldChar w:fldCharType="end"/>
            </w:r>
          </w:hyperlink>
        </w:p>
        <w:p w14:paraId="59D41550" w14:textId="133EC6EB" w:rsidR="00713870" w:rsidRDefault="00092632">
          <w:pPr>
            <w:pStyle w:val="TOC1"/>
            <w:rPr>
              <w:rFonts w:asciiTheme="minorHAnsi" w:eastAsiaTheme="minorEastAsia" w:hAnsiTheme="minorHAnsi"/>
              <w:noProof/>
              <w:sz w:val="21"/>
            </w:rPr>
          </w:pPr>
          <w:hyperlink w:anchor="_Toc117518540" w:history="1">
            <w:r w:rsidR="00713870" w:rsidRPr="009D44F0">
              <w:rPr>
                <w:rStyle w:val="af"/>
                <w:noProof/>
              </w:rPr>
              <w:t xml:space="preserve">2 </w:t>
            </w:r>
            <w:r w:rsidR="00713870" w:rsidRPr="009D44F0">
              <w:rPr>
                <w:rStyle w:val="af"/>
                <w:noProof/>
              </w:rPr>
              <w:t>国内外研究现状分析</w:t>
            </w:r>
            <w:r w:rsidR="00713870">
              <w:rPr>
                <w:noProof/>
                <w:webHidden/>
              </w:rPr>
              <w:tab/>
            </w:r>
            <w:r w:rsidR="00713870">
              <w:rPr>
                <w:noProof/>
                <w:webHidden/>
              </w:rPr>
              <w:fldChar w:fldCharType="begin"/>
            </w:r>
            <w:r w:rsidR="00713870">
              <w:rPr>
                <w:noProof/>
                <w:webHidden/>
              </w:rPr>
              <w:instrText xml:space="preserve"> PAGEREF _Toc117518540 \h </w:instrText>
            </w:r>
            <w:r w:rsidR="00713870">
              <w:rPr>
                <w:noProof/>
                <w:webHidden/>
              </w:rPr>
            </w:r>
            <w:r w:rsidR="00713870">
              <w:rPr>
                <w:noProof/>
                <w:webHidden/>
              </w:rPr>
              <w:fldChar w:fldCharType="separate"/>
            </w:r>
            <w:r w:rsidR="0088771A">
              <w:rPr>
                <w:noProof/>
                <w:webHidden/>
              </w:rPr>
              <w:t>3</w:t>
            </w:r>
            <w:r w:rsidR="00713870">
              <w:rPr>
                <w:noProof/>
                <w:webHidden/>
              </w:rPr>
              <w:fldChar w:fldCharType="end"/>
            </w:r>
          </w:hyperlink>
        </w:p>
        <w:p w14:paraId="38428876" w14:textId="48050047" w:rsidR="00713870" w:rsidRDefault="00092632">
          <w:pPr>
            <w:pStyle w:val="TOC2"/>
            <w:rPr>
              <w:rFonts w:asciiTheme="minorHAnsi" w:eastAsiaTheme="minorEastAsia" w:hAnsiTheme="minorHAnsi"/>
              <w:noProof/>
              <w:sz w:val="21"/>
            </w:rPr>
          </w:pPr>
          <w:hyperlink w:anchor="_Toc117518541" w:history="1">
            <w:r w:rsidR="00713870" w:rsidRPr="009D44F0">
              <w:rPr>
                <w:rStyle w:val="af"/>
                <w:noProof/>
              </w:rPr>
              <w:t xml:space="preserve">2.1 </w:t>
            </w:r>
            <w:r w:rsidR="00713870" w:rsidRPr="009D44F0">
              <w:rPr>
                <w:rStyle w:val="af"/>
                <w:noProof/>
              </w:rPr>
              <w:t>足式机器人动力学稳定性判据</w:t>
            </w:r>
            <w:r w:rsidR="00713870">
              <w:rPr>
                <w:noProof/>
                <w:webHidden/>
              </w:rPr>
              <w:tab/>
            </w:r>
            <w:r w:rsidR="00713870">
              <w:rPr>
                <w:noProof/>
                <w:webHidden/>
              </w:rPr>
              <w:fldChar w:fldCharType="begin"/>
            </w:r>
            <w:r w:rsidR="00713870">
              <w:rPr>
                <w:noProof/>
                <w:webHidden/>
              </w:rPr>
              <w:instrText xml:space="preserve"> PAGEREF _Toc117518541 \h </w:instrText>
            </w:r>
            <w:r w:rsidR="00713870">
              <w:rPr>
                <w:noProof/>
                <w:webHidden/>
              </w:rPr>
            </w:r>
            <w:r w:rsidR="00713870">
              <w:rPr>
                <w:noProof/>
                <w:webHidden/>
              </w:rPr>
              <w:fldChar w:fldCharType="separate"/>
            </w:r>
            <w:r w:rsidR="0088771A">
              <w:rPr>
                <w:noProof/>
                <w:webHidden/>
              </w:rPr>
              <w:t>3</w:t>
            </w:r>
            <w:r w:rsidR="00713870">
              <w:rPr>
                <w:noProof/>
                <w:webHidden/>
              </w:rPr>
              <w:fldChar w:fldCharType="end"/>
            </w:r>
          </w:hyperlink>
        </w:p>
        <w:p w14:paraId="6B79EE02" w14:textId="2D257625" w:rsidR="00713870" w:rsidRDefault="00092632">
          <w:pPr>
            <w:pStyle w:val="TOC3"/>
            <w:rPr>
              <w:rFonts w:asciiTheme="minorHAnsi" w:eastAsiaTheme="minorEastAsia" w:hAnsiTheme="minorHAnsi"/>
              <w:noProof/>
              <w:sz w:val="21"/>
            </w:rPr>
          </w:pPr>
          <w:hyperlink w:anchor="_Toc117518542" w:history="1">
            <w:r w:rsidR="00713870" w:rsidRPr="009D44F0">
              <w:rPr>
                <w:rStyle w:val="af"/>
                <w:noProof/>
              </w:rPr>
              <w:t xml:space="preserve">2.1.1 </w:t>
            </w:r>
            <w:r w:rsidR="00713870" w:rsidRPr="009D44F0">
              <w:rPr>
                <w:rStyle w:val="af"/>
                <w:noProof/>
              </w:rPr>
              <w:t>支撑多边形法则</w:t>
            </w:r>
            <w:r w:rsidR="00713870">
              <w:rPr>
                <w:noProof/>
                <w:webHidden/>
              </w:rPr>
              <w:tab/>
            </w:r>
            <w:r w:rsidR="00713870">
              <w:rPr>
                <w:noProof/>
                <w:webHidden/>
              </w:rPr>
              <w:fldChar w:fldCharType="begin"/>
            </w:r>
            <w:r w:rsidR="00713870">
              <w:rPr>
                <w:noProof/>
                <w:webHidden/>
              </w:rPr>
              <w:instrText xml:space="preserve"> PAGEREF _Toc117518542 \h </w:instrText>
            </w:r>
            <w:r w:rsidR="00713870">
              <w:rPr>
                <w:noProof/>
                <w:webHidden/>
              </w:rPr>
            </w:r>
            <w:r w:rsidR="00713870">
              <w:rPr>
                <w:noProof/>
                <w:webHidden/>
              </w:rPr>
              <w:fldChar w:fldCharType="separate"/>
            </w:r>
            <w:r w:rsidR="0088771A">
              <w:rPr>
                <w:noProof/>
                <w:webHidden/>
              </w:rPr>
              <w:t>3</w:t>
            </w:r>
            <w:r w:rsidR="00713870">
              <w:rPr>
                <w:noProof/>
                <w:webHidden/>
              </w:rPr>
              <w:fldChar w:fldCharType="end"/>
            </w:r>
          </w:hyperlink>
        </w:p>
        <w:p w14:paraId="3FACA615" w14:textId="4D9FE89C" w:rsidR="00713870" w:rsidRDefault="00092632">
          <w:pPr>
            <w:pStyle w:val="TOC3"/>
            <w:rPr>
              <w:rFonts w:asciiTheme="minorHAnsi" w:eastAsiaTheme="minorEastAsia" w:hAnsiTheme="minorHAnsi"/>
              <w:noProof/>
              <w:sz w:val="21"/>
            </w:rPr>
          </w:pPr>
          <w:hyperlink w:anchor="_Toc117518543" w:history="1">
            <w:r w:rsidR="00713870" w:rsidRPr="009D44F0">
              <w:rPr>
                <w:rStyle w:val="af"/>
                <w:noProof/>
              </w:rPr>
              <w:t xml:space="preserve">2.1.2 </w:t>
            </w:r>
            <w:r w:rsidR="00713870" w:rsidRPr="009D44F0">
              <w:rPr>
                <w:rStyle w:val="af"/>
                <w:noProof/>
              </w:rPr>
              <w:t>质心动力学判据</w:t>
            </w:r>
            <w:r w:rsidR="00713870">
              <w:rPr>
                <w:noProof/>
                <w:webHidden/>
              </w:rPr>
              <w:tab/>
            </w:r>
            <w:r w:rsidR="00713870">
              <w:rPr>
                <w:noProof/>
                <w:webHidden/>
              </w:rPr>
              <w:fldChar w:fldCharType="begin"/>
            </w:r>
            <w:r w:rsidR="00713870">
              <w:rPr>
                <w:noProof/>
                <w:webHidden/>
              </w:rPr>
              <w:instrText xml:space="preserve"> PAGEREF _Toc117518543 \h </w:instrText>
            </w:r>
            <w:r w:rsidR="00713870">
              <w:rPr>
                <w:noProof/>
                <w:webHidden/>
              </w:rPr>
            </w:r>
            <w:r w:rsidR="00713870">
              <w:rPr>
                <w:noProof/>
                <w:webHidden/>
              </w:rPr>
              <w:fldChar w:fldCharType="separate"/>
            </w:r>
            <w:r w:rsidR="0088771A">
              <w:rPr>
                <w:noProof/>
                <w:webHidden/>
              </w:rPr>
              <w:t>3</w:t>
            </w:r>
            <w:r w:rsidR="00713870">
              <w:rPr>
                <w:noProof/>
                <w:webHidden/>
              </w:rPr>
              <w:fldChar w:fldCharType="end"/>
            </w:r>
          </w:hyperlink>
        </w:p>
        <w:p w14:paraId="5D6C4812" w14:textId="728F382E" w:rsidR="00713870" w:rsidRDefault="00092632">
          <w:pPr>
            <w:pStyle w:val="TOC3"/>
            <w:rPr>
              <w:rFonts w:asciiTheme="minorHAnsi" w:eastAsiaTheme="minorEastAsia" w:hAnsiTheme="minorHAnsi"/>
              <w:noProof/>
              <w:sz w:val="21"/>
            </w:rPr>
          </w:pPr>
          <w:hyperlink w:anchor="_Toc117518544" w:history="1">
            <w:r w:rsidR="00713870" w:rsidRPr="009D44F0">
              <w:rPr>
                <w:rStyle w:val="af"/>
                <w:noProof/>
              </w:rPr>
              <w:t xml:space="preserve">2.1.3 </w:t>
            </w:r>
            <w:r w:rsidR="00713870" w:rsidRPr="009D44F0">
              <w:rPr>
                <w:rStyle w:val="af"/>
                <w:noProof/>
              </w:rPr>
              <w:t>零力矩点准则</w:t>
            </w:r>
            <w:r w:rsidR="00713870">
              <w:rPr>
                <w:noProof/>
                <w:webHidden/>
              </w:rPr>
              <w:tab/>
            </w:r>
            <w:r w:rsidR="00713870">
              <w:rPr>
                <w:noProof/>
                <w:webHidden/>
              </w:rPr>
              <w:fldChar w:fldCharType="begin"/>
            </w:r>
            <w:r w:rsidR="00713870">
              <w:rPr>
                <w:noProof/>
                <w:webHidden/>
              </w:rPr>
              <w:instrText xml:space="preserve"> PAGEREF _Toc117518544 \h </w:instrText>
            </w:r>
            <w:r w:rsidR="00713870">
              <w:rPr>
                <w:noProof/>
                <w:webHidden/>
              </w:rPr>
            </w:r>
            <w:r w:rsidR="00713870">
              <w:rPr>
                <w:noProof/>
                <w:webHidden/>
              </w:rPr>
              <w:fldChar w:fldCharType="separate"/>
            </w:r>
            <w:r w:rsidR="0088771A">
              <w:rPr>
                <w:noProof/>
                <w:webHidden/>
              </w:rPr>
              <w:t>4</w:t>
            </w:r>
            <w:r w:rsidR="00713870">
              <w:rPr>
                <w:noProof/>
                <w:webHidden/>
              </w:rPr>
              <w:fldChar w:fldCharType="end"/>
            </w:r>
          </w:hyperlink>
        </w:p>
        <w:p w14:paraId="1E15CF94" w14:textId="590D3135" w:rsidR="00713870" w:rsidRDefault="00092632">
          <w:pPr>
            <w:pStyle w:val="TOC3"/>
            <w:rPr>
              <w:rFonts w:asciiTheme="minorHAnsi" w:eastAsiaTheme="minorEastAsia" w:hAnsiTheme="minorHAnsi"/>
              <w:noProof/>
              <w:sz w:val="21"/>
            </w:rPr>
          </w:pPr>
          <w:hyperlink w:anchor="_Toc117518545" w:history="1">
            <w:r w:rsidR="00713870" w:rsidRPr="009D44F0">
              <w:rPr>
                <w:rStyle w:val="af"/>
                <w:noProof/>
              </w:rPr>
              <w:t xml:space="preserve">2.1.4 </w:t>
            </w:r>
            <w:r w:rsidR="00713870" w:rsidRPr="009D44F0">
              <w:rPr>
                <w:rStyle w:val="af"/>
                <w:noProof/>
              </w:rPr>
              <w:t>接触力螺旋凸锥判断准则</w:t>
            </w:r>
            <w:r w:rsidR="00713870">
              <w:rPr>
                <w:noProof/>
                <w:webHidden/>
              </w:rPr>
              <w:tab/>
            </w:r>
            <w:r w:rsidR="00713870">
              <w:rPr>
                <w:noProof/>
                <w:webHidden/>
              </w:rPr>
              <w:fldChar w:fldCharType="begin"/>
            </w:r>
            <w:r w:rsidR="00713870">
              <w:rPr>
                <w:noProof/>
                <w:webHidden/>
              </w:rPr>
              <w:instrText xml:space="preserve"> PAGEREF _Toc117518545 \h </w:instrText>
            </w:r>
            <w:r w:rsidR="00713870">
              <w:rPr>
                <w:noProof/>
                <w:webHidden/>
              </w:rPr>
            </w:r>
            <w:r w:rsidR="00713870">
              <w:rPr>
                <w:noProof/>
                <w:webHidden/>
              </w:rPr>
              <w:fldChar w:fldCharType="separate"/>
            </w:r>
            <w:r w:rsidR="0088771A">
              <w:rPr>
                <w:noProof/>
                <w:webHidden/>
              </w:rPr>
              <w:t>5</w:t>
            </w:r>
            <w:r w:rsidR="00713870">
              <w:rPr>
                <w:noProof/>
                <w:webHidden/>
              </w:rPr>
              <w:fldChar w:fldCharType="end"/>
            </w:r>
          </w:hyperlink>
        </w:p>
        <w:p w14:paraId="45C92FF7" w14:textId="432575E7" w:rsidR="00713870" w:rsidRDefault="00092632">
          <w:pPr>
            <w:pStyle w:val="TOC2"/>
            <w:rPr>
              <w:rFonts w:asciiTheme="minorHAnsi" w:eastAsiaTheme="minorEastAsia" w:hAnsiTheme="minorHAnsi"/>
              <w:noProof/>
              <w:sz w:val="21"/>
            </w:rPr>
          </w:pPr>
          <w:hyperlink w:anchor="_Toc117518546" w:history="1">
            <w:r w:rsidR="00713870" w:rsidRPr="009D44F0">
              <w:rPr>
                <w:rStyle w:val="af"/>
                <w:noProof/>
              </w:rPr>
              <w:t xml:space="preserve">2.2 </w:t>
            </w:r>
            <w:r w:rsidR="00713870" w:rsidRPr="009D44F0">
              <w:rPr>
                <w:rStyle w:val="af"/>
                <w:noProof/>
              </w:rPr>
              <w:t>足式机器人接触状态序列规划</w:t>
            </w:r>
            <w:r w:rsidR="00713870">
              <w:rPr>
                <w:noProof/>
                <w:webHidden/>
              </w:rPr>
              <w:tab/>
            </w:r>
            <w:r w:rsidR="00713870">
              <w:rPr>
                <w:noProof/>
                <w:webHidden/>
              </w:rPr>
              <w:fldChar w:fldCharType="begin"/>
            </w:r>
            <w:r w:rsidR="00713870">
              <w:rPr>
                <w:noProof/>
                <w:webHidden/>
              </w:rPr>
              <w:instrText xml:space="preserve"> PAGEREF _Toc117518546 \h </w:instrText>
            </w:r>
            <w:r w:rsidR="00713870">
              <w:rPr>
                <w:noProof/>
                <w:webHidden/>
              </w:rPr>
            </w:r>
            <w:r w:rsidR="00713870">
              <w:rPr>
                <w:noProof/>
                <w:webHidden/>
              </w:rPr>
              <w:fldChar w:fldCharType="separate"/>
            </w:r>
            <w:r w:rsidR="0088771A">
              <w:rPr>
                <w:noProof/>
                <w:webHidden/>
              </w:rPr>
              <w:t>6</w:t>
            </w:r>
            <w:r w:rsidR="00713870">
              <w:rPr>
                <w:noProof/>
                <w:webHidden/>
              </w:rPr>
              <w:fldChar w:fldCharType="end"/>
            </w:r>
          </w:hyperlink>
        </w:p>
        <w:p w14:paraId="5241F058" w14:textId="320FB9D2" w:rsidR="00713870" w:rsidRDefault="00092632">
          <w:pPr>
            <w:pStyle w:val="TOC3"/>
            <w:rPr>
              <w:rFonts w:asciiTheme="minorHAnsi" w:eastAsiaTheme="minorEastAsia" w:hAnsiTheme="minorHAnsi"/>
              <w:noProof/>
              <w:sz w:val="21"/>
            </w:rPr>
          </w:pPr>
          <w:hyperlink w:anchor="_Toc117518547" w:history="1">
            <w:r w:rsidR="00713870" w:rsidRPr="009D44F0">
              <w:rPr>
                <w:rStyle w:val="af"/>
                <w:noProof/>
              </w:rPr>
              <w:t xml:space="preserve">2.2.1 </w:t>
            </w:r>
            <w:r w:rsidR="00713870" w:rsidRPr="009D44F0">
              <w:rPr>
                <w:rStyle w:val="af"/>
                <w:noProof/>
              </w:rPr>
              <w:t>传统规划方法</w:t>
            </w:r>
            <w:r w:rsidR="00713870">
              <w:rPr>
                <w:noProof/>
                <w:webHidden/>
              </w:rPr>
              <w:tab/>
            </w:r>
            <w:r w:rsidR="00713870">
              <w:rPr>
                <w:noProof/>
                <w:webHidden/>
              </w:rPr>
              <w:fldChar w:fldCharType="begin"/>
            </w:r>
            <w:r w:rsidR="00713870">
              <w:rPr>
                <w:noProof/>
                <w:webHidden/>
              </w:rPr>
              <w:instrText xml:space="preserve"> PAGEREF _Toc117518547 \h </w:instrText>
            </w:r>
            <w:r w:rsidR="00713870">
              <w:rPr>
                <w:noProof/>
                <w:webHidden/>
              </w:rPr>
            </w:r>
            <w:r w:rsidR="00713870">
              <w:rPr>
                <w:noProof/>
                <w:webHidden/>
              </w:rPr>
              <w:fldChar w:fldCharType="separate"/>
            </w:r>
            <w:r w:rsidR="0088771A">
              <w:rPr>
                <w:noProof/>
                <w:webHidden/>
              </w:rPr>
              <w:t>7</w:t>
            </w:r>
            <w:r w:rsidR="00713870">
              <w:rPr>
                <w:noProof/>
                <w:webHidden/>
              </w:rPr>
              <w:fldChar w:fldCharType="end"/>
            </w:r>
          </w:hyperlink>
        </w:p>
        <w:p w14:paraId="46AE4319" w14:textId="7F954B09" w:rsidR="00713870" w:rsidRDefault="00092632">
          <w:pPr>
            <w:pStyle w:val="TOC3"/>
            <w:rPr>
              <w:rFonts w:asciiTheme="minorHAnsi" w:eastAsiaTheme="minorEastAsia" w:hAnsiTheme="minorHAnsi"/>
              <w:noProof/>
              <w:sz w:val="21"/>
            </w:rPr>
          </w:pPr>
          <w:hyperlink w:anchor="_Toc117518548" w:history="1">
            <w:r w:rsidR="00713870" w:rsidRPr="009D44F0">
              <w:rPr>
                <w:rStyle w:val="af"/>
                <w:noProof/>
              </w:rPr>
              <w:t xml:space="preserve">2.2.2 </w:t>
            </w:r>
            <w:r w:rsidR="00713870" w:rsidRPr="009D44F0">
              <w:rPr>
                <w:rStyle w:val="af"/>
                <w:noProof/>
              </w:rPr>
              <w:t>混合整数优化方法</w:t>
            </w:r>
            <w:r w:rsidR="00713870">
              <w:rPr>
                <w:noProof/>
                <w:webHidden/>
              </w:rPr>
              <w:tab/>
            </w:r>
            <w:r w:rsidR="00713870">
              <w:rPr>
                <w:noProof/>
                <w:webHidden/>
              </w:rPr>
              <w:fldChar w:fldCharType="begin"/>
            </w:r>
            <w:r w:rsidR="00713870">
              <w:rPr>
                <w:noProof/>
                <w:webHidden/>
              </w:rPr>
              <w:instrText xml:space="preserve"> PAGEREF _Toc117518548 \h </w:instrText>
            </w:r>
            <w:r w:rsidR="00713870">
              <w:rPr>
                <w:noProof/>
                <w:webHidden/>
              </w:rPr>
            </w:r>
            <w:r w:rsidR="00713870">
              <w:rPr>
                <w:noProof/>
                <w:webHidden/>
              </w:rPr>
              <w:fldChar w:fldCharType="separate"/>
            </w:r>
            <w:r w:rsidR="0088771A">
              <w:rPr>
                <w:noProof/>
                <w:webHidden/>
              </w:rPr>
              <w:t>7</w:t>
            </w:r>
            <w:r w:rsidR="00713870">
              <w:rPr>
                <w:noProof/>
                <w:webHidden/>
              </w:rPr>
              <w:fldChar w:fldCharType="end"/>
            </w:r>
          </w:hyperlink>
        </w:p>
        <w:p w14:paraId="2650FBD6" w14:textId="6A056CFF" w:rsidR="00713870" w:rsidRDefault="00092632">
          <w:pPr>
            <w:pStyle w:val="TOC3"/>
            <w:rPr>
              <w:rFonts w:asciiTheme="minorHAnsi" w:eastAsiaTheme="minorEastAsia" w:hAnsiTheme="minorHAnsi"/>
              <w:noProof/>
              <w:sz w:val="21"/>
            </w:rPr>
          </w:pPr>
          <w:hyperlink w:anchor="_Toc117518549" w:history="1">
            <w:r w:rsidR="00713870" w:rsidRPr="009D44F0">
              <w:rPr>
                <w:rStyle w:val="af"/>
                <w:noProof/>
              </w:rPr>
              <w:t xml:space="preserve">2.2.3 </w:t>
            </w:r>
            <w:r w:rsidR="00713870" w:rsidRPr="009D44F0">
              <w:rPr>
                <w:rStyle w:val="af"/>
                <w:noProof/>
              </w:rPr>
              <w:t>蒙特卡洛树搜索方法</w:t>
            </w:r>
            <w:r w:rsidR="00713870">
              <w:rPr>
                <w:noProof/>
                <w:webHidden/>
              </w:rPr>
              <w:tab/>
            </w:r>
            <w:r w:rsidR="00713870">
              <w:rPr>
                <w:noProof/>
                <w:webHidden/>
              </w:rPr>
              <w:fldChar w:fldCharType="begin"/>
            </w:r>
            <w:r w:rsidR="00713870">
              <w:rPr>
                <w:noProof/>
                <w:webHidden/>
              </w:rPr>
              <w:instrText xml:space="preserve"> PAGEREF _Toc117518549 \h </w:instrText>
            </w:r>
            <w:r w:rsidR="00713870">
              <w:rPr>
                <w:noProof/>
                <w:webHidden/>
              </w:rPr>
            </w:r>
            <w:r w:rsidR="00713870">
              <w:rPr>
                <w:noProof/>
                <w:webHidden/>
              </w:rPr>
              <w:fldChar w:fldCharType="separate"/>
            </w:r>
            <w:r w:rsidR="0088771A">
              <w:rPr>
                <w:noProof/>
                <w:webHidden/>
              </w:rPr>
              <w:t>9</w:t>
            </w:r>
            <w:r w:rsidR="00713870">
              <w:rPr>
                <w:noProof/>
                <w:webHidden/>
              </w:rPr>
              <w:fldChar w:fldCharType="end"/>
            </w:r>
          </w:hyperlink>
        </w:p>
        <w:p w14:paraId="0BDA0DD9" w14:textId="657105D3" w:rsidR="00713870" w:rsidRDefault="00092632">
          <w:pPr>
            <w:pStyle w:val="TOC2"/>
            <w:rPr>
              <w:rFonts w:asciiTheme="minorHAnsi" w:eastAsiaTheme="minorEastAsia" w:hAnsiTheme="minorHAnsi"/>
              <w:noProof/>
              <w:sz w:val="21"/>
            </w:rPr>
          </w:pPr>
          <w:hyperlink w:anchor="_Toc117518550" w:history="1">
            <w:r w:rsidR="00713870" w:rsidRPr="009D44F0">
              <w:rPr>
                <w:rStyle w:val="af"/>
                <w:noProof/>
              </w:rPr>
              <w:t xml:space="preserve">2.3 </w:t>
            </w:r>
            <w:r w:rsidR="00713870" w:rsidRPr="009D44F0">
              <w:rPr>
                <w:rStyle w:val="af"/>
                <w:noProof/>
              </w:rPr>
              <w:t>国内外文献调研简析</w:t>
            </w:r>
            <w:r w:rsidR="00713870">
              <w:rPr>
                <w:noProof/>
                <w:webHidden/>
              </w:rPr>
              <w:tab/>
            </w:r>
            <w:r w:rsidR="00713870">
              <w:rPr>
                <w:noProof/>
                <w:webHidden/>
              </w:rPr>
              <w:fldChar w:fldCharType="begin"/>
            </w:r>
            <w:r w:rsidR="00713870">
              <w:rPr>
                <w:noProof/>
                <w:webHidden/>
              </w:rPr>
              <w:instrText xml:space="preserve"> PAGEREF _Toc117518550 \h </w:instrText>
            </w:r>
            <w:r w:rsidR="00713870">
              <w:rPr>
                <w:noProof/>
                <w:webHidden/>
              </w:rPr>
            </w:r>
            <w:r w:rsidR="00713870">
              <w:rPr>
                <w:noProof/>
                <w:webHidden/>
              </w:rPr>
              <w:fldChar w:fldCharType="separate"/>
            </w:r>
            <w:r w:rsidR="0088771A">
              <w:rPr>
                <w:noProof/>
                <w:webHidden/>
              </w:rPr>
              <w:t>9</w:t>
            </w:r>
            <w:r w:rsidR="00713870">
              <w:rPr>
                <w:noProof/>
                <w:webHidden/>
              </w:rPr>
              <w:fldChar w:fldCharType="end"/>
            </w:r>
          </w:hyperlink>
        </w:p>
        <w:p w14:paraId="4751EDC9" w14:textId="68C11332" w:rsidR="00713870" w:rsidRDefault="00092632">
          <w:pPr>
            <w:pStyle w:val="TOC2"/>
            <w:rPr>
              <w:rFonts w:asciiTheme="minorHAnsi" w:eastAsiaTheme="minorEastAsia" w:hAnsiTheme="minorHAnsi"/>
              <w:noProof/>
              <w:sz w:val="21"/>
            </w:rPr>
          </w:pPr>
          <w:hyperlink w:anchor="_Toc117518551" w:history="1">
            <w:r w:rsidR="00713870" w:rsidRPr="009D44F0">
              <w:rPr>
                <w:rStyle w:val="af"/>
                <w:noProof/>
              </w:rPr>
              <w:t xml:space="preserve">2.4 </w:t>
            </w:r>
            <w:r w:rsidR="00713870" w:rsidRPr="009D44F0">
              <w:rPr>
                <w:rStyle w:val="af"/>
                <w:noProof/>
              </w:rPr>
              <w:t>参考文献</w:t>
            </w:r>
            <w:r w:rsidR="00713870">
              <w:rPr>
                <w:noProof/>
                <w:webHidden/>
              </w:rPr>
              <w:tab/>
            </w:r>
            <w:r w:rsidR="00713870">
              <w:rPr>
                <w:noProof/>
                <w:webHidden/>
              </w:rPr>
              <w:fldChar w:fldCharType="begin"/>
            </w:r>
            <w:r w:rsidR="00713870">
              <w:rPr>
                <w:noProof/>
                <w:webHidden/>
              </w:rPr>
              <w:instrText xml:space="preserve"> PAGEREF _Toc117518551 \h </w:instrText>
            </w:r>
            <w:r w:rsidR="00713870">
              <w:rPr>
                <w:noProof/>
                <w:webHidden/>
              </w:rPr>
            </w:r>
            <w:r w:rsidR="00713870">
              <w:rPr>
                <w:noProof/>
                <w:webHidden/>
              </w:rPr>
              <w:fldChar w:fldCharType="separate"/>
            </w:r>
            <w:r w:rsidR="0088771A">
              <w:rPr>
                <w:noProof/>
                <w:webHidden/>
              </w:rPr>
              <w:t>11</w:t>
            </w:r>
            <w:r w:rsidR="00713870">
              <w:rPr>
                <w:noProof/>
                <w:webHidden/>
              </w:rPr>
              <w:fldChar w:fldCharType="end"/>
            </w:r>
          </w:hyperlink>
        </w:p>
        <w:p w14:paraId="2D1C1B73" w14:textId="742A5574" w:rsidR="00713870" w:rsidRDefault="00092632">
          <w:pPr>
            <w:pStyle w:val="TOC1"/>
            <w:rPr>
              <w:rFonts w:asciiTheme="minorHAnsi" w:eastAsiaTheme="minorEastAsia" w:hAnsiTheme="minorHAnsi"/>
              <w:noProof/>
              <w:sz w:val="21"/>
            </w:rPr>
          </w:pPr>
          <w:hyperlink w:anchor="_Toc117518552" w:history="1">
            <w:r w:rsidR="00713870" w:rsidRPr="009D44F0">
              <w:rPr>
                <w:rStyle w:val="af"/>
                <w:noProof/>
              </w:rPr>
              <w:t xml:space="preserve">3 </w:t>
            </w:r>
            <w:r w:rsidR="00713870" w:rsidRPr="009D44F0">
              <w:rPr>
                <w:rStyle w:val="af"/>
                <w:noProof/>
              </w:rPr>
              <w:t>研究内容与研究目标</w:t>
            </w:r>
            <w:r w:rsidR="00713870">
              <w:rPr>
                <w:noProof/>
                <w:webHidden/>
              </w:rPr>
              <w:tab/>
            </w:r>
            <w:r w:rsidR="00713870">
              <w:rPr>
                <w:noProof/>
                <w:webHidden/>
              </w:rPr>
              <w:fldChar w:fldCharType="begin"/>
            </w:r>
            <w:r w:rsidR="00713870">
              <w:rPr>
                <w:noProof/>
                <w:webHidden/>
              </w:rPr>
              <w:instrText xml:space="preserve"> PAGEREF _Toc117518552 \h </w:instrText>
            </w:r>
            <w:r w:rsidR="00713870">
              <w:rPr>
                <w:noProof/>
                <w:webHidden/>
              </w:rPr>
            </w:r>
            <w:r w:rsidR="00713870">
              <w:rPr>
                <w:noProof/>
                <w:webHidden/>
              </w:rPr>
              <w:fldChar w:fldCharType="separate"/>
            </w:r>
            <w:r w:rsidR="0088771A">
              <w:rPr>
                <w:noProof/>
                <w:webHidden/>
              </w:rPr>
              <w:t>12</w:t>
            </w:r>
            <w:r w:rsidR="00713870">
              <w:rPr>
                <w:noProof/>
                <w:webHidden/>
              </w:rPr>
              <w:fldChar w:fldCharType="end"/>
            </w:r>
          </w:hyperlink>
        </w:p>
        <w:p w14:paraId="2A55E60B" w14:textId="59CCCBC8" w:rsidR="00713870" w:rsidRDefault="00092632">
          <w:pPr>
            <w:pStyle w:val="TOC1"/>
            <w:rPr>
              <w:rFonts w:asciiTheme="minorHAnsi" w:eastAsiaTheme="minorEastAsia" w:hAnsiTheme="minorHAnsi"/>
              <w:noProof/>
              <w:sz w:val="21"/>
            </w:rPr>
          </w:pPr>
          <w:hyperlink w:anchor="_Toc117518553" w:history="1">
            <w:r w:rsidR="00713870" w:rsidRPr="009D44F0">
              <w:rPr>
                <w:rStyle w:val="af"/>
                <w:noProof/>
              </w:rPr>
              <w:t xml:space="preserve">4 </w:t>
            </w:r>
            <w:r w:rsidR="00713870" w:rsidRPr="009D44F0">
              <w:rPr>
                <w:rStyle w:val="af"/>
                <w:noProof/>
              </w:rPr>
              <w:t>拟采取的方案及可行性分析</w:t>
            </w:r>
            <w:r w:rsidR="00713870">
              <w:rPr>
                <w:noProof/>
                <w:webHidden/>
              </w:rPr>
              <w:tab/>
            </w:r>
            <w:r w:rsidR="00713870">
              <w:rPr>
                <w:noProof/>
                <w:webHidden/>
              </w:rPr>
              <w:fldChar w:fldCharType="begin"/>
            </w:r>
            <w:r w:rsidR="00713870">
              <w:rPr>
                <w:noProof/>
                <w:webHidden/>
              </w:rPr>
              <w:instrText xml:space="preserve"> PAGEREF _Toc117518553 \h </w:instrText>
            </w:r>
            <w:r w:rsidR="00713870">
              <w:rPr>
                <w:noProof/>
                <w:webHidden/>
              </w:rPr>
            </w:r>
            <w:r w:rsidR="00713870">
              <w:rPr>
                <w:noProof/>
                <w:webHidden/>
              </w:rPr>
              <w:fldChar w:fldCharType="separate"/>
            </w:r>
            <w:r w:rsidR="0088771A">
              <w:rPr>
                <w:noProof/>
                <w:webHidden/>
              </w:rPr>
              <w:t>13</w:t>
            </w:r>
            <w:r w:rsidR="00713870">
              <w:rPr>
                <w:noProof/>
                <w:webHidden/>
              </w:rPr>
              <w:fldChar w:fldCharType="end"/>
            </w:r>
          </w:hyperlink>
        </w:p>
        <w:p w14:paraId="3C66F09D" w14:textId="7FFA0A7C" w:rsidR="00713870" w:rsidRDefault="00092632">
          <w:pPr>
            <w:pStyle w:val="TOC2"/>
            <w:rPr>
              <w:rFonts w:asciiTheme="minorHAnsi" w:eastAsiaTheme="minorEastAsia" w:hAnsiTheme="minorHAnsi"/>
              <w:noProof/>
              <w:sz w:val="21"/>
            </w:rPr>
          </w:pPr>
          <w:hyperlink w:anchor="_Toc117518554" w:history="1">
            <w:r w:rsidR="00713870" w:rsidRPr="009D44F0">
              <w:rPr>
                <w:rStyle w:val="af"/>
                <w:noProof/>
              </w:rPr>
              <w:t xml:space="preserve">4.1 </w:t>
            </w:r>
            <w:r w:rsidR="00713870" w:rsidRPr="009D44F0">
              <w:rPr>
                <w:rStyle w:val="af"/>
                <w:noProof/>
              </w:rPr>
              <w:t>拟采取的方案</w:t>
            </w:r>
            <w:r w:rsidR="00713870">
              <w:rPr>
                <w:noProof/>
                <w:webHidden/>
              </w:rPr>
              <w:tab/>
            </w:r>
            <w:r w:rsidR="00713870">
              <w:rPr>
                <w:noProof/>
                <w:webHidden/>
              </w:rPr>
              <w:fldChar w:fldCharType="begin"/>
            </w:r>
            <w:r w:rsidR="00713870">
              <w:rPr>
                <w:noProof/>
                <w:webHidden/>
              </w:rPr>
              <w:instrText xml:space="preserve"> PAGEREF _Toc117518554 \h </w:instrText>
            </w:r>
            <w:r w:rsidR="00713870">
              <w:rPr>
                <w:noProof/>
                <w:webHidden/>
              </w:rPr>
            </w:r>
            <w:r w:rsidR="00713870">
              <w:rPr>
                <w:noProof/>
                <w:webHidden/>
              </w:rPr>
              <w:fldChar w:fldCharType="separate"/>
            </w:r>
            <w:r w:rsidR="0088771A">
              <w:rPr>
                <w:noProof/>
                <w:webHidden/>
              </w:rPr>
              <w:t>13</w:t>
            </w:r>
            <w:r w:rsidR="00713870">
              <w:rPr>
                <w:noProof/>
                <w:webHidden/>
              </w:rPr>
              <w:fldChar w:fldCharType="end"/>
            </w:r>
          </w:hyperlink>
        </w:p>
        <w:p w14:paraId="54298EDA" w14:textId="2D4AE77D" w:rsidR="00713870" w:rsidRDefault="00092632">
          <w:pPr>
            <w:pStyle w:val="TOC3"/>
            <w:rPr>
              <w:rFonts w:asciiTheme="minorHAnsi" w:eastAsiaTheme="minorEastAsia" w:hAnsiTheme="minorHAnsi"/>
              <w:noProof/>
              <w:sz w:val="21"/>
            </w:rPr>
          </w:pPr>
          <w:hyperlink w:anchor="_Toc117518555" w:history="1">
            <w:r w:rsidR="00713870" w:rsidRPr="009D44F0">
              <w:rPr>
                <w:rStyle w:val="af"/>
                <w:noProof/>
              </w:rPr>
              <w:t xml:space="preserve">4.1.1 </w:t>
            </w:r>
            <w:r w:rsidR="00713870" w:rsidRPr="009D44F0">
              <w:rPr>
                <w:rStyle w:val="af"/>
                <w:noProof/>
              </w:rPr>
              <w:t>蒙特卡洛树搜索算法</w:t>
            </w:r>
            <w:r w:rsidR="00713870">
              <w:rPr>
                <w:noProof/>
                <w:webHidden/>
              </w:rPr>
              <w:tab/>
            </w:r>
            <w:r w:rsidR="00713870">
              <w:rPr>
                <w:noProof/>
                <w:webHidden/>
              </w:rPr>
              <w:fldChar w:fldCharType="begin"/>
            </w:r>
            <w:r w:rsidR="00713870">
              <w:rPr>
                <w:noProof/>
                <w:webHidden/>
              </w:rPr>
              <w:instrText xml:space="preserve"> PAGEREF _Toc117518555 \h </w:instrText>
            </w:r>
            <w:r w:rsidR="00713870">
              <w:rPr>
                <w:noProof/>
                <w:webHidden/>
              </w:rPr>
            </w:r>
            <w:r w:rsidR="00713870">
              <w:rPr>
                <w:noProof/>
                <w:webHidden/>
              </w:rPr>
              <w:fldChar w:fldCharType="separate"/>
            </w:r>
            <w:r w:rsidR="0088771A">
              <w:rPr>
                <w:noProof/>
                <w:webHidden/>
              </w:rPr>
              <w:t>13</w:t>
            </w:r>
            <w:r w:rsidR="00713870">
              <w:rPr>
                <w:noProof/>
                <w:webHidden/>
              </w:rPr>
              <w:fldChar w:fldCharType="end"/>
            </w:r>
          </w:hyperlink>
        </w:p>
        <w:p w14:paraId="595A168A" w14:textId="58532817" w:rsidR="00713870" w:rsidRDefault="00092632">
          <w:pPr>
            <w:pStyle w:val="TOC3"/>
            <w:rPr>
              <w:rFonts w:asciiTheme="minorHAnsi" w:eastAsiaTheme="minorEastAsia" w:hAnsiTheme="minorHAnsi"/>
              <w:noProof/>
              <w:sz w:val="21"/>
            </w:rPr>
          </w:pPr>
          <w:hyperlink w:anchor="_Toc117518556" w:history="1">
            <w:r w:rsidR="00713870" w:rsidRPr="009D44F0">
              <w:rPr>
                <w:rStyle w:val="af"/>
                <w:noProof/>
              </w:rPr>
              <w:t xml:space="preserve">4.1.2 </w:t>
            </w:r>
            <w:r w:rsidR="00713870" w:rsidRPr="009D44F0">
              <w:rPr>
                <w:rStyle w:val="af"/>
                <w:noProof/>
              </w:rPr>
              <w:t>机器人动力学稳定性判定</w:t>
            </w:r>
            <w:r w:rsidR="00713870">
              <w:rPr>
                <w:noProof/>
                <w:webHidden/>
              </w:rPr>
              <w:tab/>
            </w:r>
            <w:r w:rsidR="00713870">
              <w:rPr>
                <w:noProof/>
                <w:webHidden/>
              </w:rPr>
              <w:fldChar w:fldCharType="begin"/>
            </w:r>
            <w:r w:rsidR="00713870">
              <w:rPr>
                <w:noProof/>
                <w:webHidden/>
              </w:rPr>
              <w:instrText xml:space="preserve"> PAGEREF _Toc117518556 \h </w:instrText>
            </w:r>
            <w:r w:rsidR="00713870">
              <w:rPr>
                <w:noProof/>
                <w:webHidden/>
              </w:rPr>
            </w:r>
            <w:r w:rsidR="00713870">
              <w:rPr>
                <w:noProof/>
                <w:webHidden/>
              </w:rPr>
              <w:fldChar w:fldCharType="separate"/>
            </w:r>
            <w:r w:rsidR="0088771A">
              <w:rPr>
                <w:noProof/>
                <w:webHidden/>
              </w:rPr>
              <w:t>15</w:t>
            </w:r>
            <w:r w:rsidR="00713870">
              <w:rPr>
                <w:noProof/>
                <w:webHidden/>
              </w:rPr>
              <w:fldChar w:fldCharType="end"/>
            </w:r>
          </w:hyperlink>
        </w:p>
        <w:p w14:paraId="701F81B3" w14:textId="70653BFB" w:rsidR="00713870" w:rsidRDefault="00092632">
          <w:pPr>
            <w:pStyle w:val="TOC3"/>
            <w:rPr>
              <w:rFonts w:asciiTheme="minorHAnsi" w:eastAsiaTheme="minorEastAsia" w:hAnsiTheme="minorHAnsi"/>
              <w:noProof/>
              <w:sz w:val="21"/>
            </w:rPr>
          </w:pPr>
          <w:hyperlink w:anchor="_Toc117518557" w:history="1">
            <w:r w:rsidR="00713870" w:rsidRPr="009D44F0">
              <w:rPr>
                <w:rStyle w:val="af"/>
                <w:noProof/>
              </w:rPr>
              <w:t xml:space="preserve">4.1.3 </w:t>
            </w:r>
            <w:r w:rsidR="00713870" w:rsidRPr="009D44F0">
              <w:rPr>
                <w:rStyle w:val="af"/>
                <w:noProof/>
              </w:rPr>
              <w:t>算法性能对比</w:t>
            </w:r>
            <w:r w:rsidR="00713870">
              <w:rPr>
                <w:noProof/>
                <w:webHidden/>
              </w:rPr>
              <w:tab/>
            </w:r>
            <w:r w:rsidR="00713870">
              <w:rPr>
                <w:noProof/>
                <w:webHidden/>
              </w:rPr>
              <w:fldChar w:fldCharType="begin"/>
            </w:r>
            <w:r w:rsidR="00713870">
              <w:rPr>
                <w:noProof/>
                <w:webHidden/>
              </w:rPr>
              <w:instrText xml:space="preserve"> PAGEREF _Toc117518557 \h </w:instrText>
            </w:r>
            <w:r w:rsidR="00713870">
              <w:rPr>
                <w:noProof/>
                <w:webHidden/>
              </w:rPr>
            </w:r>
            <w:r w:rsidR="00713870">
              <w:rPr>
                <w:noProof/>
                <w:webHidden/>
              </w:rPr>
              <w:fldChar w:fldCharType="separate"/>
            </w:r>
            <w:r w:rsidR="0088771A">
              <w:rPr>
                <w:noProof/>
                <w:webHidden/>
              </w:rPr>
              <w:t>16</w:t>
            </w:r>
            <w:r w:rsidR="00713870">
              <w:rPr>
                <w:noProof/>
                <w:webHidden/>
              </w:rPr>
              <w:fldChar w:fldCharType="end"/>
            </w:r>
          </w:hyperlink>
        </w:p>
        <w:p w14:paraId="03BF9A81" w14:textId="7F6FB3F3" w:rsidR="00713870" w:rsidRDefault="00092632">
          <w:pPr>
            <w:pStyle w:val="TOC2"/>
            <w:rPr>
              <w:rFonts w:asciiTheme="minorHAnsi" w:eastAsiaTheme="minorEastAsia" w:hAnsiTheme="minorHAnsi"/>
              <w:noProof/>
              <w:sz w:val="21"/>
            </w:rPr>
          </w:pPr>
          <w:hyperlink w:anchor="_Toc117518558" w:history="1">
            <w:r w:rsidR="00713870" w:rsidRPr="009D44F0">
              <w:rPr>
                <w:rStyle w:val="af"/>
                <w:noProof/>
              </w:rPr>
              <w:t xml:space="preserve">4.2 </w:t>
            </w:r>
            <w:r w:rsidR="00713870" w:rsidRPr="009D44F0">
              <w:rPr>
                <w:rStyle w:val="af"/>
                <w:noProof/>
              </w:rPr>
              <w:t>可行性分析</w:t>
            </w:r>
            <w:r w:rsidR="00713870">
              <w:rPr>
                <w:noProof/>
                <w:webHidden/>
              </w:rPr>
              <w:tab/>
            </w:r>
            <w:r w:rsidR="00713870">
              <w:rPr>
                <w:noProof/>
                <w:webHidden/>
              </w:rPr>
              <w:fldChar w:fldCharType="begin"/>
            </w:r>
            <w:r w:rsidR="00713870">
              <w:rPr>
                <w:noProof/>
                <w:webHidden/>
              </w:rPr>
              <w:instrText xml:space="preserve"> PAGEREF _Toc117518558 \h </w:instrText>
            </w:r>
            <w:r w:rsidR="00713870">
              <w:rPr>
                <w:noProof/>
                <w:webHidden/>
              </w:rPr>
            </w:r>
            <w:r w:rsidR="00713870">
              <w:rPr>
                <w:noProof/>
                <w:webHidden/>
              </w:rPr>
              <w:fldChar w:fldCharType="separate"/>
            </w:r>
            <w:r w:rsidR="0088771A">
              <w:rPr>
                <w:noProof/>
                <w:webHidden/>
              </w:rPr>
              <w:t>17</w:t>
            </w:r>
            <w:r w:rsidR="00713870">
              <w:rPr>
                <w:noProof/>
                <w:webHidden/>
              </w:rPr>
              <w:fldChar w:fldCharType="end"/>
            </w:r>
          </w:hyperlink>
        </w:p>
        <w:p w14:paraId="6896FEAF" w14:textId="63675BEA" w:rsidR="00713870" w:rsidRDefault="00092632">
          <w:pPr>
            <w:pStyle w:val="TOC1"/>
            <w:rPr>
              <w:rFonts w:asciiTheme="minorHAnsi" w:eastAsiaTheme="minorEastAsia" w:hAnsiTheme="minorHAnsi"/>
              <w:noProof/>
              <w:sz w:val="21"/>
            </w:rPr>
          </w:pPr>
          <w:hyperlink w:anchor="_Toc117518559" w:history="1">
            <w:r w:rsidR="00713870" w:rsidRPr="009D44F0">
              <w:rPr>
                <w:rStyle w:val="af"/>
                <w:noProof/>
              </w:rPr>
              <w:t xml:space="preserve">5 </w:t>
            </w:r>
            <w:r w:rsidR="00713870" w:rsidRPr="009D44F0">
              <w:rPr>
                <w:rStyle w:val="af"/>
                <w:noProof/>
              </w:rPr>
              <w:t>进度安排与预期成果</w:t>
            </w:r>
            <w:r w:rsidR="00713870">
              <w:rPr>
                <w:noProof/>
                <w:webHidden/>
              </w:rPr>
              <w:tab/>
            </w:r>
            <w:r w:rsidR="00713870">
              <w:rPr>
                <w:noProof/>
                <w:webHidden/>
              </w:rPr>
              <w:fldChar w:fldCharType="begin"/>
            </w:r>
            <w:r w:rsidR="00713870">
              <w:rPr>
                <w:noProof/>
                <w:webHidden/>
              </w:rPr>
              <w:instrText xml:space="preserve"> PAGEREF _Toc117518559 \h </w:instrText>
            </w:r>
            <w:r w:rsidR="00713870">
              <w:rPr>
                <w:noProof/>
                <w:webHidden/>
              </w:rPr>
            </w:r>
            <w:r w:rsidR="00713870">
              <w:rPr>
                <w:noProof/>
                <w:webHidden/>
              </w:rPr>
              <w:fldChar w:fldCharType="separate"/>
            </w:r>
            <w:r w:rsidR="0088771A">
              <w:rPr>
                <w:noProof/>
                <w:webHidden/>
              </w:rPr>
              <w:t>17</w:t>
            </w:r>
            <w:r w:rsidR="00713870">
              <w:rPr>
                <w:noProof/>
                <w:webHidden/>
              </w:rPr>
              <w:fldChar w:fldCharType="end"/>
            </w:r>
          </w:hyperlink>
        </w:p>
        <w:p w14:paraId="03B565C8" w14:textId="58D1BE0E" w:rsidR="00713870" w:rsidRDefault="00092632">
          <w:pPr>
            <w:pStyle w:val="TOC2"/>
            <w:rPr>
              <w:rFonts w:asciiTheme="minorHAnsi" w:eastAsiaTheme="minorEastAsia" w:hAnsiTheme="minorHAnsi"/>
              <w:noProof/>
              <w:sz w:val="21"/>
            </w:rPr>
          </w:pPr>
          <w:hyperlink w:anchor="_Toc117518560" w:history="1">
            <w:r w:rsidR="00713870" w:rsidRPr="009D44F0">
              <w:rPr>
                <w:rStyle w:val="af"/>
                <w:noProof/>
              </w:rPr>
              <w:t xml:space="preserve">5.1 </w:t>
            </w:r>
            <w:r w:rsidR="00713870" w:rsidRPr="009D44F0">
              <w:rPr>
                <w:rStyle w:val="af"/>
                <w:noProof/>
              </w:rPr>
              <w:t>进度安排</w:t>
            </w:r>
            <w:r w:rsidR="00713870">
              <w:rPr>
                <w:noProof/>
                <w:webHidden/>
              </w:rPr>
              <w:tab/>
            </w:r>
            <w:r w:rsidR="00713870">
              <w:rPr>
                <w:noProof/>
                <w:webHidden/>
              </w:rPr>
              <w:fldChar w:fldCharType="begin"/>
            </w:r>
            <w:r w:rsidR="00713870">
              <w:rPr>
                <w:noProof/>
                <w:webHidden/>
              </w:rPr>
              <w:instrText xml:space="preserve"> PAGEREF _Toc117518560 \h </w:instrText>
            </w:r>
            <w:r w:rsidR="00713870">
              <w:rPr>
                <w:noProof/>
                <w:webHidden/>
              </w:rPr>
            </w:r>
            <w:r w:rsidR="00713870">
              <w:rPr>
                <w:noProof/>
                <w:webHidden/>
              </w:rPr>
              <w:fldChar w:fldCharType="separate"/>
            </w:r>
            <w:r w:rsidR="0088771A">
              <w:rPr>
                <w:noProof/>
                <w:webHidden/>
              </w:rPr>
              <w:t>17</w:t>
            </w:r>
            <w:r w:rsidR="00713870">
              <w:rPr>
                <w:noProof/>
                <w:webHidden/>
              </w:rPr>
              <w:fldChar w:fldCharType="end"/>
            </w:r>
          </w:hyperlink>
        </w:p>
        <w:p w14:paraId="610E53D7" w14:textId="7E7039EC" w:rsidR="00713870" w:rsidRDefault="00092632">
          <w:pPr>
            <w:pStyle w:val="TOC2"/>
            <w:rPr>
              <w:rFonts w:asciiTheme="minorHAnsi" w:eastAsiaTheme="minorEastAsia" w:hAnsiTheme="minorHAnsi"/>
              <w:noProof/>
              <w:sz w:val="21"/>
            </w:rPr>
          </w:pPr>
          <w:hyperlink w:anchor="_Toc117518561" w:history="1">
            <w:r w:rsidR="00713870" w:rsidRPr="009D44F0">
              <w:rPr>
                <w:rStyle w:val="af"/>
                <w:noProof/>
              </w:rPr>
              <w:t xml:space="preserve">5.2 </w:t>
            </w:r>
            <w:r w:rsidR="00713870" w:rsidRPr="009D44F0">
              <w:rPr>
                <w:rStyle w:val="af"/>
                <w:noProof/>
              </w:rPr>
              <w:t>预期成果</w:t>
            </w:r>
            <w:r w:rsidR="00713870">
              <w:rPr>
                <w:noProof/>
                <w:webHidden/>
              </w:rPr>
              <w:tab/>
            </w:r>
            <w:r w:rsidR="00713870">
              <w:rPr>
                <w:noProof/>
                <w:webHidden/>
              </w:rPr>
              <w:fldChar w:fldCharType="begin"/>
            </w:r>
            <w:r w:rsidR="00713870">
              <w:rPr>
                <w:noProof/>
                <w:webHidden/>
              </w:rPr>
              <w:instrText xml:space="preserve"> PAGEREF _Toc117518561 \h </w:instrText>
            </w:r>
            <w:r w:rsidR="00713870">
              <w:rPr>
                <w:noProof/>
                <w:webHidden/>
              </w:rPr>
            </w:r>
            <w:r w:rsidR="00713870">
              <w:rPr>
                <w:noProof/>
                <w:webHidden/>
              </w:rPr>
              <w:fldChar w:fldCharType="separate"/>
            </w:r>
            <w:r w:rsidR="0088771A">
              <w:rPr>
                <w:noProof/>
                <w:webHidden/>
              </w:rPr>
              <w:t>17</w:t>
            </w:r>
            <w:r w:rsidR="00713870">
              <w:rPr>
                <w:noProof/>
                <w:webHidden/>
              </w:rPr>
              <w:fldChar w:fldCharType="end"/>
            </w:r>
          </w:hyperlink>
        </w:p>
        <w:p w14:paraId="7DB3430E" w14:textId="5140D8C8" w:rsidR="00713870" w:rsidRDefault="00092632">
          <w:pPr>
            <w:pStyle w:val="TOC1"/>
            <w:rPr>
              <w:rFonts w:asciiTheme="minorHAnsi" w:eastAsiaTheme="minorEastAsia" w:hAnsiTheme="minorHAnsi"/>
              <w:noProof/>
              <w:sz w:val="21"/>
            </w:rPr>
          </w:pPr>
          <w:hyperlink w:anchor="_Toc117518562" w:history="1">
            <w:r w:rsidR="00713870" w:rsidRPr="009D44F0">
              <w:rPr>
                <w:rStyle w:val="af"/>
                <w:noProof/>
              </w:rPr>
              <w:t xml:space="preserve">6 </w:t>
            </w:r>
            <w:r w:rsidR="00713870" w:rsidRPr="009D44F0">
              <w:rPr>
                <w:rStyle w:val="af"/>
                <w:noProof/>
              </w:rPr>
              <w:t>研究基础与工作条件</w:t>
            </w:r>
            <w:r w:rsidR="00713870">
              <w:rPr>
                <w:noProof/>
                <w:webHidden/>
              </w:rPr>
              <w:tab/>
            </w:r>
            <w:r w:rsidR="00713870">
              <w:rPr>
                <w:noProof/>
                <w:webHidden/>
              </w:rPr>
              <w:fldChar w:fldCharType="begin"/>
            </w:r>
            <w:r w:rsidR="00713870">
              <w:rPr>
                <w:noProof/>
                <w:webHidden/>
              </w:rPr>
              <w:instrText xml:space="preserve"> PAGEREF _Toc117518562 \h </w:instrText>
            </w:r>
            <w:r w:rsidR="00713870">
              <w:rPr>
                <w:noProof/>
                <w:webHidden/>
              </w:rPr>
            </w:r>
            <w:r w:rsidR="00713870">
              <w:rPr>
                <w:noProof/>
                <w:webHidden/>
              </w:rPr>
              <w:fldChar w:fldCharType="separate"/>
            </w:r>
            <w:r w:rsidR="0088771A">
              <w:rPr>
                <w:noProof/>
                <w:webHidden/>
              </w:rPr>
              <w:t>17</w:t>
            </w:r>
            <w:r w:rsidR="00713870">
              <w:rPr>
                <w:noProof/>
                <w:webHidden/>
              </w:rPr>
              <w:fldChar w:fldCharType="end"/>
            </w:r>
          </w:hyperlink>
        </w:p>
        <w:p w14:paraId="61207C20" w14:textId="2AA00044" w:rsidR="00713870" w:rsidRDefault="00092632">
          <w:pPr>
            <w:pStyle w:val="TOC1"/>
            <w:rPr>
              <w:rFonts w:asciiTheme="minorHAnsi" w:eastAsiaTheme="minorEastAsia" w:hAnsiTheme="minorHAnsi"/>
              <w:noProof/>
              <w:sz w:val="21"/>
            </w:rPr>
          </w:pPr>
          <w:hyperlink w:anchor="_Toc117518563" w:history="1">
            <w:r w:rsidR="00713870" w:rsidRPr="009D44F0">
              <w:rPr>
                <w:rStyle w:val="af"/>
                <w:noProof/>
              </w:rPr>
              <w:t xml:space="preserve">7 </w:t>
            </w:r>
            <w:r w:rsidR="00713870" w:rsidRPr="009D44F0">
              <w:rPr>
                <w:rStyle w:val="af"/>
                <w:noProof/>
              </w:rPr>
              <w:t>项目成员简介</w:t>
            </w:r>
            <w:r w:rsidR="00713870">
              <w:rPr>
                <w:noProof/>
                <w:webHidden/>
              </w:rPr>
              <w:tab/>
            </w:r>
            <w:r w:rsidR="00713870">
              <w:rPr>
                <w:noProof/>
                <w:webHidden/>
              </w:rPr>
              <w:fldChar w:fldCharType="begin"/>
            </w:r>
            <w:r w:rsidR="00713870">
              <w:rPr>
                <w:noProof/>
                <w:webHidden/>
              </w:rPr>
              <w:instrText xml:space="preserve"> PAGEREF _Toc117518563 \h </w:instrText>
            </w:r>
            <w:r w:rsidR="00713870">
              <w:rPr>
                <w:noProof/>
                <w:webHidden/>
              </w:rPr>
            </w:r>
            <w:r w:rsidR="00713870">
              <w:rPr>
                <w:noProof/>
                <w:webHidden/>
              </w:rPr>
              <w:fldChar w:fldCharType="separate"/>
            </w:r>
            <w:r w:rsidR="0088771A">
              <w:rPr>
                <w:noProof/>
                <w:webHidden/>
              </w:rPr>
              <w:t>18</w:t>
            </w:r>
            <w:r w:rsidR="00713870">
              <w:rPr>
                <w:noProof/>
                <w:webHidden/>
              </w:rPr>
              <w:fldChar w:fldCharType="end"/>
            </w:r>
          </w:hyperlink>
        </w:p>
        <w:p w14:paraId="3646C432" w14:textId="707AA344" w:rsidR="00713870" w:rsidRDefault="00092632">
          <w:pPr>
            <w:pStyle w:val="TOC1"/>
            <w:rPr>
              <w:rFonts w:asciiTheme="minorHAnsi" w:eastAsiaTheme="minorEastAsia" w:hAnsiTheme="minorHAnsi"/>
              <w:noProof/>
              <w:sz w:val="21"/>
            </w:rPr>
          </w:pPr>
          <w:hyperlink w:anchor="_Toc117518564" w:history="1">
            <w:r w:rsidR="00713870" w:rsidRPr="009D44F0">
              <w:rPr>
                <w:rStyle w:val="af"/>
                <w:noProof/>
              </w:rPr>
              <w:t xml:space="preserve">8 </w:t>
            </w:r>
            <w:r w:rsidR="00713870" w:rsidRPr="009D44F0">
              <w:rPr>
                <w:rStyle w:val="af"/>
                <w:noProof/>
              </w:rPr>
              <w:t>研究过程中可能遇到的困难和问题及拟解决措施</w:t>
            </w:r>
            <w:r w:rsidR="00713870">
              <w:rPr>
                <w:noProof/>
                <w:webHidden/>
              </w:rPr>
              <w:tab/>
            </w:r>
            <w:r w:rsidR="00713870">
              <w:rPr>
                <w:noProof/>
                <w:webHidden/>
              </w:rPr>
              <w:fldChar w:fldCharType="begin"/>
            </w:r>
            <w:r w:rsidR="00713870">
              <w:rPr>
                <w:noProof/>
                <w:webHidden/>
              </w:rPr>
              <w:instrText xml:space="preserve"> PAGEREF _Toc117518564 \h </w:instrText>
            </w:r>
            <w:r w:rsidR="00713870">
              <w:rPr>
                <w:noProof/>
                <w:webHidden/>
              </w:rPr>
            </w:r>
            <w:r w:rsidR="00713870">
              <w:rPr>
                <w:noProof/>
                <w:webHidden/>
              </w:rPr>
              <w:fldChar w:fldCharType="separate"/>
            </w:r>
            <w:r w:rsidR="0088771A">
              <w:rPr>
                <w:noProof/>
                <w:webHidden/>
              </w:rPr>
              <w:t>18</w:t>
            </w:r>
            <w:r w:rsidR="00713870">
              <w:rPr>
                <w:noProof/>
                <w:webHidden/>
              </w:rPr>
              <w:fldChar w:fldCharType="end"/>
            </w:r>
          </w:hyperlink>
        </w:p>
        <w:p w14:paraId="140D8081" w14:textId="5BD2DBA6" w:rsidR="00571727" w:rsidRPr="00F636C1" w:rsidRDefault="00092632" w:rsidP="003B26EF">
          <w:pPr>
            <w:pStyle w:val="TOC1"/>
          </w:pPr>
          <w:hyperlink w:anchor="_Toc117518565" w:history="1">
            <w:r w:rsidR="00713870" w:rsidRPr="009D44F0">
              <w:rPr>
                <w:rStyle w:val="af"/>
                <w:noProof/>
              </w:rPr>
              <w:t xml:space="preserve">9 </w:t>
            </w:r>
            <w:r w:rsidR="00713870" w:rsidRPr="009D44F0">
              <w:rPr>
                <w:rStyle w:val="af"/>
                <w:noProof/>
              </w:rPr>
              <w:t>项目经费预算</w:t>
            </w:r>
            <w:r w:rsidR="00713870">
              <w:rPr>
                <w:noProof/>
                <w:webHidden/>
              </w:rPr>
              <w:tab/>
            </w:r>
            <w:r w:rsidR="00713870">
              <w:rPr>
                <w:noProof/>
                <w:webHidden/>
              </w:rPr>
              <w:fldChar w:fldCharType="begin"/>
            </w:r>
            <w:r w:rsidR="00713870">
              <w:rPr>
                <w:noProof/>
                <w:webHidden/>
              </w:rPr>
              <w:instrText xml:space="preserve"> PAGEREF _Toc117518565 \h </w:instrText>
            </w:r>
            <w:r w:rsidR="00713870">
              <w:rPr>
                <w:noProof/>
                <w:webHidden/>
              </w:rPr>
            </w:r>
            <w:r w:rsidR="00713870">
              <w:rPr>
                <w:noProof/>
                <w:webHidden/>
              </w:rPr>
              <w:fldChar w:fldCharType="separate"/>
            </w:r>
            <w:r w:rsidR="0088771A">
              <w:rPr>
                <w:noProof/>
                <w:webHidden/>
              </w:rPr>
              <w:t>18</w:t>
            </w:r>
            <w:r w:rsidR="00713870">
              <w:rPr>
                <w:noProof/>
                <w:webHidden/>
              </w:rPr>
              <w:fldChar w:fldCharType="end"/>
            </w:r>
          </w:hyperlink>
          <w:r w:rsidR="00571727" w:rsidRPr="00F636C1">
            <w:rPr>
              <w:b/>
              <w:bCs/>
              <w:lang w:val="zh-CN"/>
            </w:rPr>
            <w:fldChar w:fldCharType="end"/>
          </w:r>
        </w:p>
      </w:sdtContent>
    </w:sdt>
    <w:p w14:paraId="5BE2C7A6" w14:textId="5C9FBD6C" w:rsidR="00571727" w:rsidRPr="00F636C1" w:rsidRDefault="00571727" w:rsidP="00571727">
      <w:pPr>
        <w:pageBreakBefore/>
        <w:tabs>
          <w:tab w:val="left" w:pos="420"/>
          <w:tab w:val="left" w:pos="840"/>
          <w:tab w:val="left" w:pos="1260"/>
          <w:tab w:val="left" w:pos="1680"/>
          <w:tab w:val="left" w:pos="2100"/>
          <w:tab w:val="left" w:pos="2520"/>
          <w:tab w:val="left" w:pos="2940"/>
          <w:tab w:val="left" w:pos="3360"/>
          <w:tab w:val="left" w:pos="3420"/>
          <w:tab w:val="center" w:pos="4513"/>
          <w:tab w:val="left" w:pos="6813"/>
        </w:tabs>
        <w:ind w:firstLineChars="0" w:firstLine="0"/>
        <w:jc w:val="left"/>
        <w:rPr>
          <w:sz w:val="36"/>
          <w:szCs w:val="36"/>
        </w:rPr>
        <w:sectPr w:rsidR="00571727" w:rsidRPr="00F636C1" w:rsidSect="00CF1F69">
          <w:footerReference w:type="default" r:id="rId15"/>
          <w:pgSz w:w="11906" w:h="16838"/>
          <w:pgMar w:top="1440" w:right="1800" w:bottom="1440" w:left="1800" w:header="851" w:footer="992" w:gutter="0"/>
          <w:pgNumType w:fmt="upperRoman" w:start="1"/>
          <w:cols w:space="425"/>
          <w:docGrid w:type="lines" w:linePitch="326"/>
        </w:sectPr>
      </w:pPr>
    </w:p>
    <w:p w14:paraId="58680085" w14:textId="19E0B093" w:rsidR="00EE17F6" w:rsidRPr="00F636C1" w:rsidRDefault="00B70302" w:rsidP="00F36A36">
      <w:pPr>
        <w:pageBreakBefore/>
        <w:ind w:firstLine="720"/>
        <w:jc w:val="center"/>
        <w:rPr>
          <w:sz w:val="36"/>
          <w:szCs w:val="36"/>
        </w:rPr>
      </w:pPr>
      <w:r w:rsidRPr="00F636C1">
        <w:rPr>
          <w:rFonts w:hint="eastAsia"/>
          <w:sz w:val="36"/>
          <w:szCs w:val="36"/>
        </w:rPr>
        <w:lastRenderedPageBreak/>
        <w:t>报告正文</w:t>
      </w:r>
    </w:p>
    <w:p w14:paraId="66D17551" w14:textId="20705008" w:rsidR="008B194F" w:rsidRPr="00F636C1" w:rsidRDefault="00B70302" w:rsidP="00443158">
      <w:pPr>
        <w:pStyle w:val="1"/>
        <w:spacing w:before="163" w:after="163"/>
      </w:pPr>
      <w:bookmarkStart w:id="0" w:name="_Toc117239467"/>
      <w:bookmarkStart w:id="1" w:name="_Toc117518535"/>
      <w:r w:rsidRPr="00F636C1">
        <w:rPr>
          <w:rFonts w:hint="eastAsia"/>
        </w:rPr>
        <w:t>立项依据</w:t>
      </w:r>
      <w:bookmarkEnd w:id="0"/>
      <w:bookmarkEnd w:id="1"/>
    </w:p>
    <w:p w14:paraId="7E6BC837" w14:textId="540C9E25" w:rsidR="00B70302" w:rsidRPr="00F636C1" w:rsidRDefault="00B70302" w:rsidP="00A41116">
      <w:pPr>
        <w:pStyle w:val="2"/>
        <w:spacing w:before="163" w:after="163"/>
      </w:pPr>
      <w:bookmarkStart w:id="2" w:name="_Toc117239468"/>
      <w:bookmarkStart w:id="3" w:name="_Toc117518536"/>
      <w:r w:rsidRPr="00F636C1">
        <w:rPr>
          <w:rFonts w:hint="eastAsia"/>
        </w:rPr>
        <w:t>项目来源</w:t>
      </w:r>
      <w:bookmarkEnd w:id="2"/>
      <w:bookmarkEnd w:id="3"/>
    </w:p>
    <w:p w14:paraId="031BD5ED" w14:textId="103C1BBE" w:rsidR="00B70302" w:rsidRPr="00F636C1" w:rsidRDefault="00B70302" w:rsidP="00E4517F">
      <w:pPr>
        <w:ind w:firstLine="480"/>
      </w:pPr>
      <w:r w:rsidRPr="00F636C1">
        <w:rPr>
          <w:rFonts w:hint="eastAsia"/>
        </w:rPr>
        <w:t>课题来源于国家自然科学基金资助项目，项目名称“复杂环境大尺度六足机器人的协同感知</w:t>
      </w:r>
      <w:r w:rsidRPr="00F636C1">
        <w:rPr>
          <w:rFonts w:hint="eastAsia"/>
        </w:rPr>
        <w:t>-</w:t>
      </w:r>
      <w:r w:rsidRPr="00F636C1">
        <w:rPr>
          <w:rFonts w:hint="eastAsia"/>
        </w:rPr>
        <w:t>决策</w:t>
      </w:r>
      <w:r w:rsidRPr="00F636C1">
        <w:rPr>
          <w:rFonts w:hint="eastAsia"/>
        </w:rPr>
        <w:t>-</w:t>
      </w:r>
      <w:r w:rsidRPr="00F636C1">
        <w:rPr>
          <w:rFonts w:hint="eastAsia"/>
        </w:rPr>
        <w:t>控制方法与验证”（项目编号：</w:t>
      </w:r>
      <w:r w:rsidRPr="00F636C1">
        <w:rPr>
          <w:rFonts w:hint="eastAsia"/>
        </w:rPr>
        <w:t>91948202</w:t>
      </w:r>
      <w:r w:rsidRPr="00F636C1">
        <w:rPr>
          <w:rFonts w:hint="eastAsia"/>
        </w:rPr>
        <w:t>）。国家重点研发计划“高性能仿生足式机器人研究”（编号：</w:t>
      </w:r>
      <w:r w:rsidRPr="00F636C1">
        <w:rPr>
          <w:rFonts w:hint="eastAsia"/>
        </w:rPr>
        <w:t>2019YFB1309500</w:t>
      </w:r>
      <w:r w:rsidRPr="00F636C1">
        <w:rPr>
          <w:rFonts w:hint="eastAsia"/>
        </w:rPr>
        <w:t>）。</w:t>
      </w:r>
    </w:p>
    <w:p w14:paraId="45955096" w14:textId="6E534A6B" w:rsidR="00B70302" w:rsidRPr="00F636C1" w:rsidRDefault="00B70302" w:rsidP="00A41116">
      <w:pPr>
        <w:pStyle w:val="2"/>
        <w:spacing w:before="163" w:after="163"/>
      </w:pPr>
      <w:bookmarkStart w:id="4" w:name="_Toc117239469"/>
      <w:bookmarkStart w:id="5" w:name="_Toc117518537"/>
      <w:r w:rsidRPr="00F636C1">
        <w:rPr>
          <w:rFonts w:hint="eastAsia"/>
        </w:rPr>
        <w:t>课题研究背景和意义</w:t>
      </w:r>
      <w:bookmarkEnd w:id="4"/>
      <w:bookmarkEnd w:id="5"/>
    </w:p>
    <w:p w14:paraId="0C5ADFEA" w14:textId="3165D08B" w:rsidR="003C4411" w:rsidRPr="00F636C1" w:rsidRDefault="003C4411" w:rsidP="00A41116">
      <w:pPr>
        <w:pStyle w:val="3"/>
      </w:pPr>
      <w:bookmarkStart w:id="6" w:name="_Toc117239470"/>
      <w:bookmarkStart w:id="7" w:name="_Toc117518538"/>
      <w:r w:rsidRPr="00F636C1">
        <w:rPr>
          <w:rFonts w:hint="eastAsia"/>
        </w:rPr>
        <w:t>课题研究背景</w:t>
      </w:r>
      <w:bookmarkEnd w:id="6"/>
      <w:bookmarkEnd w:id="7"/>
    </w:p>
    <w:p w14:paraId="245B9ACC" w14:textId="77777777" w:rsidR="004E0F6B" w:rsidRPr="00F636C1" w:rsidRDefault="004E0F6B" w:rsidP="00E4517F">
      <w:pPr>
        <w:ind w:firstLine="480"/>
      </w:pPr>
      <w:r w:rsidRPr="00F636C1">
        <w:rPr>
          <w:rFonts w:hint="eastAsia"/>
        </w:rPr>
        <w:t>地面自主</w:t>
      </w:r>
      <w:r w:rsidRPr="00F636C1">
        <w:t>移动机器人</w:t>
      </w:r>
      <w:r w:rsidRPr="00F636C1">
        <w:rPr>
          <w:rFonts w:hint="eastAsia"/>
        </w:rPr>
        <w:t>与其他机器人相比的优势</w:t>
      </w:r>
      <w:r w:rsidRPr="00F636C1">
        <w:t>主要在于它的</w:t>
      </w:r>
      <w:r w:rsidRPr="00F636C1">
        <w:rPr>
          <w:rFonts w:hint="eastAsia"/>
        </w:rPr>
        <w:t>可</w:t>
      </w:r>
      <w:r w:rsidRPr="00F636C1">
        <w:t>移动性，它扩大了机器人可作业的范围，可应用到各行业、各个领域中。例如，它可以在工业上进行搬运、军事上进行作战、家庭里进行清洁，甚至能够到达人类难以到达的环境里面进行探测等。</w:t>
      </w:r>
    </w:p>
    <w:p w14:paraId="20AC1D54" w14:textId="37559BC3" w:rsidR="004E0F6B" w:rsidRPr="00F636C1" w:rsidRDefault="004E0F6B" w:rsidP="00E4517F">
      <w:pPr>
        <w:ind w:firstLine="480"/>
      </w:pPr>
      <w:r w:rsidRPr="00F636C1">
        <w:t>根据移动机构的不同，</w:t>
      </w:r>
      <w:r w:rsidRPr="00F636C1">
        <w:rPr>
          <w:rFonts w:hint="eastAsia"/>
        </w:rPr>
        <w:t>地面自主移动</w:t>
      </w:r>
      <w:r w:rsidRPr="00F636C1">
        <w:t>机器人大致可分为轮式、履带式、足式</w:t>
      </w:r>
      <w:proofErr w:type="gramStart"/>
      <w:r w:rsidRPr="00F636C1">
        <w:t>和轮足复合</w:t>
      </w:r>
      <w:proofErr w:type="gramEnd"/>
      <w:r w:rsidRPr="00F636C1">
        <w:t>式四种类型。轮式和履带式机器人能够快速</w:t>
      </w:r>
      <w:r w:rsidRPr="00F636C1">
        <w:rPr>
          <w:rFonts w:hint="eastAsia"/>
        </w:rPr>
        <w:t>并高效地</w:t>
      </w:r>
      <w:r w:rsidRPr="00F636C1">
        <w:t>通过连续的平坦地形和崎岖地形，但在非连续地形下的通过能力较为</w:t>
      </w:r>
      <w:r w:rsidRPr="00F636C1">
        <w:rPr>
          <w:rFonts w:hint="eastAsia"/>
        </w:rPr>
        <w:t>差</w:t>
      </w:r>
      <w:r w:rsidRPr="00F636C1">
        <w:t>。现有的轮式和履带式车辆能够通过的地形仅占地球陆地面积的一半以下，然而人类和动物利用腿足优异的运动性能几乎可以通过任意地形。通过模仿生物的机动性和灵活性，</w:t>
      </w:r>
      <w:r w:rsidRPr="00F636C1">
        <w:rPr>
          <w:rFonts w:hint="eastAsia"/>
        </w:rPr>
        <w:t>如</w:t>
      </w:r>
      <w:r w:rsidR="001905C3" w:rsidRPr="00F636C1">
        <w:fldChar w:fldCharType="begin"/>
      </w:r>
      <w:r w:rsidR="001905C3" w:rsidRPr="00F636C1">
        <w:instrText xml:space="preserve"> </w:instrText>
      </w:r>
      <w:r w:rsidR="001905C3" w:rsidRPr="00F636C1">
        <w:rPr>
          <w:rFonts w:hint="eastAsia"/>
        </w:rPr>
        <w:instrText>REF _Ref116827346 \h</w:instrText>
      </w:r>
      <w:r w:rsidR="001905C3" w:rsidRPr="00F636C1">
        <w:instrText xml:space="preserve"> </w:instrText>
      </w:r>
      <w:r w:rsidR="00E4517F" w:rsidRPr="00F636C1">
        <w:instrText xml:space="preserve"> \* MERGEFORMAT </w:instrText>
      </w:r>
      <w:r w:rsidR="001905C3" w:rsidRPr="00F636C1">
        <w:fldChar w:fldCharType="separate"/>
      </w:r>
      <w:r w:rsidR="0088771A" w:rsidRPr="00F636C1">
        <w:t>图</w:t>
      </w:r>
      <w:r w:rsidR="0088771A" w:rsidRPr="00F636C1">
        <w:t xml:space="preserve"> </w:t>
      </w:r>
      <w:r w:rsidR="0088771A">
        <w:rPr>
          <w:noProof/>
        </w:rPr>
        <w:t>1</w:t>
      </w:r>
      <w:r w:rsidR="0088771A" w:rsidRPr="00F636C1">
        <w:rPr>
          <w:noProof/>
        </w:rPr>
        <w:noBreakHyphen/>
      </w:r>
      <w:r w:rsidR="0088771A">
        <w:rPr>
          <w:noProof/>
        </w:rPr>
        <w:t>1</w:t>
      </w:r>
      <w:r w:rsidR="001905C3" w:rsidRPr="00F636C1">
        <w:fldChar w:fldCharType="end"/>
      </w:r>
      <w:r w:rsidR="00F2308C" w:rsidRPr="00F636C1">
        <w:rPr>
          <w:rFonts w:hint="eastAsia"/>
        </w:rPr>
        <w:t>所示</w:t>
      </w:r>
      <w:r w:rsidRPr="00F636C1">
        <w:rPr>
          <w:rFonts w:hint="eastAsia"/>
        </w:rPr>
        <w:t>，</w:t>
      </w:r>
      <w:r w:rsidRPr="00F636C1">
        <w:t>足式机器人具备在</w:t>
      </w:r>
      <w:r w:rsidRPr="00F636C1">
        <w:rPr>
          <w:rFonts w:hint="eastAsia"/>
        </w:rPr>
        <w:t>非连续</w:t>
      </w:r>
      <w:r w:rsidRPr="00F636C1">
        <w:t>地形上的通行能力，这是传统轮式</w:t>
      </w:r>
      <w:r w:rsidRPr="00F636C1">
        <w:rPr>
          <w:rFonts w:hint="eastAsia"/>
        </w:rPr>
        <w:t>、履带式</w:t>
      </w:r>
      <w:r w:rsidRPr="00F636C1">
        <w:t>机器人无法胜任的</w:t>
      </w:r>
      <w:r w:rsidRPr="00F636C1">
        <w:rPr>
          <w:rFonts w:hint="eastAsia"/>
        </w:rPr>
        <w:t>；对于工业作业，机器人需要在</w:t>
      </w:r>
      <w:r w:rsidRPr="00F636C1">
        <w:t>对于工业作业，机器人需要在包括台阶、间隙、楼梯等复杂环境中进行导航</w:t>
      </w:r>
      <w:r w:rsidRPr="00F636C1">
        <w:rPr>
          <w:rFonts w:hint="eastAsia"/>
        </w:rPr>
        <w:t>，如</w:t>
      </w:r>
      <w:r w:rsidR="001905C3" w:rsidRPr="00F636C1">
        <w:fldChar w:fldCharType="begin"/>
      </w:r>
      <w:r w:rsidR="001905C3" w:rsidRPr="00F636C1">
        <w:instrText xml:space="preserve"> </w:instrText>
      </w:r>
      <w:r w:rsidR="001905C3" w:rsidRPr="00F636C1">
        <w:rPr>
          <w:rFonts w:hint="eastAsia"/>
        </w:rPr>
        <w:instrText>REF _Ref116827377 \h</w:instrText>
      </w:r>
      <w:r w:rsidR="001905C3" w:rsidRPr="00F636C1">
        <w:instrText xml:space="preserve"> </w:instrText>
      </w:r>
      <w:r w:rsidR="00E4517F" w:rsidRPr="00F636C1">
        <w:instrText xml:space="preserve"> \* MERGEFORMAT </w:instrText>
      </w:r>
      <w:r w:rsidR="001905C3" w:rsidRPr="00F636C1">
        <w:fldChar w:fldCharType="separate"/>
      </w:r>
      <w:r w:rsidR="0088771A" w:rsidRPr="00F636C1">
        <w:t>图</w:t>
      </w:r>
      <w:r w:rsidR="0088771A" w:rsidRPr="00F636C1">
        <w:t xml:space="preserve"> </w:t>
      </w:r>
      <w:r w:rsidR="0088771A">
        <w:rPr>
          <w:noProof/>
        </w:rPr>
        <w:t>1</w:t>
      </w:r>
      <w:r w:rsidR="0088771A" w:rsidRPr="00F636C1">
        <w:rPr>
          <w:noProof/>
        </w:rPr>
        <w:noBreakHyphen/>
      </w:r>
      <w:r w:rsidR="0088771A">
        <w:rPr>
          <w:noProof/>
        </w:rPr>
        <w:t>2</w:t>
      </w:r>
      <w:r w:rsidR="001905C3" w:rsidRPr="00F636C1">
        <w:fldChar w:fldCharType="end"/>
      </w:r>
      <w:r w:rsidRPr="00F636C1">
        <w:rPr>
          <w:rFonts w:hint="eastAsia"/>
        </w:rPr>
        <w:t>所示。</w:t>
      </w:r>
    </w:p>
    <w:tbl>
      <w:tblPr>
        <w:tblStyle w:val="a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1"/>
        <w:gridCol w:w="4085"/>
      </w:tblGrid>
      <w:tr w:rsidR="000E67B8" w:rsidRPr="00F636C1" w14:paraId="0C457C1C" w14:textId="77777777" w:rsidTr="00F2308C">
        <w:trPr>
          <w:jc w:val="center"/>
        </w:trPr>
        <w:tc>
          <w:tcPr>
            <w:tcW w:w="4148" w:type="dxa"/>
            <w:vAlign w:val="center"/>
          </w:tcPr>
          <w:p w14:paraId="18AA1395" w14:textId="77777777" w:rsidR="00F2308C" w:rsidRPr="00F636C1" w:rsidRDefault="00F2308C" w:rsidP="00F2308C">
            <w:pPr>
              <w:keepNext/>
              <w:ind w:firstLine="480"/>
              <w:jc w:val="center"/>
            </w:pPr>
            <w:r w:rsidRPr="00F636C1">
              <w:rPr>
                <w:noProof/>
              </w:rPr>
              <w:drawing>
                <wp:inline distT="0" distB="0" distL="0" distR="0" wp14:anchorId="60B6EBCD" wp14:editId="4FB301A0">
                  <wp:extent cx="2694423" cy="1728000"/>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94423" cy="1728000"/>
                          </a:xfrm>
                          <a:prstGeom prst="rect">
                            <a:avLst/>
                          </a:prstGeom>
                          <a:noFill/>
                          <a:ln>
                            <a:noFill/>
                          </a:ln>
                        </pic:spPr>
                      </pic:pic>
                    </a:graphicData>
                  </a:graphic>
                </wp:inline>
              </w:drawing>
            </w:r>
          </w:p>
          <w:p w14:paraId="56DB0373" w14:textId="0049B479" w:rsidR="00F2308C" w:rsidRPr="00F636C1" w:rsidRDefault="00F2308C" w:rsidP="00F2308C">
            <w:pPr>
              <w:pStyle w:val="ac"/>
              <w:ind w:firstLine="420"/>
            </w:pPr>
            <w:bookmarkStart w:id="8" w:name="_Ref116827346"/>
            <w:r w:rsidRPr="00F636C1">
              <w:t>图</w:t>
            </w:r>
            <w:r w:rsidRPr="00F636C1">
              <w:t xml:space="preserve"> </w:t>
            </w:r>
            <w:fldSimple w:instr=" STYLEREF 1 \s ">
              <w:r w:rsidR="0088771A">
                <w:rPr>
                  <w:noProof/>
                </w:rPr>
                <w:t>1</w:t>
              </w:r>
            </w:fldSimple>
            <w:r w:rsidR="003228D2" w:rsidRPr="00F636C1">
              <w:noBreakHyphen/>
            </w:r>
            <w:r w:rsidR="003228D2" w:rsidRPr="00F636C1">
              <w:fldChar w:fldCharType="begin"/>
            </w:r>
            <w:r w:rsidR="003228D2" w:rsidRPr="00F636C1">
              <w:instrText xml:space="preserve"> SEQ </w:instrText>
            </w:r>
            <w:r w:rsidR="003228D2" w:rsidRPr="00F636C1">
              <w:instrText>图</w:instrText>
            </w:r>
            <w:r w:rsidR="003228D2" w:rsidRPr="00F636C1">
              <w:instrText xml:space="preserve"> \* ARABIC \s 1 </w:instrText>
            </w:r>
            <w:r w:rsidR="003228D2" w:rsidRPr="00F636C1">
              <w:fldChar w:fldCharType="separate"/>
            </w:r>
            <w:r w:rsidR="0088771A">
              <w:rPr>
                <w:noProof/>
              </w:rPr>
              <w:t>1</w:t>
            </w:r>
            <w:r w:rsidR="003228D2" w:rsidRPr="00F636C1">
              <w:fldChar w:fldCharType="end"/>
            </w:r>
            <w:bookmarkEnd w:id="8"/>
            <w:r w:rsidR="001905C3" w:rsidRPr="00F636C1">
              <w:t xml:space="preserve"> </w:t>
            </w:r>
            <w:r w:rsidR="001905C3" w:rsidRPr="00F636C1">
              <w:rPr>
                <w:rFonts w:hint="eastAsia"/>
              </w:rPr>
              <w:t>六足机器人在复杂环境下运动</w:t>
            </w:r>
          </w:p>
        </w:tc>
        <w:tc>
          <w:tcPr>
            <w:tcW w:w="4148" w:type="dxa"/>
            <w:vAlign w:val="center"/>
          </w:tcPr>
          <w:p w14:paraId="3FAD3B12" w14:textId="77777777" w:rsidR="00F2308C" w:rsidRPr="00F636C1" w:rsidRDefault="00F2308C" w:rsidP="00F2308C">
            <w:pPr>
              <w:keepNext/>
              <w:ind w:firstLine="480"/>
              <w:jc w:val="center"/>
            </w:pPr>
            <w:r w:rsidRPr="00F636C1">
              <w:rPr>
                <w:noProof/>
              </w:rPr>
              <w:drawing>
                <wp:inline distT="0" distB="0" distL="0" distR="0" wp14:anchorId="454592BD" wp14:editId="5C0A033E">
                  <wp:extent cx="2592315" cy="1728000"/>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92315" cy="1728000"/>
                          </a:xfrm>
                          <a:prstGeom prst="rect">
                            <a:avLst/>
                          </a:prstGeom>
                          <a:noFill/>
                          <a:ln>
                            <a:noFill/>
                          </a:ln>
                        </pic:spPr>
                      </pic:pic>
                    </a:graphicData>
                  </a:graphic>
                </wp:inline>
              </w:drawing>
            </w:r>
          </w:p>
          <w:p w14:paraId="2B202C05" w14:textId="0D8035DB" w:rsidR="00F2308C" w:rsidRPr="00F636C1" w:rsidRDefault="00F2308C" w:rsidP="00F2308C">
            <w:pPr>
              <w:pStyle w:val="ac"/>
              <w:ind w:firstLine="420"/>
            </w:pPr>
            <w:bookmarkStart w:id="9" w:name="_Ref116827377"/>
            <w:r w:rsidRPr="00F636C1">
              <w:t>图</w:t>
            </w:r>
            <w:r w:rsidRPr="00F636C1">
              <w:t xml:space="preserve"> </w:t>
            </w:r>
            <w:fldSimple w:instr=" STYLEREF 1 \s ">
              <w:r w:rsidR="0088771A">
                <w:rPr>
                  <w:noProof/>
                </w:rPr>
                <w:t>1</w:t>
              </w:r>
            </w:fldSimple>
            <w:r w:rsidR="003228D2" w:rsidRPr="00F636C1">
              <w:noBreakHyphen/>
            </w:r>
            <w:r w:rsidR="003228D2" w:rsidRPr="00F636C1">
              <w:fldChar w:fldCharType="begin"/>
            </w:r>
            <w:r w:rsidR="003228D2" w:rsidRPr="00F636C1">
              <w:instrText xml:space="preserve"> SEQ </w:instrText>
            </w:r>
            <w:r w:rsidR="003228D2" w:rsidRPr="00F636C1">
              <w:instrText>图</w:instrText>
            </w:r>
            <w:r w:rsidR="003228D2" w:rsidRPr="00F636C1">
              <w:instrText xml:space="preserve"> \* ARABIC \s 1 </w:instrText>
            </w:r>
            <w:r w:rsidR="003228D2" w:rsidRPr="00F636C1">
              <w:fldChar w:fldCharType="separate"/>
            </w:r>
            <w:r w:rsidR="0088771A">
              <w:rPr>
                <w:noProof/>
              </w:rPr>
              <w:t>2</w:t>
            </w:r>
            <w:r w:rsidR="003228D2" w:rsidRPr="00F636C1">
              <w:fldChar w:fldCharType="end"/>
            </w:r>
            <w:bookmarkEnd w:id="9"/>
            <w:r w:rsidR="001905C3" w:rsidRPr="00F636C1">
              <w:rPr>
                <w:rFonts w:hint="eastAsia"/>
              </w:rPr>
              <w:t>四足机器人在复杂环境下运动</w:t>
            </w:r>
          </w:p>
        </w:tc>
      </w:tr>
    </w:tbl>
    <w:p w14:paraId="35FC562A" w14:textId="3585B00E" w:rsidR="00531727" w:rsidRPr="00F636C1" w:rsidRDefault="00F705BA" w:rsidP="00E4517F">
      <w:pPr>
        <w:ind w:firstLine="480"/>
      </w:pPr>
      <w:r w:rsidRPr="00F636C1">
        <w:t>为行星探测、灾难救援或山区运输而开发的多足机器人应具有通过</w:t>
      </w:r>
      <w:r w:rsidR="00A62D1C" w:rsidRPr="00F636C1">
        <w:rPr>
          <w:rFonts w:hint="eastAsia"/>
        </w:rPr>
        <w:t>具有挑战</w:t>
      </w:r>
      <w:r w:rsidR="00A62D1C" w:rsidRPr="00F636C1">
        <w:rPr>
          <w:rFonts w:hint="eastAsia"/>
        </w:rPr>
        <w:lastRenderedPageBreak/>
        <w:t>性的</w:t>
      </w:r>
      <w:r w:rsidR="00F2308C" w:rsidRPr="00F636C1">
        <w:rPr>
          <w:rFonts w:hint="eastAsia"/>
        </w:rPr>
        <w:t>非结构化</w:t>
      </w:r>
      <w:r w:rsidRPr="00F636C1">
        <w:t>地形的能力。与轮式机器人和履带式机器人相比，多足机器人具有更高的灵活性。它们的众多自由度和离散的立足点位置特征，在穿越挑战性地形方面具有相当大的应用潜力。其中六足机器人</w:t>
      </w:r>
      <w:r w:rsidRPr="00F636C1">
        <w:rPr>
          <w:rStyle w:val="notion-enable-hover"/>
        </w:rPr>
        <w:t>比其他腿少</w:t>
      </w:r>
      <w:r w:rsidRPr="00F636C1">
        <w:t>的足机器人具有更高的稳定性和对挑战性地形的适应能力。</w:t>
      </w:r>
    </w:p>
    <w:p w14:paraId="70811021" w14:textId="5FF48593" w:rsidR="0045005D" w:rsidRPr="00F636C1" w:rsidRDefault="00531727" w:rsidP="00E4517F">
      <w:pPr>
        <w:ind w:firstLine="480"/>
      </w:pPr>
      <w:r w:rsidRPr="00F636C1">
        <w:rPr>
          <w:rStyle w:val="notion-enable-hover"/>
        </w:rPr>
        <w:t>相比双足机器人和四足机器人，六足机器人有着更好的静态稳定性和更高的负载能力。然而</w:t>
      </w:r>
      <w:r w:rsidRPr="00F636C1">
        <w:rPr>
          <w:rStyle w:val="notion-enable-hover"/>
          <w:rFonts w:hint="eastAsia"/>
        </w:rPr>
        <w:t>由于</w:t>
      </w:r>
      <w:r w:rsidRPr="00F636C1">
        <w:rPr>
          <w:rStyle w:val="notion-enable-hover"/>
        </w:rPr>
        <w:t>六足机器人有着更多数目的腿，这导致其步态和落足点的组合更加复杂，</w:t>
      </w:r>
      <w:r w:rsidR="00F705BA" w:rsidRPr="00F636C1">
        <w:t>六足动物穿越具有</w:t>
      </w:r>
      <w:r w:rsidR="0045005D" w:rsidRPr="00F636C1">
        <w:rPr>
          <w:rFonts w:hint="eastAsia"/>
        </w:rPr>
        <w:t>不连续</w:t>
      </w:r>
      <w:r w:rsidR="00F705BA" w:rsidRPr="00F636C1">
        <w:t>地形的能力在很大程度上取决于其</w:t>
      </w:r>
      <w:r w:rsidR="002D2A5B" w:rsidRPr="00F636C1">
        <w:rPr>
          <w:rFonts w:hint="eastAsia"/>
        </w:rPr>
        <w:t>足端接触</w:t>
      </w:r>
      <w:r w:rsidR="00F705BA" w:rsidRPr="00F636C1">
        <w:t>序列的实际规划方法</w:t>
      </w:r>
      <w:r w:rsidRPr="00F636C1">
        <w:rPr>
          <w:rFonts w:hint="eastAsia"/>
        </w:rPr>
        <w:t>，如何在稀疏落足点环境中规划出一个满足</w:t>
      </w:r>
      <w:r w:rsidR="001656B5" w:rsidRPr="00F636C1">
        <w:rPr>
          <w:rFonts w:hint="eastAsia"/>
        </w:rPr>
        <w:t>环境避障、单腿工作空间限制</w:t>
      </w:r>
      <w:r w:rsidR="0045005D" w:rsidRPr="00F636C1">
        <w:rPr>
          <w:rFonts w:hint="eastAsia"/>
        </w:rPr>
        <w:t>等</w:t>
      </w:r>
      <w:r w:rsidRPr="00F636C1">
        <w:rPr>
          <w:rFonts w:hint="eastAsia"/>
        </w:rPr>
        <w:t>运动学约束的落足点序列是六足机器人环境通过性的核心</w:t>
      </w:r>
      <w:r w:rsidR="00F705BA" w:rsidRPr="00F636C1">
        <w:t>。</w:t>
      </w:r>
      <w:r w:rsidRPr="00F636C1">
        <w:rPr>
          <w:rFonts w:hint="eastAsia"/>
        </w:rPr>
        <w:t>此外</w:t>
      </w:r>
      <w:r w:rsidR="00F705BA" w:rsidRPr="00F636C1">
        <w:t>，当六足机器人在具有</w:t>
      </w:r>
      <w:r w:rsidR="00F705BA" w:rsidRPr="00F636C1">
        <w:rPr>
          <w:rStyle w:val="notion-enable-hover"/>
        </w:rPr>
        <w:t>挑战性的地形上行走时</w:t>
      </w:r>
      <w:r w:rsidRPr="00F636C1">
        <w:rPr>
          <w:rFonts w:hint="eastAsia"/>
        </w:rPr>
        <w:t>，当</w:t>
      </w:r>
      <w:r w:rsidR="00F705BA" w:rsidRPr="00F636C1">
        <w:t>运动规划对机器人系统的</w:t>
      </w:r>
      <w:r w:rsidR="0045005D" w:rsidRPr="00F636C1">
        <w:rPr>
          <w:rFonts w:hint="eastAsia"/>
        </w:rPr>
        <w:t>动力学约束</w:t>
      </w:r>
      <w:r w:rsidR="00F705BA" w:rsidRPr="00F636C1">
        <w:t>考虑不够充分时，它们可能会由于不平衡的接触力或切向接触力</w:t>
      </w:r>
      <w:r w:rsidRPr="00F636C1">
        <w:rPr>
          <w:rFonts w:hint="eastAsia"/>
        </w:rPr>
        <w:t>产生</w:t>
      </w:r>
      <w:r w:rsidR="00F705BA" w:rsidRPr="00F636C1">
        <w:rPr>
          <w:rStyle w:val="notion-enable-hover"/>
        </w:rPr>
        <w:t>打滑或者翻车</w:t>
      </w:r>
      <w:r w:rsidR="00F705BA" w:rsidRPr="00F636C1">
        <w:rPr>
          <w:rStyle w:val="notion-enable-hover"/>
          <w:b/>
          <w:bCs/>
        </w:rPr>
        <w:t>，</w:t>
      </w:r>
      <w:r w:rsidR="0045005D" w:rsidRPr="00F636C1">
        <w:rPr>
          <w:rFonts w:hint="eastAsia"/>
        </w:rPr>
        <w:t>也可能由于机器人做出过激动作需要过大的关节扭矩。这些都会导致机器人</w:t>
      </w:r>
      <w:r w:rsidR="0045005D" w:rsidRPr="00F636C1">
        <w:t>无法跟踪路径规划结果</w:t>
      </w:r>
      <w:r w:rsidR="0045005D" w:rsidRPr="00F636C1">
        <w:rPr>
          <w:rFonts w:hint="eastAsia"/>
        </w:rPr>
        <w:t>，</w:t>
      </w:r>
      <w:r w:rsidRPr="00F636C1">
        <w:rPr>
          <w:rFonts w:hint="eastAsia"/>
        </w:rPr>
        <w:t>所以</w:t>
      </w:r>
      <w:r w:rsidR="00F705BA" w:rsidRPr="00F636C1">
        <w:t>在六足机器人的运动规划中必须考虑</w:t>
      </w:r>
      <w:r w:rsidRPr="00F636C1">
        <w:rPr>
          <w:rFonts w:hint="eastAsia"/>
        </w:rPr>
        <w:t>六足</w:t>
      </w:r>
      <w:r w:rsidR="00F705BA" w:rsidRPr="00F636C1">
        <w:t>机器人的</w:t>
      </w:r>
      <w:r w:rsidR="0045005D" w:rsidRPr="00F636C1">
        <w:rPr>
          <w:rFonts w:hint="eastAsia"/>
        </w:rPr>
        <w:t>动力学约束</w:t>
      </w:r>
      <w:r w:rsidR="00F705BA" w:rsidRPr="00F636C1">
        <w:t>。</w:t>
      </w:r>
    </w:p>
    <w:p w14:paraId="1CC96679" w14:textId="7BD25D02" w:rsidR="006B6BB8" w:rsidRPr="00F636C1" w:rsidRDefault="0045005D" w:rsidP="00A41116">
      <w:pPr>
        <w:pStyle w:val="3"/>
      </w:pPr>
      <w:bookmarkStart w:id="10" w:name="_Toc117239471"/>
      <w:bookmarkStart w:id="11" w:name="_Toc117518539"/>
      <w:r w:rsidRPr="00F636C1">
        <w:rPr>
          <w:rFonts w:hint="eastAsia"/>
        </w:rPr>
        <w:t>课题研究意义</w:t>
      </w:r>
      <w:bookmarkEnd w:id="10"/>
      <w:bookmarkEnd w:id="11"/>
    </w:p>
    <w:p w14:paraId="3F468079" w14:textId="60C7C0F6" w:rsidR="009A594B" w:rsidRPr="00F636C1" w:rsidRDefault="003C4411" w:rsidP="00E4517F">
      <w:pPr>
        <w:ind w:firstLine="480"/>
      </w:pPr>
      <w:r w:rsidRPr="00F636C1">
        <w:rPr>
          <w:rFonts w:hint="eastAsia"/>
        </w:rPr>
        <w:t>足式机器人可以通过与环境离散接触的方式通过轮式、履带式机器人无法穿越的复杂场景。其中，六足机器人相比双足和四足机器人具有更强的</w:t>
      </w:r>
      <w:r w:rsidR="004E4410" w:rsidRPr="00F636C1">
        <w:rPr>
          <w:rFonts w:hint="eastAsia"/>
        </w:rPr>
        <w:t>运动</w:t>
      </w:r>
      <w:r w:rsidRPr="00F636C1">
        <w:rPr>
          <w:rFonts w:hint="eastAsia"/>
        </w:rPr>
        <w:t>稳定性</w:t>
      </w:r>
      <w:r w:rsidR="004E4410" w:rsidRPr="00F636C1">
        <w:rPr>
          <w:rFonts w:hint="eastAsia"/>
        </w:rPr>
        <w:t>、容错性以及</w:t>
      </w:r>
      <w:r w:rsidRPr="00F636C1">
        <w:rPr>
          <w:rFonts w:hint="eastAsia"/>
        </w:rPr>
        <w:t>承载能力，使得它成为野外搜索救援、星球探测、军事运输更好的移动平台。</w:t>
      </w:r>
    </w:p>
    <w:p w14:paraId="2A564B07" w14:textId="7787BB62" w:rsidR="009175D4" w:rsidRPr="00F636C1" w:rsidRDefault="00EE02EE" w:rsidP="00E4517F">
      <w:pPr>
        <w:ind w:firstLine="480"/>
      </w:pPr>
      <w:r w:rsidRPr="00F636C1">
        <w:rPr>
          <w:rFonts w:hint="eastAsia"/>
        </w:rPr>
        <w:t>虽然目前典型的足式机器人已具备良好的运动控制能力，但是它们在复杂环境下仍然缺乏自主运动规划能力，对于六足机器人而言这一问题更加严峻。因为</w:t>
      </w:r>
      <w:r w:rsidR="006B6BB8" w:rsidRPr="00F636C1">
        <w:rPr>
          <w:rFonts w:hint="eastAsia"/>
        </w:rPr>
        <w:t>足式</w:t>
      </w:r>
      <w:r w:rsidR="003C4411" w:rsidRPr="00F636C1">
        <w:rPr>
          <w:rFonts w:hint="eastAsia"/>
        </w:rPr>
        <w:t>机器人具有多种步态变化形式</w:t>
      </w:r>
      <w:r w:rsidR="006B6BB8" w:rsidRPr="00F636C1">
        <w:t>随着脚步的数量呈指数增长</w:t>
      </w:r>
      <w:r w:rsidR="003C4411" w:rsidRPr="00F636C1">
        <w:rPr>
          <w:rFonts w:hint="eastAsia"/>
        </w:rPr>
        <w:t>，使得</w:t>
      </w:r>
      <w:r w:rsidR="006B6BB8" w:rsidRPr="00F636C1">
        <w:rPr>
          <w:rFonts w:hint="eastAsia"/>
        </w:rPr>
        <w:t>六足机器人</w:t>
      </w:r>
      <w:r w:rsidR="003C4411" w:rsidRPr="00F636C1">
        <w:rPr>
          <w:rFonts w:hint="eastAsia"/>
        </w:rPr>
        <w:t>接触状态组合（步态、落足点、姿态）</w:t>
      </w:r>
      <w:r w:rsidR="006B6BB8" w:rsidRPr="00F636C1">
        <w:rPr>
          <w:rFonts w:hint="eastAsia"/>
        </w:rPr>
        <w:t>相比双足和四足机器人</w:t>
      </w:r>
      <w:r w:rsidR="003C4411" w:rsidRPr="00F636C1">
        <w:rPr>
          <w:rFonts w:hint="eastAsia"/>
        </w:rPr>
        <w:t>变得尤其复杂</w:t>
      </w:r>
      <w:r w:rsidR="00193BA3" w:rsidRPr="00F636C1">
        <w:rPr>
          <w:rFonts w:hint="eastAsia"/>
        </w:rPr>
        <w:t>，</w:t>
      </w:r>
      <w:r w:rsidR="003C4411" w:rsidRPr="00F636C1">
        <w:rPr>
          <w:rFonts w:hint="eastAsia"/>
        </w:rPr>
        <w:t>同时，</w:t>
      </w:r>
      <w:r w:rsidR="009A594B" w:rsidRPr="00F636C1">
        <w:rPr>
          <w:rFonts w:hint="eastAsia"/>
        </w:rPr>
        <w:t>在规划足式机器人接触状态</w:t>
      </w:r>
      <w:r w:rsidR="009175D4" w:rsidRPr="00F636C1">
        <w:rPr>
          <w:rFonts w:hint="eastAsia"/>
        </w:rPr>
        <w:t>时还需要满足一系列运动学、动力学</w:t>
      </w:r>
      <w:r w:rsidR="00574FFA" w:rsidRPr="00F636C1">
        <w:rPr>
          <w:rFonts w:hint="eastAsia"/>
        </w:rPr>
        <w:t>等物理约束条件，随着足式机器人腿的数目增加，物理约束也会变得更加复杂难于处理。</w:t>
      </w:r>
    </w:p>
    <w:p w14:paraId="4BF84243" w14:textId="60B28C53" w:rsidR="00574FFA" w:rsidRPr="00F636C1" w:rsidRDefault="00574FFA" w:rsidP="00574FFA">
      <w:pPr>
        <w:ind w:firstLine="480"/>
      </w:pPr>
      <w:r w:rsidRPr="00F636C1">
        <w:rPr>
          <w:rFonts w:hint="eastAsia"/>
        </w:rPr>
        <w:t>足式机器人的物理约束主要分为运动学约束和动力学约束，在规划时必须都予以考虑。</w:t>
      </w:r>
      <w:r w:rsidR="009175D4" w:rsidRPr="00F636C1">
        <w:rPr>
          <w:rFonts w:hint="eastAsia"/>
        </w:rPr>
        <w:t>在运动学层面，规划算法必须确保机器人</w:t>
      </w:r>
      <w:r w:rsidR="001B47E7" w:rsidRPr="00F636C1">
        <w:rPr>
          <w:rFonts w:hint="eastAsia"/>
        </w:rPr>
        <w:t>机体和每条腿</w:t>
      </w:r>
      <w:r w:rsidR="009175D4" w:rsidRPr="00F636C1">
        <w:rPr>
          <w:rFonts w:hint="eastAsia"/>
        </w:rPr>
        <w:t>与环境不发生碰撞、规划的落足点必须在对应单腿的工作空间内保证运动学可达、机器人质心运动轨迹必须在多腿约束下的工作空间内。在动力学层面，如何</w:t>
      </w:r>
      <w:r w:rsidR="001B47E7" w:rsidRPr="00F636C1">
        <w:rPr>
          <w:rFonts w:hint="eastAsia"/>
        </w:rPr>
        <w:t>在满足</w:t>
      </w:r>
      <w:r w:rsidR="009175D4" w:rsidRPr="00F636C1">
        <w:rPr>
          <w:rFonts w:hint="eastAsia"/>
        </w:rPr>
        <w:t>机器人</w:t>
      </w:r>
      <w:r w:rsidR="001B47E7" w:rsidRPr="00F636C1">
        <w:rPr>
          <w:rFonts w:hint="eastAsia"/>
        </w:rPr>
        <w:t>期望运动时避免</w:t>
      </w:r>
      <w:r w:rsidR="009175D4" w:rsidRPr="00F636C1">
        <w:rPr>
          <w:rFonts w:hint="eastAsia"/>
        </w:rPr>
        <w:t>足端</w:t>
      </w:r>
      <w:r w:rsidR="001B47E7" w:rsidRPr="00F636C1">
        <w:rPr>
          <w:rFonts w:hint="eastAsia"/>
        </w:rPr>
        <w:t>由</w:t>
      </w:r>
      <w:proofErr w:type="gramStart"/>
      <w:r w:rsidR="001B47E7" w:rsidRPr="00F636C1">
        <w:rPr>
          <w:rFonts w:hint="eastAsia"/>
        </w:rPr>
        <w:t>于不能</w:t>
      </w:r>
      <w:proofErr w:type="gramEnd"/>
      <w:r w:rsidR="001B47E7" w:rsidRPr="00F636C1">
        <w:rPr>
          <w:rFonts w:hint="eastAsia"/>
        </w:rPr>
        <w:t>提供足够大的摩擦力而</w:t>
      </w:r>
      <w:r w:rsidR="009175D4" w:rsidRPr="00F636C1">
        <w:rPr>
          <w:rFonts w:hint="eastAsia"/>
        </w:rPr>
        <w:t>发生打滑、机体不会由于倾覆力矩过大而侧翻、</w:t>
      </w:r>
      <w:r w:rsidR="001B47E7" w:rsidRPr="00F636C1">
        <w:rPr>
          <w:rFonts w:hint="eastAsia"/>
        </w:rPr>
        <w:t>期望</w:t>
      </w:r>
      <w:r w:rsidR="009175D4" w:rsidRPr="00F636C1">
        <w:rPr>
          <w:rFonts w:hint="eastAsia"/>
        </w:rPr>
        <w:t>关节扭矩在电机工作范围之内</w:t>
      </w:r>
      <w:r w:rsidR="00193BA3" w:rsidRPr="00F636C1">
        <w:rPr>
          <w:rFonts w:hint="eastAsia"/>
        </w:rPr>
        <w:t>，值得注意的是</w:t>
      </w:r>
      <w:r w:rsidR="00BE4988" w:rsidRPr="00F636C1">
        <w:rPr>
          <w:rFonts w:hint="eastAsia"/>
        </w:rPr>
        <w:t>机器人稳定性</w:t>
      </w:r>
      <w:r w:rsidR="00193BA3" w:rsidRPr="00F636C1">
        <w:rPr>
          <w:rFonts w:hint="eastAsia"/>
        </w:rPr>
        <w:t>约束条件还是非凸</w:t>
      </w:r>
      <w:r w:rsidR="001B47E7" w:rsidRPr="00F636C1">
        <w:rPr>
          <w:rFonts w:hint="eastAsia"/>
        </w:rPr>
        <w:t>性质的</w:t>
      </w:r>
      <w:r w:rsidR="00193BA3" w:rsidRPr="00F636C1">
        <w:rPr>
          <w:rFonts w:hint="eastAsia"/>
        </w:rPr>
        <w:t>。求解</w:t>
      </w:r>
      <w:r w:rsidR="003C4411" w:rsidRPr="00F636C1">
        <w:rPr>
          <w:rFonts w:hint="eastAsia"/>
        </w:rPr>
        <w:t>非凸性和高维度</w:t>
      </w:r>
      <w:r w:rsidR="00193BA3" w:rsidRPr="00F636C1">
        <w:rPr>
          <w:rFonts w:hint="eastAsia"/>
        </w:rPr>
        <w:t>运动规划问题</w:t>
      </w:r>
      <w:r w:rsidR="003C4411" w:rsidRPr="00F636C1">
        <w:rPr>
          <w:rFonts w:hint="eastAsia"/>
        </w:rPr>
        <w:t>十分困难且具有较大的耗时量</w:t>
      </w:r>
      <w:r w:rsidR="004154D3" w:rsidRPr="00F636C1">
        <w:rPr>
          <w:rFonts w:hint="eastAsia"/>
        </w:rPr>
        <w:t>，这就限制了六足机器人在实时性要求高的环境中的使用</w:t>
      </w:r>
      <w:r w:rsidR="00CC545F" w:rsidRPr="00F636C1">
        <w:rPr>
          <w:rFonts w:hint="eastAsia"/>
        </w:rPr>
        <w:t>。</w:t>
      </w:r>
    </w:p>
    <w:p w14:paraId="4EE17BA1" w14:textId="3BC672E8" w:rsidR="003C4411" w:rsidRPr="00F636C1" w:rsidRDefault="003C4411" w:rsidP="00574FFA">
      <w:pPr>
        <w:pStyle w:val="1"/>
        <w:spacing w:before="163" w:after="163"/>
      </w:pPr>
      <w:bookmarkStart w:id="12" w:name="_Ref116893179"/>
      <w:bookmarkStart w:id="13" w:name="_Toc117239472"/>
      <w:bookmarkStart w:id="14" w:name="_Toc117518540"/>
      <w:r w:rsidRPr="00F636C1">
        <w:rPr>
          <w:rFonts w:hint="eastAsia"/>
        </w:rPr>
        <w:lastRenderedPageBreak/>
        <w:t>国内外研究现状分析</w:t>
      </w:r>
      <w:bookmarkEnd w:id="12"/>
      <w:bookmarkEnd w:id="13"/>
      <w:bookmarkEnd w:id="14"/>
    </w:p>
    <w:p w14:paraId="0C7E5E4E" w14:textId="766EC180" w:rsidR="006F7A22" w:rsidRPr="00F636C1" w:rsidRDefault="00637042" w:rsidP="00A41116">
      <w:pPr>
        <w:pStyle w:val="2"/>
        <w:spacing w:before="163" w:after="163"/>
      </w:pPr>
      <w:bookmarkStart w:id="15" w:name="_Toc117239473"/>
      <w:bookmarkStart w:id="16" w:name="_Toc117518541"/>
      <w:r w:rsidRPr="00F636C1">
        <w:rPr>
          <w:rFonts w:hint="eastAsia"/>
        </w:rPr>
        <w:t>足式</w:t>
      </w:r>
      <w:r w:rsidR="0040111C" w:rsidRPr="00F636C1">
        <w:rPr>
          <w:rFonts w:hint="eastAsia"/>
        </w:rPr>
        <w:t>机器人</w:t>
      </w:r>
      <w:r w:rsidR="00DE4037" w:rsidRPr="00F636C1">
        <w:rPr>
          <w:rFonts w:hint="eastAsia"/>
        </w:rPr>
        <w:t>动力学稳定性</w:t>
      </w:r>
      <w:r w:rsidR="00BE4988" w:rsidRPr="00F636C1">
        <w:rPr>
          <w:rFonts w:hint="eastAsia"/>
        </w:rPr>
        <w:t>判据</w:t>
      </w:r>
      <w:bookmarkEnd w:id="15"/>
      <w:bookmarkEnd w:id="16"/>
    </w:p>
    <w:p w14:paraId="709D88E3" w14:textId="0E5F6188" w:rsidR="009F106B" w:rsidRPr="00F636C1" w:rsidRDefault="00F73F61" w:rsidP="009F106B">
      <w:pPr>
        <w:ind w:firstLine="480"/>
      </w:pPr>
      <w:r w:rsidRPr="00F636C1">
        <w:rPr>
          <w:rFonts w:hint="eastAsia"/>
        </w:rPr>
        <w:t>正如控制系统首要任务是满足稳定性要求，足式机器人</w:t>
      </w:r>
      <w:r w:rsidR="002D2A5B" w:rsidRPr="00F636C1">
        <w:rPr>
          <w:rFonts w:hint="eastAsia"/>
        </w:rPr>
        <w:t>接触序列</w:t>
      </w:r>
      <w:r w:rsidRPr="00F636C1">
        <w:rPr>
          <w:rFonts w:hint="eastAsia"/>
        </w:rPr>
        <w:t>规划也要满足运动稳定性</w:t>
      </w:r>
      <w:r w:rsidR="00A6418A" w:rsidRPr="00F636C1">
        <w:rPr>
          <w:rFonts w:hint="eastAsia"/>
        </w:rPr>
        <w:t>约束</w:t>
      </w:r>
      <w:r w:rsidRPr="00F636C1">
        <w:rPr>
          <w:rFonts w:hint="eastAsia"/>
        </w:rPr>
        <w:t>，足式机器人的运动稳定性主要与运动时与地面接触的支撑腿</w:t>
      </w:r>
      <w:r w:rsidR="00ED0F74" w:rsidRPr="00F636C1">
        <w:rPr>
          <w:rFonts w:hint="eastAsia"/>
        </w:rPr>
        <w:t>有关</w:t>
      </w:r>
      <w:r w:rsidRPr="00F636C1">
        <w:rPr>
          <w:rFonts w:hint="eastAsia"/>
        </w:rPr>
        <w:t>，这些支撑腿的数量、与地面接触位置是影响足式机器人稳定性的关键</w:t>
      </w:r>
      <w:r w:rsidR="002E6267" w:rsidRPr="00F636C1">
        <w:rPr>
          <w:rFonts w:hint="eastAsia"/>
        </w:rPr>
        <w:t>。由于足式机器人与环境的多接触点带来了分散的接触作用力，因此环境对机器人作用力数目多、作用位置分散等因素对机器人稳定性分析就带来了一定困难，此外由机器人运动产生的惯性力也是影响机器人稳定性的因素之一。</w:t>
      </w:r>
      <w:r w:rsidR="009F106B" w:rsidRPr="00F636C1">
        <w:rPr>
          <w:rFonts w:hint="eastAsia"/>
        </w:rPr>
        <w:t>足式机器人的动力学稳定性分为两种</w:t>
      </w:r>
      <w:r w:rsidR="003228D2" w:rsidRPr="00F636C1">
        <w:rPr>
          <w:rFonts w:hint="eastAsia"/>
        </w:rPr>
        <w:t>情形</w:t>
      </w:r>
      <w:r w:rsidR="009F106B" w:rsidRPr="00F636C1">
        <w:rPr>
          <w:rFonts w:hint="eastAsia"/>
        </w:rPr>
        <w:t>：</w:t>
      </w:r>
    </w:p>
    <w:p w14:paraId="0A77E5F2" w14:textId="7C2D4B6F" w:rsidR="009F106B" w:rsidRPr="00F636C1" w:rsidRDefault="00D65590" w:rsidP="00323DC6">
      <w:pPr>
        <w:pStyle w:val="ad"/>
        <w:numPr>
          <w:ilvl w:val="0"/>
          <w:numId w:val="14"/>
        </w:numPr>
        <w:ind w:firstLineChars="0"/>
      </w:pPr>
      <w:r w:rsidRPr="00F636C1">
        <w:rPr>
          <w:rFonts w:hint="eastAsia"/>
        </w:rPr>
        <w:t>足端接触状态无变化的</w:t>
      </w:r>
      <w:r w:rsidR="009F106B" w:rsidRPr="00F636C1">
        <w:rPr>
          <w:rFonts w:hint="eastAsia"/>
        </w:rPr>
        <w:t>：</w:t>
      </w:r>
      <w:r w:rsidRPr="00F636C1">
        <w:rPr>
          <w:rFonts w:hint="eastAsia"/>
        </w:rPr>
        <w:t>足端接触状态无变化指的是支撑腿的数量和足端位置均不改变，此时机器人机体的运动就可以视为并联机器人的动平台运动。</w:t>
      </w:r>
    </w:p>
    <w:p w14:paraId="1CC9531B" w14:textId="2831B352" w:rsidR="008279BE" w:rsidRPr="00F636C1" w:rsidRDefault="00D65590" w:rsidP="00323DC6">
      <w:pPr>
        <w:pStyle w:val="ad"/>
        <w:numPr>
          <w:ilvl w:val="0"/>
          <w:numId w:val="14"/>
        </w:numPr>
        <w:ind w:firstLineChars="0"/>
      </w:pPr>
      <w:r w:rsidRPr="00F636C1">
        <w:rPr>
          <w:rFonts w:hint="eastAsia"/>
        </w:rPr>
        <w:t>足端接触状态发生变化</w:t>
      </w:r>
      <w:r w:rsidR="009F106B" w:rsidRPr="00F636C1">
        <w:rPr>
          <w:rFonts w:hint="eastAsia"/>
        </w:rPr>
        <w:t>：</w:t>
      </w:r>
      <w:r w:rsidRPr="00F636C1">
        <w:rPr>
          <w:rFonts w:hint="eastAsia"/>
        </w:rPr>
        <w:t>足端接触状态发生变化指的是支撑腿的数量发生了改变，此时足式机器人要么是某些腿从支撑状态进入到摆动状态，要么是某些腿从摆动状态变化到支撑状态，这种情形叫做足式机器人的“状态转移”</w:t>
      </w:r>
      <w:r w:rsidR="008279BE" w:rsidRPr="00F636C1">
        <w:rPr>
          <w:rFonts w:hint="eastAsia"/>
        </w:rPr>
        <w:t>。</w:t>
      </w:r>
    </w:p>
    <w:p w14:paraId="0D5B5ABD" w14:textId="73DFBAE1" w:rsidR="0040111C" w:rsidRPr="00F636C1" w:rsidRDefault="0040111C" w:rsidP="00A41116">
      <w:pPr>
        <w:pStyle w:val="3"/>
      </w:pPr>
      <w:bookmarkStart w:id="17" w:name="_Toc117239474"/>
      <w:bookmarkStart w:id="18" w:name="_Toc117518542"/>
      <w:r w:rsidRPr="00F636C1">
        <w:rPr>
          <w:rFonts w:hint="eastAsia"/>
        </w:rPr>
        <w:t>支撑多边形法则</w:t>
      </w:r>
      <w:bookmarkEnd w:id="17"/>
      <w:bookmarkEnd w:id="18"/>
    </w:p>
    <w:p w14:paraId="1C7B1BC4" w14:textId="2529CFAF" w:rsidR="008279BE" w:rsidRPr="00F636C1" w:rsidRDefault="0040111C" w:rsidP="008279BE">
      <w:pPr>
        <w:ind w:firstLine="480"/>
      </w:pPr>
      <w:r w:rsidRPr="00F636C1">
        <w:t>支撑多边形</w:t>
      </w:r>
      <w:r w:rsidR="00AD420F" w:rsidRPr="00F636C1">
        <w:rPr>
          <w:rFonts w:hint="eastAsia"/>
        </w:rPr>
        <w:t>法则</w:t>
      </w:r>
      <w:r w:rsidRPr="00F636C1">
        <w:t>是一种简单而有效的稳定行走规划方法，这在以前的研究中已得到广泛使用。这种方法</w:t>
      </w:r>
      <w:r w:rsidRPr="00F636C1">
        <w:rPr>
          <w:rFonts w:hint="eastAsia"/>
        </w:rPr>
        <w:t>把机器人</w:t>
      </w:r>
      <w:r w:rsidR="00AD420F" w:rsidRPr="00F636C1">
        <w:rPr>
          <w:rFonts w:hint="eastAsia"/>
        </w:rPr>
        <w:t>各条腿</w:t>
      </w:r>
      <w:r w:rsidR="001D161C" w:rsidRPr="00F636C1">
        <w:rPr>
          <w:rFonts w:hint="eastAsia"/>
        </w:rPr>
        <w:t>足端</w:t>
      </w:r>
      <w:r w:rsidRPr="00F636C1">
        <w:rPr>
          <w:rFonts w:hint="eastAsia"/>
        </w:rPr>
        <w:t>与地面的接触点所构成的凸多边形作为一个稳定区域，当机器人重心</w:t>
      </w:r>
      <w:proofErr w:type="spellStart"/>
      <w:r w:rsidRPr="00F636C1">
        <w:rPr>
          <w:rFonts w:hint="eastAsia"/>
        </w:rPr>
        <w:t>CoG</w:t>
      </w:r>
      <w:proofErr w:type="spellEnd"/>
      <w:r w:rsidR="003E5C6F" w:rsidRPr="00F636C1">
        <w:rPr>
          <w:rFonts w:hint="eastAsia"/>
        </w:rPr>
        <w:t>（</w:t>
      </w:r>
      <w:r w:rsidR="003E5C6F" w:rsidRPr="00F636C1">
        <w:t>C</w:t>
      </w:r>
      <w:r w:rsidR="003E5C6F" w:rsidRPr="00F636C1">
        <w:rPr>
          <w:rFonts w:hint="eastAsia"/>
        </w:rPr>
        <w:t>enter</w:t>
      </w:r>
      <w:r w:rsidR="003E5C6F" w:rsidRPr="00F636C1">
        <w:t xml:space="preserve"> </w:t>
      </w:r>
      <w:r w:rsidR="003E5C6F" w:rsidRPr="00F636C1">
        <w:rPr>
          <w:rFonts w:hint="eastAsia"/>
        </w:rPr>
        <w:t>of</w:t>
      </w:r>
      <w:r w:rsidR="003E5C6F" w:rsidRPr="00F636C1">
        <w:t xml:space="preserve"> G</w:t>
      </w:r>
      <w:r w:rsidR="003E5C6F" w:rsidRPr="00F636C1">
        <w:rPr>
          <w:rFonts w:hint="eastAsia"/>
        </w:rPr>
        <w:t>ravity</w:t>
      </w:r>
      <w:r w:rsidR="003E5C6F" w:rsidRPr="00F636C1">
        <w:rPr>
          <w:rFonts w:hint="eastAsia"/>
        </w:rPr>
        <w:t>）</w:t>
      </w:r>
      <w:r w:rsidR="001D161C" w:rsidRPr="00F636C1">
        <w:rPr>
          <w:rFonts w:hint="eastAsia"/>
        </w:rPr>
        <w:t>的水平</w:t>
      </w:r>
      <w:r w:rsidRPr="00F636C1">
        <w:rPr>
          <w:rFonts w:hint="eastAsia"/>
        </w:rPr>
        <w:t>投影区域位于凸多边形内时就认为机器人处于稳定状态</w:t>
      </w:r>
      <w:r w:rsidR="002D2A5B" w:rsidRPr="00F636C1">
        <w:rPr>
          <w:rFonts w:hint="eastAsia"/>
        </w:rPr>
        <w:t>，因此支撑多边形可以十分快速的判定“足端接触状态无变化”时的动力学稳定性</w:t>
      </w:r>
      <w:r w:rsidRPr="00F636C1">
        <w:rPr>
          <w:rFonts w:hint="eastAsia"/>
        </w:rPr>
        <w:t>。</w:t>
      </w:r>
      <w:r w:rsidR="008279BE" w:rsidRPr="00F636C1">
        <w:rPr>
          <w:rFonts w:hint="eastAsia"/>
        </w:rPr>
        <w:t>通过判断两个接触状态的支撑多边形是否存在交集就能确定“状态转移”时机器人是否是稳定的。</w:t>
      </w:r>
    </w:p>
    <w:p w14:paraId="308E4040" w14:textId="44B9B2AE" w:rsidR="0040111C" w:rsidRPr="00F636C1" w:rsidRDefault="00907025" w:rsidP="0040111C">
      <w:pPr>
        <w:ind w:firstLine="480"/>
      </w:pPr>
      <w:r w:rsidRPr="00F636C1">
        <w:rPr>
          <w:rFonts w:hint="eastAsia"/>
        </w:rPr>
        <w:t>然而</w:t>
      </w:r>
      <w:r w:rsidR="00AD420F" w:rsidRPr="00F636C1">
        <w:rPr>
          <w:rFonts w:hint="eastAsia"/>
        </w:rPr>
        <w:t>支撑多边形法则本身并不完备，众所周知</w:t>
      </w:r>
      <w:r w:rsidRPr="00F636C1">
        <w:rPr>
          <w:rFonts w:hint="eastAsia"/>
        </w:rPr>
        <w:t>空间内</w:t>
      </w:r>
      <w:r w:rsidR="00AD420F" w:rsidRPr="00F636C1">
        <w:rPr>
          <w:rFonts w:hint="eastAsia"/>
        </w:rPr>
        <w:t>三点确定一个平面，</w:t>
      </w:r>
      <w:r w:rsidR="00AD420F" w:rsidRPr="00F636C1">
        <w:t>如果地形不规则</w:t>
      </w:r>
      <w:r w:rsidR="001905C3" w:rsidRPr="00F636C1">
        <w:rPr>
          <w:rFonts w:hint="eastAsia"/>
        </w:rPr>
        <w:t>出现</w:t>
      </w:r>
      <w:r w:rsidR="00AD420F" w:rsidRPr="00F636C1">
        <w:rPr>
          <w:rFonts w:hint="eastAsia"/>
        </w:rPr>
        <w:t>六足</w:t>
      </w:r>
      <w:r w:rsidR="00AD420F" w:rsidRPr="00F636C1">
        <w:t>机器人多个落足点</w:t>
      </w:r>
      <w:r w:rsidR="00AD420F" w:rsidRPr="00F636C1">
        <w:rPr>
          <w:rFonts w:hint="eastAsia"/>
        </w:rPr>
        <w:t>（四个及以上）</w:t>
      </w:r>
      <w:r w:rsidR="00AD420F" w:rsidRPr="00F636C1">
        <w:t>无法</w:t>
      </w:r>
      <w:r w:rsidR="00AD420F" w:rsidRPr="00F636C1">
        <w:rPr>
          <w:rFonts w:hint="eastAsia"/>
        </w:rPr>
        <w:t>共</w:t>
      </w:r>
      <w:r w:rsidR="00AD420F" w:rsidRPr="00F636C1">
        <w:t>面</w:t>
      </w:r>
      <w:r w:rsidR="001905C3" w:rsidRPr="00F636C1">
        <w:rPr>
          <w:rFonts w:hint="eastAsia"/>
        </w:rPr>
        <w:t>的情况</w:t>
      </w:r>
      <w:r w:rsidR="00AD420F" w:rsidRPr="00F636C1">
        <w:t>时，</w:t>
      </w:r>
      <w:r w:rsidRPr="00F636C1">
        <w:rPr>
          <w:rFonts w:hint="eastAsia"/>
        </w:rPr>
        <w:t>那么就无法构建足端支撑多边形，</w:t>
      </w:r>
      <w:r w:rsidR="00AD420F" w:rsidRPr="00F636C1">
        <w:rPr>
          <w:rFonts w:hint="eastAsia"/>
        </w:rPr>
        <w:t>支撑多边形法则</w:t>
      </w:r>
      <w:r w:rsidRPr="00F636C1">
        <w:rPr>
          <w:rFonts w:hint="eastAsia"/>
        </w:rPr>
        <w:t>就失效了，无法判断机器人的稳定性</w:t>
      </w:r>
      <w:r w:rsidR="001905C3" w:rsidRPr="00F636C1">
        <w:rPr>
          <w:rFonts w:hint="eastAsia"/>
        </w:rPr>
        <w:t>。虽然有学者对此进行了专门研究提出了这种状况下质心向非工面落足点构成的非线性凸集的投影判断稳定性的方法</w:t>
      </w:r>
      <w:r w:rsidR="00765009" w:rsidRPr="00F636C1">
        <w:rPr>
          <w:vertAlign w:val="superscript"/>
        </w:rPr>
        <w:fldChar w:fldCharType="begin"/>
      </w:r>
      <w:r w:rsidR="00765009" w:rsidRPr="00F636C1">
        <w:rPr>
          <w:vertAlign w:val="superscript"/>
        </w:rPr>
        <w:instrText xml:space="preserve"> </w:instrText>
      </w:r>
      <w:r w:rsidR="00765009" w:rsidRPr="00F636C1">
        <w:rPr>
          <w:rFonts w:hint="eastAsia"/>
          <w:vertAlign w:val="superscript"/>
        </w:rPr>
        <w:instrText>REF _Ref117198220 \r \h</w:instrText>
      </w:r>
      <w:r w:rsidR="00765009" w:rsidRPr="00F636C1">
        <w:rPr>
          <w:vertAlign w:val="superscript"/>
        </w:rPr>
        <w:instrText xml:space="preserve">  \* MERGEFORMAT </w:instrText>
      </w:r>
      <w:r w:rsidR="00765009" w:rsidRPr="00F636C1">
        <w:rPr>
          <w:vertAlign w:val="superscript"/>
        </w:rPr>
      </w:r>
      <w:r w:rsidR="00765009" w:rsidRPr="00F636C1">
        <w:rPr>
          <w:vertAlign w:val="superscript"/>
        </w:rPr>
        <w:fldChar w:fldCharType="separate"/>
      </w:r>
      <w:r w:rsidR="0088771A">
        <w:rPr>
          <w:vertAlign w:val="superscript"/>
        </w:rPr>
        <w:t>[1]</w:t>
      </w:r>
      <w:r w:rsidR="00765009" w:rsidRPr="00F636C1">
        <w:rPr>
          <w:vertAlign w:val="superscript"/>
        </w:rPr>
        <w:fldChar w:fldCharType="end"/>
      </w:r>
      <w:r w:rsidR="00765009" w:rsidRPr="00F636C1">
        <w:rPr>
          <w:rFonts w:hint="eastAsia"/>
        </w:rPr>
        <w:t>，</w:t>
      </w:r>
      <w:r w:rsidR="00EC260D" w:rsidRPr="00F636C1">
        <w:rPr>
          <w:rFonts w:hint="eastAsia"/>
        </w:rPr>
        <w:t>有效解决了支撑多边形无法适应多支撑点</w:t>
      </w:r>
      <w:proofErr w:type="gramStart"/>
      <w:r w:rsidR="00EC260D" w:rsidRPr="00F636C1">
        <w:rPr>
          <w:rFonts w:hint="eastAsia"/>
        </w:rPr>
        <w:t>不</w:t>
      </w:r>
      <w:proofErr w:type="gramEnd"/>
      <w:r w:rsidR="00EC260D" w:rsidRPr="00F636C1">
        <w:rPr>
          <w:rFonts w:hint="eastAsia"/>
        </w:rPr>
        <w:t>共面的情形。</w:t>
      </w:r>
      <w:r w:rsidR="00EC260D" w:rsidRPr="00F636C1">
        <w:t xml:space="preserve"> </w:t>
      </w:r>
    </w:p>
    <w:p w14:paraId="5EC4B0CC" w14:textId="6BE0CE2C" w:rsidR="009D0411" w:rsidRPr="00F636C1" w:rsidRDefault="00030310" w:rsidP="00A41116">
      <w:pPr>
        <w:pStyle w:val="3"/>
      </w:pPr>
      <w:bookmarkStart w:id="19" w:name="_Toc117239475"/>
      <w:bookmarkStart w:id="20" w:name="_Toc117518543"/>
      <w:r w:rsidRPr="00F636C1">
        <w:rPr>
          <w:rFonts w:hint="eastAsia"/>
        </w:rPr>
        <w:t>质心动力学判据</w:t>
      </w:r>
      <w:bookmarkEnd w:id="19"/>
      <w:bookmarkEnd w:id="20"/>
    </w:p>
    <w:p w14:paraId="64F14B07" w14:textId="0475B1FF" w:rsidR="008279BE" w:rsidRPr="00F636C1" w:rsidRDefault="009D0411" w:rsidP="00E4517F">
      <w:pPr>
        <w:ind w:firstLine="480"/>
      </w:pPr>
      <w:r w:rsidRPr="00F636C1">
        <w:rPr>
          <w:rFonts w:hint="eastAsia"/>
        </w:rPr>
        <w:t>刚体动力学稳定性的最一般方法就是建立</w:t>
      </w:r>
      <w:proofErr w:type="gramStart"/>
      <w:r w:rsidRPr="00F636C1">
        <w:rPr>
          <w:rFonts w:hint="eastAsia"/>
        </w:rPr>
        <w:t>牛顿</w:t>
      </w:r>
      <w:r w:rsidRPr="00F636C1">
        <w:rPr>
          <w:rFonts w:hint="eastAsia"/>
        </w:rPr>
        <w:t>-</w:t>
      </w:r>
      <w:proofErr w:type="gramEnd"/>
      <w:r w:rsidRPr="00F636C1">
        <w:rPr>
          <w:rFonts w:hint="eastAsia"/>
        </w:rPr>
        <w:t>欧拉方程，</w:t>
      </w:r>
      <w:r w:rsidR="00CB491C" w:rsidRPr="00F636C1">
        <w:rPr>
          <w:rFonts w:hint="eastAsia"/>
        </w:rPr>
        <w:t>稳定性正向判定流程就是：</w:t>
      </w:r>
      <w:r w:rsidR="00907025" w:rsidRPr="00F636C1">
        <w:rPr>
          <w:rFonts w:hint="eastAsia"/>
        </w:rPr>
        <w:t>当已知机器人状态（足端接触数量与位置、机器人质心位置、质心速度、质心加速度）与当前环境信息（足端接触地面的物理参数）时，</w:t>
      </w:r>
      <w:proofErr w:type="gramStart"/>
      <w:r w:rsidR="00907025" w:rsidRPr="00F636C1">
        <w:rPr>
          <w:rFonts w:hint="eastAsia"/>
        </w:rPr>
        <w:t>牛顿</w:t>
      </w:r>
      <w:r w:rsidR="00907025" w:rsidRPr="00F636C1">
        <w:rPr>
          <w:rFonts w:hint="eastAsia"/>
        </w:rPr>
        <w:t>-</w:t>
      </w:r>
      <w:proofErr w:type="gramEnd"/>
      <w:r w:rsidR="00907025" w:rsidRPr="00F636C1">
        <w:rPr>
          <w:rFonts w:hint="eastAsia"/>
        </w:rPr>
        <w:t>欧拉方程能否在</w:t>
      </w:r>
      <w:r w:rsidRPr="00F636C1">
        <w:rPr>
          <w:rFonts w:hint="eastAsia"/>
        </w:rPr>
        <w:t>足端与地面接触的摩擦锥约束下</w:t>
      </w:r>
      <w:r w:rsidR="000A480A" w:rsidRPr="00F636C1">
        <w:rPr>
          <w:rFonts w:hint="eastAsia"/>
        </w:rPr>
        <w:t>求出一组接触力</w:t>
      </w:r>
      <w:r w:rsidR="00CB491C" w:rsidRPr="00F636C1">
        <w:rPr>
          <w:rFonts w:hint="eastAsia"/>
        </w:rPr>
        <w:t>，若有解则说明稳定，</w:t>
      </w:r>
      <w:r w:rsidR="00CB491C" w:rsidRPr="00F636C1">
        <w:rPr>
          <w:rFonts w:hint="eastAsia"/>
        </w:rPr>
        <w:lastRenderedPageBreak/>
        <w:t>否则就不稳定。</w:t>
      </w:r>
    </w:p>
    <w:p w14:paraId="1722DC51" w14:textId="0BC6CE9E" w:rsidR="009D0411" w:rsidRPr="00F636C1" w:rsidRDefault="008279BE" w:rsidP="00E4517F">
      <w:pPr>
        <w:ind w:firstLine="480"/>
      </w:pPr>
      <w:r w:rsidRPr="00F636C1">
        <w:rPr>
          <w:rFonts w:hint="eastAsia"/>
        </w:rPr>
        <w:t>在理论上，足式机器人两种稳定性均可由</w:t>
      </w:r>
      <w:proofErr w:type="gramStart"/>
      <w:r w:rsidRPr="00F636C1">
        <w:rPr>
          <w:rFonts w:hint="eastAsia"/>
        </w:rPr>
        <w:t>牛顿</w:t>
      </w:r>
      <w:r w:rsidRPr="00F636C1">
        <w:rPr>
          <w:rFonts w:hint="eastAsia"/>
        </w:rPr>
        <w:t>-</w:t>
      </w:r>
      <w:proofErr w:type="gramEnd"/>
      <w:r w:rsidRPr="00F636C1">
        <w:rPr>
          <w:rFonts w:hint="eastAsia"/>
        </w:rPr>
        <w:t>欧拉方程进行判定，</w:t>
      </w:r>
      <w:r w:rsidR="00361432" w:rsidRPr="00F636C1">
        <w:rPr>
          <w:rFonts w:hint="eastAsia"/>
        </w:rPr>
        <w:t>然而</w:t>
      </w:r>
      <w:r w:rsidR="009D0411" w:rsidRPr="00F636C1">
        <w:rPr>
          <w:rFonts w:hint="eastAsia"/>
        </w:rPr>
        <w:t>由于足式机器人是由一个机体与多条腿并联组成的，每一条腿都是一个多</w:t>
      </w:r>
      <w:proofErr w:type="gramStart"/>
      <w:r w:rsidR="009D0411" w:rsidRPr="00F636C1">
        <w:rPr>
          <w:rFonts w:hint="eastAsia"/>
        </w:rPr>
        <w:t>自由度开链连杆机构</w:t>
      </w:r>
      <w:proofErr w:type="gramEnd"/>
      <w:r w:rsidR="009D0411" w:rsidRPr="00F636C1">
        <w:rPr>
          <w:rFonts w:hint="eastAsia"/>
        </w:rPr>
        <w:t>，因此足式机器人是一个复杂的多刚体串并联模型。直接对其进行动力学建模</w:t>
      </w:r>
      <w:r w:rsidR="00AE14F8" w:rsidRPr="00F636C1">
        <w:rPr>
          <w:rFonts w:hint="eastAsia"/>
        </w:rPr>
        <w:t>（</w:t>
      </w:r>
      <w:r w:rsidR="00AE14F8" w:rsidRPr="00F636C1">
        <w:rPr>
          <w:rFonts w:hint="eastAsia"/>
        </w:rPr>
        <w:t>whole</w:t>
      </w:r>
      <w:r w:rsidR="00AE14F8" w:rsidRPr="00F636C1">
        <w:t xml:space="preserve"> </w:t>
      </w:r>
      <w:r w:rsidR="00AE14F8" w:rsidRPr="00F636C1">
        <w:rPr>
          <w:rFonts w:hint="eastAsia"/>
        </w:rPr>
        <w:t>body</w:t>
      </w:r>
      <w:r w:rsidR="00AE14F8" w:rsidRPr="00F636C1">
        <w:t xml:space="preserve"> </w:t>
      </w:r>
      <w:r w:rsidR="00AE14F8" w:rsidRPr="00F636C1">
        <w:rPr>
          <w:rFonts w:hint="eastAsia"/>
        </w:rPr>
        <w:t>dynamic</w:t>
      </w:r>
      <w:r w:rsidR="00AE14F8" w:rsidRPr="00F636C1">
        <w:rPr>
          <w:rFonts w:hint="eastAsia"/>
        </w:rPr>
        <w:t>）</w:t>
      </w:r>
      <w:r w:rsidR="009D0411" w:rsidRPr="00F636C1">
        <w:rPr>
          <w:rFonts w:hint="eastAsia"/>
        </w:rPr>
        <w:t>将会十分复杂，产生的高维问题甚至无法求解，因此常用简化后的质心动力学模型，把高维问题进行了降维。</w:t>
      </w:r>
    </w:p>
    <w:p w14:paraId="56060427" w14:textId="18671010" w:rsidR="0062457B" w:rsidRPr="00F636C1" w:rsidRDefault="0062457B" w:rsidP="0062457B">
      <w:pPr>
        <w:ind w:firstLine="480"/>
      </w:pPr>
      <w:r w:rsidRPr="00F636C1">
        <w:rPr>
          <w:rFonts w:hint="eastAsia"/>
        </w:rPr>
        <w:t>有学者</w:t>
      </w:r>
      <w:r w:rsidR="009742A1" w:rsidRPr="00F636C1">
        <w:rPr>
          <w:vertAlign w:val="superscript"/>
        </w:rPr>
        <w:fldChar w:fldCharType="begin"/>
      </w:r>
      <w:r w:rsidR="009742A1" w:rsidRPr="00F636C1">
        <w:rPr>
          <w:vertAlign w:val="superscript"/>
        </w:rPr>
        <w:instrText xml:space="preserve"> </w:instrText>
      </w:r>
      <w:r w:rsidR="009742A1" w:rsidRPr="00F636C1">
        <w:rPr>
          <w:rFonts w:hint="eastAsia"/>
          <w:vertAlign w:val="superscript"/>
        </w:rPr>
        <w:instrText>REF _Ref117351607 \r \h</w:instrText>
      </w:r>
      <w:r w:rsidR="009742A1" w:rsidRPr="00F636C1">
        <w:rPr>
          <w:vertAlign w:val="superscript"/>
        </w:rPr>
        <w:instrText xml:space="preserve">  \* MERGEFORMAT </w:instrText>
      </w:r>
      <w:r w:rsidR="009742A1" w:rsidRPr="00F636C1">
        <w:rPr>
          <w:vertAlign w:val="superscript"/>
        </w:rPr>
      </w:r>
      <w:r w:rsidR="009742A1" w:rsidRPr="00F636C1">
        <w:rPr>
          <w:vertAlign w:val="superscript"/>
        </w:rPr>
        <w:fldChar w:fldCharType="separate"/>
      </w:r>
      <w:r w:rsidR="0088771A">
        <w:rPr>
          <w:vertAlign w:val="superscript"/>
        </w:rPr>
        <w:t>[2]</w:t>
      </w:r>
      <w:r w:rsidR="009742A1" w:rsidRPr="00F636C1">
        <w:rPr>
          <w:vertAlign w:val="superscript"/>
        </w:rPr>
        <w:fldChar w:fldCharType="end"/>
      </w:r>
      <w:r w:rsidRPr="00F636C1">
        <w:rPr>
          <w:rFonts w:hint="eastAsia"/>
        </w:rPr>
        <w:t>针对六足机器人低速运动场景</w:t>
      </w:r>
      <w:r w:rsidR="0028185B">
        <w:rPr>
          <w:rFonts w:hint="eastAsia"/>
        </w:rPr>
        <w:t>提出</w:t>
      </w:r>
      <w:r w:rsidR="0028185B">
        <w:rPr>
          <w:rFonts w:hint="eastAsia"/>
        </w:rPr>
        <w:t>3</w:t>
      </w:r>
      <w:r w:rsidR="0028185B">
        <w:t>D QESR</w:t>
      </w:r>
      <w:r w:rsidR="0028185B">
        <w:rPr>
          <w:rFonts w:hint="eastAsia"/>
        </w:rPr>
        <w:t>（</w:t>
      </w:r>
      <w:r w:rsidR="0028185B" w:rsidRPr="0028185B">
        <w:t>3D Quasi-Static Equilibrium Support Region</w:t>
      </w:r>
      <w:r w:rsidR="0028185B">
        <w:rPr>
          <w:rFonts w:hint="eastAsia"/>
        </w:rPr>
        <w:t>）</w:t>
      </w:r>
      <w:r w:rsidRPr="00F636C1">
        <w:rPr>
          <w:rFonts w:hint="eastAsia"/>
        </w:rPr>
        <w:t>，把机器人视为准静态的</w:t>
      </w:r>
      <w:r w:rsidR="00710D19" w:rsidRPr="00F636C1">
        <w:rPr>
          <w:rFonts w:hint="eastAsia"/>
        </w:rPr>
        <w:t>，即认为机器人质心速度和加速度均为零</w:t>
      </w:r>
      <w:r w:rsidR="0028185B">
        <w:rPr>
          <w:rFonts w:hint="eastAsia"/>
        </w:rPr>
        <w:t>，</w:t>
      </w:r>
      <w:r w:rsidR="00710D19" w:rsidRPr="00F636C1">
        <w:rPr>
          <w:rFonts w:hint="eastAsia"/>
        </w:rPr>
        <w:t>此时</w:t>
      </w:r>
      <w:r w:rsidR="002B31EF" w:rsidRPr="00F636C1">
        <w:rPr>
          <w:rFonts w:hint="eastAsia"/>
        </w:rPr>
        <w:t>在</w:t>
      </w:r>
      <w:proofErr w:type="gramStart"/>
      <w:r w:rsidR="002B31EF" w:rsidRPr="00F636C1">
        <w:rPr>
          <w:rFonts w:hint="eastAsia"/>
        </w:rPr>
        <w:t>牛顿</w:t>
      </w:r>
      <w:r w:rsidR="002B31EF" w:rsidRPr="00F636C1">
        <w:rPr>
          <w:rFonts w:hint="eastAsia"/>
        </w:rPr>
        <w:t>-</w:t>
      </w:r>
      <w:proofErr w:type="gramEnd"/>
      <w:r w:rsidR="002B31EF" w:rsidRPr="00F636C1">
        <w:rPr>
          <w:rFonts w:hint="eastAsia"/>
        </w:rPr>
        <w:t>欧拉方程的动力学约束、摩擦锥约束条件下，</w:t>
      </w:r>
      <w:r w:rsidRPr="00F636C1">
        <w:rPr>
          <w:rFonts w:hint="eastAsia"/>
        </w:rPr>
        <w:t>通过数值方法计算</w:t>
      </w:r>
      <w:r w:rsidR="005F209A" w:rsidRPr="00F636C1">
        <w:rPr>
          <w:rFonts w:hint="eastAsia"/>
        </w:rPr>
        <w:t>“足端接触状态无变化”时</w:t>
      </w:r>
      <w:r w:rsidR="0028185B">
        <w:rPr>
          <w:rFonts w:hint="eastAsia"/>
        </w:rPr>
        <w:t>满足稳定性的</w:t>
      </w:r>
      <w:r w:rsidRPr="00F636C1">
        <w:rPr>
          <w:rFonts w:hint="eastAsia"/>
        </w:rPr>
        <w:t>质心可行运动空间</w:t>
      </w:r>
      <w:r w:rsidR="003622CE" w:rsidRPr="00F636C1">
        <w:rPr>
          <w:rFonts w:hint="eastAsia"/>
        </w:rPr>
        <w:t>如</w:t>
      </w:r>
      <w:r w:rsidR="00727CA6" w:rsidRPr="00F636C1">
        <w:fldChar w:fldCharType="begin"/>
      </w:r>
      <w:r w:rsidR="00727CA6" w:rsidRPr="00F636C1">
        <w:instrText xml:space="preserve"> </w:instrText>
      </w:r>
      <w:r w:rsidR="00727CA6" w:rsidRPr="00F636C1">
        <w:rPr>
          <w:rFonts w:hint="eastAsia"/>
        </w:rPr>
        <w:instrText>REF _Ref117107032 \h</w:instrText>
      </w:r>
      <w:r w:rsidR="00727CA6" w:rsidRPr="00F636C1">
        <w:instrText xml:space="preserve"> </w:instrText>
      </w:r>
      <w:r w:rsidR="00F636C1">
        <w:instrText xml:space="preserve"> \* MERGEFORMAT </w:instrText>
      </w:r>
      <w:r w:rsidR="00727CA6" w:rsidRPr="00F636C1">
        <w:fldChar w:fldCharType="separate"/>
      </w:r>
      <w:r w:rsidR="0088771A" w:rsidRPr="00F636C1">
        <w:t>图</w:t>
      </w:r>
      <w:r w:rsidR="0088771A" w:rsidRPr="00F636C1">
        <w:t xml:space="preserve"> </w:t>
      </w:r>
      <w:r w:rsidR="0088771A">
        <w:rPr>
          <w:noProof/>
        </w:rPr>
        <w:t>2</w:t>
      </w:r>
      <w:r w:rsidR="0088771A" w:rsidRPr="00F636C1">
        <w:rPr>
          <w:noProof/>
        </w:rPr>
        <w:noBreakHyphen/>
      </w:r>
      <w:r w:rsidR="0088771A">
        <w:rPr>
          <w:noProof/>
        </w:rPr>
        <w:t>1</w:t>
      </w:r>
      <w:r w:rsidR="00727CA6" w:rsidRPr="00F636C1">
        <w:fldChar w:fldCharType="end"/>
      </w:r>
      <w:r w:rsidR="00727CA6" w:rsidRPr="00F636C1">
        <w:rPr>
          <w:rFonts w:hint="eastAsia"/>
        </w:rPr>
        <w:t>所示；</w:t>
      </w:r>
      <w:r w:rsidRPr="00F636C1">
        <w:rPr>
          <w:rFonts w:hint="eastAsia"/>
        </w:rPr>
        <w:t>判断两个相邻的质心运动空间是否存在交集来判定机器人</w:t>
      </w:r>
      <w:r w:rsidRPr="00F636C1">
        <w:rPr>
          <w:rFonts w:hint="eastAsia"/>
        </w:rPr>
        <w:t xml:space="preserve"> </w:t>
      </w:r>
      <w:r w:rsidRPr="00F636C1">
        <w:rPr>
          <w:rFonts w:hint="eastAsia"/>
        </w:rPr>
        <w:t>“状态转移”时是否是稳定的</w:t>
      </w:r>
      <w:r w:rsidR="00727CA6" w:rsidRPr="00F636C1">
        <w:rPr>
          <w:rFonts w:hint="eastAsia"/>
        </w:rPr>
        <w:t>，如</w:t>
      </w:r>
      <w:r w:rsidR="00727CA6" w:rsidRPr="00F636C1">
        <w:fldChar w:fldCharType="begin"/>
      </w:r>
      <w:r w:rsidR="00727CA6" w:rsidRPr="00F636C1">
        <w:instrText xml:space="preserve"> </w:instrText>
      </w:r>
      <w:r w:rsidR="00727CA6" w:rsidRPr="00F636C1">
        <w:rPr>
          <w:rFonts w:hint="eastAsia"/>
        </w:rPr>
        <w:instrText>REF _Ref117107053 \h</w:instrText>
      </w:r>
      <w:r w:rsidR="00727CA6" w:rsidRPr="00F636C1">
        <w:instrText xml:space="preserve"> </w:instrText>
      </w:r>
      <w:r w:rsidR="00F636C1">
        <w:instrText xml:space="preserve"> \* MERGEFORMAT </w:instrText>
      </w:r>
      <w:r w:rsidR="00727CA6" w:rsidRPr="00F636C1">
        <w:fldChar w:fldCharType="separate"/>
      </w:r>
      <w:r w:rsidR="0088771A" w:rsidRPr="00F636C1">
        <w:t>图</w:t>
      </w:r>
      <w:r w:rsidR="0088771A" w:rsidRPr="00F636C1">
        <w:t xml:space="preserve"> </w:t>
      </w:r>
      <w:r w:rsidR="0088771A">
        <w:rPr>
          <w:noProof/>
        </w:rPr>
        <w:t>2</w:t>
      </w:r>
      <w:r w:rsidR="0088771A" w:rsidRPr="00F636C1">
        <w:rPr>
          <w:noProof/>
        </w:rPr>
        <w:noBreakHyphen/>
      </w:r>
      <w:r w:rsidR="0088771A">
        <w:rPr>
          <w:noProof/>
        </w:rPr>
        <w:t>2</w:t>
      </w:r>
      <w:r w:rsidR="00727CA6" w:rsidRPr="00F636C1">
        <w:fldChar w:fldCharType="end"/>
      </w:r>
      <w:r w:rsidR="00727CA6" w:rsidRPr="00F636C1">
        <w:rPr>
          <w:rFonts w:hint="eastAsia"/>
        </w:rPr>
        <w:t>所示</w:t>
      </w:r>
      <w:r w:rsidRPr="00F636C1">
        <w:rPr>
          <w:rFonts w:hint="eastAsia"/>
        </w:rPr>
        <w:t>。</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0"/>
        <w:gridCol w:w="4566"/>
      </w:tblGrid>
      <w:tr w:rsidR="00727CA6" w:rsidRPr="00F636C1" w14:paraId="300C78A0" w14:textId="77777777" w:rsidTr="00727CA6">
        <w:tc>
          <w:tcPr>
            <w:tcW w:w="4148" w:type="dxa"/>
            <w:vAlign w:val="center"/>
          </w:tcPr>
          <w:p w14:paraId="319E186E" w14:textId="77777777" w:rsidR="00727CA6" w:rsidRPr="00F636C1" w:rsidRDefault="00727CA6" w:rsidP="00727CA6">
            <w:pPr>
              <w:keepNext/>
              <w:ind w:firstLineChars="0" w:firstLine="0"/>
              <w:jc w:val="center"/>
            </w:pPr>
            <w:r w:rsidRPr="00F636C1">
              <w:rPr>
                <w:noProof/>
              </w:rPr>
              <w:drawing>
                <wp:inline distT="0" distB="0" distL="0" distR="0" wp14:anchorId="697C6059" wp14:editId="296F6796">
                  <wp:extent cx="1976962" cy="1607820"/>
                  <wp:effectExtent l="0" t="0" r="444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463" t="2392" r="1902" b="3829"/>
                          <a:stretch/>
                        </pic:blipFill>
                        <pic:spPr bwMode="auto">
                          <a:xfrm>
                            <a:off x="0" y="0"/>
                            <a:ext cx="1976962" cy="1607820"/>
                          </a:xfrm>
                          <a:prstGeom prst="rect">
                            <a:avLst/>
                          </a:prstGeom>
                          <a:ln>
                            <a:noFill/>
                          </a:ln>
                          <a:extLst>
                            <a:ext uri="{53640926-AAD7-44D8-BBD7-CCE9431645EC}">
                              <a14:shadowObscured xmlns:a14="http://schemas.microsoft.com/office/drawing/2010/main"/>
                            </a:ext>
                          </a:extLst>
                        </pic:spPr>
                      </pic:pic>
                    </a:graphicData>
                  </a:graphic>
                </wp:inline>
              </w:drawing>
            </w:r>
          </w:p>
          <w:p w14:paraId="63436DBF" w14:textId="0D655851" w:rsidR="00727CA6" w:rsidRPr="00F636C1" w:rsidRDefault="00727CA6" w:rsidP="00727CA6">
            <w:pPr>
              <w:pStyle w:val="ac"/>
              <w:ind w:firstLine="420"/>
            </w:pPr>
            <w:bookmarkStart w:id="21" w:name="_Ref117107032"/>
            <w:r w:rsidRPr="00F636C1">
              <w:t>图</w:t>
            </w:r>
            <w:r w:rsidRPr="00F636C1">
              <w:t xml:space="preserve"> </w:t>
            </w:r>
            <w:fldSimple w:instr=" STYLEREF 1 \s ">
              <w:r w:rsidR="0088771A">
                <w:rPr>
                  <w:noProof/>
                </w:rPr>
                <w:t>2</w:t>
              </w:r>
            </w:fldSimple>
            <w:r w:rsidR="003228D2" w:rsidRPr="00F636C1">
              <w:noBreakHyphen/>
            </w:r>
            <w:r w:rsidR="003228D2" w:rsidRPr="00F636C1">
              <w:fldChar w:fldCharType="begin"/>
            </w:r>
            <w:r w:rsidR="003228D2" w:rsidRPr="00F636C1">
              <w:instrText xml:space="preserve"> SEQ </w:instrText>
            </w:r>
            <w:r w:rsidR="003228D2" w:rsidRPr="00F636C1">
              <w:instrText>图</w:instrText>
            </w:r>
            <w:r w:rsidR="003228D2" w:rsidRPr="00F636C1">
              <w:instrText xml:space="preserve"> \* ARABIC \s 1 </w:instrText>
            </w:r>
            <w:r w:rsidR="003228D2" w:rsidRPr="00F636C1">
              <w:fldChar w:fldCharType="separate"/>
            </w:r>
            <w:r w:rsidR="0088771A">
              <w:rPr>
                <w:noProof/>
              </w:rPr>
              <w:t>1</w:t>
            </w:r>
            <w:r w:rsidR="003228D2" w:rsidRPr="00F636C1">
              <w:fldChar w:fldCharType="end"/>
            </w:r>
            <w:bookmarkEnd w:id="21"/>
            <w:r w:rsidRPr="00F636C1">
              <w:rPr>
                <w:rFonts w:hint="eastAsia"/>
              </w:rPr>
              <w:t>质心运动空间示意图</w:t>
            </w:r>
          </w:p>
        </w:tc>
        <w:tc>
          <w:tcPr>
            <w:tcW w:w="4148" w:type="dxa"/>
            <w:vAlign w:val="center"/>
          </w:tcPr>
          <w:p w14:paraId="45FB736F" w14:textId="77777777" w:rsidR="00727CA6" w:rsidRPr="00F636C1" w:rsidRDefault="00727CA6" w:rsidP="00727CA6">
            <w:pPr>
              <w:keepNext/>
              <w:ind w:firstLineChars="0" w:firstLine="0"/>
              <w:jc w:val="center"/>
            </w:pPr>
            <w:r w:rsidRPr="00F636C1">
              <w:rPr>
                <w:noProof/>
              </w:rPr>
              <w:drawing>
                <wp:inline distT="0" distB="0" distL="0" distR="0" wp14:anchorId="1FE18FC2" wp14:editId="363BA9F2">
                  <wp:extent cx="2755053" cy="1591072"/>
                  <wp:effectExtent l="0" t="0" r="762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92182" cy="1612514"/>
                          </a:xfrm>
                          <a:prstGeom prst="rect">
                            <a:avLst/>
                          </a:prstGeom>
                        </pic:spPr>
                      </pic:pic>
                    </a:graphicData>
                  </a:graphic>
                </wp:inline>
              </w:drawing>
            </w:r>
          </w:p>
          <w:p w14:paraId="2CD6306C" w14:textId="16058343" w:rsidR="00727CA6" w:rsidRPr="00F636C1" w:rsidRDefault="00727CA6" w:rsidP="00727CA6">
            <w:pPr>
              <w:pStyle w:val="ac"/>
              <w:ind w:firstLine="420"/>
            </w:pPr>
            <w:bookmarkStart w:id="22" w:name="_Ref117107053"/>
            <w:r w:rsidRPr="00F636C1">
              <w:t>图</w:t>
            </w:r>
            <w:r w:rsidRPr="00F636C1">
              <w:t xml:space="preserve"> </w:t>
            </w:r>
            <w:fldSimple w:instr=" STYLEREF 1 \s ">
              <w:r w:rsidR="0088771A">
                <w:rPr>
                  <w:noProof/>
                </w:rPr>
                <w:t>2</w:t>
              </w:r>
            </w:fldSimple>
            <w:r w:rsidR="003228D2" w:rsidRPr="00F636C1">
              <w:noBreakHyphen/>
            </w:r>
            <w:r w:rsidR="003228D2" w:rsidRPr="00F636C1">
              <w:fldChar w:fldCharType="begin"/>
            </w:r>
            <w:r w:rsidR="003228D2" w:rsidRPr="00F636C1">
              <w:instrText xml:space="preserve"> SEQ </w:instrText>
            </w:r>
            <w:r w:rsidR="003228D2" w:rsidRPr="00F636C1">
              <w:instrText>图</w:instrText>
            </w:r>
            <w:r w:rsidR="003228D2" w:rsidRPr="00F636C1">
              <w:instrText xml:space="preserve"> \* ARABIC \s 1 </w:instrText>
            </w:r>
            <w:r w:rsidR="003228D2" w:rsidRPr="00F636C1">
              <w:fldChar w:fldCharType="separate"/>
            </w:r>
            <w:r w:rsidR="0088771A">
              <w:rPr>
                <w:noProof/>
              </w:rPr>
              <w:t>2</w:t>
            </w:r>
            <w:r w:rsidR="003228D2" w:rsidRPr="00F636C1">
              <w:fldChar w:fldCharType="end"/>
            </w:r>
            <w:bookmarkEnd w:id="22"/>
            <w:r w:rsidRPr="00F636C1">
              <w:t xml:space="preserve"> </w:t>
            </w:r>
            <w:r w:rsidRPr="00F636C1">
              <w:rPr>
                <w:rFonts w:hint="eastAsia"/>
              </w:rPr>
              <w:t>“状态转移”判定原则</w:t>
            </w:r>
          </w:p>
        </w:tc>
      </w:tr>
    </w:tbl>
    <w:p w14:paraId="28834228" w14:textId="77777777" w:rsidR="00710D19" w:rsidRPr="00F636C1" w:rsidRDefault="00AE14F8" w:rsidP="0062457B">
      <w:pPr>
        <w:ind w:firstLine="480"/>
      </w:pPr>
      <w:r w:rsidRPr="00F636C1">
        <w:rPr>
          <w:rFonts w:hint="eastAsia"/>
        </w:rPr>
        <w:t>虽然质心动力学模型相比整个机器人动力学（</w:t>
      </w:r>
      <w:r w:rsidRPr="00F636C1">
        <w:rPr>
          <w:rFonts w:hint="eastAsia"/>
        </w:rPr>
        <w:t>whole</w:t>
      </w:r>
      <w:r w:rsidRPr="00F636C1">
        <w:t xml:space="preserve"> </w:t>
      </w:r>
      <w:r w:rsidRPr="00F636C1">
        <w:rPr>
          <w:rFonts w:hint="eastAsia"/>
        </w:rPr>
        <w:t>body</w:t>
      </w:r>
      <w:r w:rsidRPr="00F636C1">
        <w:t xml:space="preserve"> </w:t>
      </w:r>
      <w:r w:rsidRPr="00F636C1">
        <w:rPr>
          <w:rFonts w:hint="eastAsia"/>
        </w:rPr>
        <w:t>dynamic</w:t>
      </w:r>
      <w:r w:rsidRPr="00F636C1">
        <w:rPr>
          <w:rFonts w:hint="eastAsia"/>
        </w:rPr>
        <w:t>）简单很多，</w:t>
      </w:r>
      <w:r w:rsidR="00710D19" w:rsidRPr="00F636C1">
        <w:rPr>
          <w:rFonts w:hint="eastAsia"/>
        </w:rPr>
        <w:t>并且在准静态环境下也有较好的稳定性判定准则，但是并非所有运动场景都是低速的，因此有必要考虑机器人的动态运动场景。</w:t>
      </w:r>
    </w:p>
    <w:p w14:paraId="07076D35" w14:textId="6D434DED" w:rsidR="00710D19" w:rsidRPr="00F636C1" w:rsidRDefault="00AE14F8" w:rsidP="0062457B">
      <w:pPr>
        <w:ind w:firstLine="480"/>
      </w:pPr>
      <w:r w:rsidRPr="00F636C1">
        <w:rPr>
          <w:rFonts w:hint="eastAsia"/>
        </w:rPr>
        <w:t>动力学方程</w:t>
      </w:r>
      <w:r w:rsidR="00970CA3" w:rsidRPr="00F636C1">
        <w:rPr>
          <w:rFonts w:hint="eastAsia"/>
        </w:rPr>
        <w:t>中有关角动量</w:t>
      </w:r>
      <w:r w:rsidRPr="00F636C1">
        <w:rPr>
          <w:rFonts w:hint="eastAsia"/>
        </w:rPr>
        <w:t>的</w:t>
      </w:r>
      <w:proofErr w:type="gramStart"/>
      <w:r w:rsidRPr="00F636C1">
        <w:rPr>
          <w:rFonts w:hint="eastAsia"/>
        </w:rPr>
        <w:t>叉乘导致</w:t>
      </w:r>
      <w:proofErr w:type="gramEnd"/>
      <w:r w:rsidRPr="00F636C1">
        <w:rPr>
          <w:rFonts w:hint="eastAsia"/>
        </w:rPr>
        <w:t>了整个问题是非</w:t>
      </w:r>
      <w:proofErr w:type="gramStart"/>
      <w:r w:rsidRPr="00F636C1">
        <w:rPr>
          <w:rFonts w:hint="eastAsia"/>
        </w:rPr>
        <w:t>凸</w:t>
      </w:r>
      <w:proofErr w:type="gramEnd"/>
      <w:r w:rsidRPr="00F636C1">
        <w:rPr>
          <w:rFonts w:hint="eastAsia"/>
        </w:rPr>
        <w:t>的</w:t>
      </w:r>
      <w:r w:rsidR="005F209A" w:rsidRPr="00F636C1">
        <w:rPr>
          <w:rFonts w:hint="eastAsia"/>
        </w:rPr>
        <w:t>，直接求解非</w:t>
      </w:r>
      <w:proofErr w:type="gramStart"/>
      <w:r w:rsidR="005F209A" w:rsidRPr="00F636C1">
        <w:rPr>
          <w:rFonts w:hint="eastAsia"/>
        </w:rPr>
        <w:t>凸</w:t>
      </w:r>
      <w:proofErr w:type="gramEnd"/>
      <w:r w:rsidR="005F209A" w:rsidRPr="00F636C1">
        <w:rPr>
          <w:rFonts w:hint="eastAsia"/>
        </w:rPr>
        <w:t>问题是十分耗时的</w:t>
      </w:r>
      <w:r w:rsidRPr="00F636C1">
        <w:rPr>
          <w:rFonts w:hint="eastAsia"/>
        </w:rPr>
        <w:t>，这就导致了</w:t>
      </w:r>
      <w:r w:rsidR="005F209A" w:rsidRPr="00F636C1">
        <w:rPr>
          <w:rFonts w:hint="eastAsia"/>
        </w:rPr>
        <w:t>很难</w:t>
      </w:r>
      <w:r w:rsidRPr="00F636C1">
        <w:rPr>
          <w:rFonts w:hint="eastAsia"/>
        </w:rPr>
        <w:t>该方法应用</w:t>
      </w:r>
      <w:r w:rsidR="005F209A" w:rsidRPr="00F636C1">
        <w:rPr>
          <w:rFonts w:hint="eastAsia"/>
        </w:rPr>
        <w:t>到高速场景</w:t>
      </w:r>
      <w:r w:rsidR="00361432" w:rsidRPr="00F636C1">
        <w:rPr>
          <w:rFonts w:hint="eastAsia"/>
        </w:rPr>
        <w:t>。</w:t>
      </w:r>
      <w:r w:rsidRPr="00F636C1">
        <w:rPr>
          <w:rFonts w:hint="eastAsia"/>
        </w:rPr>
        <w:t>为此有学者</w:t>
      </w:r>
      <w:r w:rsidR="009742A1" w:rsidRPr="00F636C1">
        <w:rPr>
          <w:vertAlign w:val="superscript"/>
        </w:rPr>
        <w:fldChar w:fldCharType="begin"/>
      </w:r>
      <w:r w:rsidR="009742A1" w:rsidRPr="00F636C1">
        <w:rPr>
          <w:vertAlign w:val="superscript"/>
        </w:rPr>
        <w:instrText xml:space="preserve"> </w:instrText>
      </w:r>
      <w:r w:rsidR="009742A1" w:rsidRPr="00F636C1">
        <w:rPr>
          <w:rFonts w:hint="eastAsia"/>
          <w:vertAlign w:val="superscript"/>
        </w:rPr>
        <w:instrText>REF _Ref117351627 \r \h</w:instrText>
      </w:r>
      <w:r w:rsidR="009742A1" w:rsidRPr="00F636C1">
        <w:rPr>
          <w:vertAlign w:val="superscript"/>
        </w:rPr>
        <w:instrText xml:space="preserve">  \* MERGEFORMAT </w:instrText>
      </w:r>
      <w:r w:rsidR="009742A1" w:rsidRPr="00F636C1">
        <w:rPr>
          <w:vertAlign w:val="superscript"/>
        </w:rPr>
      </w:r>
      <w:r w:rsidR="009742A1" w:rsidRPr="00F636C1">
        <w:rPr>
          <w:vertAlign w:val="superscript"/>
        </w:rPr>
        <w:fldChar w:fldCharType="separate"/>
      </w:r>
      <w:r w:rsidR="0088771A">
        <w:rPr>
          <w:vertAlign w:val="superscript"/>
        </w:rPr>
        <w:t>[3]</w:t>
      </w:r>
      <w:r w:rsidR="009742A1" w:rsidRPr="00F636C1">
        <w:rPr>
          <w:vertAlign w:val="superscript"/>
        </w:rPr>
        <w:fldChar w:fldCharType="end"/>
      </w:r>
      <w:r w:rsidR="009D6346" w:rsidRPr="00F636C1">
        <w:rPr>
          <w:rFonts w:hint="eastAsia"/>
        </w:rPr>
        <w:t>提出</w:t>
      </w:r>
      <w:r w:rsidR="009D6346" w:rsidRPr="00F636C1">
        <w:rPr>
          <w:rFonts w:hint="eastAsia"/>
        </w:rPr>
        <w:t>C</w:t>
      </w:r>
      <w:r w:rsidR="009D6346" w:rsidRPr="00F636C1">
        <w:t>ROC</w:t>
      </w:r>
      <w:r w:rsidR="009D6346" w:rsidRPr="00F636C1">
        <w:rPr>
          <w:rFonts w:hint="eastAsia"/>
        </w:rPr>
        <w:t>（</w:t>
      </w:r>
      <w:r w:rsidR="009D6346" w:rsidRPr="00F636C1">
        <w:t>Convex Resolution Of Centroidal dynamic trajectories</w:t>
      </w:r>
      <w:r w:rsidR="009D6346" w:rsidRPr="00F636C1">
        <w:rPr>
          <w:rFonts w:hint="eastAsia"/>
        </w:rPr>
        <w:t>）方法，该方法通</w:t>
      </w:r>
      <w:r w:rsidRPr="00F636C1">
        <w:rPr>
          <w:rFonts w:hint="eastAsia"/>
        </w:rPr>
        <w:t>过使用贝塞尔曲线来表示质心运动轨迹</w:t>
      </w:r>
      <w:proofErr w:type="gramStart"/>
      <w:r w:rsidRPr="00F636C1">
        <w:rPr>
          <w:rFonts w:hint="eastAsia"/>
        </w:rPr>
        <w:t>把</w:t>
      </w:r>
      <w:r w:rsidR="00710D19" w:rsidRPr="00F636C1">
        <w:rPr>
          <w:rFonts w:hint="eastAsia"/>
        </w:rPr>
        <w:t>叉乘引发</w:t>
      </w:r>
      <w:proofErr w:type="gramEnd"/>
      <w:r w:rsidR="00710D19" w:rsidRPr="00F636C1">
        <w:rPr>
          <w:rFonts w:hint="eastAsia"/>
        </w:rPr>
        <w:t>的</w:t>
      </w:r>
      <w:r w:rsidRPr="00F636C1">
        <w:rPr>
          <w:rFonts w:hint="eastAsia"/>
        </w:rPr>
        <w:t>非凸</w:t>
      </w:r>
      <w:r w:rsidR="00710D19" w:rsidRPr="00F636C1">
        <w:rPr>
          <w:rFonts w:hint="eastAsia"/>
        </w:rPr>
        <w:t>性质</w:t>
      </w:r>
      <w:r w:rsidRPr="00F636C1">
        <w:rPr>
          <w:rFonts w:hint="eastAsia"/>
        </w:rPr>
        <w:t>转换为</w:t>
      </w:r>
      <w:r w:rsidR="00710D19" w:rsidRPr="00F636C1">
        <w:rPr>
          <w:rFonts w:hint="eastAsia"/>
        </w:rPr>
        <w:t>凸性质问题</w:t>
      </w:r>
      <w:r w:rsidR="0062457B" w:rsidRPr="00F636C1">
        <w:rPr>
          <w:rFonts w:hint="eastAsia"/>
        </w:rPr>
        <w:t>，由此把机器人在每一个接触状态下质心的可行运动空间表示为一个凸集，再利用贝塞尔曲线的凸包性质可以</w:t>
      </w:r>
      <w:r w:rsidR="00710D19" w:rsidRPr="00F636C1">
        <w:rPr>
          <w:rFonts w:hint="eastAsia"/>
        </w:rPr>
        <w:t>很快</w:t>
      </w:r>
      <w:r w:rsidR="0062457B" w:rsidRPr="00F636C1">
        <w:rPr>
          <w:rFonts w:hint="eastAsia"/>
        </w:rPr>
        <w:t>的确定机器人是否是稳定的</w:t>
      </w:r>
      <w:r w:rsidRPr="00F636C1">
        <w:rPr>
          <w:rFonts w:hint="eastAsia"/>
        </w:rPr>
        <w:t>。</w:t>
      </w:r>
      <w:r w:rsidR="005F209A" w:rsidRPr="00F636C1">
        <w:rPr>
          <w:rFonts w:hint="eastAsia"/>
        </w:rPr>
        <w:t>而正是由于利用贝塞尔曲线代表质心运动轨迹这一特殊的技巧，这一方法不仅可以用于判定足式机器人运动稳定性，还可以用于给定足端接触序列条件下生成满足动力学约束的质心轨迹。</w:t>
      </w:r>
    </w:p>
    <w:p w14:paraId="5F7366EE" w14:textId="31DD04A1" w:rsidR="0040111C" w:rsidRPr="00F636C1" w:rsidRDefault="0040111C" w:rsidP="00710D19">
      <w:pPr>
        <w:pStyle w:val="3"/>
      </w:pPr>
      <w:bookmarkStart w:id="23" w:name="_Toc117239476"/>
      <w:bookmarkStart w:id="24" w:name="_Toc117518544"/>
      <w:r w:rsidRPr="00F636C1">
        <w:rPr>
          <w:rFonts w:hint="eastAsia"/>
        </w:rPr>
        <w:t>零力矩</w:t>
      </w:r>
      <w:r w:rsidR="00A40B80" w:rsidRPr="00F636C1">
        <w:rPr>
          <w:rFonts w:hint="eastAsia"/>
        </w:rPr>
        <w:t>点</w:t>
      </w:r>
      <w:r w:rsidR="006A090F" w:rsidRPr="00F636C1">
        <w:rPr>
          <w:rFonts w:hint="eastAsia"/>
        </w:rPr>
        <w:t>准则</w:t>
      </w:r>
      <w:bookmarkEnd w:id="23"/>
      <w:bookmarkEnd w:id="24"/>
    </w:p>
    <w:p w14:paraId="73FAB24E" w14:textId="1BBBC7D3" w:rsidR="00F70DF1" w:rsidRPr="00F636C1" w:rsidRDefault="001D161C" w:rsidP="005437A4">
      <w:pPr>
        <w:ind w:firstLine="480"/>
      </w:pPr>
      <w:proofErr w:type="spellStart"/>
      <w:r w:rsidRPr="00F636C1">
        <w:t>Vukobratovi</w:t>
      </w:r>
      <w:r w:rsidR="003E5C6F" w:rsidRPr="00F636C1">
        <w:rPr>
          <w:rFonts w:hint="eastAsia"/>
        </w:rPr>
        <w:t>c</w:t>
      </w:r>
      <w:proofErr w:type="spellEnd"/>
      <w:r w:rsidRPr="00F636C1">
        <w:rPr>
          <w:rFonts w:hint="eastAsia"/>
        </w:rPr>
        <w:t>在</w:t>
      </w:r>
      <w:r w:rsidRPr="00F636C1">
        <w:rPr>
          <w:rFonts w:hint="eastAsia"/>
        </w:rPr>
        <w:t xml:space="preserve"> </w:t>
      </w:r>
      <w:r w:rsidRPr="00F636C1">
        <w:t>1969</w:t>
      </w:r>
      <w:r w:rsidRPr="00F636C1">
        <w:rPr>
          <w:rFonts w:hint="eastAsia"/>
        </w:rPr>
        <w:t>年</w:t>
      </w:r>
      <w:r w:rsidR="0040111C" w:rsidRPr="00F636C1">
        <w:rPr>
          <w:rFonts w:hint="eastAsia"/>
        </w:rPr>
        <w:t>提出零力矩点</w:t>
      </w:r>
      <w:r w:rsidR="003E5C6F" w:rsidRPr="00F636C1">
        <w:rPr>
          <w:rFonts w:hint="eastAsia"/>
        </w:rPr>
        <w:t>（</w:t>
      </w:r>
      <w:r w:rsidR="003E5C6F" w:rsidRPr="00F636C1">
        <w:rPr>
          <w:rFonts w:hint="eastAsia"/>
        </w:rPr>
        <w:t>Zero</w:t>
      </w:r>
      <w:r w:rsidR="003E5C6F" w:rsidRPr="00F636C1">
        <w:t xml:space="preserve"> </w:t>
      </w:r>
      <w:r w:rsidR="003E5C6F" w:rsidRPr="00F636C1">
        <w:rPr>
          <w:rFonts w:hint="eastAsia"/>
        </w:rPr>
        <w:t>Moment</w:t>
      </w:r>
      <w:r w:rsidR="003E5C6F" w:rsidRPr="00F636C1">
        <w:t xml:space="preserve"> </w:t>
      </w:r>
      <w:r w:rsidR="003E5C6F" w:rsidRPr="00F636C1">
        <w:rPr>
          <w:rFonts w:hint="eastAsia"/>
        </w:rPr>
        <w:t>Point</w:t>
      </w:r>
      <w:r w:rsidR="003E5C6F" w:rsidRPr="00F636C1">
        <w:rPr>
          <w:rFonts w:hint="eastAsia"/>
        </w:rPr>
        <w:t>，简称</w:t>
      </w:r>
      <w:r w:rsidR="003E5C6F" w:rsidRPr="00F636C1">
        <w:rPr>
          <w:rFonts w:hint="eastAsia"/>
        </w:rPr>
        <w:t xml:space="preserve"> </w:t>
      </w:r>
      <w:r w:rsidR="003E5C6F" w:rsidRPr="00F636C1">
        <w:t>ZMP</w:t>
      </w:r>
      <w:r w:rsidR="003E5C6F" w:rsidRPr="00F636C1">
        <w:rPr>
          <w:rFonts w:hint="eastAsia"/>
        </w:rPr>
        <w:t>）</w:t>
      </w:r>
      <w:r w:rsidR="006A090F" w:rsidRPr="00F636C1">
        <w:rPr>
          <w:rFonts w:hint="eastAsia"/>
        </w:rPr>
        <w:t>准则</w:t>
      </w:r>
      <w:r w:rsidR="009742A1" w:rsidRPr="00F636C1">
        <w:rPr>
          <w:vertAlign w:val="superscript"/>
        </w:rPr>
        <w:fldChar w:fldCharType="begin"/>
      </w:r>
      <w:r w:rsidR="009742A1" w:rsidRPr="00F636C1">
        <w:rPr>
          <w:vertAlign w:val="superscript"/>
        </w:rPr>
        <w:instrText xml:space="preserve"> </w:instrText>
      </w:r>
      <w:r w:rsidR="009742A1" w:rsidRPr="00F636C1">
        <w:rPr>
          <w:rFonts w:hint="eastAsia"/>
          <w:vertAlign w:val="superscript"/>
        </w:rPr>
        <w:instrText>REF _Ref117351643 \r \h</w:instrText>
      </w:r>
      <w:r w:rsidR="009742A1" w:rsidRPr="00F636C1">
        <w:rPr>
          <w:vertAlign w:val="superscript"/>
        </w:rPr>
        <w:instrText xml:space="preserve">  \* MERGEFORMAT </w:instrText>
      </w:r>
      <w:r w:rsidR="009742A1" w:rsidRPr="00F636C1">
        <w:rPr>
          <w:vertAlign w:val="superscript"/>
        </w:rPr>
      </w:r>
      <w:r w:rsidR="009742A1" w:rsidRPr="00F636C1">
        <w:rPr>
          <w:vertAlign w:val="superscript"/>
        </w:rPr>
        <w:fldChar w:fldCharType="separate"/>
      </w:r>
      <w:r w:rsidR="0088771A">
        <w:rPr>
          <w:vertAlign w:val="superscript"/>
        </w:rPr>
        <w:t>[4]</w:t>
      </w:r>
      <w:r w:rsidR="009742A1" w:rsidRPr="00F636C1">
        <w:rPr>
          <w:vertAlign w:val="superscript"/>
        </w:rPr>
        <w:fldChar w:fldCharType="end"/>
      </w:r>
      <w:r w:rsidRPr="00F636C1">
        <w:rPr>
          <w:rFonts w:hint="eastAsia"/>
        </w:rPr>
        <w:t>，该方法</w:t>
      </w:r>
      <w:r w:rsidR="0040111C" w:rsidRPr="00F636C1">
        <w:rPr>
          <w:rFonts w:hint="eastAsia"/>
        </w:rPr>
        <w:t>认为</w:t>
      </w:r>
      <w:r w:rsidR="003E5C6F" w:rsidRPr="00F636C1">
        <w:rPr>
          <w:rFonts w:hint="eastAsia"/>
        </w:rPr>
        <w:t>足式机器人</w:t>
      </w:r>
      <w:r w:rsidR="0040111C" w:rsidRPr="00F636C1">
        <w:rPr>
          <w:rFonts w:hint="eastAsia"/>
        </w:rPr>
        <w:t>重力</w:t>
      </w:r>
      <w:r w:rsidR="003E4BDA" w:rsidRPr="00F636C1">
        <w:rPr>
          <w:rFonts w:hint="eastAsia"/>
        </w:rPr>
        <w:t>与</w:t>
      </w:r>
      <w:r w:rsidR="0040111C" w:rsidRPr="00F636C1">
        <w:rPr>
          <w:rFonts w:hint="eastAsia"/>
        </w:rPr>
        <w:t>惯性力</w:t>
      </w:r>
      <w:r w:rsidR="003E5C6F" w:rsidRPr="00F636C1">
        <w:rPr>
          <w:rFonts w:hint="eastAsia"/>
        </w:rPr>
        <w:t>以合力的作用线与水平地面的交点为</w:t>
      </w:r>
      <w:r w:rsidR="0040111C" w:rsidRPr="00F636C1">
        <w:rPr>
          <w:rFonts w:hint="eastAsia"/>
        </w:rPr>
        <w:lastRenderedPageBreak/>
        <w:t>零力矩点</w:t>
      </w:r>
      <w:r w:rsidR="003E5C6F" w:rsidRPr="00F636C1">
        <w:rPr>
          <w:rFonts w:hint="eastAsia"/>
        </w:rPr>
        <w:t>（</w:t>
      </w:r>
      <w:r w:rsidR="003E5C6F" w:rsidRPr="00F636C1">
        <w:rPr>
          <w:rFonts w:hint="eastAsia"/>
        </w:rPr>
        <w:t>Z</w:t>
      </w:r>
      <w:r w:rsidR="003E5C6F" w:rsidRPr="00F636C1">
        <w:t>MP</w:t>
      </w:r>
      <w:r w:rsidR="003E5C6F" w:rsidRPr="00F636C1">
        <w:rPr>
          <w:rFonts w:hint="eastAsia"/>
        </w:rPr>
        <w:t>）</w:t>
      </w:r>
      <w:r w:rsidR="005437A4" w:rsidRPr="00F636C1">
        <w:rPr>
          <w:rFonts w:hint="eastAsia"/>
        </w:rPr>
        <w:t>，该</w:t>
      </w:r>
      <w:r w:rsidR="006A090F" w:rsidRPr="00F636C1">
        <w:rPr>
          <w:rFonts w:hint="eastAsia"/>
        </w:rPr>
        <w:t>准则</w:t>
      </w:r>
      <w:r w:rsidR="005437A4" w:rsidRPr="00F636C1">
        <w:t>断言</w:t>
      </w:r>
      <w:r w:rsidR="005437A4" w:rsidRPr="00F636C1">
        <w:rPr>
          <w:rFonts w:hint="eastAsia"/>
        </w:rPr>
        <w:t>如果</w:t>
      </w:r>
      <w:r w:rsidR="005437A4" w:rsidRPr="00F636C1">
        <w:t>ZMP</w:t>
      </w:r>
      <w:r w:rsidR="005437A4" w:rsidRPr="00F636C1">
        <w:rPr>
          <w:rFonts w:hint="eastAsia"/>
        </w:rPr>
        <w:t>在足式机器人足端支撑区域内则认为机器人是稳定的</w:t>
      </w:r>
      <w:r w:rsidR="005437A4" w:rsidRPr="00F636C1">
        <w:t>。</w:t>
      </w:r>
      <w:r w:rsidR="005437A4" w:rsidRPr="00F636C1">
        <w:rPr>
          <w:rFonts w:hint="eastAsia"/>
        </w:rPr>
        <w:t>零力矩点也因机器人重力和惯性力对该点的力矩之和为零而得名。</w:t>
      </w:r>
    </w:p>
    <w:p w14:paraId="0D3A6747" w14:textId="478CEEB8" w:rsidR="005437A4" w:rsidRPr="00F636C1" w:rsidRDefault="00A40B80" w:rsidP="00DC2986">
      <w:pPr>
        <w:ind w:firstLine="480"/>
      </w:pPr>
      <w:r w:rsidRPr="00F636C1">
        <w:rPr>
          <w:rFonts w:hint="eastAsia"/>
        </w:rPr>
        <w:t>自</w:t>
      </w:r>
      <w:r w:rsidRPr="00F636C1">
        <w:rPr>
          <w:rFonts w:hint="eastAsia"/>
        </w:rPr>
        <w:t>Z</w:t>
      </w:r>
      <w:r w:rsidRPr="00F636C1">
        <w:t>MP</w:t>
      </w:r>
      <w:r w:rsidR="006A090F" w:rsidRPr="00F636C1">
        <w:rPr>
          <w:rFonts w:hint="eastAsia"/>
        </w:rPr>
        <w:t>准则</w:t>
      </w:r>
      <w:r w:rsidR="005437A4" w:rsidRPr="00F636C1">
        <w:t>推出</w:t>
      </w:r>
      <w:r w:rsidRPr="00F636C1">
        <w:rPr>
          <w:rFonts w:hint="eastAsia"/>
        </w:rPr>
        <w:t>半个世纪</w:t>
      </w:r>
      <w:r w:rsidR="005437A4" w:rsidRPr="00F636C1">
        <w:t>以来，</w:t>
      </w:r>
      <w:r w:rsidRPr="00F636C1">
        <w:rPr>
          <w:rFonts w:hint="eastAsia"/>
        </w:rPr>
        <w:t>它</w:t>
      </w:r>
      <w:r w:rsidR="005437A4" w:rsidRPr="00F636C1">
        <w:t>因其简单</w:t>
      </w:r>
      <w:r w:rsidRPr="00F636C1">
        <w:rPr>
          <w:rFonts w:hint="eastAsia"/>
        </w:rPr>
        <w:t>性和有效性</w:t>
      </w:r>
      <w:r w:rsidR="005437A4" w:rsidRPr="00F636C1">
        <w:t>而备受关注。</w:t>
      </w:r>
      <w:r w:rsidR="005437A4" w:rsidRPr="00F636C1">
        <w:t xml:space="preserve"> </w:t>
      </w:r>
      <w:r w:rsidR="005437A4" w:rsidRPr="00F636C1">
        <w:t>已经有很多研究来规划机器人</w:t>
      </w:r>
      <w:r w:rsidRPr="00F636C1">
        <w:rPr>
          <w:rFonts w:hint="eastAsia"/>
        </w:rPr>
        <w:t>质心运动</w:t>
      </w:r>
      <w:r w:rsidR="005437A4" w:rsidRPr="00F636C1">
        <w:t>轨迹以满足</w:t>
      </w:r>
      <w:r w:rsidR="005437A4" w:rsidRPr="00F636C1">
        <w:t xml:space="preserve"> ZMP </w:t>
      </w:r>
      <w:r w:rsidR="006A090F" w:rsidRPr="00F636C1">
        <w:rPr>
          <w:rFonts w:hint="eastAsia"/>
        </w:rPr>
        <w:t>准则</w:t>
      </w:r>
      <w:r w:rsidR="000868BC" w:rsidRPr="00F636C1">
        <w:rPr>
          <w:rFonts w:hint="eastAsia"/>
        </w:rPr>
        <w:t>，如</w:t>
      </w:r>
      <w:r w:rsidR="000868BC" w:rsidRPr="00F636C1">
        <w:fldChar w:fldCharType="begin"/>
      </w:r>
      <w:r w:rsidR="000868BC" w:rsidRPr="00F636C1">
        <w:instrText xml:space="preserve"> </w:instrText>
      </w:r>
      <w:r w:rsidR="000868BC" w:rsidRPr="00F636C1">
        <w:rPr>
          <w:rFonts w:hint="eastAsia"/>
        </w:rPr>
        <w:instrText>REF _Ref116843331 \h</w:instrText>
      </w:r>
      <w:r w:rsidR="000868BC" w:rsidRPr="00F636C1">
        <w:instrText xml:space="preserve"> </w:instrText>
      </w:r>
      <w:r w:rsidR="00DC2986" w:rsidRPr="00F636C1">
        <w:instrText xml:space="preserve"> \* MERGEFORMAT </w:instrText>
      </w:r>
      <w:r w:rsidR="000868BC" w:rsidRPr="00F636C1">
        <w:fldChar w:fldCharType="separate"/>
      </w:r>
      <w:r w:rsidR="0088771A" w:rsidRPr="00F636C1">
        <w:t>图</w:t>
      </w:r>
      <w:r w:rsidR="0088771A" w:rsidRPr="00F636C1">
        <w:t xml:space="preserve"> </w:t>
      </w:r>
      <w:r w:rsidR="0088771A">
        <w:rPr>
          <w:noProof/>
        </w:rPr>
        <w:t>2</w:t>
      </w:r>
      <w:r w:rsidR="0088771A" w:rsidRPr="00F636C1">
        <w:rPr>
          <w:noProof/>
        </w:rPr>
        <w:noBreakHyphen/>
      </w:r>
      <w:r w:rsidR="0088771A">
        <w:rPr>
          <w:noProof/>
        </w:rPr>
        <w:t>3</w:t>
      </w:r>
      <w:r w:rsidR="000868BC" w:rsidRPr="00F636C1">
        <w:fldChar w:fldCharType="end"/>
      </w:r>
      <w:r w:rsidR="000868BC" w:rsidRPr="00F636C1">
        <w:rPr>
          <w:rFonts w:hint="eastAsia"/>
        </w:rPr>
        <w:t>所示</w:t>
      </w:r>
      <w:r w:rsidRPr="00F636C1">
        <w:rPr>
          <w:rFonts w:hint="eastAsia"/>
        </w:rPr>
        <w:t>仿人形双足机器人使用</w:t>
      </w:r>
      <w:r w:rsidRPr="00F636C1">
        <w:t>ZMP</w:t>
      </w:r>
      <w:r w:rsidRPr="00F636C1">
        <w:rPr>
          <w:rFonts w:hint="eastAsia"/>
        </w:rPr>
        <w:t>准则来生成质心的运动轨迹</w:t>
      </w:r>
      <w:r w:rsidR="009742A1" w:rsidRPr="00F636C1">
        <w:rPr>
          <w:vertAlign w:val="superscript"/>
        </w:rPr>
        <w:fldChar w:fldCharType="begin"/>
      </w:r>
      <w:r w:rsidR="009742A1" w:rsidRPr="00F636C1">
        <w:rPr>
          <w:vertAlign w:val="superscript"/>
        </w:rPr>
        <w:instrText xml:space="preserve"> </w:instrText>
      </w:r>
      <w:r w:rsidR="009742A1" w:rsidRPr="00F636C1">
        <w:rPr>
          <w:rFonts w:hint="eastAsia"/>
          <w:vertAlign w:val="superscript"/>
        </w:rPr>
        <w:instrText>REF _Ref117351654 \r \h</w:instrText>
      </w:r>
      <w:r w:rsidR="009742A1" w:rsidRPr="00F636C1">
        <w:rPr>
          <w:vertAlign w:val="superscript"/>
        </w:rPr>
        <w:instrText xml:space="preserve">  \* MERGEFORMAT </w:instrText>
      </w:r>
      <w:r w:rsidR="009742A1" w:rsidRPr="00F636C1">
        <w:rPr>
          <w:vertAlign w:val="superscript"/>
        </w:rPr>
      </w:r>
      <w:r w:rsidR="009742A1" w:rsidRPr="00F636C1">
        <w:rPr>
          <w:vertAlign w:val="superscript"/>
        </w:rPr>
        <w:fldChar w:fldCharType="separate"/>
      </w:r>
      <w:r w:rsidR="0088771A">
        <w:rPr>
          <w:vertAlign w:val="superscript"/>
        </w:rPr>
        <w:t>[5]</w:t>
      </w:r>
      <w:r w:rsidR="009742A1" w:rsidRPr="00F636C1">
        <w:rPr>
          <w:vertAlign w:val="superscript"/>
        </w:rPr>
        <w:fldChar w:fldCharType="end"/>
      </w:r>
      <w:r w:rsidRPr="00F636C1">
        <w:rPr>
          <w:rFonts w:hint="eastAsia"/>
        </w:rPr>
        <w:t>，</w:t>
      </w:r>
      <w:r w:rsidR="000868BC" w:rsidRPr="00F636C1">
        <w:rPr>
          <w:rFonts w:hint="eastAsia"/>
        </w:rPr>
        <w:t>如</w:t>
      </w:r>
      <w:r w:rsidR="000868BC" w:rsidRPr="00F636C1">
        <w:fldChar w:fldCharType="begin"/>
      </w:r>
      <w:r w:rsidR="000868BC" w:rsidRPr="00F636C1">
        <w:instrText xml:space="preserve"> </w:instrText>
      </w:r>
      <w:r w:rsidR="000868BC" w:rsidRPr="00F636C1">
        <w:rPr>
          <w:rFonts w:hint="eastAsia"/>
        </w:rPr>
        <w:instrText>REF _Ref116843338 \h</w:instrText>
      </w:r>
      <w:r w:rsidR="000868BC" w:rsidRPr="00F636C1">
        <w:instrText xml:space="preserve"> </w:instrText>
      </w:r>
      <w:r w:rsidR="00DC2986" w:rsidRPr="00F636C1">
        <w:instrText xml:space="preserve"> \* MERGEFORMAT </w:instrText>
      </w:r>
      <w:r w:rsidR="000868BC" w:rsidRPr="00F636C1">
        <w:fldChar w:fldCharType="separate"/>
      </w:r>
      <w:r w:rsidR="0088771A" w:rsidRPr="00F636C1">
        <w:t>图</w:t>
      </w:r>
      <w:r w:rsidR="0088771A" w:rsidRPr="00F636C1">
        <w:t xml:space="preserve"> </w:t>
      </w:r>
      <w:r w:rsidR="0088771A">
        <w:rPr>
          <w:noProof/>
        </w:rPr>
        <w:t>2</w:t>
      </w:r>
      <w:r w:rsidR="0088771A" w:rsidRPr="00F636C1">
        <w:rPr>
          <w:noProof/>
        </w:rPr>
        <w:noBreakHyphen/>
      </w:r>
      <w:r w:rsidR="0088771A">
        <w:rPr>
          <w:noProof/>
        </w:rPr>
        <w:t>4</w:t>
      </w:r>
      <w:r w:rsidR="000868BC" w:rsidRPr="00F636C1">
        <w:fldChar w:fldCharType="end"/>
      </w:r>
      <w:r w:rsidR="000868BC" w:rsidRPr="00F636C1">
        <w:rPr>
          <w:rFonts w:hint="eastAsia"/>
        </w:rPr>
        <w:t>所示</w:t>
      </w:r>
      <w:r w:rsidRPr="00F636C1">
        <w:rPr>
          <w:rFonts w:hint="eastAsia"/>
        </w:rPr>
        <w:t>四</w:t>
      </w:r>
      <w:proofErr w:type="gramStart"/>
      <w:r w:rsidRPr="00F636C1">
        <w:rPr>
          <w:rFonts w:hint="eastAsia"/>
        </w:rPr>
        <w:t>足轮腿</w:t>
      </w:r>
      <w:proofErr w:type="gramEnd"/>
      <w:r w:rsidRPr="00F636C1">
        <w:rPr>
          <w:rFonts w:hint="eastAsia"/>
        </w:rPr>
        <w:t>式机器人以</w:t>
      </w:r>
      <w:r w:rsidRPr="00F636C1">
        <w:rPr>
          <w:rFonts w:hint="eastAsia"/>
        </w:rPr>
        <w:t>Z</w:t>
      </w:r>
      <w:r w:rsidRPr="00F636C1">
        <w:t>MP</w:t>
      </w:r>
      <w:r w:rsidR="006A090F" w:rsidRPr="00F636C1">
        <w:rPr>
          <w:rFonts w:hint="eastAsia"/>
        </w:rPr>
        <w:t>准则</w:t>
      </w:r>
      <w:r w:rsidRPr="00F636C1">
        <w:rPr>
          <w:rFonts w:hint="eastAsia"/>
        </w:rPr>
        <w:t>来进行轨迹优化</w:t>
      </w:r>
      <w:r w:rsidR="009742A1" w:rsidRPr="00F636C1">
        <w:rPr>
          <w:vertAlign w:val="superscript"/>
        </w:rPr>
        <w:fldChar w:fldCharType="begin"/>
      </w:r>
      <w:r w:rsidR="009742A1" w:rsidRPr="00F636C1">
        <w:rPr>
          <w:vertAlign w:val="superscript"/>
        </w:rPr>
        <w:instrText xml:space="preserve"> </w:instrText>
      </w:r>
      <w:r w:rsidR="009742A1" w:rsidRPr="00F636C1">
        <w:rPr>
          <w:rFonts w:hint="eastAsia"/>
          <w:vertAlign w:val="superscript"/>
        </w:rPr>
        <w:instrText>REF _Ref117351663 \r \h</w:instrText>
      </w:r>
      <w:r w:rsidR="009742A1" w:rsidRPr="00F636C1">
        <w:rPr>
          <w:vertAlign w:val="superscript"/>
        </w:rPr>
        <w:instrText xml:space="preserve">  \* MERGEFORMAT </w:instrText>
      </w:r>
      <w:r w:rsidR="009742A1" w:rsidRPr="00F636C1">
        <w:rPr>
          <w:vertAlign w:val="superscript"/>
        </w:rPr>
      </w:r>
      <w:r w:rsidR="009742A1" w:rsidRPr="00F636C1">
        <w:rPr>
          <w:vertAlign w:val="superscript"/>
        </w:rPr>
        <w:fldChar w:fldCharType="separate"/>
      </w:r>
      <w:r w:rsidR="0088771A">
        <w:rPr>
          <w:vertAlign w:val="superscript"/>
        </w:rPr>
        <w:t>[6]</w:t>
      </w:r>
      <w:r w:rsidR="009742A1" w:rsidRPr="00F636C1">
        <w:rPr>
          <w:vertAlign w:val="superscript"/>
        </w:rPr>
        <w:fldChar w:fldCharType="end"/>
      </w:r>
      <w:r w:rsidRPr="00F636C1">
        <w:rPr>
          <w:rFonts w:hint="eastAsia"/>
        </w:rPr>
        <w:t>。</w:t>
      </w:r>
    </w:p>
    <w:tbl>
      <w:tblPr>
        <w:tblStyle w:val="a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90"/>
        <w:gridCol w:w="4416"/>
      </w:tblGrid>
      <w:tr w:rsidR="00D8487E" w:rsidRPr="00F636C1" w14:paraId="2E046F4E" w14:textId="77777777" w:rsidTr="000868BC">
        <w:trPr>
          <w:jc w:val="center"/>
        </w:trPr>
        <w:tc>
          <w:tcPr>
            <w:tcW w:w="4148" w:type="dxa"/>
            <w:vAlign w:val="center"/>
          </w:tcPr>
          <w:p w14:paraId="4A8C0777" w14:textId="77777777" w:rsidR="00D8487E" w:rsidRPr="00F636C1" w:rsidRDefault="00D8487E" w:rsidP="00D8487E">
            <w:pPr>
              <w:keepNext/>
              <w:ind w:firstLine="480"/>
              <w:jc w:val="center"/>
            </w:pPr>
            <w:r w:rsidRPr="00F636C1">
              <w:rPr>
                <w:noProof/>
              </w:rPr>
              <w:drawing>
                <wp:inline distT="0" distB="0" distL="0" distR="0" wp14:anchorId="7B2EBD1A" wp14:editId="5A5A9FA8">
                  <wp:extent cx="1771581" cy="194400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324" b="8249"/>
                          <a:stretch/>
                        </pic:blipFill>
                        <pic:spPr bwMode="auto">
                          <a:xfrm>
                            <a:off x="0" y="0"/>
                            <a:ext cx="1771581" cy="1944000"/>
                          </a:xfrm>
                          <a:prstGeom prst="rect">
                            <a:avLst/>
                          </a:prstGeom>
                          <a:ln>
                            <a:noFill/>
                          </a:ln>
                          <a:extLst>
                            <a:ext uri="{53640926-AAD7-44D8-BBD7-CCE9431645EC}">
                              <a14:shadowObscured xmlns:a14="http://schemas.microsoft.com/office/drawing/2010/main"/>
                            </a:ext>
                          </a:extLst>
                        </pic:spPr>
                      </pic:pic>
                    </a:graphicData>
                  </a:graphic>
                </wp:inline>
              </w:drawing>
            </w:r>
          </w:p>
          <w:p w14:paraId="526192E7" w14:textId="4026C1B9" w:rsidR="00D8487E" w:rsidRPr="00F636C1" w:rsidRDefault="00D8487E" w:rsidP="00D8487E">
            <w:pPr>
              <w:pStyle w:val="ac"/>
              <w:ind w:firstLine="420"/>
            </w:pPr>
            <w:bookmarkStart w:id="25" w:name="_Ref116843331"/>
            <w:r w:rsidRPr="00F636C1">
              <w:t>图</w:t>
            </w:r>
            <w:r w:rsidRPr="00F636C1">
              <w:t xml:space="preserve"> </w:t>
            </w:r>
            <w:fldSimple w:instr=" STYLEREF 1 \s ">
              <w:r w:rsidR="0088771A">
                <w:rPr>
                  <w:noProof/>
                </w:rPr>
                <w:t>2</w:t>
              </w:r>
            </w:fldSimple>
            <w:r w:rsidR="003228D2" w:rsidRPr="00F636C1">
              <w:noBreakHyphen/>
            </w:r>
            <w:r w:rsidR="003228D2" w:rsidRPr="00F636C1">
              <w:fldChar w:fldCharType="begin"/>
            </w:r>
            <w:r w:rsidR="003228D2" w:rsidRPr="00F636C1">
              <w:instrText xml:space="preserve"> SEQ </w:instrText>
            </w:r>
            <w:r w:rsidR="003228D2" w:rsidRPr="00F636C1">
              <w:instrText>图</w:instrText>
            </w:r>
            <w:r w:rsidR="003228D2" w:rsidRPr="00F636C1">
              <w:instrText xml:space="preserve"> \* ARABIC \s 1 </w:instrText>
            </w:r>
            <w:r w:rsidR="003228D2" w:rsidRPr="00F636C1">
              <w:fldChar w:fldCharType="separate"/>
            </w:r>
            <w:r w:rsidR="0088771A">
              <w:rPr>
                <w:noProof/>
              </w:rPr>
              <w:t>3</w:t>
            </w:r>
            <w:r w:rsidR="003228D2" w:rsidRPr="00F636C1">
              <w:fldChar w:fldCharType="end"/>
            </w:r>
            <w:bookmarkEnd w:id="25"/>
            <w:r w:rsidRPr="00F636C1">
              <w:t xml:space="preserve"> </w:t>
            </w:r>
            <w:r w:rsidRPr="00F636C1">
              <w:rPr>
                <w:rFonts w:hint="eastAsia"/>
              </w:rPr>
              <w:t>双足人形机器人应用</w:t>
            </w:r>
            <w:r w:rsidRPr="00F636C1">
              <w:rPr>
                <w:rFonts w:hint="eastAsia"/>
              </w:rPr>
              <w:t>Z</w:t>
            </w:r>
            <w:r w:rsidRPr="00F636C1">
              <w:t>MP</w:t>
            </w:r>
          </w:p>
        </w:tc>
        <w:tc>
          <w:tcPr>
            <w:tcW w:w="4148" w:type="dxa"/>
            <w:vAlign w:val="center"/>
          </w:tcPr>
          <w:p w14:paraId="7C06A27F" w14:textId="15686676" w:rsidR="00D8487E" w:rsidRPr="00F636C1" w:rsidRDefault="00D8487E" w:rsidP="007D7F53">
            <w:pPr>
              <w:keepNext/>
              <w:ind w:firstLine="480"/>
              <w:jc w:val="center"/>
            </w:pPr>
            <w:r w:rsidRPr="00F636C1">
              <w:rPr>
                <w:noProof/>
              </w:rPr>
              <w:drawing>
                <wp:inline distT="0" distB="0" distL="0" distR="0" wp14:anchorId="2EC46527" wp14:editId="2803790E">
                  <wp:extent cx="2358178" cy="1943625"/>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118" t="6554" r="6977" b="2309"/>
                          <a:stretch/>
                        </pic:blipFill>
                        <pic:spPr bwMode="auto">
                          <a:xfrm>
                            <a:off x="0" y="0"/>
                            <a:ext cx="2360545" cy="1945576"/>
                          </a:xfrm>
                          <a:prstGeom prst="rect">
                            <a:avLst/>
                          </a:prstGeom>
                          <a:ln>
                            <a:noFill/>
                          </a:ln>
                          <a:extLst>
                            <a:ext uri="{53640926-AAD7-44D8-BBD7-CCE9431645EC}">
                              <a14:shadowObscured xmlns:a14="http://schemas.microsoft.com/office/drawing/2010/main"/>
                            </a:ext>
                          </a:extLst>
                        </pic:spPr>
                      </pic:pic>
                    </a:graphicData>
                  </a:graphic>
                </wp:inline>
              </w:drawing>
            </w:r>
          </w:p>
          <w:p w14:paraId="044D8C1A" w14:textId="1FA798EF" w:rsidR="00D8487E" w:rsidRPr="00F636C1" w:rsidRDefault="00D8487E" w:rsidP="007D7F53">
            <w:pPr>
              <w:pStyle w:val="ac"/>
              <w:ind w:firstLine="420"/>
            </w:pPr>
            <w:bookmarkStart w:id="26" w:name="_Ref116843338"/>
            <w:r w:rsidRPr="00F636C1">
              <w:t>图</w:t>
            </w:r>
            <w:r w:rsidRPr="00F636C1">
              <w:t xml:space="preserve"> </w:t>
            </w:r>
            <w:fldSimple w:instr=" STYLEREF 1 \s ">
              <w:r w:rsidR="0088771A">
                <w:rPr>
                  <w:noProof/>
                </w:rPr>
                <w:t>2</w:t>
              </w:r>
            </w:fldSimple>
            <w:r w:rsidR="003228D2" w:rsidRPr="00F636C1">
              <w:noBreakHyphen/>
            </w:r>
            <w:r w:rsidR="003228D2" w:rsidRPr="00F636C1">
              <w:fldChar w:fldCharType="begin"/>
            </w:r>
            <w:r w:rsidR="003228D2" w:rsidRPr="00F636C1">
              <w:instrText xml:space="preserve"> SEQ </w:instrText>
            </w:r>
            <w:r w:rsidR="003228D2" w:rsidRPr="00F636C1">
              <w:instrText>图</w:instrText>
            </w:r>
            <w:r w:rsidR="003228D2" w:rsidRPr="00F636C1">
              <w:instrText xml:space="preserve"> \* ARABIC \s 1 </w:instrText>
            </w:r>
            <w:r w:rsidR="003228D2" w:rsidRPr="00F636C1">
              <w:fldChar w:fldCharType="separate"/>
            </w:r>
            <w:r w:rsidR="0088771A">
              <w:rPr>
                <w:noProof/>
              </w:rPr>
              <w:t>4</w:t>
            </w:r>
            <w:r w:rsidR="003228D2" w:rsidRPr="00F636C1">
              <w:fldChar w:fldCharType="end"/>
            </w:r>
            <w:bookmarkEnd w:id="26"/>
            <w:r w:rsidRPr="00F636C1">
              <w:t xml:space="preserve"> </w:t>
            </w:r>
            <w:r w:rsidRPr="00F636C1">
              <w:rPr>
                <w:rFonts w:hint="eastAsia"/>
              </w:rPr>
              <w:t>四</w:t>
            </w:r>
            <w:proofErr w:type="gramStart"/>
            <w:r w:rsidRPr="00F636C1">
              <w:rPr>
                <w:rFonts w:hint="eastAsia"/>
              </w:rPr>
              <w:t>足轮腿</w:t>
            </w:r>
            <w:proofErr w:type="gramEnd"/>
            <w:r w:rsidRPr="00F636C1">
              <w:rPr>
                <w:rFonts w:hint="eastAsia"/>
              </w:rPr>
              <w:t>式机器人应用</w:t>
            </w:r>
            <w:r w:rsidRPr="00F636C1">
              <w:rPr>
                <w:rFonts w:hint="eastAsia"/>
              </w:rPr>
              <w:t>Z</w:t>
            </w:r>
            <w:r w:rsidRPr="00F636C1">
              <w:t>MP</w:t>
            </w:r>
          </w:p>
        </w:tc>
      </w:tr>
    </w:tbl>
    <w:p w14:paraId="7ABEB48C" w14:textId="40A14882" w:rsidR="003C5648" w:rsidRPr="00F636C1" w:rsidRDefault="006A090F" w:rsidP="00A41116">
      <w:pPr>
        <w:pStyle w:val="3"/>
      </w:pPr>
      <w:bookmarkStart w:id="27" w:name="_Toc117239477"/>
      <w:bookmarkStart w:id="28" w:name="_Toc117518545"/>
      <w:r w:rsidRPr="00F636C1">
        <w:rPr>
          <w:rFonts w:hint="eastAsia"/>
        </w:rPr>
        <w:t>接触力螺旋凸锥</w:t>
      </w:r>
      <w:r w:rsidR="003C5648" w:rsidRPr="00F636C1">
        <w:rPr>
          <w:rFonts w:hint="eastAsia"/>
        </w:rPr>
        <w:t>判断准则</w:t>
      </w:r>
      <w:bookmarkEnd w:id="27"/>
      <w:bookmarkEnd w:id="28"/>
    </w:p>
    <w:p w14:paraId="195D5686" w14:textId="00D8DFE4" w:rsidR="006A090F" w:rsidRPr="00F636C1" w:rsidRDefault="006A090F" w:rsidP="00E4517F">
      <w:pPr>
        <w:ind w:firstLine="480"/>
      </w:pPr>
      <w:r w:rsidRPr="00F636C1">
        <w:rPr>
          <w:rFonts w:hint="eastAsia"/>
        </w:rPr>
        <w:t>接触力螺旋凸锥（</w:t>
      </w:r>
      <w:r w:rsidRPr="00F636C1">
        <w:rPr>
          <w:rFonts w:hint="eastAsia"/>
        </w:rPr>
        <w:t>Contract</w:t>
      </w:r>
      <w:r w:rsidRPr="00F636C1">
        <w:t xml:space="preserve"> </w:t>
      </w:r>
      <w:r w:rsidRPr="00F636C1">
        <w:rPr>
          <w:rFonts w:hint="eastAsia"/>
        </w:rPr>
        <w:t>Wrench</w:t>
      </w:r>
      <w:r w:rsidRPr="00F636C1">
        <w:t xml:space="preserve"> </w:t>
      </w:r>
      <w:r w:rsidRPr="00F636C1">
        <w:rPr>
          <w:rFonts w:hint="eastAsia"/>
        </w:rPr>
        <w:t>Cone</w:t>
      </w:r>
      <w:r w:rsidRPr="00F636C1">
        <w:rPr>
          <w:rFonts w:hint="eastAsia"/>
        </w:rPr>
        <w:t>，简称</w:t>
      </w:r>
      <w:r w:rsidRPr="00F636C1">
        <w:rPr>
          <w:rFonts w:hint="eastAsia"/>
        </w:rPr>
        <w:t>C</w:t>
      </w:r>
      <w:r w:rsidRPr="00F636C1">
        <w:t>WC</w:t>
      </w:r>
      <w:r w:rsidRPr="00F636C1">
        <w:rPr>
          <w:rFonts w:hint="eastAsia"/>
        </w:rPr>
        <w:t>）是</w:t>
      </w:r>
      <w:r w:rsidR="00CC606E" w:rsidRPr="00F636C1">
        <w:rPr>
          <w:rFonts w:hint="eastAsia"/>
        </w:rPr>
        <w:t>足式机器人多接触（多个足端与地面接触）模型的广义判断准则，</w:t>
      </w:r>
      <w:r w:rsidR="00CC606E" w:rsidRPr="00F636C1">
        <w:rPr>
          <w:rFonts w:hint="eastAsia"/>
        </w:rPr>
        <w:t>C</w:t>
      </w:r>
      <w:r w:rsidR="00CC606E" w:rsidRPr="00F636C1">
        <w:t>WC</w:t>
      </w:r>
      <w:r w:rsidR="00CC606E" w:rsidRPr="00F636C1">
        <w:rPr>
          <w:rFonts w:hint="eastAsia"/>
        </w:rPr>
        <w:t>准则考虑了足端与地面间的摩擦锥约束，并且</w:t>
      </w:r>
      <w:r w:rsidR="00CC606E" w:rsidRPr="00F636C1">
        <w:rPr>
          <w:rFonts w:hint="eastAsia"/>
        </w:rPr>
        <w:t>C</w:t>
      </w:r>
      <w:r w:rsidR="00CC606E" w:rsidRPr="00F636C1">
        <w:t>WC</w:t>
      </w:r>
      <w:r w:rsidR="00CC606E" w:rsidRPr="00F636C1">
        <w:rPr>
          <w:rFonts w:hint="eastAsia"/>
        </w:rPr>
        <w:t>准则也不强制要求地形一定是平整的，即便是足式机器人行走在不平坦地形，</w:t>
      </w:r>
      <w:r w:rsidR="00CC606E" w:rsidRPr="00F636C1">
        <w:rPr>
          <w:rFonts w:hint="eastAsia"/>
        </w:rPr>
        <w:t>C</w:t>
      </w:r>
      <w:r w:rsidR="00CC606E" w:rsidRPr="00F636C1">
        <w:t>WC</w:t>
      </w:r>
      <w:r w:rsidR="00CC606E" w:rsidRPr="00F636C1">
        <w:rPr>
          <w:rFonts w:hint="eastAsia"/>
        </w:rPr>
        <w:t>准则也能予以判断。</w:t>
      </w:r>
    </w:p>
    <w:p w14:paraId="45424547" w14:textId="723D12F6" w:rsidR="006F4DFB" w:rsidRPr="00F636C1" w:rsidRDefault="0077357A" w:rsidP="00E13FFF">
      <w:pPr>
        <w:ind w:firstLine="480"/>
      </w:pPr>
      <w:r w:rsidRPr="00F636C1">
        <w:rPr>
          <w:rFonts w:hint="eastAsia"/>
        </w:rPr>
        <w:t>如</w:t>
      </w:r>
      <w:r w:rsidR="00AD11F8" w:rsidRPr="00F636C1">
        <w:fldChar w:fldCharType="begin"/>
      </w:r>
      <w:r w:rsidR="00AD11F8" w:rsidRPr="00F636C1">
        <w:instrText xml:space="preserve"> </w:instrText>
      </w:r>
      <w:r w:rsidR="00AD11F8" w:rsidRPr="00F636C1">
        <w:rPr>
          <w:rFonts w:hint="eastAsia"/>
        </w:rPr>
        <w:instrText>REF _Ref117335304 \h</w:instrText>
      </w:r>
      <w:r w:rsidR="00AD11F8" w:rsidRPr="00F636C1">
        <w:instrText xml:space="preserve"> </w:instrText>
      </w:r>
      <w:r w:rsidR="00F636C1">
        <w:instrText xml:space="preserve"> \* MERGEFORMAT </w:instrText>
      </w:r>
      <w:r w:rsidR="00AD11F8" w:rsidRPr="00F636C1">
        <w:fldChar w:fldCharType="separate"/>
      </w:r>
      <w:r w:rsidR="0088771A" w:rsidRPr="00F636C1">
        <w:rPr>
          <w:rFonts w:hint="eastAsia"/>
        </w:rPr>
        <w:t>图</w:t>
      </w:r>
      <w:r w:rsidR="0088771A" w:rsidRPr="00F636C1">
        <w:rPr>
          <w:rFonts w:hint="eastAsia"/>
        </w:rPr>
        <w:t xml:space="preserve"> </w:t>
      </w:r>
      <w:r w:rsidR="0088771A">
        <w:rPr>
          <w:noProof/>
        </w:rPr>
        <w:t>2</w:t>
      </w:r>
      <w:r w:rsidR="0088771A" w:rsidRPr="00F636C1">
        <w:rPr>
          <w:noProof/>
        </w:rPr>
        <w:noBreakHyphen/>
      </w:r>
      <w:r w:rsidR="0088771A">
        <w:rPr>
          <w:noProof/>
        </w:rPr>
        <w:t>5</w:t>
      </w:r>
      <w:r w:rsidR="00AD11F8" w:rsidRPr="00F636C1">
        <w:fldChar w:fldCharType="end"/>
      </w:r>
      <w:r w:rsidRPr="00F636C1">
        <w:rPr>
          <w:rFonts w:hint="eastAsia"/>
        </w:rPr>
        <w:t>所示，</w:t>
      </w:r>
      <w:r w:rsidR="009D799B" w:rsidRPr="00F636C1">
        <w:rPr>
          <w:rFonts w:hint="eastAsia"/>
        </w:rPr>
        <w:t>该方法</w:t>
      </w:r>
      <w:r w:rsidRPr="00F636C1">
        <w:rPr>
          <w:rFonts w:hint="eastAsia"/>
        </w:rPr>
        <w:t>在每个接触点处</w:t>
      </w:r>
      <w:r w:rsidR="009A222B" w:rsidRPr="00F636C1">
        <w:rPr>
          <w:rFonts w:hint="eastAsia"/>
        </w:rPr>
        <w:t>把</w:t>
      </w:r>
      <w:r w:rsidRPr="00F636C1">
        <w:rPr>
          <w:rFonts w:hint="eastAsia"/>
        </w:rPr>
        <w:t>摩擦锥</w:t>
      </w:r>
      <w:r w:rsidR="009A222B" w:rsidRPr="00F636C1">
        <w:rPr>
          <w:rFonts w:hint="eastAsia"/>
        </w:rPr>
        <w:t>进行</w:t>
      </w:r>
      <w:r w:rsidR="006F4DFB" w:rsidRPr="00F636C1">
        <w:rPr>
          <w:rFonts w:hint="eastAsia"/>
        </w:rPr>
        <w:t>线性化</w:t>
      </w:r>
      <w:r w:rsidR="009A222B" w:rsidRPr="00F636C1">
        <w:rPr>
          <w:rFonts w:hint="eastAsia"/>
        </w:rPr>
        <w:t>为</w:t>
      </w:r>
      <w:r w:rsidR="006F4DFB" w:rsidRPr="00F636C1">
        <w:rPr>
          <w:rFonts w:hint="eastAsia"/>
        </w:rPr>
        <w:t>多棱锥</w:t>
      </w:r>
      <w:r w:rsidR="009A222B" w:rsidRPr="00F636C1">
        <w:rPr>
          <w:rFonts w:hint="eastAsia"/>
        </w:rPr>
        <w:t>，</w:t>
      </w:r>
      <w:r w:rsidR="00E13FFF" w:rsidRPr="00F636C1">
        <w:rPr>
          <w:rFonts w:hint="eastAsia"/>
        </w:rPr>
        <w:t>通过对摩擦锥机器力矩的线性叠加获得了如</w:t>
      </w:r>
      <w:r w:rsidR="00AD11F8" w:rsidRPr="00F636C1">
        <w:fldChar w:fldCharType="begin"/>
      </w:r>
      <w:r w:rsidR="00AD11F8" w:rsidRPr="00F636C1">
        <w:instrText xml:space="preserve"> </w:instrText>
      </w:r>
      <w:r w:rsidR="00AD11F8" w:rsidRPr="00F636C1">
        <w:rPr>
          <w:rFonts w:hint="eastAsia"/>
        </w:rPr>
        <w:instrText>REF _Ref117335313 \h</w:instrText>
      </w:r>
      <w:r w:rsidR="00AD11F8" w:rsidRPr="00F636C1">
        <w:instrText xml:space="preserve"> </w:instrText>
      </w:r>
      <w:r w:rsidR="00F636C1">
        <w:instrText xml:space="preserve"> \* MERGEFORMAT </w:instrText>
      </w:r>
      <w:r w:rsidR="00AD11F8" w:rsidRPr="00F636C1">
        <w:fldChar w:fldCharType="separate"/>
      </w:r>
      <w:r w:rsidR="0088771A" w:rsidRPr="00F636C1">
        <w:rPr>
          <w:rFonts w:hint="eastAsia"/>
        </w:rPr>
        <w:t>图</w:t>
      </w:r>
      <w:r w:rsidR="0088771A" w:rsidRPr="00F636C1">
        <w:rPr>
          <w:rFonts w:hint="eastAsia"/>
        </w:rPr>
        <w:t xml:space="preserve"> </w:t>
      </w:r>
      <w:r w:rsidR="0088771A">
        <w:rPr>
          <w:noProof/>
        </w:rPr>
        <w:t>2</w:t>
      </w:r>
      <w:r w:rsidR="0088771A" w:rsidRPr="00F636C1">
        <w:rPr>
          <w:noProof/>
        </w:rPr>
        <w:noBreakHyphen/>
      </w:r>
      <w:r w:rsidR="0088771A">
        <w:rPr>
          <w:noProof/>
        </w:rPr>
        <w:t>6</w:t>
      </w:r>
      <w:r w:rsidR="00AD11F8" w:rsidRPr="00F636C1">
        <w:fldChar w:fldCharType="end"/>
      </w:r>
      <w:r w:rsidR="00E13FFF" w:rsidRPr="00F636C1">
        <w:rPr>
          <w:rFonts w:hint="eastAsia"/>
        </w:rPr>
        <w:t>所示的机器人质心力螺旋容许集合，这个容许集合就被称为接触力螺旋凸锥</w:t>
      </w:r>
      <w:r w:rsidR="00E13FFF" w:rsidRPr="00F636C1">
        <w:rPr>
          <w:rFonts w:hint="eastAsia"/>
        </w:rPr>
        <w:t>C</w:t>
      </w:r>
      <w:r w:rsidR="00E13FFF" w:rsidRPr="00F636C1">
        <w:t>WC</w:t>
      </w:r>
      <w:r w:rsidR="00E13FFF" w:rsidRPr="00F636C1">
        <w:rPr>
          <w:rFonts w:hint="eastAsia"/>
        </w:rPr>
        <w:t>。</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8"/>
        <w:gridCol w:w="3688"/>
      </w:tblGrid>
      <w:tr w:rsidR="003228D2" w:rsidRPr="00F636C1" w14:paraId="4C1688B7" w14:textId="77777777" w:rsidTr="003228D2">
        <w:tc>
          <w:tcPr>
            <w:tcW w:w="4148" w:type="dxa"/>
          </w:tcPr>
          <w:p w14:paraId="4FB164FE" w14:textId="77777777" w:rsidR="003228D2" w:rsidRPr="00F636C1" w:rsidRDefault="003228D2" w:rsidP="003228D2">
            <w:pPr>
              <w:keepNext/>
              <w:ind w:firstLineChars="0" w:firstLine="0"/>
              <w:jc w:val="center"/>
            </w:pPr>
            <w:r w:rsidRPr="00F636C1">
              <w:rPr>
                <w:noProof/>
              </w:rPr>
              <w:drawing>
                <wp:inline distT="0" distB="0" distL="0" distR="0" wp14:anchorId="1787B0F2" wp14:editId="7DBDD702">
                  <wp:extent cx="2802243" cy="2201333"/>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5158" t="2621"/>
                          <a:stretch/>
                        </pic:blipFill>
                        <pic:spPr bwMode="auto">
                          <a:xfrm>
                            <a:off x="0" y="0"/>
                            <a:ext cx="2815156" cy="2211477"/>
                          </a:xfrm>
                          <a:prstGeom prst="rect">
                            <a:avLst/>
                          </a:prstGeom>
                          <a:ln>
                            <a:noFill/>
                          </a:ln>
                          <a:extLst>
                            <a:ext uri="{53640926-AAD7-44D8-BBD7-CCE9431645EC}">
                              <a14:shadowObscured xmlns:a14="http://schemas.microsoft.com/office/drawing/2010/main"/>
                            </a:ext>
                          </a:extLst>
                        </pic:spPr>
                      </pic:pic>
                    </a:graphicData>
                  </a:graphic>
                </wp:inline>
              </w:drawing>
            </w:r>
          </w:p>
          <w:p w14:paraId="08133A61" w14:textId="4C2686F3" w:rsidR="003228D2" w:rsidRPr="00F636C1" w:rsidRDefault="003228D2" w:rsidP="003228D2">
            <w:pPr>
              <w:pStyle w:val="ac"/>
              <w:ind w:firstLine="420"/>
              <w:rPr>
                <w:noProof/>
              </w:rPr>
            </w:pPr>
            <w:bookmarkStart w:id="29" w:name="_Ref117335304"/>
            <w:r w:rsidRPr="00F636C1">
              <w:rPr>
                <w:rFonts w:hint="eastAsia"/>
              </w:rPr>
              <w:t>图</w:t>
            </w:r>
            <w:r w:rsidRPr="00F636C1">
              <w:rPr>
                <w:rFonts w:hint="eastAsia"/>
              </w:rPr>
              <w:t xml:space="preserve"> </w:t>
            </w:r>
            <w:r w:rsidRPr="00F636C1">
              <w:fldChar w:fldCharType="begin"/>
            </w:r>
            <w:r w:rsidRPr="00F636C1">
              <w:instrText xml:space="preserve"> </w:instrText>
            </w:r>
            <w:r w:rsidRPr="00F636C1">
              <w:rPr>
                <w:rFonts w:hint="eastAsia"/>
              </w:rPr>
              <w:instrText>STYLEREF 1 \s</w:instrText>
            </w:r>
            <w:r w:rsidRPr="00F636C1">
              <w:instrText xml:space="preserve"> </w:instrText>
            </w:r>
            <w:r w:rsidRPr="00F636C1">
              <w:fldChar w:fldCharType="separate"/>
            </w:r>
            <w:r w:rsidR="0088771A">
              <w:rPr>
                <w:noProof/>
              </w:rPr>
              <w:t>2</w:t>
            </w:r>
            <w:r w:rsidRPr="00F636C1">
              <w:fldChar w:fldCharType="end"/>
            </w:r>
            <w:r w:rsidRPr="00F636C1">
              <w:noBreakHyphen/>
            </w:r>
            <w:r w:rsidRPr="00F636C1">
              <w:fldChar w:fldCharType="begin"/>
            </w:r>
            <w:r w:rsidRPr="00F636C1">
              <w:instrText xml:space="preserve"> </w:instrText>
            </w:r>
            <w:r w:rsidRPr="00F636C1">
              <w:rPr>
                <w:rFonts w:hint="eastAsia"/>
              </w:rPr>
              <w:instrText xml:space="preserve">SEQ </w:instrText>
            </w:r>
            <w:r w:rsidRPr="00F636C1">
              <w:rPr>
                <w:rFonts w:hint="eastAsia"/>
              </w:rPr>
              <w:instrText>图</w:instrText>
            </w:r>
            <w:r w:rsidRPr="00F636C1">
              <w:rPr>
                <w:rFonts w:hint="eastAsia"/>
              </w:rPr>
              <w:instrText xml:space="preserve"> \* ARABIC \s 1</w:instrText>
            </w:r>
            <w:r w:rsidRPr="00F636C1">
              <w:instrText xml:space="preserve"> </w:instrText>
            </w:r>
            <w:r w:rsidRPr="00F636C1">
              <w:fldChar w:fldCharType="separate"/>
            </w:r>
            <w:r w:rsidR="0088771A">
              <w:rPr>
                <w:noProof/>
              </w:rPr>
              <w:t>5</w:t>
            </w:r>
            <w:r w:rsidRPr="00F636C1">
              <w:fldChar w:fldCharType="end"/>
            </w:r>
            <w:bookmarkEnd w:id="29"/>
            <w:r w:rsidRPr="00F636C1">
              <w:t xml:space="preserve"> </w:t>
            </w:r>
            <w:r w:rsidRPr="00F636C1">
              <w:rPr>
                <w:rFonts w:hint="eastAsia"/>
              </w:rPr>
              <w:t>线性摩擦锥模型</w:t>
            </w:r>
          </w:p>
        </w:tc>
        <w:tc>
          <w:tcPr>
            <w:tcW w:w="4148" w:type="dxa"/>
          </w:tcPr>
          <w:p w14:paraId="36EFA3CE" w14:textId="77777777" w:rsidR="003228D2" w:rsidRPr="00F636C1" w:rsidRDefault="003228D2" w:rsidP="003228D2">
            <w:pPr>
              <w:pStyle w:val="ac"/>
              <w:keepNext/>
              <w:ind w:firstLine="420"/>
            </w:pPr>
            <w:r w:rsidRPr="00F636C1">
              <w:rPr>
                <w:noProof/>
              </w:rPr>
              <w:drawing>
                <wp:inline distT="0" distB="0" distL="0" distR="0" wp14:anchorId="37DD6F6E" wp14:editId="3DADB9CE">
                  <wp:extent cx="1934400" cy="2108200"/>
                  <wp:effectExtent l="0" t="0" r="889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28704" t="8416" r="7593" b="2227"/>
                          <a:stretch/>
                        </pic:blipFill>
                        <pic:spPr bwMode="auto">
                          <a:xfrm>
                            <a:off x="0" y="0"/>
                            <a:ext cx="1969260" cy="2146193"/>
                          </a:xfrm>
                          <a:prstGeom prst="rect">
                            <a:avLst/>
                          </a:prstGeom>
                          <a:noFill/>
                          <a:ln>
                            <a:noFill/>
                          </a:ln>
                          <a:extLst>
                            <a:ext uri="{53640926-AAD7-44D8-BBD7-CCE9431645EC}">
                              <a14:shadowObscured xmlns:a14="http://schemas.microsoft.com/office/drawing/2010/main"/>
                            </a:ext>
                          </a:extLst>
                        </pic:spPr>
                      </pic:pic>
                    </a:graphicData>
                  </a:graphic>
                </wp:inline>
              </w:drawing>
            </w:r>
          </w:p>
          <w:p w14:paraId="64B342CC" w14:textId="7DC155C9" w:rsidR="003228D2" w:rsidRPr="00F636C1" w:rsidRDefault="003228D2" w:rsidP="003228D2">
            <w:pPr>
              <w:pStyle w:val="ac"/>
              <w:ind w:firstLine="420"/>
            </w:pPr>
            <w:bookmarkStart w:id="30" w:name="_Ref117335313"/>
            <w:r w:rsidRPr="00F636C1">
              <w:rPr>
                <w:rFonts w:hint="eastAsia"/>
              </w:rPr>
              <w:t>图</w:t>
            </w:r>
            <w:r w:rsidRPr="00F636C1">
              <w:rPr>
                <w:rFonts w:hint="eastAsia"/>
              </w:rPr>
              <w:t xml:space="preserve"> </w:t>
            </w:r>
            <w:r w:rsidRPr="00F636C1">
              <w:fldChar w:fldCharType="begin"/>
            </w:r>
            <w:r w:rsidRPr="00F636C1">
              <w:instrText xml:space="preserve"> </w:instrText>
            </w:r>
            <w:r w:rsidRPr="00F636C1">
              <w:rPr>
                <w:rFonts w:hint="eastAsia"/>
              </w:rPr>
              <w:instrText>STYLEREF 1 \s</w:instrText>
            </w:r>
            <w:r w:rsidRPr="00F636C1">
              <w:instrText xml:space="preserve"> </w:instrText>
            </w:r>
            <w:r w:rsidRPr="00F636C1">
              <w:fldChar w:fldCharType="separate"/>
            </w:r>
            <w:r w:rsidR="0088771A">
              <w:rPr>
                <w:noProof/>
              </w:rPr>
              <w:t>2</w:t>
            </w:r>
            <w:r w:rsidRPr="00F636C1">
              <w:fldChar w:fldCharType="end"/>
            </w:r>
            <w:r w:rsidRPr="00F636C1">
              <w:noBreakHyphen/>
            </w:r>
            <w:r w:rsidRPr="00F636C1">
              <w:fldChar w:fldCharType="begin"/>
            </w:r>
            <w:r w:rsidRPr="00F636C1">
              <w:instrText xml:space="preserve"> </w:instrText>
            </w:r>
            <w:r w:rsidRPr="00F636C1">
              <w:rPr>
                <w:rFonts w:hint="eastAsia"/>
              </w:rPr>
              <w:instrText xml:space="preserve">SEQ </w:instrText>
            </w:r>
            <w:r w:rsidRPr="00F636C1">
              <w:rPr>
                <w:rFonts w:hint="eastAsia"/>
              </w:rPr>
              <w:instrText>图</w:instrText>
            </w:r>
            <w:r w:rsidRPr="00F636C1">
              <w:rPr>
                <w:rFonts w:hint="eastAsia"/>
              </w:rPr>
              <w:instrText xml:space="preserve"> \* ARABIC \s 1</w:instrText>
            </w:r>
            <w:r w:rsidRPr="00F636C1">
              <w:instrText xml:space="preserve"> </w:instrText>
            </w:r>
            <w:r w:rsidRPr="00F636C1">
              <w:fldChar w:fldCharType="separate"/>
            </w:r>
            <w:r w:rsidR="0088771A">
              <w:rPr>
                <w:noProof/>
              </w:rPr>
              <w:t>6</w:t>
            </w:r>
            <w:r w:rsidRPr="00F636C1">
              <w:fldChar w:fldCharType="end"/>
            </w:r>
            <w:bookmarkEnd w:id="30"/>
            <w:r w:rsidRPr="00F636C1">
              <w:t xml:space="preserve"> </w:t>
            </w:r>
            <w:r w:rsidRPr="00F636C1">
              <w:rPr>
                <w:rFonts w:hint="eastAsia"/>
              </w:rPr>
              <w:t>接触力螺旋凸锥</w:t>
            </w:r>
            <w:r w:rsidRPr="00F636C1">
              <w:t>CWC</w:t>
            </w:r>
          </w:p>
        </w:tc>
      </w:tr>
    </w:tbl>
    <w:p w14:paraId="2F576D9E" w14:textId="1E174DA9" w:rsidR="004B3E9D" w:rsidRPr="00F636C1" w:rsidRDefault="009109BD" w:rsidP="004B3E9D">
      <w:pPr>
        <w:ind w:firstLine="480"/>
      </w:pPr>
      <w:r w:rsidRPr="00F636C1">
        <w:rPr>
          <w:rFonts w:hint="eastAsia"/>
        </w:rPr>
        <w:t>C</w:t>
      </w:r>
      <w:r w:rsidRPr="00F636C1">
        <w:t>WC</w:t>
      </w:r>
      <w:r w:rsidRPr="00F636C1">
        <w:rPr>
          <w:rFonts w:hint="eastAsia"/>
        </w:rPr>
        <w:t>准则要求足式机器人质心重力、惯性力、惯性力矩组成的力螺旋在接</w:t>
      </w:r>
      <w:r w:rsidRPr="00F636C1">
        <w:rPr>
          <w:rFonts w:hint="eastAsia"/>
        </w:rPr>
        <w:lastRenderedPageBreak/>
        <w:t>触力螺旋凸锥</w:t>
      </w:r>
      <w:r w:rsidRPr="00F636C1">
        <w:rPr>
          <w:rFonts w:hint="eastAsia"/>
        </w:rPr>
        <w:t>C</w:t>
      </w:r>
      <w:r w:rsidRPr="00F636C1">
        <w:t>WC</w:t>
      </w:r>
      <w:r w:rsidRPr="00F636C1">
        <w:rPr>
          <w:rFonts w:hint="eastAsia"/>
        </w:rPr>
        <w:t>之中。</w:t>
      </w:r>
      <w:r w:rsidR="00613607" w:rsidRPr="00F636C1">
        <w:rPr>
          <w:rFonts w:hint="eastAsia"/>
        </w:rPr>
        <w:t>C</w:t>
      </w:r>
      <w:r w:rsidR="00613607" w:rsidRPr="00F636C1">
        <w:t>WC</w:t>
      </w:r>
      <w:r w:rsidR="00613607" w:rsidRPr="00F636C1">
        <w:rPr>
          <w:rFonts w:hint="eastAsia"/>
        </w:rPr>
        <w:t>准则有效解决了足式机器人在不平整地面上稳定性判断问题，而且</w:t>
      </w:r>
      <w:r w:rsidR="005F209A" w:rsidRPr="00F636C1">
        <w:rPr>
          <w:rFonts w:hint="eastAsia"/>
        </w:rPr>
        <w:t>也有</w:t>
      </w:r>
      <w:r w:rsidR="00592DE6" w:rsidRPr="00F636C1">
        <w:rPr>
          <w:rFonts w:hint="eastAsia"/>
        </w:rPr>
        <w:t>文献</w:t>
      </w:r>
      <w:r w:rsidR="009742A1" w:rsidRPr="00F636C1">
        <w:rPr>
          <w:vertAlign w:val="superscript"/>
        </w:rPr>
        <w:fldChar w:fldCharType="begin"/>
      </w:r>
      <w:r w:rsidR="009742A1" w:rsidRPr="00F636C1">
        <w:rPr>
          <w:vertAlign w:val="superscript"/>
        </w:rPr>
        <w:instrText xml:space="preserve"> </w:instrText>
      </w:r>
      <w:r w:rsidR="009742A1" w:rsidRPr="00F636C1">
        <w:rPr>
          <w:rFonts w:hint="eastAsia"/>
          <w:vertAlign w:val="superscript"/>
        </w:rPr>
        <w:instrText>REF _Ref117351680 \r \h</w:instrText>
      </w:r>
      <w:r w:rsidR="009742A1" w:rsidRPr="00F636C1">
        <w:rPr>
          <w:vertAlign w:val="superscript"/>
        </w:rPr>
        <w:instrText xml:space="preserve">  \* MERGEFORMAT </w:instrText>
      </w:r>
      <w:r w:rsidR="009742A1" w:rsidRPr="00F636C1">
        <w:rPr>
          <w:vertAlign w:val="superscript"/>
        </w:rPr>
      </w:r>
      <w:r w:rsidR="009742A1" w:rsidRPr="00F636C1">
        <w:rPr>
          <w:vertAlign w:val="superscript"/>
        </w:rPr>
        <w:fldChar w:fldCharType="separate"/>
      </w:r>
      <w:r w:rsidR="0088771A">
        <w:rPr>
          <w:vertAlign w:val="superscript"/>
        </w:rPr>
        <w:t>[7]</w:t>
      </w:r>
      <w:r w:rsidR="009742A1" w:rsidRPr="00F636C1">
        <w:rPr>
          <w:vertAlign w:val="superscript"/>
        </w:rPr>
        <w:fldChar w:fldCharType="end"/>
      </w:r>
      <w:r w:rsidR="00592DE6" w:rsidRPr="00F636C1">
        <w:rPr>
          <w:rFonts w:hint="eastAsia"/>
        </w:rPr>
        <w:t>证明</w:t>
      </w:r>
      <w:r w:rsidR="00592DE6" w:rsidRPr="00F636C1">
        <w:rPr>
          <w:rFonts w:hint="eastAsia"/>
        </w:rPr>
        <w:t>C</w:t>
      </w:r>
      <w:r w:rsidR="00592DE6" w:rsidRPr="00F636C1">
        <w:t>WC</w:t>
      </w:r>
      <w:r w:rsidR="00613607" w:rsidRPr="00F636C1">
        <w:rPr>
          <w:rFonts w:hint="eastAsia"/>
        </w:rPr>
        <w:t>准则应用在平整地面与</w:t>
      </w:r>
      <w:r w:rsidR="00613607" w:rsidRPr="00F636C1">
        <w:rPr>
          <w:rFonts w:hint="eastAsia"/>
        </w:rPr>
        <w:t>Z</w:t>
      </w:r>
      <w:r w:rsidR="00613607" w:rsidRPr="00F636C1">
        <w:t>MP</w:t>
      </w:r>
      <w:r w:rsidR="00613607" w:rsidRPr="00F636C1">
        <w:rPr>
          <w:rFonts w:hint="eastAsia"/>
        </w:rPr>
        <w:t>准则是等效的。由于</w:t>
      </w:r>
      <w:r w:rsidR="00613607" w:rsidRPr="00F636C1">
        <w:rPr>
          <w:rFonts w:hint="eastAsia"/>
        </w:rPr>
        <w:t>C</w:t>
      </w:r>
      <w:r w:rsidR="00613607" w:rsidRPr="00F636C1">
        <w:t>WC</w:t>
      </w:r>
      <w:r w:rsidR="00613607" w:rsidRPr="00F636C1">
        <w:rPr>
          <w:rFonts w:hint="eastAsia"/>
        </w:rPr>
        <w:t>准则涵盖了不平整地面接触和足端摩擦锥约束限制，</w:t>
      </w:r>
      <w:r w:rsidR="00A85171" w:rsidRPr="00F636C1">
        <w:rPr>
          <w:rFonts w:hint="eastAsia"/>
        </w:rPr>
        <w:t>所以</w:t>
      </w:r>
      <w:r w:rsidR="00613607" w:rsidRPr="00F636C1">
        <w:rPr>
          <w:rFonts w:hint="eastAsia"/>
        </w:rPr>
        <w:t>近年来有许多工作</w:t>
      </w:r>
      <w:r w:rsidR="00A85171" w:rsidRPr="00F636C1">
        <w:rPr>
          <w:rFonts w:hint="eastAsia"/>
        </w:rPr>
        <w:t>使用</w:t>
      </w:r>
      <w:r w:rsidR="00A85171" w:rsidRPr="00F636C1">
        <w:rPr>
          <w:rFonts w:hint="eastAsia"/>
        </w:rPr>
        <w:t>C</w:t>
      </w:r>
      <w:r w:rsidR="00A85171" w:rsidRPr="00F636C1">
        <w:t>WC</w:t>
      </w:r>
      <w:r w:rsidR="00A85171" w:rsidRPr="00F636C1">
        <w:rPr>
          <w:rFonts w:hint="eastAsia"/>
        </w:rPr>
        <w:t>准则作为足式机器人稳定性判断标准</w:t>
      </w:r>
      <w:r w:rsidR="009742A1" w:rsidRPr="00F636C1">
        <w:rPr>
          <w:vertAlign w:val="superscript"/>
        </w:rPr>
        <w:fldChar w:fldCharType="begin"/>
      </w:r>
      <w:r w:rsidR="009742A1" w:rsidRPr="00F636C1">
        <w:rPr>
          <w:vertAlign w:val="superscript"/>
        </w:rPr>
        <w:instrText xml:space="preserve"> </w:instrText>
      </w:r>
      <w:r w:rsidR="009742A1" w:rsidRPr="00F636C1">
        <w:rPr>
          <w:rFonts w:hint="eastAsia"/>
          <w:vertAlign w:val="superscript"/>
        </w:rPr>
        <w:instrText>REF _Ref117351693 \r \h</w:instrText>
      </w:r>
      <w:r w:rsidR="009742A1" w:rsidRPr="00F636C1">
        <w:rPr>
          <w:vertAlign w:val="superscript"/>
        </w:rPr>
        <w:instrText xml:space="preserve">  \* MERGEFORMAT </w:instrText>
      </w:r>
      <w:r w:rsidR="009742A1" w:rsidRPr="00F636C1">
        <w:rPr>
          <w:vertAlign w:val="superscript"/>
        </w:rPr>
      </w:r>
      <w:r w:rsidR="009742A1" w:rsidRPr="00F636C1">
        <w:rPr>
          <w:vertAlign w:val="superscript"/>
        </w:rPr>
        <w:fldChar w:fldCharType="separate"/>
      </w:r>
      <w:r w:rsidR="0088771A">
        <w:rPr>
          <w:vertAlign w:val="superscript"/>
        </w:rPr>
        <w:t>[8]</w:t>
      </w:r>
      <w:r w:rsidR="009742A1" w:rsidRPr="00F636C1">
        <w:rPr>
          <w:vertAlign w:val="superscript"/>
        </w:rPr>
        <w:fldChar w:fldCharType="end"/>
      </w:r>
      <w:r w:rsidR="00A85171" w:rsidRPr="00F636C1">
        <w:rPr>
          <w:rFonts w:hint="eastAsia"/>
        </w:rPr>
        <w:t>，如</w:t>
      </w:r>
      <w:r w:rsidR="00A85171" w:rsidRPr="00F636C1">
        <w:fldChar w:fldCharType="begin"/>
      </w:r>
      <w:r w:rsidR="00A85171" w:rsidRPr="00F636C1">
        <w:instrText xml:space="preserve"> </w:instrText>
      </w:r>
      <w:r w:rsidR="00A85171" w:rsidRPr="00F636C1">
        <w:rPr>
          <w:rFonts w:hint="eastAsia"/>
        </w:rPr>
        <w:instrText>REF _Ref116900898 \h</w:instrText>
      </w:r>
      <w:r w:rsidR="00A85171" w:rsidRPr="00F636C1">
        <w:instrText xml:space="preserve"> </w:instrText>
      </w:r>
      <w:r w:rsidR="00F636C1">
        <w:instrText xml:space="preserve"> \* MERGEFORMAT </w:instrText>
      </w:r>
      <w:r w:rsidR="00A85171" w:rsidRPr="00F636C1">
        <w:fldChar w:fldCharType="separate"/>
      </w:r>
      <w:r w:rsidR="0088771A" w:rsidRPr="00F636C1">
        <w:t>图</w:t>
      </w:r>
      <w:r w:rsidR="0088771A" w:rsidRPr="00F636C1">
        <w:t xml:space="preserve"> </w:t>
      </w:r>
      <w:r w:rsidR="0088771A">
        <w:rPr>
          <w:noProof/>
        </w:rPr>
        <w:t>2</w:t>
      </w:r>
      <w:r w:rsidR="0088771A" w:rsidRPr="00F636C1">
        <w:rPr>
          <w:noProof/>
        </w:rPr>
        <w:noBreakHyphen/>
      </w:r>
      <w:r w:rsidR="0088771A">
        <w:rPr>
          <w:noProof/>
        </w:rPr>
        <w:t>7</w:t>
      </w:r>
      <w:r w:rsidR="00A85171" w:rsidRPr="00F636C1">
        <w:fldChar w:fldCharType="end"/>
      </w:r>
      <w:r w:rsidR="00A85171" w:rsidRPr="00F636C1">
        <w:rPr>
          <w:rFonts w:hint="eastAsia"/>
        </w:rPr>
        <w:t>所示。</w:t>
      </w:r>
    </w:p>
    <w:p w14:paraId="6437EFBA" w14:textId="77777777" w:rsidR="00A85171" w:rsidRPr="00F636C1" w:rsidRDefault="00A85171" w:rsidP="00A85171">
      <w:pPr>
        <w:keepNext/>
        <w:ind w:firstLine="480"/>
        <w:jc w:val="center"/>
      </w:pPr>
      <w:r w:rsidRPr="00F636C1">
        <w:rPr>
          <w:noProof/>
        </w:rPr>
        <w:drawing>
          <wp:inline distT="0" distB="0" distL="0" distR="0" wp14:anchorId="05CA59D7" wp14:editId="553D7F01">
            <wp:extent cx="1877116" cy="2413000"/>
            <wp:effectExtent l="0" t="0" r="889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0750" t="5970" r="8477" b="2284"/>
                    <a:stretch/>
                  </pic:blipFill>
                  <pic:spPr bwMode="auto">
                    <a:xfrm>
                      <a:off x="0" y="0"/>
                      <a:ext cx="1895672" cy="2436853"/>
                    </a:xfrm>
                    <a:prstGeom prst="rect">
                      <a:avLst/>
                    </a:prstGeom>
                    <a:ln>
                      <a:noFill/>
                    </a:ln>
                    <a:extLst>
                      <a:ext uri="{53640926-AAD7-44D8-BBD7-CCE9431645EC}">
                        <a14:shadowObscured xmlns:a14="http://schemas.microsoft.com/office/drawing/2010/main"/>
                      </a:ext>
                    </a:extLst>
                  </pic:spPr>
                </pic:pic>
              </a:graphicData>
            </a:graphic>
          </wp:inline>
        </w:drawing>
      </w:r>
    </w:p>
    <w:p w14:paraId="133EAEB7" w14:textId="01F64A5D" w:rsidR="0009662B" w:rsidRPr="00F636C1" w:rsidRDefault="00A85171" w:rsidP="0009662B">
      <w:pPr>
        <w:pStyle w:val="ac"/>
        <w:ind w:firstLine="420"/>
      </w:pPr>
      <w:bookmarkStart w:id="31" w:name="_Ref116900898"/>
      <w:r w:rsidRPr="00F636C1">
        <w:t>图</w:t>
      </w:r>
      <w:r w:rsidRPr="00F636C1">
        <w:t xml:space="preserve"> </w:t>
      </w:r>
      <w:fldSimple w:instr=" STYLEREF 1 \s ">
        <w:r w:rsidR="0088771A">
          <w:rPr>
            <w:noProof/>
          </w:rPr>
          <w:t>2</w:t>
        </w:r>
      </w:fldSimple>
      <w:r w:rsidR="003228D2" w:rsidRPr="00F636C1">
        <w:noBreakHyphen/>
      </w:r>
      <w:r w:rsidR="003228D2" w:rsidRPr="00F636C1">
        <w:fldChar w:fldCharType="begin"/>
      </w:r>
      <w:r w:rsidR="003228D2" w:rsidRPr="00F636C1">
        <w:instrText xml:space="preserve"> SEQ </w:instrText>
      </w:r>
      <w:r w:rsidR="003228D2" w:rsidRPr="00F636C1">
        <w:instrText>图</w:instrText>
      </w:r>
      <w:r w:rsidR="003228D2" w:rsidRPr="00F636C1">
        <w:instrText xml:space="preserve"> \* ARABIC \s 1 </w:instrText>
      </w:r>
      <w:r w:rsidR="003228D2" w:rsidRPr="00F636C1">
        <w:fldChar w:fldCharType="separate"/>
      </w:r>
      <w:r w:rsidR="0088771A">
        <w:rPr>
          <w:noProof/>
        </w:rPr>
        <w:t>7</w:t>
      </w:r>
      <w:r w:rsidR="003228D2" w:rsidRPr="00F636C1">
        <w:fldChar w:fldCharType="end"/>
      </w:r>
      <w:bookmarkEnd w:id="31"/>
      <w:r w:rsidRPr="00F636C1">
        <w:t xml:space="preserve"> </w:t>
      </w:r>
      <w:r w:rsidRPr="00F636C1">
        <w:rPr>
          <w:rFonts w:hint="eastAsia"/>
        </w:rPr>
        <w:t>人形机器人使用</w:t>
      </w:r>
      <w:r w:rsidRPr="00F636C1">
        <w:rPr>
          <w:rFonts w:hint="eastAsia"/>
        </w:rPr>
        <w:t>C</w:t>
      </w:r>
      <w:r w:rsidRPr="00F636C1">
        <w:t>WC</w:t>
      </w:r>
      <w:r w:rsidRPr="00F636C1">
        <w:rPr>
          <w:rFonts w:hint="eastAsia"/>
        </w:rPr>
        <w:t>准则</w:t>
      </w:r>
    </w:p>
    <w:p w14:paraId="04EA7375" w14:textId="1714314B" w:rsidR="00BF0E4B" w:rsidRPr="00F636C1" w:rsidRDefault="004C4D00" w:rsidP="00A41116">
      <w:pPr>
        <w:pStyle w:val="2"/>
        <w:spacing w:before="163" w:after="163"/>
      </w:pPr>
      <w:bookmarkStart w:id="32" w:name="_Toc117239478"/>
      <w:bookmarkStart w:id="33" w:name="_Toc117518546"/>
      <w:r w:rsidRPr="00F636C1">
        <w:rPr>
          <w:rFonts w:hint="eastAsia"/>
        </w:rPr>
        <w:t>足式机器人接触状态序列规划</w:t>
      </w:r>
      <w:bookmarkEnd w:id="32"/>
      <w:bookmarkEnd w:id="33"/>
    </w:p>
    <w:p w14:paraId="59C2C0A3" w14:textId="21579B19" w:rsidR="000E4C5E" w:rsidRPr="00F636C1" w:rsidRDefault="000E4C5E" w:rsidP="000E4C5E">
      <w:pPr>
        <w:ind w:firstLine="480"/>
      </w:pPr>
      <w:r w:rsidRPr="00F636C1">
        <w:rPr>
          <w:rFonts w:hint="eastAsia"/>
        </w:rPr>
        <w:t>由于</w:t>
      </w:r>
      <w:r w:rsidR="00485941" w:rsidRPr="00F636C1">
        <w:rPr>
          <w:rFonts w:hint="eastAsia"/>
        </w:rPr>
        <w:t>足式机器人</w:t>
      </w:r>
      <w:r w:rsidRPr="00F636C1">
        <w:rPr>
          <w:rFonts w:hint="eastAsia"/>
        </w:rPr>
        <w:t>是通过不断向前迈步产生机体运动，因此足式机器人</w:t>
      </w:r>
      <w:r w:rsidR="00485941" w:rsidRPr="00F636C1">
        <w:rPr>
          <w:rFonts w:hint="eastAsia"/>
        </w:rPr>
        <w:t>运动规划</w:t>
      </w:r>
      <w:r w:rsidRPr="00F636C1">
        <w:rPr>
          <w:rFonts w:hint="eastAsia"/>
        </w:rPr>
        <w:t>分为足端接触序列规划、机器人质心轨迹规划、足端运动轨迹规划。其中足端运动轨迹可以通过多项式插值获得因此它不是规划问题中的难点。又因为足式机器人质心运动学可行区域是由足端接触状态唯一决定的，此外足式机器人动力学稳定性也与足端接触状态紧密相关，因此足式机器人运动规划核心在于足端接触序列的规划。</w:t>
      </w:r>
    </w:p>
    <w:p w14:paraId="7CB3C583" w14:textId="1A517507" w:rsidR="00485941" w:rsidRPr="00F636C1" w:rsidRDefault="00ED0F74" w:rsidP="00697987">
      <w:pPr>
        <w:ind w:firstLine="480"/>
      </w:pPr>
      <w:r w:rsidRPr="00F636C1">
        <w:rPr>
          <w:rFonts w:hint="eastAsia"/>
        </w:rPr>
        <w:t>足端接触序列规划出</w:t>
      </w:r>
      <w:r w:rsidR="00485941" w:rsidRPr="00F636C1">
        <w:rPr>
          <w:rFonts w:hint="eastAsia"/>
        </w:rPr>
        <w:t>的结果就是</w:t>
      </w:r>
      <w:r w:rsidR="006620AF" w:rsidRPr="00F636C1">
        <w:rPr>
          <w:rFonts w:hint="eastAsia"/>
        </w:rPr>
        <w:t>找到一个足式机器人可以安全到达目标位置的</w:t>
      </w:r>
      <w:r w:rsidR="000B33A9" w:rsidRPr="00F636C1">
        <w:rPr>
          <w:rFonts w:hint="eastAsia"/>
        </w:rPr>
        <w:t>可行的</w:t>
      </w:r>
      <w:r w:rsidR="006620AF" w:rsidRPr="00F636C1">
        <w:rPr>
          <w:rFonts w:hint="eastAsia"/>
        </w:rPr>
        <w:t>足端</w:t>
      </w:r>
      <w:r w:rsidR="00485941" w:rsidRPr="00F636C1">
        <w:rPr>
          <w:rFonts w:hint="eastAsia"/>
        </w:rPr>
        <w:t>接触状态序列</w:t>
      </w:r>
      <w:r w:rsidR="0043125A" w:rsidRPr="00F636C1">
        <w:rPr>
          <w:rFonts w:hint="eastAsia"/>
        </w:rPr>
        <w:t>，该序列</w:t>
      </w:r>
      <w:r w:rsidRPr="00F636C1">
        <w:rPr>
          <w:rFonts w:hint="eastAsia"/>
        </w:rPr>
        <w:t>包含</w:t>
      </w:r>
      <w:r w:rsidR="0043125A" w:rsidRPr="00F636C1">
        <w:rPr>
          <w:rFonts w:hint="eastAsia"/>
        </w:rPr>
        <w:t>了足式机器人</w:t>
      </w:r>
      <w:r w:rsidRPr="00F636C1">
        <w:rPr>
          <w:rFonts w:hint="eastAsia"/>
        </w:rPr>
        <w:t>步态和落足点</w:t>
      </w:r>
      <w:r w:rsidR="006620AF" w:rsidRPr="00F636C1">
        <w:rPr>
          <w:rFonts w:hint="eastAsia"/>
        </w:rPr>
        <w:t>位置</w:t>
      </w:r>
      <w:r w:rsidR="00485941" w:rsidRPr="00F636C1">
        <w:rPr>
          <w:rFonts w:hint="eastAsia"/>
        </w:rPr>
        <w:t>。</w:t>
      </w:r>
    </w:p>
    <w:p w14:paraId="39B03187" w14:textId="74574917" w:rsidR="004C4D00" w:rsidRPr="00F636C1" w:rsidRDefault="00BF0E4B" w:rsidP="00697987">
      <w:pPr>
        <w:ind w:firstLine="480"/>
      </w:pPr>
      <w:r w:rsidRPr="00F636C1">
        <w:rPr>
          <w:rStyle w:val="notion-enable-hover"/>
        </w:rPr>
        <w:t>步态</w:t>
      </w:r>
      <w:r w:rsidRPr="00F636C1">
        <w:t>用于描述</w:t>
      </w:r>
      <w:r w:rsidR="00694FB1" w:rsidRPr="00F636C1">
        <w:rPr>
          <w:rFonts w:hint="eastAsia"/>
        </w:rPr>
        <w:t>足式</w:t>
      </w:r>
      <w:r w:rsidRPr="00F636C1">
        <w:t>机器人的行走模式，</w:t>
      </w:r>
      <w:r w:rsidR="00694FB1" w:rsidRPr="00F636C1">
        <w:rPr>
          <w:rFonts w:hint="eastAsia"/>
        </w:rPr>
        <w:t>它</w:t>
      </w:r>
      <w:r w:rsidRPr="00F636C1">
        <w:t>影响机器人的速度、稳定性和通过性。根据运动模式是否周期性变化，它们被分为周期性步态和非周期性步态。周期性步态，包括对角线步态和波浪步态</w:t>
      </w:r>
      <w:r w:rsidR="00694FB1" w:rsidRPr="00F636C1">
        <w:rPr>
          <w:rFonts w:hint="eastAsia"/>
        </w:rPr>
        <w:t>等</w:t>
      </w:r>
      <w:r w:rsidRPr="00F636C1">
        <w:t>，因其简单性而被许多研究者所青睐。</w:t>
      </w:r>
      <w:r w:rsidR="00694FB1" w:rsidRPr="00F636C1">
        <w:rPr>
          <w:rFonts w:hint="eastAsia"/>
        </w:rPr>
        <w:t>然而</w:t>
      </w:r>
      <w:r w:rsidR="003139FD" w:rsidRPr="00F636C1">
        <w:t>当</w:t>
      </w:r>
      <w:r w:rsidR="003139FD" w:rsidRPr="00F636C1">
        <w:rPr>
          <w:rStyle w:val="notion-enable-hover"/>
        </w:rPr>
        <w:t>地形崎岖度增加</w:t>
      </w:r>
      <w:r w:rsidR="003139FD" w:rsidRPr="00F636C1">
        <w:t>，或者地形中包含一些不可落足的区域时，足式机器人</w:t>
      </w:r>
      <w:r w:rsidR="00694FB1" w:rsidRPr="00F636C1">
        <w:t>需要根据地形信息和自身状态信息实时的规划自身的运动</w:t>
      </w:r>
      <w:r w:rsidR="00694FB1" w:rsidRPr="00F636C1">
        <w:rPr>
          <w:rFonts w:hint="eastAsia"/>
        </w:rPr>
        <w:t>，此时</w:t>
      </w:r>
      <w:r w:rsidR="003139FD" w:rsidRPr="00F636C1">
        <w:t>迈腿序列不</w:t>
      </w:r>
      <w:r w:rsidR="000B33A9" w:rsidRPr="00F636C1">
        <w:rPr>
          <w:rFonts w:hint="eastAsia"/>
        </w:rPr>
        <w:t>能</w:t>
      </w:r>
      <w:r w:rsidR="003139FD" w:rsidRPr="00F636C1">
        <w:t>固定，</w:t>
      </w:r>
      <w:r w:rsidR="003139FD" w:rsidRPr="00F636C1">
        <w:rPr>
          <w:rFonts w:hint="eastAsia"/>
        </w:rPr>
        <w:t>因此这种周期性步态因</w:t>
      </w:r>
      <w:r w:rsidRPr="00F636C1">
        <w:t>其固定模式与地形不兼容时更容易崩溃</w:t>
      </w:r>
      <w:r w:rsidR="003139FD" w:rsidRPr="00F636C1">
        <w:rPr>
          <w:rFonts w:hint="eastAsia"/>
        </w:rPr>
        <w:t>。</w:t>
      </w:r>
      <w:r w:rsidRPr="00F636C1">
        <w:t>为了提高步态的</w:t>
      </w:r>
      <w:r w:rsidRPr="00F636C1">
        <w:rPr>
          <w:rStyle w:val="notion-enable-hover"/>
        </w:rPr>
        <w:t>地形适应性</w:t>
      </w:r>
      <w:r w:rsidRPr="00F636C1">
        <w:rPr>
          <w:rStyle w:val="notion-enable-hover"/>
          <w:rFonts w:hint="eastAsia"/>
          <w:b/>
          <w:bCs/>
        </w:rPr>
        <w:t>，</w:t>
      </w:r>
      <w:proofErr w:type="spellStart"/>
      <w:r w:rsidRPr="00F636C1">
        <w:t>Kugushev</w:t>
      </w:r>
      <w:proofErr w:type="spellEnd"/>
      <w:r w:rsidRPr="00F636C1">
        <w:t>和</w:t>
      </w:r>
      <w:proofErr w:type="spellStart"/>
      <w:r w:rsidRPr="00F636C1">
        <w:t>Jaroshevskij</w:t>
      </w:r>
      <w:proofErr w:type="spellEnd"/>
      <w:r w:rsidR="003139FD" w:rsidRPr="00F636C1">
        <w:t>在</w:t>
      </w:r>
      <w:r w:rsidR="003139FD" w:rsidRPr="00F636C1">
        <w:t>1975</w:t>
      </w:r>
      <w:r w:rsidR="003139FD" w:rsidRPr="00F636C1">
        <w:t>年首次提出具有非周期、非规则、非对称和适应地形的特点的自由步态</w:t>
      </w:r>
      <w:r w:rsidR="009742A1" w:rsidRPr="00F636C1">
        <w:rPr>
          <w:vertAlign w:val="superscript"/>
        </w:rPr>
        <w:fldChar w:fldCharType="begin"/>
      </w:r>
      <w:r w:rsidR="009742A1" w:rsidRPr="00F636C1">
        <w:rPr>
          <w:vertAlign w:val="superscript"/>
        </w:rPr>
        <w:instrText xml:space="preserve"> REF _Ref117351710 \r \h  \* MERGEFORMAT </w:instrText>
      </w:r>
      <w:r w:rsidR="009742A1" w:rsidRPr="00F636C1">
        <w:rPr>
          <w:vertAlign w:val="superscript"/>
        </w:rPr>
      </w:r>
      <w:r w:rsidR="009742A1" w:rsidRPr="00F636C1">
        <w:rPr>
          <w:vertAlign w:val="superscript"/>
        </w:rPr>
        <w:fldChar w:fldCharType="separate"/>
      </w:r>
      <w:r w:rsidR="0088771A">
        <w:rPr>
          <w:vertAlign w:val="superscript"/>
        </w:rPr>
        <w:t>[9]</w:t>
      </w:r>
      <w:r w:rsidR="009742A1" w:rsidRPr="00F636C1">
        <w:rPr>
          <w:vertAlign w:val="superscript"/>
        </w:rPr>
        <w:fldChar w:fldCharType="end"/>
      </w:r>
      <w:r w:rsidR="003139FD" w:rsidRPr="00F636C1">
        <w:rPr>
          <w:rFonts w:hint="eastAsia"/>
        </w:rPr>
        <w:t>，</w:t>
      </w:r>
      <w:r w:rsidRPr="00F636C1">
        <w:t>它没有固定的特定模式，而是根据地形</w:t>
      </w:r>
      <w:r w:rsidRPr="00F636C1">
        <w:lastRenderedPageBreak/>
        <w:t>信息和机器人的状态信息来改变腿部状态</w:t>
      </w:r>
      <w:r w:rsidR="003139FD" w:rsidRPr="00F636C1">
        <w:rPr>
          <w:rFonts w:hint="eastAsia"/>
        </w:rPr>
        <w:t>。</w:t>
      </w:r>
    </w:p>
    <w:p w14:paraId="6A684C8E" w14:textId="3084E91E" w:rsidR="00C97662" w:rsidRPr="00F636C1" w:rsidRDefault="00C97662" w:rsidP="00697987">
      <w:pPr>
        <w:ind w:firstLine="480"/>
        <w:rPr>
          <w:rFonts w:cs="宋体"/>
          <w:kern w:val="0"/>
          <w:szCs w:val="24"/>
        </w:rPr>
      </w:pPr>
      <w:r w:rsidRPr="00F636C1">
        <w:rPr>
          <w:rFonts w:cs="宋体"/>
          <w:kern w:val="0"/>
          <w:szCs w:val="24"/>
        </w:rPr>
        <w:t>落足点的选择通常是在步态规划之后进行的，学者经常采用的专家阈值方法</w:t>
      </w:r>
      <w:r w:rsidR="00303D17" w:rsidRPr="00F636C1">
        <w:rPr>
          <w:rFonts w:cs="宋体" w:hint="eastAsia"/>
          <w:kern w:val="0"/>
          <w:szCs w:val="24"/>
        </w:rPr>
        <w:t>，考虑机器人单腿的工作空间（运动学约束），再</w:t>
      </w:r>
      <w:r w:rsidRPr="00F636C1">
        <w:rPr>
          <w:rFonts w:cs="宋体"/>
          <w:kern w:val="0"/>
          <w:szCs w:val="24"/>
        </w:rPr>
        <w:t>根据地形的粗糙度、坡度、靠近边缘的程度、滑移量和高度方差等特征来选择落足点。</w:t>
      </w:r>
    </w:p>
    <w:p w14:paraId="703A0F14" w14:textId="2572DB97" w:rsidR="00485941" w:rsidRPr="00F636C1" w:rsidRDefault="00485941" w:rsidP="00A41116">
      <w:pPr>
        <w:pStyle w:val="3"/>
      </w:pPr>
      <w:bookmarkStart w:id="34" w:name="_Toc117239479"/>
      <w:bookmarkStart w:id="35" w:name="_Toc117518547"/>
      <w:r w:rsidRPr="00F636C1">
        <w:rPr>
          <w:rFonts w:hint="eastAsia"/>
        </w:rPr>
        <w:t>传统规划方法</w:t>
      </w:r>
      <w:bookmarkEnd w:id="34"/>
      <w:bookmarkEnd w:id="35"/>
    </w:p>
    <w:p w14:paraId="7274A4D7" w14:textId="50A5496D" w:rsidR="00697987" w:rsidRPr="00F636C1" w:rsidRDefault="00697987" w:rsidP="00697987">
      <w:pPr>
        <w:ind w:firstLine="480"/>
      </w:pPr>
      <w:r w:rsidRPr="00F636C1">
        <w:rPr>
          <w:rFonts w:hint="eastAsia"/>
        </w:rPr>
        <w:t>足式机器人传统规划方法流程如</w:t>
      </w:r>
      <w:r w:rsidRPr="00F636C1">
        <w:fldChar w:fldCharType="begin"/>
      </w:r>
      <w:r w:rsidRPr="00F636C1">
        <w:instrText xml:space="preserve"> </w:instrText>
      </w:r>
      <w:r w:rsidRPr="00F636C1">
        <w:rPr>
          <w:rFonts w:hint="eastAsia"/>
        </w:rPr>
        <w:instrText>REF _Ref116982541 \h</w:instrText>
      </w:r>
      <w:r w:rsidRPr="00F636C1">
        <w:instrText xml:space="preserve">  \* MERGEFORMAT </w:instrText>
      </w:r>
      <w:r w:rsidRPr="00F636C1">
        <w:fldChar w:fldCharType="separate"/>
      </w:r>
      <w:r w:rsidR="0088771A" w:rsidRPr="00F636C1">
        <w:t>图</w:t>
      </w:r>
      <w:r w:rsidR="0088771A" w:rsidRPr="00F636C1">
        <w:t xml:space="preserve"> </w:t>
      </w:r>
      <w:r w:rsidR="0088771A">
        <w:rPr>
          <w:noProof/>
        </w:rPr>
        <w:t>2</w:t>
      </w:r>
      <w:r w:rsidR="0088771A" w:rsidRPr="00F636C1">
        <w:rPr>
          <w:noProof/>
        </w:rPr>
        <w:noBreakHyphen/>
      </w:r>
      <w:r w:rsidR="0088771A">
        <w:rPr>
          <w:noProof/>
        </w:rPr>
        <w:t>8</w:t>
      </w:r>
      <w:r w:rsidRPr="00F636C1">
        <w:fldChar w:fldCharType="end"/>
      </w:r>
      <w:r w:rsidRPr="00F636C1">
        <w:t>所示，首先根据环境代价地图规划出机器人大致前进的全局路径；第二步选择机器人的行走过程中的步态，</w:t>
      </w:r>
      <w:r w:rsidR="0001683B" w:rsidRPr="00F636C1">
        <w:rPr>
          <w:rFonts w:hint="eastAsia"/>
        </w:rPr>
        <w:t>目前研究依然经常使用对角、波动等周期性步态</w:t>
      </w:r>
      <w:r w:rsidRPr="00F636C1">
        <w:t>；然后根据选择的步态和机体大致位置，选择合适的落足点；为了提高机器人的稳定裕度或目标姿态较为极限，机器人需要根据规划好的落足点进行优化姿态，不断调整机器人位姿；完成机器人的位姿，落足点规划后，然后对其机体轨迹和摆动腿轨迹规划；最后由逆运动学得到机器人关节电机的目标位置，进行底层运动控制。</w:t>
      </w:r>
    </w:p>
    <w:p w14:paraId="301DAC54" w14:textId="40A6254D" w:rsidR="00697987" w:rsidRPr="00F636C1" w:rsidRDefault="00697987" w:rsidP="00612238">
      <w:pPr>
        <w:keepNext/>
        <w:widowControl/>
        <w:spacing w:before="100" w:beforeAutospacing="1" w:after="100" w:afterAutospacing="1" w:line="240" w:lineRule="auto"/>
        <w:ind w:firstLineChars="50" w:firstLine="120"/>
        <w:jc w:val="center"/>
      </w:pPr>
      <w:r w:rsidRPr="00F636C1">
        <w:rPr>
          <w:rFonts w:cs="宋体"/>
          <w:noProof/>
          <w:kern w:val="0"/>
          <w:szCs w:val="24"/>
        </w:rPr>
        <w:drawing>
          <wp:inline distT="0" distB="0" distL="0" distR="0" wp14:anchorId="1839D5BA" wp14:editId="60FE7794">
            <wp:extent cx="4663239" cy="1591734"/>
            <wp:effectExtent l="0" t="0" r="4445"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24409" cy="1612614"/>
                    </a:xfrm>
                    <a:prstGeom prst="rect">
                      <a:avLst/>
                    </a:prstGeom>
                  </pic:spPr>
                </pic:pic>
              </a:graphicData>
            </a:graphic>
          </wp:inline>
        </w:drawing>
      </w:r>
    </w:p>
    <w:p w14:paraId="2EAE206E" w14:textId="50EE0DE6" w:rsidR="00697987" w:rsidRPr="00F636C1" w:rsidRDefault="00697987" w:rsidP="00697987">
      <w:pPr>
        <w:pStyle w:val="ac"/>
        <w:ind w:firstLine="420"/>
      </w:pPr>
      <w:bookmarkStart w:id="36" w:name="_Ref116982541"/>
      <w:r w:rsidRPr="00F636C1">
        <w:t>图</w:t>
      </w:r>
      <w:r w:rsidRPr="00F636C1">
        <w:t xml:space="preserve"> </w:t>
      </w:r>
      <w:fldSimple w:instr=" STYLEREF 1 \s ">
        <w:r w:rsidR="0088771A">
          <w:rPr>
            <w:noProof/>
          </w:rPr>
          <w:t>2</w:t>
        </w:r>
      </w:fldSimple>
      <w:r w:rsidR="003228D2" w:rsidRPr="00F636C1">
        <w:noBreakHyphen/>
      </w:r>
      <w:r w:rsidR="003228D2" w:rsidRPr="00F636C1">
        <w:fldChar w:fldCharType="begin"/>
      </w:r>
      <w:r w:rsidR="003228D2" w:rsidRPr="00F636C1">
        <w:instrText xml:space="preserve"> SEQ </w:instrText>
      </w:r>
      <w:r w:rsidR="003228D2" w:rsidRPr="00F636C1">
        <w:instrText>图</w:instrText>
      </w:r>
      <w:r w:rsidR="003228D2" w:rsidRPr="00F636C1">
        <w:instrText xml:space="preserve"> \* ARABIC \s 1 </w:instrText>
      </w:r>
      <w:r w:rsidR="003228D2" w:rsidRPr="00F636C1">
        <w:fldChar w:fldCharType="separate"/>
      </w:r>
      <w:r w:rsidR="0088771A">
        <w:rPr>
          <w:noProof/>
        </w:rPr>
        <w:t>8</w:t>
      </w:r>
      <w:r w:rsidR="003228D2" w:rsidRPr="00F636C1">
        <w:fldChar w:fldCharType="end"/>
      </w:r>
      <w:bookmarkEnd w:id="36"/>
      <w:r w:rsidRPr="00F636C1">
        <w:t xml:space="preserve"> </w:t>
      </w:r>
      <w:r w:rsidRPr="00F636C1">
        <w:rPr>
          <w:rFonts w:hint="eastAsia"/>
        </w:rPr>
        <w:t>足式机器人传统运动框架流程</w:t>
      </w:r>
    </w:p>
    <w:p w14:paraId="37C70368" w14:textId="4D8DE40C" w:rsidR="00485941" w:rsidRPr="00F636C1" w:rsidRDefault="0001683B" w:rsidP="00A41116">
      <w:pPr>
        <w:pStyle w:val="3"/>
      </w:pPr>
      <w:bookmarkStart w:id="37" w:name="_Toc117239480"/>
      <w:bookmarkStart w:id="38" w:name="_Toc117518548"/>
      <w:r w:rsidRPr="00F636C1">
        <w:rPr>
          <w:rFonts w:hint="eastAsia"/>
        </w:rPr>
        <w:t>混合</w:t>
      </w:r>
      <w:r w:rsidR="00485941" w:rsidRPr="00F636C1">
        <w:rPr>
          <w:rFonts w:hint="eastAsia"/>
        </w:rPr>
        <w:t>整数优化</w:t>
      </w:r>
      <w:r w:rsidRPr="00F636C1">
        <w:rPr>
          <w:rFonts w:hint="eastAsia"/>
        </w:rPr>
        <w:t>方法</w:t>
      </w:r>
      <w:bookmarkEnd w:id="37"/>
      <w:bookmarkEnd w:id="38"/>
    </w:p>
    <w:p w14:paraId="577276E7" w14:textId="6451CB3F" w:rsidR="00563558" w:rsidRPr="00F636C1" w:rsidRDefault="00563558" w:rsidP="00A6418A">
      <w:pPr>
        <w:ind w:firstLine="480"/>
      </w:pPr>
      <w:r w:rsidRPr="00F636C1">
        <w:t xml:space="preserve">Robin </w:t>
      </w:r>
      <w:proofErr w:type="spellStart"/>
      <w:r w:rsidRPr="00F636C1">
        <w:t>Deits</w:t>
      </w:r>
      <w:proofErr w:type="spellEnd"/>
      <w:r w:rsidR="009742A1" w:rsidRPr="00F636C1">
        <w:rPr>
          <w:vertAlign w:val="superscript"/>
        </w:rPr>
        <w:fldChar w:fldCharType="begin"/>
      </w:r>
      <w:r w:rsidR="009742A1" w:rsidRPr="00F636C1">
        <w:rPr>
          <w:vertAlign w:val="superscript"/>
        </w:rPr>
        <w:instrText xml:space="preserve"> REF _Ref117351721 \r \h  \* MERGEFORMAT </w:instrText>
      </w:r>
      <w:r w:rsidR="009742A1" w:rsidRPr="00F636C1">
        <w:rPr>
          <w:vertAlign w:val="superscript"/>
        </w:rPr>
      </w:r>
      <w:r w:rsidR="009742A1" w:rsidRPr="00F636C1">
        <w:rPr>
          <w:vertAlign w:val="superscript"/>
        </w:rPr>
        <w:fldChar w:fldCharType="separate"/>
      </w:r>
      <w:r w:rsidR="0088771A">
        <w:rPr>
          <w:vertAlign w:val="superscript"/>
        </w:rPr>
        <w:t>[10]</w:t>
      </w:r>
      <w:r w:rsidR="009742A1" w:rsidRPr="00F636C1">
        <w:rPr>
          <w:vertAlign w:val="superscript"/>
        </w:rPr>
        <w:fldChar w:fldCharType="end"/>
      </w:r>
      <w:r w:rsidR="00987B41" w:rsidRPr="00F636C1">
        <w:rPr>
          <w:rFonts w:hint="eastAsia"/>
        </w:rPr>
        <w:t>使用优化的方式生成机器人的足端接触序列，他将双足人形机器人碰撞约束（</w:t>
      </w:r>
      <w:r w:rsidR="00987B41" w:rsidRPr="00F636C1">
        <w:rPr>
          <w:rFonts w:hint="eastAsia"/>
        </w:rPr>
        <w:t>avoid</w:t>
      </w:r>
      <w:r w:rsidR="00987B41" w:rsidRPr="00F636C1">
        <w:t xml:space="preserve"> </w:t>
      </w:r>
      <w:r w:rsidR="00987B41" w:rsidRPr="00F636C1">
        <w:rPr>
          <w:rFonts w:hint="eastAsia"/>
        </w:rPr>
        <w:t>obstacle</w:t>
      </w:r>
      <w:r w:rsidR="00987B41" w:rsidRPr="00F636C1">
        <w:rPr>
          <w:rFonts w:hint="eastAsia"/>
        </w:rPr>
        <w:t>）和</w:t>
      </w:r>
      <w:r w:rsidR="00DD6687" w:rsidRPr="00F636C1">
        <w:rPr>
          <w:rFonts w:hint="eastAsia"/>
        </w:rPr>
        <w:t>运动学</w:t>
      </w:r>
      <w:r w:rsidR="00987B41" w:rsidRPr="00F636C1">
        <w:rPr>
          <w:rFonts w:hint="eastAsia"/>
        </w:rPr>
        <w:t>可达性约束（</w:t>
      </w:r>
      <w:r w:rsidR="00987B41" w:rsidRPr="00F636C1">
        <w:rPr>
          <w:rFonts w:hint="eastAsia"/>
        </w:rPr>
        <w:t>kinematic</w:t>
      </w:r>
      <w:r w:rsidR="00987B41" w:rsidRPr="00F636C1">
        <w:t xml:space="preserve"> </w:t>
      </w:r>
      <w:r w:rsidR="00987B41" w:rsidRPr="00F636C1">
        <w:rPr>
          <w:rFonts w:hint="eastAsia"/>
        </w:rPr>
        <w:t>feasible</w:t>
      </w:r>
      <w:r w:rsidR="00987B41" w:rsidRPr="00F636C1">
        <w:rPr>
          <w:rFonts w:hint="eastAsia"/>
        </w:rPr>
        <w:t>）作为优化约束条件</w:t>
      </w:r>
      <w:r w:rsidR="00DD6687" w:rsidRPr="00F636C1">
        <w:rPr>
          <w:rFonts w:hint="eastAsia"/>
        </w:rPr>
        <w:t>使用混合整数优化方法得到一条机器人使得目标优化函数最优的、满足碰撞约束和运动学约束的足端接触序列。该方法改善了传统规划算法的不足，它以规划全局接触序列为目标，在一定程度上改善了机器人在稀疏落足环境中易受困的问题，如</w:t>
      </w:r>
      <w:r w:rsidR="003372F1" w:rsidRPr="00F636C1">
        <w:fldChar w:fldCharType="begin"/>
      </w:r>
      <w:r w:rsidR="003372F1" w:rsidRPr="00F636C1">
        <w:instrText xml:space="preserve"> </w:instrText>
      </w:r>
      <w:r w:rsidR="003372F1" w:rsidRPr="00F636C1">
        <w:rPr>
          <w:rFonts w:hint="eastAsia"/>
        </w:rPr>
        <w:instrText>REF _Ref117108015 \h</w:instrText>
      </w:r>
      <w:r w:rsidR="003372F1" w:rsidRPr="00F636C1">
        <w:instrText xml:space="preserve"> </w:instrText>
      </w:r>
      <w:r w:rsidR="00F636C1">
        <w:instrText xml:space="preserve"> \* MERGEFORMAT </w:instrText>
      </w:r>
      <w:r w:rsidR="003372F1" w:rsidRPr="00F636C1">
        <w:fldChar w:fldCharType="separate"/>
      </w:r>
      <w:r w:rsidR="0088771A" w:rsidRPr="00F636C1">
        <w:t>图</w:t>
      </w:r>
      <w:r w:rsidR="0088771A" w:rsidRPr="00F636C1">
        <w:t xml:space="preserve"> </w:t>
      </w:r>
      <w:r w:rsidR="0088771A">
        <w:rPr>
          <w:noProof/>
        </w:rPr>
        <w:t>2</w:t>
      </w:r>
      <w:r w:rsidR="0088771A" w:rsidRPr="00F636C1">
        <w:rPr>
          <w:noProof/>
        </w:rPr>
        <w:noBreakHyphen/>
      </w:r>
      <w:r w:rsidR="0088771A">
        <w:rPr>
          <w:noProof/>
        </w:rPr>
        <w:t>9</w:t>
      </w:r>
      <w:r w:rsidR="003372F1" w:rsidRPr="00F636C1">
        <w:fldChar w:fldCharType="end"/>
      </w:r>
      <w:r w:rsidR="00DD6687" w:rsidRPr="00F636C1">
        <w:rPr>
          <w:rFonts w:hint="eastAsia"/>
        </w:rPr>
        <w:t>所示</w:t>
      </w:r>
      <w:r w:rsidR="00A6418A" w:rsidRPr="00F636C1">
        <w:rPr>
          <w:rFonts w:hint="eastAsia"/>
        </w:rPr>
        <w:t>，图</w:t>
      </w:r>
      <w:r w:rsidR="00A6418A" w:rsidRPr="00F636C1">
        <w:rPr>
          <w:rFonts w:hint="eastAsia"/>
        </w:rPr>
        <w:t>(b</w:t>
      </w:r>
      <w:r w:rsidR="00A6418A" w:rsidRPr="00F636C1">
        <w:t>)</w:t>
      </w:r>
      <w:r w:rsidR="00A6418A" w:rsidRPr="00F636C1">
        <w:rPr>
          <w:rFonts w:hint="eastAsia"/>
        </w:rPr>
        <w:t>在图</w:t>
      </w:r>
      <w:r w:rsidR="00A6418A" w:rsidRPr="00F636C1">
        <w:rPr>
          <w:rFonts w:hint="eastAsia"/>
        </w:rPr>
        <w:t>(a</w:t>
      </w:r>
      <w:r w:rsidR="00A6418A" w:rsidRPr="00F636C1">
        <w:t>)</w:t>
      </w:r>
      <w:r w:rsidR="00A6418A" w:rsidRPr="00F636C1">
        <w:rPr>
          <w:rFonts w:hint="eastAsia"/>
        </w:rPr>
        <w:t>上</w:t>
      </w:r>
      <w:proofErr w:type="gramStart"/>
      <w:r w:rsidR="00A6418A" w:rsidRPr="00F636C1">
        <w:rPr>
          <w:rFonts w:hint="eastAsia"/>
        </w:rPr>
        <w:t>移除了</w:t>
      </w:r>
      <w:proofErr w:type="gramEnd"/>
      <w:r w:rsidR="00A6418A" w:rsidRPr="00F636C1">
        <w:rPr>
          <w:rFonts w:hint="eastAsia"/>
        </w:rPr>
        <w:t>一个支撑区域导致机器人无法跨过较大的沟壕，因此</w:t>
      </w:r>
      <w:proofErr w:type="gramStart"/>
      <w:r w:rsidR="00A6418A" w:rsidRPr="00F636C1">
        <w:rPr>
          <w:rFonts w:hint="eastAsia"/>
        </w:rPr>
        <w:t>规划器</w:t>
      </w:r>
      <w:proofErr w:type="gramEnd"/>
      <w:r w:rsidR="00A6418A" w:rsidRPr="00F636C1">
        <w:rPr>
          <w:rFonts w:hint="eastAsia"/>
        </w:rPr>
        <w:t>在图</w:t>
      </w:r>
      <w:r w:rsidR="00A6418A" w:rsidRPr="00F636C1">
        <w:rPr>
          <w:rFonts w:hint="eastAsia"/>
        </w:rPr>
        <w:t>(b</w:t>
      </w:r>
      <w:r w:rsidR="00A6418A" w:rsidRPr="00F636C1">
        <w:t>)</w:t>
      </w:r>
      <w:r w:rsidR="00A6418A" w:rsidRPr="00F636C1">
        <w:rPr>
          <w:rFonts w:hint="eastAsia"/>
        </w:rPr>
        <w:t>总规划出一条绕过无法跨越沟壕的安全路径。</w:t>
      </w:r>
    </w:p>
    <w:tbl>
      <w:tblPr>
        <w:tblStyle w:val="a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0"/>
        <w:gridCol w:w="4148"/>
      </w:tblGrid>
      <w:tr w:rsidR="0035421E" w:rsidRPr="00F636C1" w14:paraId="0D48E778" w14:textId="77777777" w:rsidTr="0035421E">
        <w:trPr>
          <w:jc w:val="center"/>
        </w:trPr>
        <w:tc>
          <w:tcPr>
            <w:tcW w:w="4148" w:type="dxa"/>
            <w:vAlign w:val="center"/>
          </w:tcPr>
          <w:p w14:paraId="4F1EA2F3" w14:textId="77777777" w:rsidR="0035421E" w:rsidRPr="00F636C1" w:rsidRDefault="0035421E" w:rsidP="0035421E">
            <w:pPr>
              <w:ind w:firstLineChars="0" w:firstLine="0"/>
              <w:jc w:val="center"/>
              <w:rPr>
                <w:noProof/>
              </w:rPr>
            </w:pPr>
            <w:r w:rsidRPr="00F636C1">
              <w:rPr>
                <w:noProof/>
              </w:rPr>
              <w:lastRenderedPageBreak/>
              <w:drawing>
                <wp:inline distT="0" distB="0" distL="0" distR="0" wp14:anchorId="40E49845" wp14:editId="1CB27951">
                  <wp:extent cx="2498400" cy="1656000"/>
                  <wp:effectExtent l="0" t="0" r="0" b="1905"/>
                  <wp:docPr id="14" name="图片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98400" cy="1656000"/>
                          </a:xfrm>
                          <a:prstGeom prst="rect">
                            <a:avLst/>
                          </a:prstGeom>
                        </pic:spPr>
                      </pic:pic>
                    </a:graphicData>
                  </a:graphic>
                </wp:inline>
              </w:drawing>
            </w:r>
          </w:p>
          <w:p w14:paraId="58024DF3" w14:textId="3E7CEB14" w:rsidR="0035421E" w:rsidRPr="00F636C1" w:rsidRDefault="0035421E" w:rsidP="0035421E">
            <w:pPr>
              <w:pStyle w:val="ac"/>
              <w:ind w:firstLine="420"/>
              <w:rPr>
                <w:noProof/>
              </w:rPr>
            </w:pPr>
            <w:r w:rsidRPr="00F636C1">
              <w:rPr>
                <w:rFonts w:hint="eastAsia"/>
                <w:noProof/>
              </w:rPr>
              <w:t>(a</w:t>
            </w:r>
            <w:r w:rsidRPr="00F636C1">
              <w:rPr>
                <w:noProof/>
              </w:rPr>
              <w:t>)</w:t>
            </w:r>
          </w:p>
        </w:tc>
        <w:tc>
          <w:tcPr>
            <w:tcW w:w="4148" w:type="dxa"/>
            <w:vAlign w:val="center"/>
          </w:tcPr>
          <w:p w14:paraId="23768DAE" w14:textId="77777777" w:rsidR="0035421E" w:rsidRPr="00F636C1" w:rsidRDefault="0035421E" w:rsidP="0035421E">
            <w:pPr>
              <w:ind w:firstLineChars="0" w:firstLine="0"/>
              <w:jc w:val="center"/>
            </w:pPr>
            <w:r w:rsidRPr="00F636C1">
              <w:rPr>
                <w:noProof/>
              </w:rPr>
              <w:drawing>
                <wp:inline distT="0" distB="0" distL="0" distR="0" wp14:anchorId="05E4E1A2" wp14:editId="38B0C916">
                  <wp:extent cx="2361600" cy="1656000"/>
                  <wp:effectExtent l="0" t="0" r="635" b="1905"/>
                  <wp:docPr id="15" name="图片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61600" cy="1656000"/>
                          </a:xfrm>
                          <a:prstGeom prst="rect">
                            <a:avLst/>
                          </a:prstGeom>
                        </pic:spPr>
                      </pic:pic>
                    </a:graphicData>
                  </a:graphic>
                </wp:inline>
              </w:drawing>
            </w:r>
          </w:p>
          <w:p w14:paraId="6B75479B" w14:textId="59B1D19E" w:rsidR="0035421E" w:rsidRPr="00F636C1" w:rsidRDefault="0035421E" w:rsidP="0035421E">
            <w:pPr>
              <w:pStyle w:val="ac"/>
              <w:ind w:firstLine="420"/>
            </w:pPr>
            <w:r w:rsidRPr="00F636C1">
              <w:rPr>
                <w:rFonts w:hint="eastAsia"/>
                <w:noProof/>
              </w:rPr>
              <w:t>(b</w:t>
            </w:r>
            <w:r w:rsidRPr="00F636C1">
              <w:rPr>
                <w:noProof/>
              </w:rPr>
              <w:t>)</w:t>
            </w:r>
          </w:p>
        </w:tc>
      </w:tr>
    </w:tbl>
    <w:p w14:paraId="30712954" w14:textId="1E8EC3A7" w:rsidR="0035421E" w:rsidRPr="00F636C1" w:rsidRDefault="0035421E" w:rsidP="0035421E">
      <w:pPr>
        <w:pStyle w:val="ac"/>
        <w:ind w:firstLine="420"/>
      </w:pPr>
      <w:bookmarkStart w:id="39" w:name="_Ref117108015"/>
      <w:r w:rsidRPr="00F636C1">
        <w:t>图</w:t>
      </w:r>
      <w:r w:rsidRPr="00F636C1">
        <w:t xml:space="preserve"> </w:t>
      </w:r>
      <w:fldSimple w:instr=" STYLEREF 1 \s ">
        <w:r w:rsidR="0088771A">
          <w:rPr>
            <w:noProof/>
          </w:rPr>
          <w:t>2</w:t>
        </w:r>
      </w:fldSimple>
      <w:r w:rsidR="003228D2" w:rsidRPr="00F636C1">
        <w:noBreakHyphen/>
      </w:r>
      <w:r w:rsidR="003228D2" w:rsidRPr="00F636C1">
        <w:fldChar w:fldCharType="begin"/>
      </w:r>
      <w:r w:rsidR="003228D2" w:rsidRPr="00F636C1">
        <w:instrText xml:space="preserve"> SEQ </w:instrText>
      </w:r>
      <w:r w:rsidR="003228D2" w:rsidRPr="00F636C1">
        <w:instrText>图</w:instrText>
      </w:r>
      <w:r w:rsidR="003228D2" w:rsidRPr="00F636C1">
        <w:instrText xml:space="preserve"> \* ARABIC \s 1 </w:instrText>
      </w:r>
      <w:r w:rsidR="003228D2" w:rsidRPr="00F636C1">
        <w:fldChar w:fldCharType="separate"/>
      </w:r>
      <w:r w:rsidR="0088771A">
        <w:rPr>
          <w:noProof/>
        </w:rPr>
        <w:t>9</w:t>
      </w:r>
      <w:r w:rsidR="003228D2" w:rsidRPr="00F636C1">
        <w:fldChar w:fldCharType="end"/>
      </w:r>
      <w:bookmarkEnd w:id="39"/>
      <w:r w:rsidRPr="00F636C1">
        <w:t xml:space="preserve"> </w:t>
      </w:r>
      <w:r w:rsidRPr="00F636C1">
        <w:rPr>
          <w:rFonts w:hint="eastAsia"/>
        </w:rPr>
        <w:t>双足人形机器人混合整数优化方法规划结果</w:t>
      </w:r>
    </w:p>
    <w:p w14:paraId="57FA1B07" w14:textId="6DBD16BC" w:rsidR="0043125A" w:rsidRPr="00F636C1" w:rsidRDefault="00A6418A" w:rsidP="0001683B">
      <w:pPr>
        <w:ind w:firstLine="480"/>
      </w:pPr>
      <w:r w:rsidRPr="00F636C1">
        <w:rPr>
          <w:rFonts w:hint="eastAsia"/>
        </w:rPr>
        <w:t>由于双足机器人只能两条腿交错前进，因此</w:t>
      </w:r>
      <w:r w:rsidR="00EB4C68" w:rsidRPr="00F636C1">
        <w:rPr>
          <w:rFonts w:hint="eastAsia"/>
        </w:rPr>
        <w:t>双足机器人的</w:t>
      </w:r>
      <w:r w:rsidRPr="00F636C1">
        <w:rPr>
          <w:rFonts w:hint="eastAsia"/>
        </w:rPr>
        <w:t>步态是恒定不变的</w:t>
      </w:r>
      <w:r w:rsidR="0043125A" w:rsidRPr="00F636C1">
        <w:rPr>
          <w:rFonts w:hint="eastAsia"/>
        </w:rPr>
        <w:t>，混合整数优化器只需要优化落足点位置和数量。</w:t>
      </w:r>
      <w:r w:rsidRPr="00F636C1">
        <w:rPr>
          <w:rFonts w:hint="eastAsia"/>
        </w:rPr>
        <w:t>为了</w:t>
      </w:r>
      <w:r w:rsidR="0043125A" w:rsidRPr="00F636C1">
        <w:rPr>
          <w:rFonts w:hint="eastAsia"/>
        </w:rPr>
        <w:t>让该方法</w:t>
      </w:r>
      <w:r w:rsidRPr="00F636C1">
        <w:rPr>
          <w:rFonts w:hint="eastAsia"/>
        </w:rPr>
        <w:t>适应多足情形，</w:t>
      </w:r>
      <w:r w:rsidR="00EB4C68" w:rsidRPr="00F636C1">
        <w:t xml:space="preserve"> </w:t>
      </w:r>
      <w:proofErr w:type="spellStart"/>
      <w:r w:rsidRPr="00F636C1">
        <w:t>Aceituno</w:t>
      </w:r>
      <w:proofErr w:type="spellEnd"/>
      <w:r w:rsidRPr="00F636C1">
        <w:t>-Cabezas</w:t>
      </w:r>
      <w:r w:rsidR="009742A1" w:rsidRPr="00F636C1">
        <w:rPr>
          <w:vertAlign w:val="superscript"/>
        </w:rPr>
        <w:fldChar w:fldCharType="begin"/>
      </w:r>
      <w:r w:rsidR="009742A1" w:rsidRPr="00F636C1">
        <w:rPr>
          <w:vertAlign w:val="superscript"/>
        </w:rPr>
        <w:instrText xml:space="preserve"> REF _Ref117351779 \r \h  \* MERGEFORMAT </w:instrText>
      </w:r>
      <w:r w:rsidR="009742A1" w:rsidRPr="00F636C1">
        <w:rPr>
          <w:vertAlign w:val="superscript"/>
        </w:rPr>
      </w:r>
      <w:r w:rsidR="009742A1" w:rsidRPr="00F636C1">
        <w:rPr>
          <w:vertAlign w:val="superscript"/>
        </w:rPr>
        <w:fldChar w:fldCharType="separate"/>
      </w:r>
      <w:r w:rsidR="0088771A">
        <w:rPr>
          <w:vertAlign w:val="superscript"/>
        </w:rPr>
        <w:t>[11]</w:t>
      </w:r>
      <w:r w:rsidR="009742A1" w:rsidRPr="00F636C1">
        <w:rPr>
          <w:vertAlign w:val="superscript"/>
        </w:rPr>
        <w:fldChar w:fldCharType="end"/>
      </w:r>
      <w:r w:rsidR="00563558" w:rsidRPr="00F636C1">
        <w:rPr>
          <w:rFonts w:hint="eastAsia"/>
        </w:rPr>
        <w:t>引入</w:t>
      </w:r>
      <w:r w:rsidR="0043125A" w:rsidRPr="00F636C1">
        <w:rPr>
          <w:rFonts w:hint="eastAsia"/>
        </w:rPr>
        <w:t>二进制</w:t>
      </w:r>
      <w:r w:rsidRPr="00F636C1">
        <w:rPr>
          <w:rFonts w:hint="eastAsia"/>
        </w:rPr>
        <w:t>矩阵</w:t>
      </w:r>
      <w:r w:rsidR="00563558" w:rsidRPr="00F636C1">
        <w:rPr>
          <w:rFonts w:hint="eastAsia"/>
        </w:rPr>
        <w:t>来代</w:t>
      </w:r>
      <w:r w:rsidRPr="00F636C1">
        <w:rPr>
          <w:rFonts w:hint="eastAsia"/>
        </w:rPr>
        <w:t>四足机器人的步态</w:t>
      </w:r>
      <w:r w:rsidR="00EB4C68" w:rsidRPr="00F636C1">
        <w:rPr>
          <w:rFonts w:hint="eastAsia"/>
        </w:rPr>
        <w:t>如</w:t>
      </w:r>
      <w:r w:rsidR="00EB4C68" w:rsidRPr="00F636C1">
        <w:fldChar w:fldCharType="begin"/>
      </w:r>
      <w:r w:rsidR="00EB4C68" w:rsidRPr="00F636C1">
        <w:instrText xml:space="preserve"> </w:instrText>
      </w:r>
      <w:r w:rsidR="00EB4C68" w:rsidRPr="00F636C1">
        <w:rPr>
          <w:rFonts w:hint="eastAsia"/>
        </w:rPr>
        <w:instrText>REF _Ref117070667 \h</w:instrText>
      </w:r>
      <w:r w:rsidR="00EB4C68" w:rsidRPr="00F636C1">
        <w:instrText xml:space="preserve"> </w:instrText>
      </w:r>
      <w:r w:rsidR="00F636C1">
        <w:instrText xml:space="preserve"> \* MERGEFORMAT </w:instrText>
      </w:r>
      <w:r w:rsidR="00EB4C68" w:rsidRPr="00F636C1">
        <w:fldChar w:fldCharType="separate"/>
      </w:r>
      <w:r w:rsidR="0088771A" w:rsidRPr="00F636C1">
        <w:t>图</w:t>
      </w:r>
      <w:r w:rsidR="0088771A" w:rsidRPr="00F636C1">
        <w:t xml:space="preserve"> </w:t>
      </w:r>
      <w:r w:rsidR="0088771A">
        <w:rPr>
          <w:noProof/>
        </w:rPr>
        <w:t>2</w:t>
      </w:r>
      <w:r w:rsidR="0088771A" w:rsidRPr="00F636C1">
        <w:rPr>
          <w:noProof/>
        </w:rPr>
        <w:noBreakHyphen/>
      </w:r>
      <w:r w:rsidR="0088771A">
        <w:rPr>
          <w:noProof/>
        </w:rPr>
        <w:t>10</w:t>
      </w:r>
      <w:r w:rsidR="00EB4C68" w:rsidRPr="00F636C1">
        <w:fldChar w:fldCharType="end"/>
      </w:r>
      <w:r w:rsidR="00EB4C68" w:rsidRPr="00F636C1">
        <w:rPr>
          <w:rFonts w:hint="eastAsia"/>
        </w:rPr>
        <w:t>所示，</w:t>
      </w:r>
      <w:r w:rsidR="0043125A" w:rsidRPr="00F636C1">
        <w:rPr>
          <w:rFonts w:hint="eastAsia"/>
        </w:rPr>
        <w:t>在</w:t>
      </w:r>
      <w:r w:rsidR="0043125A" w:rsidRPr="00F636C1">
        <w:t xml:space="preserve">Robin </w:t>
      </w:r>
      <w:proofErr w:type="spellStart"/>
      <w:r w:rsidR="0043125A" w:rsidRPr="00F636C1">
        <w:t>Deits</w:t>
      </w:r>
      <w:proofErr w:type="spellEnd"/>
      <w:r w:rsidRPr="00F636C1">
        <w:rPr>
          <w:rFonts w:hint="eastAsia"/>
        </w:rPr>
        <w:t>的</w:t>
      </w:r>
      <w:r w:rsidR="00563558" w:rsidRPr="00F636C1">
        <w:rPr>
          <w:rFonts w:hint="eastAsia"/>
        </w:rPr>
        <w:t>混合整数优化</w:t>
      </w:r>
      <w:r w:rsidRPr="00F636C1">
        <w:rPr>
          <w:rFonts w:hint="eastAsia"/>
        </w:rPr>
        <w:t>框架</w:t>
      </w:r>
      <w:r w:rsidR="0043125A" w:rsidRPr="00F636C1">
        <w:rPr>
          <w:rFonts w:hint="eastAsia"/>
        </w:rPr>
        <w:t>基础上</w:t>
      </w:r>
      <w:r w:rsidRPr="00F636C1">
        <w:rPr>
          <w:rFonts w:hint="eastAsia"/>
        </w:rPr>
        <w:t>把步态也作为待优化项，</w:t>
      </w:r>
      <w:r w:rsidR="009A51FD" w:rsidRPr="00F636C1">
        <w:rPr>
          <w:rFonts w:hint="eastAsia"/>
        </w:rPr>
        <w:t>最终优化器能达到根据地形复杂程度自动调整步态的效果</w:t>
      </w:r>
      <w:r w:rsidR="0043125A" w:rsidRPr="00F636C1">
        <w:rPr>
          <w:rFonts w:hint="eastAsia"/>
        </w:rPr>
        <w:t>。</w:t>
      </w:r>
    </w:p>
    <w:p w14:paraId="340E8ADF" w14:textId="794F3ADF" w:rsidR="00206DDC" w:rsidRPr="00F636C1" w:rsidRDefault="0043125A" w:rsidP="00206DDC">
      <w:pPr>
        <w:ind w:firstLine="480"/>
      </w:pPr>
      <w:r w:rsidRPr="00F636C1">
        <w:rPr>
          <w:rFonts w:hint="eastAsia"/>
        </w:rPr>
        <w:t>四足机器人使用混合整数优化进行接触序列规划的结果如</w:t>
      </w:r>
      <w:r w:rsidRPr="00F636C1">
        <w:fldChar w:fldCharType="begin"/>
      </w:r>
      <w:r w:rsidRPr="00F636C1">
        <w:instrText xml:space="preserve"> </w:instrText>
      </w:r>
      <w:r w:rsidRPr="00F636C1">
        <w:rPr>
          <w:rFonts w:hint="eastAsia"/>
        </w:rPr>
        <w:instrText>REF _Ref117071968 \h</w:instrText>
      </w:r>
      <w:r w:rsidRPr="00F636C1">
        <w:instrText xml:space="preserve"> </w:instrText>
      </w:r>
      <w:r w:rsidR="00F636C1">
        <w:instrText xml:space="preserve"> \* MERGEFORMAT </w:instrText>
      </w:r>
      <w:r w:rsidRPr="00F636C1">
        <w:fldChar w:fldCharType="separate"/>
      </w:r>
      <w:r w:rsidR="0088771A" w:rsidRPr="00F636C1">
        <w:t>图</w:t>
      </w:r>
      <w:r w:rsidR="0088771A" w:rsidRPr="00F636C1">
        <w:t xml:space="preserve"> </w:t>
      </w:r>
      <w:r w:rsidR="0088771A">
        <w:rPr>
          <w:noProof/>
        </w:rPr>
        <w:t>2</w:t>
      </w:r>
      <w:r w:rsidR="0088771A" w:rsidRPr="00F636C1">
        <w:rPr>
          <w:noProof/>
        </w:rPr>
        <w:noBreakHyphen/>
      </w:r>
      <w:r w:rsidR="0088771A">
        <w:rPr>
          <w:noProof/>
        </w:rPr>
        <w:t>11</w:t>
      </w:r>
      <w:r w:rsidRPr="00F636C1">
        <w:fldChar w:fldCharType="end"/>
      </w:r>
      <w:r w:rsidRPr="00F636C1">
        <w:rPr>
          <w:rFonts w:hint="eastAsia"/>
        </w:rPr>
        <w:t>所示。该方法能同时规划四足机器人步态和落足点，对复杂环境的适应性比传统规划方法得到了提高。</w:t>
      </w:r>
    </w:p>
    <w:p w14:paraId="398573D1" w14:textId="77777777" w:rsidR="00A6418A" w:rsidRPr="00F636C1" w:rsidRDefault="00563558" w:rsidP="00A6418A">
      <w:pPr>
        <w:keepNext/>
        <w:ind w:firstLine="480"/>
        <w:jc w:val="center"/>
      </w:pPr>
      <w:r w:rsidRPr="00F636C1">
        <w:rPr>
          <w:noProof/>
        </w:rPr>
        <w:drawing>
          <wp:inline distT="0" distB="0" distL="0" distR="0" wp14:anchorId="0C6D3A88" wp14:editId="3F65E181">
            <wp:extent cx="2768600" cy="169583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89507" cy="1708642"/>
                    </a:xfrm>
                    <a:prstGeom prst="rect">
                      <a:avLst/>
                    </a:prstGeom>
                  </pic:spPr>
                </pic:pic>
              </a:graphicData>
            </a:graphic>
          </wp:inline>
        </w:drawing>
      </w:r>
    </w:p>
    <w:p w14:paraId="70FF556E" w14:textId="157F02FF" w:rsidR="00563558" w:rsidRPr="00F636C1" w:rsidRDefault="00A6418A" w:rsidP="00A6418A">
      <w:pPr>
        <w:pStyle w:val="ac"/>
        <w:ind w:firstLine="420"/>
      </w:pPr>
      <w:bookmarkStart w:id="40" w:name="_Ref117070667"/>
      <w:r w:rsidRPr="00F636C1">
        <w:t>图</w:t>
      </w:r>
      <w:r w:rsidRPr="00F636C1">
        <w:t xml:space="preserve"> </w:t>
      </w:r>
      <w:fldSimple w:instr=" STYLEREF 1 \s ">
        <w:r w:rsidR="0088771A">
          <w:rPr>
            <w:noProof/>
          </w:rPr>
          <w:t>2</w:t>
        </w:r>
      </w:fldSimple>
      <w:r w:rsidR="003228D2" w:rsidRPr="00F636C1">
        <w:noBreakHyphen/>
      </w:r>
      <w:r w:rsidR="003228D2" w:rsidRPr="00F636C1">
        <w:fldChar w:fldCharType="begin"/>
      </w:r>
      <w:r w:rsidR="003228D2" w:rsidRPr="00F636C1">
        <w:instrText xml:space="preserve"> SEQ </w:instrText>
      </w:r>
      <w:r w:rsidR="003228D2" w:rsidRPr="00F636C1">
        <w:instrText>图</w:instrText>
      </w:r>
      <w:r w:rsidR="003228D2" w:rsidRPr="00F636C1">
        <w:instrText xml:space="preserve"> \* ARABIC \s 1 </w:instrText>
      </w:r>
      <w:r w:rsidR="003228D2" w:rsidRPr="00F636C1">
        <w:fldChar w:fldCharType="separate"/>
      </w:r>
      <w:r w:rsidR="0088771A">
        <w:rPr>
          <w:noProof/>
        </w:rPr>
        <w:t>10</w:t>
      </w:r>
      <w:r w:rsidR="003228D2" w:rsidRPr="00F636C1">
        <w:fldChar w:fldCharType="end"/>
      </w:r>
      <w:bookmarkEnd w:id="40"/>
      <w:r w:rsidR="009A51FD" w:rsidRPr="00F636C1">
        <w:t xml:space="preserve"> </w:t>
      </w:r>
      <w:r w:rsidR="0043125A" w:rsidRPr="00F636C1">
        <w:rPr>
          <w:rFonts w:hint="eastAsia"/>
        </w:rPr>
        <w:t>二进制</w:t>
      </w:r>
      <w:r w:rsidR="009A51FD" w:rsidRPr="00F636C1">
        <w:rPr>
          <w:rFonts w:hint="eastAsia"/>
        </w:rPr>
        <w:t>矩阵表示四足机器人步态</w:t>
      </w:r>
    </w:p>
    <w:p w14:paraId="43B8F85B" w14:textId="77777777" w:rsidR="009A51FD" w:rsidRPr="00F636C1" w:rsidRDefault="009A51FD" w:rsidP="00AD11F8">
      <w:pPr>
        <w:keepNext/>
        <w:ind w:firstLine="480"/>
        <w:jc w:val="center"/>
      </w:pPr>
      <w:r w:rsidRPr="00F636C1">
        <w:rPr>
          <w:noProof/>
        </w:rPr>
        <w:lastRenderedPageBreak/>
        <w:drawing>
          <wp:inline distT="0" distB="0" distL="0" distR="0" wp14:anchorId="07933AD6" wp14:editId="351FD9D0">
            <wp:extent cx="4229100" cy="2169160"/>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794" t="7190" r="458"/>
                    <a:stretch/>
                  </pic:blipFill>
                  <pic:spPr bwMode="auto">
                    <a:xfrm>
                      <a:off x="0" y="0"/>
                      <a:ext cx="4278592" cy="2194545"/>
                    </a:xfrm>
                    <a:prstGeom prst="rect">
                      <a:avLst/>
                    </a:prstGeom>
                    <a:ln>
                      <a:noFill/>
                    </a:ln>
                    <a:extLst>
                      <a:ext uri="{53640926-AAD7-44D8-BBD7-CCE9431645EC}">
                        <a14:shadowObscured xmlns:a14="http://schemas.microsoft.com/office/drawing/2010/main"/>
                      </a:ext>
                    </a:extLst>
                  </pic:spPr>
                </pic:pic>
              </a:graphicData>
            </a:graphic>
          </wp:inline>
        </w:drawing>
      </w:r>
    </w:p>
    <w:p w14:paraId="53BEA730" w14:textId="0118337D" w:rsidR="009A51FD" w:rsidRPr="00F636C1" w:rsidRDefault="009A51FD" w:rsidP="009A51FD">
      <w:pPr>
        <w:pStyle w:val="ac"/>
        <w:ind w:firstLine="420"/>
      </w:pPr>
      <w:bookmarkStart w:id="41" w:name="_Ref117071968"/>
      <w:r w:rsidRPr="00F636C1">
        <w:t>图</w:t>
      </w:r>
      <w:r w:rsidRPr="00F636C1">
        <w:t xml:space="preserve"> </w:t>
      </w:r>
      <w:fldSimple w:instr=" STYLEREF 1 \s ">
        <w:r w:rsidR="0088771A">
          <w:rPr>
            <w:noProof/>
          </w:rPr>
          <w:t>2</w:t>
        </w:r>
      </w:fldSimple>
      <w:r w:rsidR="003228D2" w:rsidRPr="00F636C1">
        <w:noBreakHyphen/>
      </w:r>
      <w:r w:rsidR="003228D2" w:rsidRPr="00F636C1">
        <w:fldChar w:fldCharType="begin"/>
      </w:r>
      <w:r w:rsidR="003228D2" w:rsidRPr="00F636C1">
        <w:instrText xml:space="preserve"> SEQ </w:instrText>
      </w:r>
      <w:r w:rsidR="003228D2" w:rsidRPr="00F636C1">
        <w:instrText>图</w:instrText>
      </w:r>
      <w:r w:rsidR="003228D2" w:rsidRPr="00F636C1">
        <w:instrText xml:space="preserve"> \* ARABIC \s 1 </w:instrText>
      </w:r>
      <w:r w:rsidR="003228D2" w:rsidRPr="00F636C1">
        <w:fldChar w:fldCharType="separate"/>
      </w:r>
      <w:r w:rsidR="0088771A">
        <w:rPr>
          <w:noProof/>
        </w:rPr>
        <w:t>11</w:t>
      </w:r>
      <w:r w:rsidR="003228D2" w:rsidRPr="00F636C1">
        <w:fldChar w:fldCharType="end"/>
      </w:r>
      <w:bookmarkEnd w:id="41"/>
      <w:r w:rsidRPr="00F636C1">
        <w:t xml:space="preserve"> </w:t>
      </w:r>
      <w:r w:rsidRPr="00F636C1">
        <w:rPr>
          <w:rFonts w:hint="eastAsia"/>
        </w:rPr>
        <w:t>四足机器人混合整数优化接触序列结果</w:t>
      </w:r>
    </w:p>
    <w:p w14:paraId="220369FB" w14:textId="6F7CB687" w:rsidR="00485941" w:rsidRPr="00F636C1" w:rsidRDefault="0001683B" w:rsidP="00A41116">
      <w:pPr>
        <w:pStyle w:val="3"/>
      </w:pPr>
      <w:bookmarkStart w:id="42" w:name="_Toc117239481"/>
      <w:bookmarkStart w:id="43" w:name="_Toc117518549"/>
      <w:r w:rsidRPr="00F636C1">
        <w:rPr>
          <w:rFonts w:hint="eastAsia"/>
        </w:rPr>
        <w:t>蒙特卡洛</w:t>
      </w:r>
      <w:r w:rsidR="00D60BF7" w:rsidRPr="00F636C1">
        <w:rPr>
          <w:rFonts w:hint="eastAsia"/>
        </w:rPr>
        <w:t>树</w:t>
      </w:r>
      <w:r w:rsidR="00B62ABA" w:rsidRPr="00F636C1">
        <w:rPr>
          <w:rFonts w:hint="eastAsia"/>
        </w:rPr>
        <w:t>搜索</w:t>
      </w:r>
      <w:r w:rsidRPr="00F636C1">
        <w:rPr>
          <w:rFonts w:hint="eastAsia"/>
        </w:rPr>
        <w:t>方法</w:t>
      </w:r>
      <w:bookmarkEnd w:id="42"/>
      <w:bookmarkEnd w:id="43"/>
    </w:p>
    <w:p w14:paraId="5D217B92" w14:textId="62B8F4FC" w:rsidR="00843526" w:rsidRPr="00F636C1" w:rsidRDefault="00117EFD" w:rsidP="00016C71">
      <w:pPr>
        <w:ind w:firstLine="480"/>
      </w:pPr>
      <w:r w:rsidRPr="00F636C1">
        <w:rPr>
          <w:rFonts w:hint="eastAsia"/>
        </w:rPr>
        <w:t>徐鹏</w:t>
      </w:r>
      <w:r w:rsidR="009742A1" w:rsidRPr="00F636C1">
        <w:rPr>
          <w:vertAlign w:val="superscript"/>
        </w:rPr>
        <w:fldChar w:fldCharType="begin"/>
      </w:r>
      <w:r w:rsidR="009742A1" w:rsidRPr="00F636C1">
        <w:rPr>
          <w:vertAlign w:val="superscript"/>
        </w:rPr>
        <w:instrText xml:space="preserve"> </w:instrText>
      </w:r>
      <w:r w:rsidR="009742A1" w:rsidRPr="00F636C1">
        <w:rPr>
          <w:rFonts w:hint="eastAsia"/>
          <w:vertAlign w:val="superscript"/>
        </w:rPr>
        <w:instrText>REF _Ref117351748 \r \h</w:instrText>
      </w:r>
      <w:r w:rsidR="009742A1" w:rsidRPr="00F636C1">
        <w:rPr>
          <w:vertAlign w:val="superscript"/>
        </w:rPr>
        <w:instrText xml:space="preserve">  \* MERGEFORMAT </w:instrText>
      </w:r>
      <w:r w:rsidR="009742A1" w:rsidRPr="00F636C1">
        <w:rPr>
          <w:vertAlign w:val="superscript"/>
        </w:rPr>
      </w:r>
      <w:r w:rsidR="009742A1" w:rsidRPr="00F636C1">
        <w:rPr>
          <w:vertAlign w:val="superscript"/>
        </w:rPr>
        <w:fldChar w:fldCharType="separate"/>
      </w:r>
      <w:r w:rsidR="0088771A">
        <w:rPr>
          <w:vertAlign w:val="superscript"/>
        </w:rPr>
        <w:t>[12]</w:t>
      </w:r>
      <w:r w:rsidR="009742A1" w:rsidRPr="00F636C1">
        <w:rPr>
          <w:vertAlign w:val="superscript"/>
        </w:rPr>
        <w:fldChar w:fldCharType="end"/>
      </w:r>
      <w:r w:rsidR="00206DDC" w:rsidRPr="00F636C1">
        <w:rPr>
          <w:rFonts w:hint="eastAsia"/>
        </w:rPr>
        <w:t>针对稀疏环境下六足机器人足端接触序列规划问题提出了蒙特卡洛</w:t>
      </w:r>
      <w:r w:rsidR="00D60BF7" w:rsidRPr="00F636C1">
        <w:rPr>
          <w:rFonts w:hint="eastAsia"/>
        </w:rPr>
        <w:t>树</w:t>
      </w:r>
      <w:r w:rsidR="00206DDC" w:rsidRPr="00F636C1">
        <w:rPr>
          <w:rFonts w:hint="eastAsia"/>
        </w:rPr>
        <w:t>搜索方法，如</w:t>
      </w:r>
      <w:r w:rsidR="00507A2A" w:rsidRPr="00F636C1">
        <w:fldChar w:fldCharType="begin"/>
      </w:r>
      <w:r w:rsidR="00507A2A" w:rsidRPr="00F636C1">
        <w:instrText xml:space="preserve"> </w:instrText>
      </w:r>
      <w:r w:rsidR="00507A2A" w:rsidRPr="00F636C1">
        <w:rPr>
          <w:rFonts w:hint="eastAsia"/>
        </w:rPr>
        <w:instrText>REF _Ref117076875 \h</w:instrText>
      </w:r>
      <w:r w:rsidR="00507A2A" w:rsidRPr="00F636C1">
        <w:instrText xml:space="preserve"> </w:instrText>
      </w:r>
      <w:r w:rsidR="00F636C1">
        <w:instrText xml:space="preserve"> \* MERGEFORMAT </w:instrText>
      </w:r>
      <w:r w:rsidR="00507A2A" w:rsidRPr="00F636C1">
        <w:fldChar w:fldCharType="separate"/>
      </w:r>
      <w:r w:rsidR="0088771A" w:rsidRPr="00F636C1">
        <w:t>图</w:t>
      </w:r>
      <w:r w:rsidR="0088771A" w:rsidRPr="00F636C1">
        <w:t xml:space="preserve"> </w:t>
      </w:r>
      <w:r w:rsidR="0088771A">
        <w:rPr>
          <w:noProof/>
        </w:rPr>
        <w:t>2</w:t>
      </w:r>
      <w:r w:rsidR="0088771A" w:rsidRPr="00F636C1">
        <w:rPr>
          <w:noProof/>
        </w:rPr>
        <w:noBreakHyphen/>
      </w:r>
      <w:r w:rsidR="0088771A">
        <w:rPr>
          <w:noProof/>
        </w:rPr>
        <w:t>12</w:t>
      </w:r>
      <w:r w:rsidR="00507A2A" w:rsidRPr="00F636C1">
        <w:fldChar w:fldCharType="end"/>
      </w:r>
      <w:r w:rsidR="00507A2A" w:rsidRPr="00F636C1">
        <w:rPr>
          <w:rFonts w:hint="eastAsia"/>
        </w:rPr>
        <w:t>所示</w:t>
      </w:r>
      <w:r w:rsidR="00206DDC" w:rsidRPr="00F636C1">
        <w:rPr>
          <w:rFonts w:hint="eastAsia"/>
        </w:rPr>
        <w:t>，该方法</w:t>
      </w:r>
      <w:r w:rsidR="00B62ABA" w:rsidRPr="00F636C1">
        <w:rPr>
          <w:rFonts w:hint="eastAsia"/>
        </w:rPr>
        <w:t>将步态、步长和立足点的规划视为序列优化问题，并使用蒙特卡洛树搜索方法进行</w:t>
      </w:r>
      <w:r w:rsidR="00507A2A" w:rsidRPr="00F636C1">
        <w:rPr>
          <w:rFonts w:hint="eastAsia"/>
        </w:rPr>
        <w:t>求解</w:t>
      </w:r>
      <w:r w:rsidR="003372F1" w:rsidRPr="00F636C1">
        <w:rPr>
          <w:rFonts w:hint="eastAsia"/>
        </w:rPr>
        <w:t>，此外</w:t>
      </w:r>
      <w:r w:rsidR="00016C71" w:rsidRPr="00F636C1">
        <w:rPr>
          <w:rFonts w:hint="eastAsia"/>
        </w:rPr>
        <w:t>，</w:t>
      </w:r>
      <w:r w:rsidR="003372F1" w:rsidRPr="00F636C1">
        <w:rPr>
          <w:rFonts w:hint="eastAsia"/>
        </w:rPr>
        <w:t>该</w:t>
      </w:r>
      <w:r w:rsidR="00B62ABA" w:rsidRPr="00F636C1">
        <w:t>方法</w:t>
      </w:r>
      <w:r w:rsidR="003372F1" w:rsidRPr="00F636C1">
        <w:rPr>
          <w:rFonts w:hint="eastAsia"/>
        </w:rPr>
        <w:t>还</w:t>
      </w:r>
      <w:r w:rsidR="00B62ABA" w:rsidRPr="00F636C1">
        <w:t>利用</w:t>
      </w:r>
      <w:r w:rsidR="00016C71" w:rsidRPr="00F636C1">
        <w:rPr>
          <w:rFonts w:hint="eastAsia"/>
        </w:rPr>
        <w:t>了</w:t>
      </w:r>
      <w:r w:rsidR="00B62ABA" w:rsidRPr="00F636C1">
        <w:t>容错机制来提高六足机器人</w:t>
      </w:r>
      <w:r w:rsidR="00507A2A" w:rsidRPr="00F636C1">
        <w:t>在恶劣环境中的通过性。</w:t>
      </w:r>
      <w:r w:rsidR="00507A2A" w:rsidRPr="00F636C1">
        <w:rPr>
          <w:rFonts w:hint="eastAsia"/>
        </w:rPr>
        <w:t>该方法</w:t>
      </w:r>
      <w:r w:rsidR="00B62ABA" w:rsidRPr="00F636C1">
        <w:t>与基于</w:t>
      </w:r>
      <w:r w:rsidR="00B62ABA" w:rsidRPr="00F636C1">
        <w:t xml:space="preserve"> RRT </w:t>
      </w:r>
      <w:r w:rsidR="00EB4C68" w:rsidRPr="00F636C1">
        <w:rPr>
          <w:rFonts w:hint="eastAsia"/>
        </w:rPr>
        <w:t>（快速随机拓展树）</w:t>
      </w:r>
      <w:r w:rsidR="00B62ABA" w:rsidRPr="00F636C1">
        <w:t>的</w:t>
      </w:r>
      <w:r w:rsidR="00507A2A" w:rsidRPr="00F636C1">
        <w:rPr>
          <w:rFonts w:hint="eastAsia"/>
        </w:rPr>
        <w:t>传统规划</w:t>
      </w:r>
      <w:r w:rsidR="00B62ABA" w:rsidRPr="00F636C1">
        <w:t>方法相比，</w:t>
      </w:r>
      <w:r w:rsidR="00F90E71" w:rsidRPr="00F636C1">
        <w:rPr>
          <w:rFonts w:hint="eastAsia"/>
        </w:rPr>
        <w:t>在</w:t>
      </w:r>
      <w:r w:rsidR="00016C71" w:rsidRPr="00F636C1">
        <w:rPr>
          <w:rFonts w:hint="eastAsia"/>
        </w:rPr>
        <w:t>具有挑战性的</w:t>
      </w:r>
      <w:r w:rsidR="00B62ABA" w:rsidRPr="00F636C1">
        <w:t>稀疏</w:t>
      </w:r>
      <w:r w:rsidR="00016C71" w:rsidRPr="00F636C1">
        <w:rPr>
          <w:rFonts w:hint="eastAsia"/>
        </w:rPr>
        <w:t>落</w:t>
      </w:r>
      <w:r w:rsidR="00B62ABA" w:rsidRPr="00F636C1">
        <w:t>足点地形中通过性提高了约</w:t>
      </w:r>
      <w:r w:rsidR="00B62ABA" w:rsidRPr="00F636C1">
        <w:t xml:space="preserve"> 72%</w:t>
      </w:r>
      <w:r w:rsidR="00016C71" w:rsidRPr="00F636C1">
        <w:rPr>
          <w:rFonts w:hint="eastAsia"/>
        </w:rPr>
        <w:t>，该方法极大的发挥了六足机器人在复杂地形中通过性的能力。</w:t>
      </w:r>
    </w:p>
    <w:p w14:paraId="28AB48D9" w14:textId="77777777" w:rsidR="00FA3AC5" w:rsidRPr="00F636C1" w:rsidRDefault="00FA3AC5" w:rsidP="00D91E60">
      <w:pPr>
        <w:keepNext/>
        <w:ind w:firstLine="480"/>
        <w:jc w:val="center"/>
      </w:pPr>
      <w:r w:rsidRPr="00F636C1">
        <w:rPr>
          <w:noProof/>
        </w:rPr>
        <w:drawing>
          <wp:inline distT="0" distB="0" distL="0" distR="0" wp14:anchorId="751F5784" wp14:editId="0F7F63C0">
            <wp:extent cx="3577498" cy="1981200"/>
            <wp:effectExtent l="0" t="0" r="444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6386"/>
                    <a:stretch/>
                  </pic:blipFill>
                  <pic:spPr bwMode="auto">
                    <a:xfrm>
                      <a:off x="0" y="0"/>
                      <a:ext cx="3599902" cy="1993607"/>
                    </a:xfrm>
                    <a:prstGeom prst="rect">
                      <a:avLst/>
                    </a:prstGeom>
                    <a:ln>
                      <a:noFill/>
                    </a:ln>
                    <a:extLst>
                      <a:ext uri="{53640926-AAD7-44D8-BBD7-CCE9431645EC}">
                        <a14:shadowObscured xmlns:a14="http://schemas.microsoft.com/office/drawing/2010/main"/>
                      </a:ext>
                    </a:extLst>
                  </pic:spPr>
                </pic:pic>
              </a:graphicData>
            </a:graphic>
          </wp:inline>
        </w:drawing>
      </w:r>
    </w:p>
    <w:p w14:paraId="36E19A28" w14:textId="56D6FDB0" w:rsidR="00507A2A" w:rsidRPr="00F636C1" w:rsidRDefault="00FA3AC5" w:rsidP="00507A2A">
      <w:pPr>
        <w:pStyle w:val="ac"/>
        <w:ind w:firstLine="420"/>
      </w:pPr>
      <w:bookmarkStart w:id="44" w:name="_Ref117076875"/>
      <w:r w:rsidRPr="00F636C1">
        <w:t>图</w:t>
      </w:r>
      <w:r w:rsidRPr="00F636C1">
        <w:t xml:space="preserve"> </w:t>
      </w:r>
      <w:fldSimple w:instr=" STYLEREF 1 \s ">
        <w:r w:rsidR="0088771A">
          <w:rPr>
            <w:noProof/>
          </w:rPr>
          <w:t>2</w:t>
        </w:r>
      </w:fldSimple>
      <w:r w:rsidR="003228D2" w:rsidRPr="00F636C1">
        <w:noBreakHyphen/>
      </w:r>
      <w:r w:rsidR="003228D2" w:rsidRPr="00F636C1">
        <w:fldChar w:fldCharType="begin"/>
      </w:r>
      <w:r w:rsidR="003228D2" w:rsidRPr="00F636C1">
        <w:instrText xml:space="preserve"> SEQ </w:instrText>
      </w:r>
      <w:r w:rsidR="003228D2" w:rsidRPr="00F636C1">
        <w:instrText>图</w:instrText>
      </w:r>
      <w:r w:rsidR="003228D2" w:rsidRPr="00F636C1">
        <w:instrText xml:space="preserve"> \* ARABIC \s 1 </w:instrText>
      </w:r>
      <w:r w:rsidR="003228D2" w:rsidRPr="00F636C1">
        <w:fldChar w:fldCharType="separate"/>
      </w:r>
      <w:r w:rsidR="0088771A">
        <w:rPr>
          <w:noProof/>
        </w:rPr>
        <w:t>12</w:t>
      </w:r>
      <w:r w:rsidR="003228D2" w:rsidRPr="00F636C1">
        <w:fldChar w:fldCharType="end"/>
      </w:r>
      <w:bookmarkEnd w:id="44"/>
      <w:r w:rsidRPr="00F636C1">
        <w:t xml:space="preserve"> </w:t>
      </w:r>
      <w:r w:rsidRPr="00F636C1">
        <w:rPr>
          <w:rFonts w:hint="eastAsia"/>
        </w:rPr>
        <w:t>六足机器人蒙特卡洛</w:t>
      </w:r>
      <w:r w:rsidR="00D60BF7" w:rsidRPr="00F636C1">
        <w:rPr>
          <w:rFonts w:hint="eastAsia"/>
        </w:rPr>
        <w:t>树</w:t>
      </w:r>
      <w:r w:rsidRPr="00F636C1">
        <w:rPr>
          <w:rFonts w:hint="eastAsia"/>
        </w:rPr>
        <w:t>搜索方法规划结果</w:t>
      </w:r>
    </w:p>
    <w:p w14:paraId="343AD228" w14:textId="56344661" w:rsidR="00323DC6" w:rsidRPr="00F636C1" w:rsidRDefault="00323DC6" w:rsidP="00323DC6">
      <w:pPr>
        <w:pStyle w:val="2"/>
        <w:spacing w:before="163" w:after="163"/>
      </w:pPr>
      <w:bookmarkStart w:id="45" w:name="_Toc117239482"/>
      <w:bookmarkStart w:id="46" w:name="_Toc117518550"/>
      <w:r w:rsidRPr="00F636C1">
        <w:rPr>
          <w:rFonts w:hint="eastAsia"/>
        </w:rPr>
        <w:t>国内外文献调研简析</w:t>
      </w:r>
      <w:bookmarkEnd w:id="45"/>
      <w:bookmarkEnd w:id="46"/>
    </w:p>
    <w:p w14:paraId="2E7CCB02" w14:textId="788AF0B4" w:rsidR="009027C5" w:rsidRPr="00F636C1" w:rsidRDefault="009027C5" w:rsidP="009027C5">
      <w:pPr>
        <w:ind w:firstLine="480"/>
        <w:rPr>
          <w:highlight w:val="yellow"/>
        </w:rPr>
      </w:pPr>
      <w:r w:rsidRPr="00F636C1">
        <w:rPr>
          <w:rFonts w:hint="eastAsia"/>
        </w:rPr>
        <w:t>通过查阅国内外有关足式机器人足端接触序列规划的相关文献发现不论在动力学稳定性方面还是在足端接触序列规划方面，目前的研究都存在一定的缺陷。</w:t>
      </w:r>
    </w:p>
    <w:p w14:paraId="4ACEEA90" w14:textId="628AD2DD" w:rsidR="009C5D3D" w:rsidRPr="00F636C1" w:rsidRDefault="009C5D3D" w:rsidP="00EC260D">
      <w:pPr>
        <w:ind w:firstLine="480"/>
      </w:pPr>
      <w:r w:rsidRPr="00F636C1">
        <w:rPr>
          <w:rFonts w:hint="eastAsia"/>
        </w:rPr>
        <w:t>在机器人动力学稳定性判据方面</w:t>
      </w:r>
      <w:r w:rsidR="008C5896" w:rsidRPr="00F636C1">
        <w:rPr>
          <w:rFonts w:hint="eastAsia"/>
        </w:rPr>
        <w:t>：</w:t>
      </w:r>
    </w:p>
    <w:p w14:paraId="05EC1170" w14:textId="6A3DB808" w:rsidR="00EC260D" w:rsidRPr="00F636C1" w:rsidRDefault="00EC260D" w:rsidP="008C5896">
      <w:pPr>
        <w:pStyle w:val="ad"/>
        <w:numPr>
          <w:ilvl w:val="0"/>
          <w:numId w:val="41"/>
        </w:numPr>
        <w:ind w:firstLineChars="0"/>
      </w:pPr>
      <w:r w:rsidRPr="00F636C1">
        <w:rPr>
          <w:rFonts w:hint="eastAsia"/>
        </w:rPr>
        <w:t>支撑多边形法因为简单和高效受到众多学者所青睐，许多传统的规划算法都是基于支撑多边形来确定稳定性的</w:t>
      </w:r>
      <w:r w:rsidR="00AD11F8" w:rsidRPr="00F636C1">
        <w:rPr>
          <w:rFonts w:hint="eastAsia"/>
        </w:rPr>
        <w:t>，</w:t>
      </w:r>
      <w:r w:rsidRPr="00F636C1">
        <w:rPr>
          <w:rFonts w:hint="eastAsia"/>
        </w:rPr>
        <w:t>但值得注意的是在某些</w:t>
      </w:r>
      <w:r w:rsidRPr="00F636C1">
        <w:t>地形上使用支持多边形</w:t>
      </w:r>
      <w:r w:rsidRPr="00F636C1">
        <w:rPr>
          <w:rFonts w:hint="eastAsia"/>
        </w:rPr>
        <w:t>法则</w:t>
      </w:r>
      <w:r w:rsidRPr="00F636C1">
        <w:t>来确保稳定性</w:t>
      </w:r>
      <w:r w:rsidRPr="00F636C1">
        <w:rPr>
          <w:rFonts w:hint="eastAsia"/>
        </w:rPr>
        <w:t>足式机器人的稳定性在实验中是可行的，</w:t>
      </w:r>
      <w:r w:rsidRPr="00F636C1">
        <w:t>然而</w:t>
      </w:r>
      <w:r w:rsidRPr="00F636C1">
        <w:rPr>
          <w:rFonts w:hint="eastAsia"/>
        </w:rPr>
        <w:t>在实际中</w:t>
      </w:r>
      <w:r w:rsidRPr="00F636C1">
        <w:lastRenderedPageBreak/>
        <w:t>存在一些情况，即有腿机器人满足支撑多边形的约束，但不处于平衡状态。例如，如果接触处的摩擦力不足，支撑脚可能会打滑，如果地形坡度过大，机器人可能会翻车</w:t>
      </w:r>
      <w:r w:rsidRPr="00F636C1">
        <w:rPr>
          <w:rFonts w:hint="eastAsia"/>
        </w:rPr>
        <w:t>。四足机器人在斜面上接触状态如</w:t>
      </w:r>
      <w:r w:rsidRPr="00F636C1">
        <w:fldChar w:fldCharType="begin"/>
      </w:r>
      <w:r w:rsidRPr="00F636C1">
        <w:instrText xml:space="preserve"> REF _Ref116840943 \h  \* MERGEFORMAT </w:instrText>
      </w:r>
      <w:r w:rsidRPr="00F636C1">
        <w:fldChar w:fldCharType="separate"/>
      </w:r>
      <w:r w:rsidR="0088771A" w:rsidRPr="00F636C1">
        <w:t>图</w:t>
      </w:r>
      <w:r w:rsidR="0088771A" w:rsidRPr="00F636C1">
        <w:t xml:space="preserve"> </w:t>
      </w:r>
      <w:r w:rsidR="0088771A">
        <w:rPr>
          <w:noProof/>
        </w:rPr>
        <w:t>2</w:t>
      </w:r>
      <w:r w:rsidR="0088771A" w:rsidRPr="00F636C1">
        <w:rPr>
          <w:noProof/>
        </w:rPr>
        <w:noBreakHyphen/>
      </w:r>
      <w:r w:rsidR="0088771A">
        <w:rPr>
          <w:noProof/>
        </w:rPr>
        <w:t>13</w:t>
      </w:r>
      <w:r w:rsidRPr="00F636C1">
        <w:fldChar w:fldCharType="end"/>
      </w:r>
      <w:r w:rsidRPr="00F636C1">
        <w:rPr>
          <w:rFonts w:hint="eastAsia"/>
        </w:rPr>
        <w:t>所示，虽然机器人重心水平面上的投影在四条</w:t>
      </w:r>
      <w:proofErr w:type="gramStart"/>
      <w:r w:rsidRPr="00F636C1">
        <w:rPr>
          <w:rFonts w:hint="eastAsia"/>
        </w:rPr>
        <w:t>腿构成</w:t>
      </w:r>
      <w:proofErr w:type="gramEnd"/>
      <w:r w:rsidRPr="00F636C1">
        <w:rPr>
          <w:rFonts w:hint="eastAsia"/>
        </w:rPr>
        <w:t>的支撑多边形内，但是如果斜面的摩擦系数</w:t>
      </w:r>
      <m:oMath>
        <m:r>
          <w:rPr>
            <w:rFonts w:ascii="Cambria Math" w:hAnsi="Cambria Math"/>
          </w:rPr>
          <m:t>μ</m:t>
        </m:r>
      </m:oMath>
      <w:r w:rsidRPr="00F636C1">
        <w:rPr>
          <w:rFonts w:hint="eastAsia"/>
        </w:rPr>
        <w:t>过小时仍会出现打滑情况。</w:t>
      </w:r>
      <w:r w:rsidR="00AD11F8" w:rsidRPr="00F636C1">
        <w:rPr>
          <w:rFonts w:hint="eastAsia"/>
        </w:rPr>
        <w:t>此外支撑多边形法则虽然简单便捷，但是它只适用于足式机器人静态或准静态运动情形下，当机器人加减速产生惯性力时支撑多边形法则就无法继续使用了。</w:t>
      </w:r>
    </w:p>
    <w:p w14:paraId="4C65B4C7" w14:textId="77777777" w:rsidR="00EC260D" w:rsidRPr="00F636C1" w:rsidRDefault="00EC260D" w:rsidP="00EC260D">
      <w:pPr>
        <w:keepNext/>
        <w:ind w:firstLine="480"/>
        <w:jc w:val="center"/>
      </w:pPr>
      <w:r w:rsidRPr="00F636C1">
        <w:rPr>
          <w:noProof/>
        </w:rPr>
        <w:drawing>
          <wp:inline distT="0" distB="0" distL="0" distR="0" wp14:anchorId="2524E8DA" wp14:editId="1405B62F">
            <wp:extent cx="2216815" cy="182118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0392" t="1024" r="8084" b="-1"/>
                    <a:stretch/>
                  </pic:blipFill>
                  <pic:spPr bwMode="auto">
                    <a:xfrm>
                      <a:off x="0" y="0"/>
                      <a:ext cx="2228263" cy="1830585"/>
                    </a:xfrm>
                    <a:prstGeom prst="rect">
                      <a:avLst/>
                    </a:prstGeom>
                    <a:noFill/>
                    <a:ln>
                      <a:noFill/>
                    </a:ln>
                    <a:extLst>
                      <a:ext uri="{53640926-AAD7-44D8-BBD7-CCE9431645EC}">
                        <a14:shadowObscured xmlns:a14="http://schemas.microsoft.com/office/drawing/2010/main"/>
                      </a:ext>
                    </a:extLst>
                  </pic:spPr>
                </pic:pic>
              </a:graphicData>
            </a:graphic>
          </wp:inline>
        </w:drawing>
      </w:r>
    </w:p>
    <w:p w14:paraId="351D2C8C" w14:textId="28A7E4F9" w:rsidR="008C5896" w:rsidRPr="00F636C1" w:rsidRDefault="00EC260D" w:rsidP="00AD11F8">
      <w:pPr>
        <w:pStyle w:val="ac"/>
        <w:ind w:firstLine="420"/>
      </w:pPr>
      <w:bookmarkStart w:id="47" w:name="_Ref116840943"/>
      <w:bookmarkStart w:id="48" w:name="_Ref116840940"/>
      <w:r w:rsidRPr="00F636C1">
        <w:t>图</w:t>
      </w:r>
      <w:r w:rsidRPr="00F636C1">
        <w:t xml:space="preserve"> </w:t>
      </w:r>
      <w:fldSimple w:instr=" STYLEREF 1 \s ">
        <w:r w:rsidR="0088771A">
          <w:rPr>
            <w:noProof/>
          </w:rPr>
          <w:t>2</w:t>
        </w:r>
      </w:fldSimple>
      <w:r w:rsidR="003228D2" w:rsidRPr="00F636C1">
        <w:noBreakHyphen/>
      </w:r>
      <w:r w:rsidR="003228D2" w:rsidRPr="00F636C1">
        <w:fldChar w:fldCharType="begin"/>
      </w:r>
      <w:r w:rsidR="003228D2" w:rsidRPr="00F636C1">
        <w:instrText xml:space="preserve"> SEQ </w:instrText>
      </w:r>
      <w:r w:rsidR="003228D2" w:rsidRPr="00F636C1">
        <w:instrText>图</w:instrText>
      </w:r>
      <w:r w:rsidR="003228D2" w:rsidRPr="00F636C1">
        <w:instrText xml:space="preserve"> \* ARABIC \s 1 </w:instrText>
      </w:r>
      <w:r w:rsidR="003228D2" w:rsidRPr="00F636C1">
        <w:fldChar w:fldCharType="separate"/>
      </w:r>
      <w:r w:rsidR="0088771A">
        <w:rPr>
          <w:noProof/>
        </w:rPr>
        <w:t>13</w:t>
      </w:r>
      <w:r w:rsidR="003228D2" w:rsidRPr="00F636C1">
        <w:fldChar w:fldCharType="end"/>
      </w:r>
      <w:bookmarkEnd w:id="47"/>
      <w:r w:rsidRPr="00F636C1">
        <w:t xml:space="preserve"> </w:t>
      </w:r>
      <w:r w:rsidRPr="00F636C1">
        <w:rPr>
          <w:rFonts w:hint="eastAsia"/>
        </w:rPr>
        <w:t>支撑多边形法则失效情形</w:t>
      </w:r>
      <w:bookmarkEnd w:id="48"/>
    </w:p>
    <w:p w14:paraId="0F2F62E6" w14:textId="73835FF5" w:rsidR="00F24D55" w:rsidRPr="00F636C1" w:rsidRDefault="008C5896" w:rsidP="008C5896">
      <w:pPr>
        <w:pStyle w:val="ad"/>
        <w:numPr>
          <w:ilvl w:val="0"/>
          <w:numId w:val="41"/>
        </w:numPr>
        <w:ind w:firstLineChars="0"/>
      </w:pPr>
      <w:r w:rsidRPr="00F636C1">
        <w:t>ZMP</w:t>
      </w:r>
      <w:r w:rsidRPr="00F636C1">
        <w:rPr>
          <w:rFonts w:hint="eastAsia"/>
        </w:rPr>
        <w:t>准则</w:t>
      </w:r>
      <w:r w:rsidRPr="00F636C1">
        <w:t>曾被广泛用于判断稳定性，</w:t>
      </w:r>
      <w:r w:rsidR="00F24D55" w:rsidRPr="00F636C1">
        <w:rPr>
          <w:rFonts w:hint="eastAsia"/>
        </w:rPr>
        <w:t>但是</w:t>
      </w:r>
      <w:r w:rsidR="00F24D55" w:rsidRPr="00F636C1">
        <w:t>ZMP</w:t>
      </w:r>
      <w:r w:rsidR="00F24D55" w:rsidRPr="00F636C1">
        <w:rPr>
          <w:rFonts w:hint="eastAsia"/>
        </w:rPr>
        <w:t>准则在其原理上也存在</w:t>
      </w:r>
      <w:r w:rsidRPr="00F636C1">
        <w:rPr>
          <w:rFonts w:hint="eastAsia"/>
        </w:rPr>
        <w:t>两点</w:t>
      </w:r>
      <w:r w:rsidR="00F24D55" w:rsidRPr="00F636C1">
        <w:rPr>
          <w:rFonts w:hint="eastAsia"/>
        </w:rPr>
        <w:t>其固有缺陷</w:t>
      </w:r>
      <w:r w:rsidRPr="00F636C1">
        <w:rPr>
          <w:rFonts w:hint="eastAsia"/>
        </w:rPr>
        <w:t>。首先</w:t>
      </w:r>
      <w:r w:rsidR="00F24D55" w:rsidRPr="00F636C1">
        <w:rPr>
          <w:rFonts w:cs="宋体"/>
          <w:kern w:val="0"/>
          <w:szCs w:val="24"/>
        </w:rPr>
        <w:t>它假设</w:t>
      </w:r>
      <w:r w:rsidR="00F24D55" w:rsidRPr="00F636C1">
        <w:rPr>
          <w:rFonts w:cs="宋体" w:hint="eastAsia"/>
          <w:kern w:val="0"/>
          <w:szCs w:val="24"/>
        </w:rPr>
        <w:t>足式机器人足端</w:t>
      </w:r>
      <w:r w:rsidR="00F24D55" w:rsidRPr="00F636C1">
        <w:rPr>
          <w:rFonts w:cs="宋体"/>
          <w:kern w:val="0"/>
          <w:szCs w:val="24"/>
        </w:rPr>
        <w:t>是在平地上</w:t>
      </w:r>
      <w:r w:rsidR="00F24D55" w:rsidRPr="00F636C1">
        <w:rPr>
          <w:rFonts w:cs="宋体" w:hint="eastAsia"/>
          <w:kern w:val="0"/>
          <w:szCs w:val="24"/>
        </w:rPr>
        <w:t>，因此对于具有挑战性的不平坦地形该准则并不适用。</w:t>
      </w:r>
      <w:r w:rsidRPr="00F636C1">
        <w:rPr>
          <w:rFonts w:cs="宋体" w:hint="eastAsia"/>
          <w:kern w:val="0"/>
          <w:szCs w:val="24"/>
        </w:rPr>
        <w:t>其次</w:t>
      </w:r>
      <w:r w:rsidR="00F24D55" w:rsidRPr="00F636C1">
        <w:rPr>
          <w:rFonts w:cs="宋体"/>
          <w:kern w:val="0"/>
          <w:szCs w:val="24"/>
        </w:rPr>
        <w:t>通过强制法向接触力向上</w:t>
      </w:r>
      <w:r w:rsidR="00F24D55" w:rsidRPr="00F636C1">
        <w:rPr>
          <w:rFonts w:cs="宋体" w:hint="eastAsia"/>
          <w:kern w:val="0"/>
          <w:szCs w:val="24"/>
        </w:rPr>
        <w:t>，该</w:t>
      </w:r>
      <w:r w:rsidR="00F24D55" w:rsidRPr="00F636C1">
        <w:rPr>
          <w:rFonts w:hint="eastAsia"/>
        </w:rPr>
        <w:t>准则</w:t>
      </w:r>
      <w:r w:rsidR="00F24D55" w:rsidRPr="00F636C1">
        <w:rPr>
          <w:rFonts w:cs="宋体"/>
          <w:kern w:val="0"/>
          <w:szCs w:val="24"/>
        </w:rPr>
        <w:t>只保证</w:t>
      </w:r>
      <w:r w:rsidR="00F24D55" w:rsidRPr="00F636C1">
        <w:rPr>
          <w:rFonts w:cs="宋体" w:hint="eastAsia"/>
          <w:kern w:val="0"/>
          <w:szCs w:val="24"/>
        </w:rPr>
        <w:t>足式机器人不会翻倒，但是</w:t>
      </w:r>
      <w:r w:rsidR="00F24D55" w:rsidRPr="00F636C1">
        <w:rPr>
          <w:rFonts w:cs="宋体"/>
          <w:kern w:val="0"/>
          <w:szCs w:val="24"/>
        </w:rPr>
        <w:t>它不能抑制脚的滑动，因为</w:t>
      </w:r>
      <w:r w:rsidR="00F24D55" w:rsidRPr="00F636C1">
        <w:rPr>
          <w:rFonts w:cs="宋体"/>
          <w:kern w:val="0"/>
          <w:szCs w:val="24"/>
        </w:rPr>
        <w:t>ZMP</w:t>
      </w:r>
      <w:r w:rsidR="00F24D55" w:rsidRPr="00F636C1">
        <w:rPr>
          <w:rFonts w:cs="宋体"/>
          <w:kern w:val="0"/>
          <w:szCs w:val="24"/>
        </w:rPr>
        <w:t>准则假设切向摩擦力可以是无限的</w:t>
      </w:r>
      <w:r w:rsidR="00F24D55" w:rsidRPr="00F636C1">
        <w:rPr>
          <w:rFonts w:cs="宋体" w:hint="eastAsia"/>
          <w:kern w:val="0"/>
          <w:szCs w:val="24"/>
        </w:rPr>
        <w:t>，</w:t>
      </w:r>
      <w:r w:rsidR="00F24D55" w:rsidRPr="00F636C1">
        <w:rPr>
          <w:rFonts w:cs="宋体"/>
          <w:kern w:val="0"/>
          <w:szCs w:val="24"/>
        </w:rPr>
        <w:t>忽略了</w:t>
      </w:r>
      <w:r w:rsidR="00F24D55" w:rsidRPr="00F636C1">
        <w:rPr>
          <w:rFonts w:cs="宋体" w:hint="eastAsia"/>
          <w:kern w:val="0"/>
          <w:szCs w:val="24"/>
        </w:rPr>
        <w:t>机器人足端和地面接触点的</w:t>
      </w:r>
      <w:r w:rsidR="00F24D55" w:rsidRPr="00F636C1">
        <w:rPr>
          <w:rFonts w:cs="宋体"/>
          <w:kern w:val="0"/>
          <w:szCs w:val="24"/>
        </w:rPr>
        <w:t>摩擦锥的约束</w:t>
      </w:r>
      <w:r w:rsidR="00F24D55" w:rsidRPr="00F636C1">
        <w:rPr>
          <w:rFonts w:cs="宋体" w:hint="eastAsia"/>
          <w:kern w:val="0"/>
          <w:szCs w:val="24"/>
        </w:rPr>
        <w:t>。</w:t>
      </w:r>
      <w:r w:rsidR="00F24D55" w:rsidRPr="00F636C1">
        <w:rPr>
          <w:rFonts w:cs="宋体"/>
          <w:kern w:val="0"/>
          <w:szCs w:val="24"/>
        </w:rPr>
        <w:t>因此</w:t>
      </w:r>
      <w:r w:rsidR="00F24D55" w:rsidRPr="00F636C1">
        <w:rPr>
          <w:rFonts w:cs="宋体" w:hint="eastAsia"/>
          <w:kern w:val="0"/>
          <w:szCs w:val="24"/>
        </w:rPr>
        <w:t>在实际应用中也会出现</w:t>
      </w:r>
      <w:r w:rsidR="00F24D55" w:rsidRPr="00F636C1">
        <w:rPr>
          <w:rFonts w:cs="宋体"/>
          <w:kern w:val="0"/>
          <w:szCs w:val="24"/>
        </w:rPr>
        <w:t>即使</w:t>
      </w:r>
      <w:r w:rsidR="00F24D55" w:rsidRPr="00F636C1">
        <w:rPr>
          <w:rFonts w:cs="宋体" w:hint="eastAsia"/>
          <w:kern w:val="0"/>
          <w:szCs w:val="24"/>
        </w:rPr>
        <w:t>足式机器人</w:t>
      </w:r>
      <w:r w:rsidR="00F24D55" w:rsidRPr="00F636C1">
        <w:rPr>
          <w:rFonts w:cs="宋体"/>
          <w:kern w:val="0"/>
          <w:szCs w:val="24"/>
        </w:rPr>
        <w:t>ZMP</w:t>
      </w:r>
      <w:r w:rsidR="00F24D55" w:rsidRPr="00F636C1">
        <w:rPr>
          <w:rFonts w:cs="宋体"/>
          <w:kern w:val="0"/>
          <w:szCs w:val="24"/>
        </w:rPr>
        <w:t>严格</w:t>
      </w:r>
      <w:r w:rsidR="00F24D55" w:rsidRPr="00F636C1">
        <w:rPr>
          <w:rFonts w:cs="宋体" w:hint="eastAsia"/>
          <w:kern w:val="0"/>
          <w:szCs w:val="24"/>
        </w:rPr>
        <w:t>的</w:t>
      </w:r>
      <w:r w:rsidR="00F24D55" w:rsidRPr="00F636C1">
        <w:rPr>
          <w:rFonts w:cs="宋体"/>
          <w:kern w:val="0"/>
          <w:szCs w:val="24"/>
        </w:rPr>
        <w:t>位于支撑区域内，</w:t>
      </w:r>
      <w:r w:rsidR="00F24D55" w:rsidRPr="00F636C1">
        <w:rPr>
          <w:rFonts w:cs="宋体" w:hint="eastAsia"/>
          <w:kern w:val="0"/>
          <w:szCs w:val="24"/>
        </w:rPr>
        <w:t>但是</w:t>
      </w:r>
      <w:r w:rsidR="00F24D55" w:rsidRPr="00F636C1">
        <w:rPr>
          <w:rFonts w:cs="宋体"/>
          <w:kern w:val="0"/>
          <w:szCs w:val="24"/>
        </w:rPr>
        <w:t>机器人仍然会因为脚部滑动而摔倒</w:t>
      </w:r>
      <w:r w:rsidR="00F24D55" w:rsidRPr="00F636C1">
        <w:rPr>
          <w:rFonts w:cs="宋体" w:hint="eastAsia"/>
          <w:kern w:val="0"/>
          <w:szCs w:val="24"/>
        </w:rPr>
        <w:t>的情形。</w:t>
      </w:r>
    </w:p>
    <w:p w14:paraId="58D41D6E" w14:textId="7E39E692" w:rsidR="003F3CCC" w:rsidRPr="00F636C1" w:rsidRDefault="003F3CCC" w:rsidP="00612238">
      <w:pPr>
        <w:pStyle w:val="ad"/>
        <w:numPr>
          <w:ilvl w:val="0"/>
          <w:numId w:val="41"/>
        </w:numPr>
        <w:ind w:firstLineChars="0"/>
      </w:pPr>
      <w:r w:rsidRPr="00F636C1">
        <w:rPr>
          <w:rFonts w:cs="宋体" w:hint="eastAsia"/>
          <w:kern w:val="0"/>
          <w:szCs w:val="24"/>
        </w:rPr>
        <w:t>质心动力学和</w:t>
      </w:r>
      <w:r w:rsidRPr="00F636C1">
        <w:rPr>
          <w:rFonts w:cs="宋体" w:hint="eastAsia"/>
          <w:kern w:val="0"/>
          <w:szCs w:val="24"/>
        </w:rPr>
        <w:t>C</w:t>
      </w:r>
      <w:r w:rsidRPr="00F636C1">
        <w:rPr>
          <w:rFonts w:cs="宋体"/>
          <w:kern w:val="0"/>
          <w:szCs w:val="24"/>
        </w:rPr>
        <w:t>WC</w:t>
      </w:r>
      <w:r w:rsidR="00160A79" w:rsidRPr="00F636C1">
        <w:rPr>
          <w:rFonts w:cs="宋体" w:hint="eastAsia"/>
          <w:kern w:val="0"/>
          <w:szCs w:val="24"/>
        </w:rPr>
        <w:t>两者分别使用不同的方法把</w:t>
      </w:r>
      <w:r w:rsidRPr="00F636C1">
        <w:rPr>
          <w:rFonts w:cs="宋体" w:hint="eastAsia"/>
          <w:kern w:val="0"/>
          <w:szCs w:val="24"/>
        </w:rPr>
        <w:t>地面环境的摩擦锥约束</w:t>
      </w:r>
      <w:r w:rsidR="00160A79" w:rsidRPr="00F636C1">
        <w:rPr>
          <w:rFonts w:cs="宋体" w:hint="eastAsia"/>
          <w:kern w:val="0"/>
          <w:szCs w:val="24"/>
        </w:rPr>
        <w:t>纳入到了足式机器人动力学稳定性判定之中，但是这两者存在着一个共同的问题，那就是都把摩擦锥</w:t>
      </w:r>
      <w:proofErr w:type="gramStart"/>
      <w:r w:rsidR="00160A79" w:rsidRPr="00F636C1">
        <w:rPr>
          <w:rFonts w:cs="宋体" w:hint="eastAsia"/>
          <w:kern w:val="0"/>
          <w:szCs w:val="24"/>
        </w:rPr>
        <w:t>当做</w:t>
      </w:r>
      <w:proofErr w:type="gramEnd"/>
      <w:r w:rsidR="00160A79" w:rsidRPr="00F636C1">
        <w:rPr>
          <w:rFonts w:cs="宋体" w:hint="eastAsia"/>
          <w:kern w:val="0"/>
          <w:szCs w:val="24"/>
        </w:rPr>
        <w:t>无限大，然而实际上机器人腿部关节电机的驱动能力是有限的，导致足端对地面的作用力大小存在上限，因此实际的摩擦锥约束必然不是无限的开集合，而是存在着由关节力矩所决定的上界。</w:t>
      </w:r>
    </w:p>
    <w:p w14:paraId="690E7E63" w14:textId="7874C14A" w:rsidR="00F24D55" w:rsidRPr="00F636C1" w:rsidRDefault="008C5896" w:rsidP="00F24D55">
      <w:pPr>
        <w:ind w:firstLineChars="0"/>
      </w:pPr>
      <w:r w:rsidRPr="00F636C1">
        <w:rPr>
          <w:rFonts w:hint="eastAsia"/>
        </w:rPr>
        <w:t>在</w:t>
      </w:r>
      <w:r w:rsidR="00FA1B18" w:rsidRPr="00F636C1">
        <w:rPr>
          <w:rFonts w:hint="eastAsia"/>
        </w:rPr>
        <w:t>足式机器人接触序列规划</w:t>
      </w:r>
      <w:r w:rsidRPr="00F636C1">
        <w:rPr>
          <w:rFonts w:hint="eastAsia"/>
        </w:rPr>
        <w:t>方面：</w:t>
      </w:r>
    </w:p>
    <w:p w14:paraId="4501AA21" w14:textId="217C6AD6" w:rsidR="008C5896" w:rsidRPr="00F636C1" w:rsidRDefault="008C5896" w:rsidP="005A4013">
      <w:pPr>
        <w:pStyle w:val="ad"/>
        <w:numPr>
          <w:ilvl w:val="0"/>
          <w:numId w:val="42"/>
        </w:numPr>
        <w:ind w:firstLineChars="0"/>
      </w:pPr>
      <w:r w:rsidRPr="00F636C1">
        <w:rPr>
          <w:rFonts w:hint="eastAsia"/>
        </w:rPr>
        <w:t>足式机器人</w:t>
      </w:r>
      <w:r w:rsidRPr="00F636C1">
        <w:t>传统的规划框架都是先规划机器人的步态，然后根据环境信息规划落足点位置，把这两个过程</w:t>
      </w:r>
      <w:r w:rsidRPr="00F636C1">
        <w:rPr>
          <w:rFonts w:hint="eastAsia"/>
        </w:rPr>
        <w:t>都进行独立</w:t>
      </w:r>
      <w:r w:rsidRPr="00F636C1">
        <w:t>最优处理</w:t>
      </w:r>
      <w:r w:rsidRPr="00F636C1">
        <w:rPr>
          <w:rFonts w:hint="eastAsia"/>
        </w:rPr>
        <w:t>，</w:t>
      </w:r>
      <w:r w:rsidR="005A4013" w:rsidRPr="00F636C1">
        <w:rPr>
          <w:rFonts w:hint="eastAsia"/>
        </w:rPr>
        <w:t>在简单环境下该方法具有不错的性能，</w:t>
      </w:r>
      <w:r w:rsidRPr="00F636C1">
        <w:rPr>
          <w:rFonts w:hint="eastAsia"/>
        </w:rPr>
        <w:t>然而这样做的缺陷就在于</w:t>
      </w:r>
      <w:r w:rsidRPr="00F636C1">
        <w:t>机器人</w:t>
      </w:r>
      <w:r w:rsidRPr="00F636C1">
        <w:rPr>
          <w:rFonts w:hint="eastAsia"/>
        </w:rPr>
        <w:t>当前的</w:t>
      </w:r>
      <w:r w:rsidRPr="00F636C1">
        <w:t>规划没有考虑</w:t>
      </w:r>
      <w:r w:rsidRPr="00F636C1">
        <w:rPr>
          <w:rFonts w:hint="eastAsia"/>
        </w:rPr>
        <w:t>未来的</w:t>
      </w:r>
      <w:r w:rsidRPr="00F636C1">
        <w:t>情况，</w:t>
      </w:r>
      <w:r w:rsidRPr="00F636C1">
        <w:rPr>
          <w:rFonts w:hint="eastAsia"/>
        </w:rPr>
        <w:t>所以</w:t>
      </w:r>
      <w:r w:rsidRPr="00F636C1">
        <w:t>在稀疏落足点环境中机器人及其容易受困</w:t>
      </w:r>
      <w:r w:rsidRPr="00F636C1">
        <w:rPr>
          <w:rFonts w:hint="eastAsia"/>
        </w:rPr>
        <w:t>，因此在规划时同时考虑步态和落足点是极其必要的。</w:t>
      </w:r>
    </w:p>
    <w:p w14:paraId="6276E2EA" w14:textId="4206F5B1" w:rsidR="00EC260D" w:rsidRPr="00F636C1" w:rsidRDefault="005A4013" w:rsidP="009D284E">
      <w:pPr>
        <w:pStyle w:val="ad"/>
        <w:numPr>
          <w:ilvl w:val="0"/>
          <w:numId w:val="42"/>
        </w:numPr>
        <w:ind w:firstLineChars="0"/>
      </w:pPr>
      <w:r w:rsidRPr="00F636C1">
        <w:rPr>
          <w:rFonts w:hint="eastAsia"/>
        </w:rPr>
        <w:t>混合整数优化方法</w:t>
      </w:r>
      <w:r w:rsidR="001C06A6" w:rsidRPr="00F636C1">
        <w:rPr>
          <w:rFonts w:hint="eastAsia"/>
        </w:rPr>
        <w:t>可以</w:t>
      </w:r>
      <w:r w:rsidRPr="00F636C1">
        <w:rPr>
          <w:rFonts w:hint="eastAsia"/>
        </w:rPr>
        <w:t>优化</w:t>
      </w:r>
      <w:r w:rsidR="001C06A6" w:rsidRPr="00F636C1">
        <w:rPr>
          <w:rFonts w:hint="eastAsia"/>
        </w:rPr>
        <w:t>出满足</w:t>
      </w:r>
      <w:r w:rsidRPr="00F636C1">
        <w:rPr>
          <w:rFonts w:hint="eastAsia"/>
        </w:rPr>
        <w:t>双足机器人</w:t>
      </w:r>
      <w:r w:rsidR="001C06A6" w:rsidRPr="00F636C1">
        <w:rPr>
          <w:rFonts w:hint="eastAsia"/>
        </w:rPr>
        <w:t>运动学约束的</w:t>
      </w:r>
      <w:r w:rsidRPr="00F636C1">
        <w:rPr>
          <w:rFonts w:hint="eastAsia"/>
        </w:rPr>
        <w:t>落足点序列，</w:t>
      </w:r>
      <w:r w:rsidR="001C06A6" w:rsidRPr="00F636C1">
        <w:rPr>
          <w:rFonts w:hint="eastAsia"/>
        </w:rPr>
        <w:lastRenderedPageBreak/>
        <w:t>通过定义步态二进制矩阵表达使得混合整数优化方法成功应用在了</w:t>
      </w:r>
      <w:r w:rsidRPr="00F636C1">
        <w:rPr>
          <w:rFonts w:hint="eastAsia"/>
        </w:rPr>
        <w:t>四足机器人</w:t>
      </w:r>
      <w:r w:rsidR="001C06A6" w:rsidRPr="00F636C1">
        <w:rPr>
          <w:rFonts w:hint="eastAsia"/>
        </w:rPr>
        <w:t>上，然而在复杂环境下足式机器人需要结合容错步态来提升机器人的环境通过性能，目前混合整数优化并无法做到这一点。</w:t>
      </w:r>
    </w:p>
    <w:p w14:paraId="65FAABA1" w14:textId="08F1A4B8" w:rsidR="008C5896" w:rsidRPr="00F636C1" w:rsidRDefault="009D284E" w:rsidP="000464A3">
      <w:pPr>
        <w:pStyle w:val="ad"/>
        <w:numPr>
          <w:ilvl w:val="0"/>
          <w:numId w:val="42"/>
        </w:numPr>
        <w:ind w:firstLineChars="0"/>
      </w:pPr>
      <w:r w:rsidRPr="00F636C1">
        <w:rPr>
          <w:rFonts w:hint="eastAsia"/>
        </w:rPr>
        <w:t>蒙特卡洛树搜索算法针对稀疏落足</w:t>
      </w:r>
      <w:proofErr w:type="gramStart"/>
      <w:r w:rsidRPr="00F636C1">
        <w:rPr>
          <w:rFonts w:hint="eastAsia"/>
        </w:rPr>
        <w:t>点复杂</w:t>
      </w:r>
      <w:proofErr w:type="gramEnd"/>
      <w:r w:rsidRPr="00F636C1">
        <w:rPr>
          <w:rFonts w:hint="eastAsia"/>
        </w:rPr>
        <w:t>地形融合</w:t>
      </w:r>
      <w:r w:rsidR="009C3C28" w:rsidRPr="00F636C1">
        <w:rPr>
          <w:rFonts w:hint="eastAsia"/>
        </w:rPr>
        <w:t>了容错步态使该算法</w:t>
      </w:r>
      <w:r w:rsidRPr="00F636C1">
        <w:rPr>
          <w:rFonts w:hint="eastAsia"/>
        </w:rPr>
        <w:t>具有良好的通过性能，但是该算法在还也存在着机器人动力学稳定性约束考虑不足的缺陷</w:t>
      </w:r>
      <w:r w:rsidR="009C3C28" w:rsidRPr="00F636C1">
        <w:rPr>
          <w:rFonts w:hint="eastAsia"/>
        </w:rPr>
        <w:t>，有待针对此方面进行改进。</w:t>
      </w:r>
      <w:r w:rsidRPr="00F636C1">
        <w:rPr>
          <w:rFonts w:hint="eastAsia"/>
        </w:rPr>
        <w:t xml:space="preserve"> </w:t>
      </w:r>
    </w:p>
    <w:p w14:paraId="47552AA6" w14:textId="77777777" w:rsidR="000464A3" w:rsidRPr="00F636C1" w:rsidRDefault="000464A3" w:rsidP="000464A3">
      <w:pPr>
        <w:ind w:firstLine="480"/>
      </w:pPr>
      <w:r w:rsidRPr="00F636C1">
        <w:rPr>
          <w:rFonts w:hint="eastAsia"/>
        </w:rPr>
        <w:t>在国内外的文献调研中可以发现在足式机器人动力学稳定性判定上有一定成果但是仍然缺乏对机器人关节力矩约束的考虑，此外足式机器人动力学稳定性判据并没有和足端接触序列规划算法融合的很好，目前的足端接触序列规划大都只是基于运动学几何约束，因此目前足式机器人接触序列规划算法还有较大的改进空间。</w:t>
      </w:r>
    </w:p>
    <w:p w14:paraId="668130EC" w14:textId="71BB5B7F" w:rsidR="009C5D3D" w:rsidRDefault="009C5D3D" w:rsidP="000464A3">
      <w:pPr>
        <w:ind w:firstLine="480"/>
      </w:pPr>
      <w:r w:rsidRPr="00F636C1">
        <w:rPr>
          <w:rFonts w:hint="eastAsia"/>
        </w:rPr>
        <w:t>综上所述，六足机器人需要建立一种</w:t>
      </w:r>
      <w:r w:rsidR="000464A3" w:rsidRPr="00F636C1">
        <w:rPr>
          <w:rFonts w:hint="eastAsia"/>
        </w:rPr>
        <w:t>满足</w:t>
      </w:r>
      <w:r w:rsidRPr="00F636C1">
        <w:rPr>
          <w:rFonts w:hint="eastAsia"/>
        </w:rPr>
        <w:t>物理约束条件下的接触序列规划算法，需要在不过度简化问题的同时，尽可能提高算法的求解速度，并满足机器人在复杂场景中的高通过性需求。</w:t>
      </w:r>
    </w:p>
    <w:p w14:paraId="3BB211DF" w14:textId="5ABEA8E7" w:rsidR="00DF3362" w:rsidRDefault="00DF3362" w:rsidP="00DF3362">
      <w:pPr>
        <w:pStyle w:val="2"/>
        <w:spacing w:before="163" w:after="163"/>
      </w:pPr>
      <w:bookmarkStart w:id="49" w:name="_Toc117518551"/>
      <w:r>
        <w:rPr>
          <w:rFonts w:hint="eastAsia"/>
        </w:rPr>
        <w:t>参考文献</w:t>
      </w:r>
      <w:bookmarkEnd w:id="49"/>
    </w:p>
    <w:p w14:paraId="0C78E1F7" w14:textId="77777777" w:rsidR="00DF3362" w:rsidRPr="00F636C1" w:rsidRDefault="00DF3362" w:rsidP="00DF3362">
      <w:pPr>
        <w:pStyle w:val="ad"/>
        <w:numPr>
          <w:ilvl w:val="0"/>
          <w:numId w:val="31"/>
        </w:numPr>
        <w:ind w:firstLineChars="0"/>
      </w:pPr>
      <w:bookmarkStart w:id="50" w:name="_Ref117198220"/>
      <w:proofErr w:type="spellStart"/>
      <w:r w:rsidRPr="00F636C1">
        <w:t>Bretl</w:t>
      </w:r>
      <w:proofErr w:type="spellEnd"/>
      <w:r w:rsidRPr="00F636C1">
        <w:t xml:space="preserve"> T, </w:t>
      </w:r>
      <w:proofErr w:type="spellStart"/>
      <w:r w:rsidRPr="00F636C1">
        <w:t>Lall</w:t>
      </w:r>
      <w:proofErr w:type="spellEnd"/>
      <w:r w:rsidRPr="00F636C1">
        <w:t xml:space="preserve"> S. Testing static equilibrium for legged robots[J]. IEEE Transactions on Robotics, 2008, 24(4): 794-807. </w:t>
      </w:r>
      <w:bookmarkEnd w:id="50"/>
    </w:p>
    <w:p w14:paraId="1481800C" w14:textId="77777777" w:rsidR="00DF3362" w:rsidRPr="00F636C1" w:rsidRDefault="00DF3362" w:rsidP="00DF3362">
      <w:pPr>
        <w:pStyle w:val="ad"/>
        <w:numPr>
          <w:ilvl w:val="0"/>
          <w:numId w:val="31"/>
        </w:numPr>
        <w:ind w:firstLineChars="0"/>
      </w:pPr>
      <w:bookmarkStart w:id="51" w:name="_Ref117351607"/>
      <w:r w:rsidRPr="00F636C1">
        <w:t>Ding L, Wang G, Gao H, et al. Footstep Planning for Hexapod Robots Based on 3D Quasi-static Equilibrium Support Region[J]. Journal of Intelligent &amp; Robotic Systems, 2021, 103(2): 1-21.</w:t>
      </w:r>
      <w:bookmarkEnd w:id="51"/>
      <w:r w:rsidRPr="00F636C1">
        <w:t xml:space="preserve"> </w:t>
      </w:r>
    </w:p>
    <w:p w14:paraId="471A127E" w14:textId="77777777" w:rsidR="00DF3362" w:rsidRPr="00F636C1" w:rsidRDefault="00DF3362" w:rsidP="00DF3362">
      <w:pPr>
        <w:pStyle w:val="ad"/>
        <w:numPr>
          <w:ilvl w:val="0"/>
          <w:numId w:val="31"/>
        </w:numPr>
        <w:ind w:firstLineChars="0"/>
      </w:pPr>
      <w:bookmarkStart w:id="52" w:name="_Ref117351627"/>
      <w:proofErr w:type="spellStart"/>
      <w:r w:rsidRPr="00F636C1">
        <w:t>Fernbach</w:t>
      </w:r>
      <w:proofErr w:type="spellEnd"/>
      <w:r w:rsidRPr="00F636C1">
        <w:t xml:space="preserve"> P, Tonneau S, </w:t>
      </w:r>
      <w:proofErr w:type="spellStart"/>
      <w:r w:rsidRPr="00F636C1">
        <w:t>Stasse</w:t>
      </w:r>
      <w:proofErr w:type="spellEnd"/>
      <w:r w:rsidRPr="00F636C1">
        <w:t xml:space="preserve"> O, et al. C-croc: Continuous and convex resolution of centroidal dynamic trajectories for legged robots in </w:t>
      </w:r>
      <w:proofErr w:type="spellStart"/>
      <w:r w:rsidRPr="00F636C1">
        <w:t>multicontact</w:t>
      </w:r>
      <w:proofErr w:type="spellEnd"/>
      <w:r w:rsidRPr="00F636C1">
        <w:t xml:space="preserve"> scenarios[J]. IEEE Transactions on Robotics, 2020, 36(3): 676-691.</w:t>
      </w:r>
      <w:bookmarkEnd w:id="52"/>
    </w:p>
    <w:p w14:paraId="4E444636" w14:textId="77777777" w:rsidR="00DF3362" w:rsidRPr="00F636C1" w:rsidRDefault="00DF3362" w:rsidP="00DF3362">
      <w:pPr>
        <w:pStyle w:val="ad"/>
        <w:numPr>
          <w:ilvl w:val="0"/>
          <w:numId w:val="31"/>
        </w:numPr>
        <w:ind w:firstLineChars="0"/>
      </w:pPr>
      <w:bookmarkStart w:id="53" w:name="_Ref117351643"/>
      <w:r w:rsidRPr="00F636C1">
        <w:t>Farms G F. Some antecedents and consequences of scientific performance[J]. IEEE Transactions on Engineering Management, 1969 (1): 9-16.</w:t>
      </w:r>
      <w:bookmarkEnd w:id="53"/>
    </w:p>
    <w:p w14:paraId="2C4668AD" w14:textId="77777777" w:rsidR="00DF3362" w:rsidRPr="00F636C1" w:rsidRDefault="00DF3362" w:rsidP="00DF3362">
      <w:pPr>
        <w:pStyle w:val="ad"/>
        <w:numPr>
          <w:ilvl w:val="0"/>
          <w:numId w:val="31"/>
        </w:numPr>
        <w:ind w:firstLineChars="0"/>
      </w:pPr>
      <w:bookmarkStart w:id="54" w:name="_Ref117351654"/>
      <w:r w:rsidRPr="00F636C1">
        <w:t>Sugihara T, Nakamura Y, Inoue H. Real-time humanoid motion generation through ZMP manipulation based on inverted pendulum control[C]//Proceedings 2002 IEEE International Conference on Robotics and Automation (Cat. No. 02CH37292). IEEE, 2002, 2: 1404-1409.</w:t>
      </w:r>
      <w:bookmarkEnd w:id="54"/>
    </w:p>
    <w:p w14:paraId="242A6D45" w14:textId="77777777" w:rsidR="00DF3362" w:rsidRPr="00F636C1" w:rsidRDefault="00DF3362" w:rsidP="00DF3362">
      <w:pPr>
        <w:pStyle w:val="ad"/>
        <w:numPr>
          <w:ilvl w:val="0"/>
          <w:numId w:val="31"/>
        </w:numPr>
        <w:ind w:firstLineChars="0"/>
      </w:pPr>
      <w:bookmarkStart w:id="55" w:name="_Ref117351663"/>
      <w:r w:rsidRPr="00F636C1">
        <w:t xml:space="preserve">de </w:t>
      </w:r>
      <w:proofErr w:type="spellStart"/>
      <w:r w:rsidRPr="00F636C1">
        <w:t>Viragh</w:t>
      </w:r>
      <w:proofErr w:type="spellEnd"/>
      <w:r w:rsidRPr="00F636C1">
        <w:t xml:space="preserve"> Y, </w:t>
      </w:r>
      <w:proofErr w:type="spellStart"/>
      <w:r w:rsidRPr="00F636C1">
        <w:t>Bjelonic</w:t>
      </w:r>
      <w:proofErr w:type="spellEnd"/>
      <w:r w:rsidRPr="00F636C1">
        <w:t xml:space="preserve"> M, </w:t>
      </w:r>
      <w:proofErr w:type="spellStart"/>
      <w:r w:rsidRPr="00F636C1">
        <w:t>Bellicoso</w:t>
      </w:r>
      <w:proofErr w:type="spellEnd"/>
      <w:r w:rsidRPr="00F636C1">
        <w:t xml:space="preserve"> C D, et al. Trajectory optimization for wheeled-legged quadrupedal robots using linearized </w:t>
      </w:r>
      <w:proofErr w:type="spellStart"/>
      <w:r w:rsidRPr="00F636C1">
        <w:t>zmp</w:t>
      </w:r>
      <w:proofErr w:type="spellEnd"/>
      <w:r w:rsidRPr="00F636C1">
        <w:t xml:space="preserve"> constraints[J]. IEEE Robotics and Automation Letters, 2019, 4(2): 1633-1640.</w:t>
      </w:r>
      <w:bookmarkEnd w:id="55"/>
    </w:p>
    <w:p w14:paraId="0AAEC14B" w14:textId="77777777" w:rsidR="00DF3362" w:rsidRPr="00F636C1" w:rsidRDefault="00DF3362" w:rsidP="00DF3362">
      <w:pPr>
        <w:pStyle w:val="ad"/>
        <w:numPr>
          <w:ilvl w:val="0"/>
          <w:numId w:val="31"/>
        </w:numPr>
        <w:ind w:firstLineChars="0"/>
      </w:pPr>
      <w:bookmarkStart w:id="56" w:name="_Ref117351680"/>
      <w:proofErr w:type="spellStart"/>
      <w:r w:rsidRPr="00F636C1">
        <w:t>Hirukawa</w:t>
      </w:r>
      <w:proofErr w:type="spellEnd"/>
      <w:r w:rsidRPr="00F636C1">
        <w:t xml:space="preserve"> H, Hattori S, Harada K, et al. A universal stability criterion of the foot </w:t>
      </w:r>
      <w:r w:rsidRPr="00F636C1">
        <w:lastRenderedPageBreak/>
        <w:t xml:space="preserve">contact of legged robots-adios </w:t>
      </w:r>
      <w:proofErr w:type="spellStart"/>
      <w:r w:rsidRPr="00F636C1">
        <w:t>zmp</w:t>
      </w:r>
      <w:proofErr w:type="spellEnd"/>
      <w:r w:rsidRPr="00F636C1">
        <w:t>[C]//Proceedings 2006 IEEE International Conference on Robotics and Automation, 2006. ICRA 2006. IEEE, 2006: 1976-1983.</w:t>
      </w:r>
      <w:bookmarkEnd w:id="56"/>
    </w:p>
    <w:p w14:paraId="6D3A09D3" w14:textId="77777777" w:rsidR="00DF3362" w:rsidRPr="00F636C1" w:rsidRDefault="00DF3362" w:rsidP="00DF3362">
      <w:pPr>
        <w:pStyle w:val="ad"/>
        <w:numPr>
          <w:ilvl w:val="0"/>
          <w:numId w:val="31"/>
        </w:numPr>
        <w:ind w:firstLineChars="0"/>
      </w:pPr>
      <w:bookmarkStart w:id="57" w:name="_Ref117351693"/>
      <w:r w:rsidRPr="00F636C1">
        <w:t xml:space="preserve">Dai H, </w:t>
      </w:r>
      <w:proofErr w:type="spellStart"/>
      <w:r w:rsidRPr="00F636C1">
        <w:t>Tedrake</w:t>
      </w:r>
      <w:proofErr w:type="spellEnd"/>
      <w:r w:rsidRPr="00F636C1">
        <w:t xml:space="preserve"> R. Planning robust walking motion on uneven terrain via convex optimization[C]//2016 IEEE-RAS 16th International Conference on Humanoid Robots (Humanoids). IEEE, 2016: 579-586.</w:t>
      </w:r>
      <w:bookmarkEnd w:id="57"/>
    </w:p>
    <w:p w14:paraId="6697CA9A" w14:textId="77777777" w:rsidR="00DF3362" w:rsidRPr="00F636C1" w:rsidRDefault="00DF3362" w:rsidP="00DF3362">
      <w:pPr>
        <w:pStyle w:val="ad"/>
        <w:numPr>
          <w:ilvl w:val="0"/>
          <w:numId w:val="31"/>
        </w:numPr>
        <w:ind w:firstLineChars="0"/>
      </w:pPr>
      <w:bookmarkStart w:id="58" w:name="_Ref117351710"/>
      <w:proofErr w:type="spellStart"/>
      <w:r w:rsidRPr="00F636C1">
        <w:t>Kugushev</w:t>
      </w:r>
      <w:proofErr w:type="spellEnd"/>
      <w:r w:rsidRPr="00F636C1">
        <w:t xml:space="preserve"> E I, </w:t>
      </w:r>
      <w:proofErr w:type="spellStart"/>
      <w:r w:rsidRPr="00F636C1">
        <w:t>Jaroshevskij</w:t>
      </w:r>
      <w:proofErr w:type="spellEnd"/>
      <w:r w:rsidRPr="00F636C1">
        <w:t xml:space="preserve"> V S. Problems of selecting a gait for an integrated locomotion robot[C]//Proceedings of the 4th international joint conference on Artificial </w:t>
      </w:r>
      <w:proofErr w:type="gramStart"/>
      <w:r w:rsidRPr="00F636C1">
        <w:t>intelligence</w:t>
      </w:r>
      <w:proofErr w:type="gramEnd"/>
      <w:r w:rsidRPr="00F636C1">
        <w:t>-Volume 1. 1975: 789-793.</w:t>
      </w:r>
      <w:bookmarkEnd w:id="58"/>
    </w:p>
    <w:p w14:paraId="684465F6" w14:textId="77777777" w:rsidR="00DF3362" w:rsidRPr="00F636C1" w:rsidRDefault="00DF3362" w:rsidP="00DF3362">
      <w:pPr>
        <w:pStyle w:val="ad"/>
        <w:numPr>
          <w:ilvl w:val="0"/>
          <w:numId w:val="31"/>
        </w:numPr>
        <w:ind w:firstLineChars="0"/>
      </w:pPr>
      <w:bookmarkStart w:id="59" w:name="_Ref117351721"/>
      <w:proofErr w:type="spellStart"/>
      <w:r w:rsidRPr="00F636C1">
        <w:t>Deits</w:t>
      </w:r>
      <w:proofErr w:type="spellEnd"/>
      <w:r w:rsidRPr="00F636C1">
        <w:t xml:space="preserve"> R, </w:t>
      </w:r>
      <w:proofErr w:type="spellStart"/>
      <w:r w:rsidRPr="00F636C1">
        <w:t>Tedrake</w:t>
      </w:r>
      <w:proofErr w:type="spellEnd"/>
      <w:r w:rsidRPr="00F636C1">
        <w:t xml:space="preserve"> R. Footstep planning on uneven terrain with mixed-integer convex optimization[C]//2014 IEEE-RAS international conference on humanoid robots. IEEE, 2014: 279-286.</w:t>
      </w:r>
      <w:bookmarkEnd w:id="59"/>
    </w:p>
    <w:p w14:paraId="23087D6A" w14:textId="77777777" w:rsidR="00DF3362" w:rsidRPr="00F636C1" w:rsidRDefault="00DF3362" w:rsidP="00DF3362">
      <w:pPr>
        <w:pStyle w:val="ad"/>
        <w:numPr>
          <w:ilvl w:val="0"/>
          <w:numId w:val="31"/>
        </w:numPr>
        <w:ind w:firstLineChars="0"/>
      </w:pPr>
      <w:bookmarkStart w:id="60" w:name="_Ref117351779"/>
      <w:proofErr w:type="spellStart"/>
      <w:r w:rsidRPr="00F636C1">
        <w:t>Aceituno</w:t>
      </w:r>
      <w:proofErr w:type="spellEnd"/>
      <w:r w:rsidRPr="00F636C1">
        <w:t xml:space="preserve">-Cabezas B, Dai H, </w:t>
      </w:r>
      <w:proofErr w:type="spellStart"/>
      <w:r w:rsidRPr="00F636C1">
        <w:t>Cappelletto</w:t>
      </w:r>
      <w:proofErr w:type="spellEnd"/>
      <w:r w:rsidRPr="00F636C1">
        <w:t xml:space="preserve"> J, et al. A mixed-integer convex optimization framework for robust multilegged robot locomotion planning over challenging terrain[C]//2017 IEEE/RSJ International Conference on Intelligent Robots and Systems (IROS). IEEE, 2017: 4467-4472.</w:t>
      </w:r>
      <w:bookmarkEnd w:id="60"/>
    </w:p>
    <w:p w14:paraId="5F629D47" w14:textId="600F19C8" w:rsidR="00DF3362" w:rsidRPr="00DF3362" w:rsidRDefault="00DF3362" w:rsidP="000E67B8">
      <w:pPr>
        <w:pStyle w:val="ad"/>
        <w:numPr>
          <w:ilvl w:val="0"/>
          <w:numId w:val="31"/>
        </w:numPr>
        <w:ind w:firstLineChars="0"/>
      </w:pPr>
      <w:bookmarkStart w:id="61" w:name="_Ref117351748"/>
      <w:r w:rsidRPr="00F636C1">
        <w:t>Xu P, Ding L, Wang Z, et al. Contact sequence planning for hexapod robots in sparse foothold environment based on monte-</w:t>
      </w:r>
      <w:proofErr w:type="spellStart"/>
      <w:r w:rsidRPr="00F636C1">
        <w:t>carlo</w:t>
      </w:r>
      <w:proofErr w:type="spellEnd"/>
      <w:r w:rsidRPr="00F636C1">
        <w:t xml:space="preserve"> tree[J]. IEEE Robotics and Automation Letters, 2021, 7(2): 826-833.</w:t>
      </w:r>
      <w:bookmarkEnd w:id="61"/>
    </w:p>
    <w:p w14:paraId="067FD16C" w14:textId="78721880" w:rsidR="00323DC6" w:rsidRPr="00F636C1" w:rsidRDefault="00323DC6" w:rsidP="002947DE">
      <w:pPr>
        <w:pStyle w:val="1"/>
        <w:spacing w:before="163" w:after="163"/>
      </w:pPr>
      <w:bookmarkStart w:id="62" w:name="_Toc117239483"/>
      <w:bookmarkStart w:id="63" w:name="_Toc117518552"/>
      <w:r w:rsidRPr="00F636C1">
        <w:rPr>
          <w:rFonts w:hint="eastAsia"/>
        </w:rPr>
        <w:t>研究内容与研究目标</w:t>
      </w:r>
      <w:bookmarkEnd w:id="62"/>
      <w:bookmarkEnd w:id="63"/>
    </w:p>
    <w:p w14:paraId="7FDCA9BA" w14:textId="4CA14386" w:rsidR="008C5D0B" w:rsidRPr="00F636C1" w:rsidRDefault="008C5D0B" w:rsidP="00072B14">
      <w:pPr>
        <w:pStyle w:val="4"/>
        <w:numPr>
          <w:ilvl w:val="0"/>
          <w:numId w:val="21"/>
        </w:numPr>
      </w:pPr>
      <w:r w:rsidRPr="00F636C1">
        <w:t>足式机器人</w:t>
      </w:r>
      <w:r w:rsidR="006D192F">
        <w:rPr>
          <w:rFonts w:hint="eastAsia"/>
        </w:rPr>
        <w:t>物理</w:t>
      </w:r>
      <w:r w:rsidRPr="00F636C1">
        <w:t>约束建模研究</w:t>
      </w:r>
    </w:p>
    <w:p w14:paraId="7C8AA5A9" w14:textId="51F8483C" w:rsidR="008C5D0B" w:rsidRPr="00F636C1" w:rsidRDefault="008C5D0B" w:rsidP="008C5D0B">
      <w:pPr>
        <w:ind w:firstLine="480"/>
      </w:pPr>
      <w:r w:rsidRPr="00F636C1">
        <w:t>面向复杂的户外场景，足式机器人</w:t>
      </w:r>
      <w:r w:rsidR="00972CA9" w:rsidRPr="00F636C1">
        <w:rPr>
          <w:rFonts w:hint="eastAsia"/>
        </w:rPr>
        <w:t>规划需要考虑有运动学、动力学组成的物理约束</w:t>
      </w:r>
      <w:r w:rsidRPr="00F636C1">
        <w:t>。该部分主要对六足机器人在规划过程中需要考虑的约束进行建模，便于后续优化问题的求解。</w:t>
      </w:r>
    </w:p>
    <w:p w14:paraId="652F8AFC" w14:textId="09EBD839" w:rsidR="008C5D0B" w:rsidRPr="00F636C1" w:rsidRDefault="008C5D0B" w:rsidP="00072B14">
      <w:pPr>
        <w:pStyle w:val="4"/>
        <w:numPr>
          <w:ilvl w:val="0"/>
          <w:numId w:val="21"/>
        </w:numPr>
      </w:pPr>
      <w:r w:rsidRPr="00F636C1">
        <w:t>基于采样优化的六足</w:t>
      </w:r>
      <w:r w:rsidR="00B52C90">
        <w:rPr>
          <w:rFonts w:hint="eastAsia"/>
        </w:rPr>
        <w:t>机器人</w:t>
      </w:r>
      <w:r w:rsidRPr="00F636C1">
        <w:t>接触状态序列规划</w:t>
      </w:r>
    </w:p>
    <w:p w14:paraId="6E023B9A" w14:textId="2DF79AC1" w:rsidR="008C5D0B" w:rsidRPr="00F636C1" w:rsidRDefault="008C5D0B" w:rsidP="008C5D0B">
      <w:pPr>
        <w:ind w:firstLine="480"/>
      </w:pPr>
      <w:r w:rsidRPr="00F636C1">
        <w:t>将六足机器人的接触状态序列</w:t>
      </w:r>
      <w:r w:rsidR="004822DF" w:rsidRPr="00F636C1">
        <w:rPr>
          <w:rFonts w:hint="eastAsia"/>
        </w:rPr>
        <w:t>规划</w:t>
      </w:r>
      <w:r w:rsidRPr="00F636C1">
        <w:t>建立为一个</w:t>
      </w:r>
      <w:r w:rsidR="004822DF" w:rsidRPr="00F636C1">
        <w:rPr>
          <w:rFonts w:hint="eastAsia"/>
        </w:rPr>
        <w:t>数学</w:t>
      </w:r>
      <w:r w:rsidRPr="00F636C1">
        <w:t>组合优化问题，拟采用数值采样的方式</w:t>
      </w:r>
      <w:r w:rsidR="004822DF" w:rsidRPr="00F636C1">
        <w:rPr>
          <w:rFonts w:hint="eastAsia"/>
        </w:rPr>
        <w:t>对状态</w:t>
      </w:r>
      <w:r w:rsidRPr="00F636C1">
        <w:t>组合爆炸问题进行求解，在</w:t>
      </w:r>
      <w:r w:rsidR="004822DF" w:rsidRPr="00F636C1">
        <w:rPr>
          <w:rFonts w:hint="eastAsia"/>
        </w:rPr>
        <w:t>结果</w:t>
      </w:r>
      <w:r w:rsidR="00972CA9" w:rsidRPr="00F636C1">
        <w:rPr>
          <w:rFonts w:hint="eastAsia"/>
        </w:rPr>
        <w:t>最优性和算法</w:t>
      </w:r>
      <w:r w:rsidR="004822DF" w:rsidRPr="00F636C1">
        <w:rPr>
          <w:rFonts w:hint="eastAsia"/>
        </w:rPr>
        <w:t>时间复杂度</w:t>
      </w:r>
      <w:r w:rsidR="00972CA9" w:rsidRPr="00F636C1">
        <w:rPr>
          <w:rFonts w:hint="eastAsia"/>
        </w:rPr>
        <w:t>之中</w:t>
      </w:r>
      <w:r w:rsidRPr="00F636C1">
        <w:t>平衡</w:t>
      </w:r>
      <w:r w:rsidR="00972CA9" w:rsidRPr="00F636C1">
        <w:rPr>
          <w:rFonts w:hint="eastAsia"/>
        </w:rPr>
        <w:t xml:space="preserve"> </w:t>
      </w:r>
      <w:r w:rsidR="004822DF" w:rsidRPr="00F636C1">
        <w:rPr>
          <w:rFonts w:hint="eastAsia"/>
        </w:rPr>
        <w:t>，提高六足机器人通行能力。</w:t>
      </w:r>
    </w:p>
    <w:p w14:paraId="45C82C12" w14:textId="2802AC3E" w:rsidR="008C5D0B" w:rsidRPr="00F636C1" w:rsidRDefault="008C5D0B" w:rsidP="00072B14">
      <w:pPr>
        <w:pStyle w:val="4"/>
        <w:numPr>
          <w:ilvl w:val="0"/>
          <w:numId w:val="21"/>
        </w:numPr>
      </w:pPr>
      <w:r w:rsidRPr="00F636C1">
        <w:t>六足机器人运动规划仿真实验验证</w:t>
      </w:r>
    </w:p>
    <w:p w14:paraId="4C22D7F1" w14:textId="4A7C7724" w:rsidR="00323DC6" w:rsidRPr="00F636C1" w:rsidRDefault="008C5D0B" w:rsidP="008C5D0B">
      <w:pPr>
        <w:ind w:firstLine="480"/>
      </w:pPr>
      <w:r w:rsidRPr="00F636C1">
        <w:t>基于机器人操作系统（</w:t>
      </w:r>
      <w:r w:rsidRPr="00F636C1">
        <w:t>ROS</w:t>
      </w:r>
      <w:r w:rsidRPr="00F636C1">
        <w:t>），</w:t>
      </w:r>
      <w:proofErr w:type="gramStart"/>
      <w:r w:rsidRPr="00F636C1">
        <w:t>搭建六</w:t>
      </w:r>
      <w:proofErr w:type="gramEnd"/>
      <w:r w:rsidRPr="00F636C1">
        <w:t>足机器人接触序列规划程序，</w:t>
      </w:r>
      <w:r w:rsidR="000464A3" w:rsidRPr="00F636C1">
        <w:rPr>
          <w:rFonts w:hint="eastAsia"/>
        </w:rPr>
        <w:t>同时建立六足机器人基于</w:t>
      </w:r>
      <w:r w:rsidRPr="00F636C1">
        <w:t>混合整数优化</w:t>
      </w:r>
      <w:r w:rsidR="000464A3" w:rsidRPr="00F636C1">
        <w:rPr>
          <w:rFonts w:hint="eastAsia"/>
        </w:rPr>
        <w:t>的足端接触序列规划算法作为对比</w:t>
      </w:r>
      <w:r w:rsidRPr="00F636C1">
        <w:t>，讨论所提出方法的优势和不足</w:t>
      </w:r>
      <w:r w:rsidR="000464A3" w:rsidRPr="00F636C1">
        <w:rPr>
          <w:rFonts w:hint="eastAsia"/>
        </w:rPr>
        <w:t>。</w:t>
      </w:r>
    </w:p>
    <w:p w14:paraId="7090589B" w14:textId="7BFC468D" w:rsidR="002B54ED" w:rsidRPr="00F636C1" w:rsidRDefault="006628F5" w:rsidP="00513BFF">
      <w:pPr>
        <w:pStyle w:val="1"/>
        <w:spacing w:before="163" w:after="163"/>
      </w:pPr>
      <w:bookmarkStart w:id="64" w:name="_Toc117239484"/>
      <w:bookmarkStart w:id="65" w:name="_Toc117518553"/>
      <w:r w:rsidRPr="00F636C1">
        <w:rPr>
          <w:rFonts w:hint="eastAsia"/>
        </w:rPr>
        <w:lastRenderedPageBreak/>
        <w:t>拟采取的方案及可行性分析</w:t>
      </w:r>
      <w:bookmarkEnd w:id="64"/>
      <w:bookmarkEnd w:id="65"/>
    </w:p>
    <w:p w14:paraId="5C6A277D" w14:textId="5BD1C343" w:rsidR="002837D6" w:rsidRPr="00F636C1" w:rsidRDefault="002837D6" w:rsidP="002837D6">
      <w:pPr>
        <w:pStyle w:val="2"/>
        <w:spacing w:before="163" w:after="163"/>
      </w:pPr>
      <w:bookmarkStart w:id="66" w:name="_Toc117239485"/>
      <w:bookmarkStart w:id="67" w:name="_Toc117518554"/>
      <w:r w:rsidRPr="00F636C1">
        <w:rPr>
          <w:rFonts w:hint="eastAsia"/>
        </w:rPr>
        <w:t>拟采取的方案</w:t>
      </w:r>
      <w:bookmarkEnd w:id="66"/>
      <w:bookmarkEnd w:id="67"/>
    </w:p>
    <w:p w14:paraId="2ABE8FC8" w14:textId="63058A0C" w:rsidR="002837D6" w:rsidRPr="00F636C1" w:rsidRDefault="001F1582" w:rsidP="002837D6">
      <w:pPr>
        <w:keepNext/>
        <w:ind w:firstLineChars="0" w:firstLine="0"/>
        <w:jc w:val="center"/>
      </w:pPr>
      <w:r w:rsidRPr="00F636C1">
        <w:rPr>
          <w:noProof/>
        </w:rPr>
        <w:drawing>
          <wp:inline distT="0" distB="0" distL="0" distR="0" wp14:anchorId="668DD635" wp14:editId="2DAD0592">
            <wp:extent cx="4182533" cy="5422287"/>
            <wp:effectExtent l="0" t="0" r="889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88864" cy="5430494"/>
                    </a:xfrm>
                    <a:prstGeom prst="rect">
                      <a:avLst/>
                    </a:prstGeom>
                  </pic:spPr>
                </pic:pic>
              </a:graphicData>
            </a:graphic>
          </wp:inline>
        </w:drawing>
      </w:r>
    </w:p>
    <w:p w14:paraId="6B9EC292" w14:textId="42ECE45B" w:rsidR="002837D6" w:rsidRPr="00F636C1" w:rsidRDefault="002837D6" w:rsidP="002837D6">
      <w:pPr>
        <w:pStyle w:val="ac"/>
        <w:ind w:firstLine="420"/>
      </w:pPr>
      <w:bookmarkStart w:id="68" w:name="_Ref117171082"/>
      <w:r w:rsidRPr="00F636C1">
        <w:t>图</w:t>
      </w:r>
      <w:r w:rsidRPr="00F636C1">
        <w:t xml:space="preserve"> </w:t>
      </w:r>
      <w:fldSimple w:instr=" STYLEREF 1 \s ">
        <w:r w:rsidR="0088771A">
          <w:rPr>
            <w:noProof/>
          </w:rPr>
          <w:t>4</w:t>
        </w:r>
      </w:fldSimple>
      <w:r w:rsidR="003228D2" w:rsidRPr="00F636C1">
        <w:noBreakHyphen/>
      </w:r>
      <w:r w:rsidR="003228D2" w:rsidRPr="00F636C1">
        <w:fldChar w:fldCharType="begin"/>
      </w:r>
      <w:r w:rsidR="003228D2" w:rsidRPr="00F636C1">
        <w:instrText xml:space="preserve"> SEQ </w:instrText>
      </w:r>
      <w:r w:rsidR="003228D2" w:rsidRPr="00F636C1">
        <w:instrText>图</w:instrText>
      </w:r>
      <w:r w:rsidR="003228D2" w:rsidRPr="00F636C1">
        <w:instrText xml:space="preserve"> \* ARABIC \s 1 </w:instrText>
      </w:r>
      <w:r w:rsidR="003228D2" w:rsidRPr="00F636C1">
        <w:fldChar w:fldCharType="separate"/>
      </w:r>
      <w:r w:rsidR="0088771A">
        <w:rPr>
          <w:noProof/>
        </w:rPr>
        <w:t>1</w:t>
      </w:r>
      <w:r w:rsidR="003228D2" w:rsidRPr="00F636C1">
        <w:fldChar w:fldCharType="end"/>
      </w:r>
      <w:bookmarkEnd w:id="68"/>
      <w:r w:rsidRPr="00F636C1">
        <w:t xml:space="preserve"> </w:t>
      </w:r>
      <w:r w:rsidRPr="00F636C1">
        <w:rPr>
          <w:rFonts w:hint="eastAsia"/>
        </w:rPr>
        <w:t>六足机器人运动规划系统框架</w:t>
      </w:r>
    </w:p>
    <w:p w14:paraId="193CD029" w14:textId="757D7026" w:rsidR="002837D6" w:rsidRPr="00F636C1" w:rsidRDefault="00174A4A" w:rsidP="002837D6">
      <w:pPr>
        <w:ind w:firstLine="480"/>
      </w:pPr>
      <w:r w:rsidRPr="00F636C1">
        <w:rPr>
          <w:rFonts w:hint="eastAsia"/>
        </w:rPr>
        <w:t>六足机器人运动规划系统框架如</w:t>
      </w:r>
      <w:r w:rsidRPr="00F636C1">
        <w:fldChar w:fldCharType="begin"/>
      </w:r>
      <w:r w:rsidRPr="00F636C1">
        <w:instrText xml:space="preserve"> </w:instrText>
      </w:r>
      <w:r w:rsidRPr="00F636C1">
        <w:rPr>
          <w:rFonts w:hint="eastAsia"/>
        </w:rPr>
        <w:instrText>REF _Ref117171082 \h</w:instrText>
      </w:r>
      <w:r w:rsidRPr="00F636C1">
        <w:instrText xml:space="preserve"> </w:instrText>
      </w:r>
      <w:r w:rsidR="001F1582" w:rsidRPr="00F636C1">
        <w:instrText xml:space="preserve"> \* MERGEFORMAT </w:instrText>
      </w:r>
      <w:r w:rsidRPr="00F636C1">
        <w:fldChar w:fldCharType="separate"/>
      </w:r>
      <w:r w:rsidR="0088771A" w:rsidRPr="00F636C1">
        <w:t>图</w:t>
      </w:r>
      <w:r w:rsidR="0088771A" w:rsidRPr="00F636C1">
        <w:t xml:space="preserve"> </w:t>
      </w:r>
      <w:r w:rsidR="0088771A">
        <w:rPr>
          <w:noProof/>
        </w:rPr>
        <w:t>4</w:t>
      </w:r>
      <w:r w:rsidR="0088771A" w:rsidRPr="00F636C1">
        <w:rPr>
          <w:noProof/>
        </w:rPr>
        <w:noBreakHyphen/>
      </w:r>
      <w:r w:rsidR="0088771A">
        <w:rPr>
          <w:noProof/>
        </w:rPr>
        <w:t>1</w:t>
      </w:r>
      <w:r w:rsidRPr="00F636C1">
        <w:fldChar w:fldCharType="end"/>
      </w:r>
      <w:r w:rsidRPr="00F636C1">
        <w:rPr>
          <w:rFonts w:hint="eastAsia"/>
        </w:rPr>
        <w:t>所示，其中运动规划模块是本课题的主要研究内容，本课题拟采取蒙特卡洛</w:t>
      </w:r>
      <w:r w:rsidR="00D60BF7" w:rsidRPr="00F636C1">
        <w:rPr>
          <w:rFonts w:hint="eastAsia"/>
        </w:rPr>
        <w:t>树</w:t>
      </w:r>
      <w:r w:rsidRPr="00F636C1">
        <w:rPr>
          <w:rFonts w:hint="eastAsia"/>
        </w:rPr>
        <w:t>搜索方法作为足端离散接触序列的规划算法，并且以六足机器人运动学、动力学等</w:t>
      </w:r>
      <w:r w:rsidR="00CC545F" w:rsidRPr="00F636C1">
        <w:rPr>
          <w:rFonts w:hint="eastAsia"/>
        </w:rPr>
        <w:t>物理</w:t>
      </w:r>
      <w:r w:rsidRPr="00F636C1">
        <w:rPr>
          <w:rFonts w:hint="eastAsia"/>
        </w:rPr>
        <w:t>约束条件作为节点的评分标准</w:t>
      </w:r>
      <w:r w:rsidR="006D2E32">
        <w:rPr>
          <w:rFonts w:hint="eastAsia"/>
        </w:rPr>
        <w:t>，</w:t>
      </w:r>
      <w:r w:rsidR="00746516" w:rsidRPr="00F636C1">
        <w:rPr>
          <w:rFonts w:hint="eastAsia"/>
        </w:rPr>
        <w:t>蒙特卡洛树搜索算法</w:t>
      </w:r>
      <w:r w:rsidR="006D2E32">
        <w:rPr>
          <w:rFonts w:hint="eastAsia"/>
        </w:rPr>
        <w:t>最终输出一个</w:t>
      </w:r>
      <w:r w:rsidR="00746516" w:rsidRPr="00F636C1">
        <w:rPr>
          <w:rFonts w:hint="eastAsia"/>
        </w:rPr>
        <w:t>满足</w:t>
      </w:r>
      <w:r w:rsidR="00CC545F" w:rsidRPr="00F636C1">
        <w:rPr>
          <w:rFonts w:hint="eastAsia"/>
        </w:rPr>
        <w:t>物理</w:t>
      </w:r>
      <w:r w:rsidR="00746516" w:rsidRPr="00F636C1">
        <w:rPr>
          <w:rFonts w:hint="eastAsia"/>
        </w:rPr>
        <w:t>约束条件的足端接触序列</w:t>
      </w:r>
      <w:r w:rsidR="006D2E32">
        <w:rPr>
          <w:rFonts w:hint="eastAsia"/>
        </w:rPr>
        <w:t>。</w:t>
      </w:r>
    </w:p>
    <w:p w14:paraId="3E0A2685" w14:textId="79A63245" w:rsidR="00174A4A" w:rsidRPr="00F636C1" w:rsidRDefault="00174A4A" w:rsidP="00174A4A">
      <w:pPr>
        <w:pStyle w:val="3"/>
      </w:pPr>
      <w:bookmarkStart w:id="69" w:name="_Toc117239486"/>
      <w:bookmarkStart w:id="70" w:name="_Toc117518555"/>
      <w:r w:rsidRPr="00F636C1">
        <w:rPr>
          <w:rFonts w:hint="eastAsia"/>
        </w:rPr>
        <w:t>蒙特卡洛</w:t>
      </w:r>
      <w:r w:rsidR="00D60BF7" w:rsidRPr="00F636C1">
        <w:rPr>
          <w:rFonts w:hint="eastAsia"/>
        </w:rPr>
        <w:t>树</w:t>
      </w:r>
      <w:r w:rsidRPr="00F636C1">
        <w:rPr>
          <w:rFonts w:hint="eastAsia"/>
        </w:rPr>
        <w:t>搜索算法</w:t>
      </w:r>
      <w:bookmarkEnd w:id="69"/>
      <w:bookmarkEnd w:id="70"/>
    </w:p>
    <w:p w14:paraId="5201CDCD" w14:textId="17D56178" w:rsidR="00CD2748" w:rsidRPr="00F636C1" w:rsidRDefault="00D21B29" w:rsidP="00CD2748">
      <w:pPr>
        <w:ind w:firstLine="480"/>
      </w:pPr>
      <w:r w:rsidRPr="00F636C1">
        <w:rPr>
          <w:rFonts w:hint="eastAsia"/>
        </w:rPr>
        <w:t>蒙特卡罗树搜索大概可以被分成四步。选择</w:t>
      </w:r>
      <w:r w:rsidRPr="00F636C1">
        <w:rPr>
          <w:rFonts w:hint="eastAsia"/>
        </w:rPr>
        <w:t>(Selection)</w:t>
      </w:r>
      <w:r w:rsidRPr="00F636C1">
        <w:rPr>
          <w:rFonts w:hint="eastAsia"/>
        </w:rPr>
        <w:t>，拓展</w:t>
      </w:r>
      <w:r w:rsidRPr="00F636C1">
        <w:rPr>
          <w:rFonts w:hint="eastAsia"/>
        </w:rPr>
        <w:t>(Expansion)</w:t>
      </w:r>
      <w:r w:rsidRPr="00F636C1">
        <w:rPr>
          <w:rFonts w:hint="eastAsia"/>
        </w:rPr>
        <w:t>，模拟</w:t>
      </w:r>
      <w:r w:rsidRPr="00F636C1">
        <w:rPr>
          <w:rFonts w:hint="eastAsia"/>
        </w:rPr>
        <w:t>(Simulation)</w:t>
      </w:r>
      <w:r w:rsidRPr="00F636C1">
        <w:rPr>
          <w:rFonts w:hint="eastAsia"/>
        </w:rPr>
        <w:t>，反向传播</w:t>
      </w:r>
      <w:r w:rsidRPr="00F636C1">
        <w:rPr>
          <w:rFonts w:hint="eastAsia"/>
        </w:rPr>
        <w:t>(Back Propagation)</w:t>
      </w:r>
      <w:r w:rsidRPr="00F636C1">
        <w:rPr>
          <w:rFonts w:hint="eastAsia"/>
        </w:rPr>
        <w:t>。在开始阶段，搜索树只有一个节点，</w:t>
      </w:r>
      <w:r w:rsidRPr="00F636C1">
        <w:rPr>
          <w:rFonts w:hint="eastAsia"/>
        </w:rPr>
        <w:lastRenderedPageBreak/>
        <w:t>也就是</w:t>
      </w:r>
      <w:r w:rsidR="000153ED" w:rsidRPr="00F636C1">
        <w:rPr>
          <w:rFonts w:hint="eastAsia"/>
        </w:rPr>
        <w:t>六足机器人初始状态</w:t>
      </w:r>
      <w:r w:rsidRPr="00F636C1">
        <w:rPr>
          <w:rFonts w:hint="eastAsia"/>
        </w:rPr>
        <w:t>。搜索树中的每一个节点包含了三个基本信息：</w:t>
      </w:r>
      <w:r w:rsidR="000153ED" w:rsidRPr="00F636C1">
        <w:rPr>
          <w:rFonts w:hint="eastAsia"/>
        </w:rPr>
        <w:t>节点代表的</w:t>
      </w:r>
      <w:r w:rsidR="00CD2748" w:rsidRPr="00F636C1">
        <w:rPr>
          <w:rFonts w:hint="eastAsia"/>
        </w:rPr>
        <w:t>六足机器人</w:t>
      </w:r>
      <w:r w:rsidR="000153ED" w:rsidRPr="00F636C1">
        <w:rPr>
          <w:rFonts w:hint="eastAsia"/>
        </w:rPr>
        <w:t>接触状态</w:t>
      </w:r>
      <w:r w:rsidRPr="00F636C1">
        <w:rPr>
          <w:rFonts w:hint="eastAsia"/>
        </w:rPr>
        <w:t>，</w:t>
      </w:r>
      <w:r w:rsidR="000153ED" w:rsidRPr="00F636C1">
        <w:rPr>
          <w:rFonts w:hint="eastAsia"/>
        </w:rPr>
        <w:t>节点</w:t>
      </w:r>
      <w:r w:rsidRPr="00F636C1">
        <w:rPr>
          <w:rFonts w:hint="eastAsia"/>
        </w:rPr>
        <w:t>被访问的次数，</w:t>
      </w:r>
      <w:r w:rsidR="000153ED" w:rsidRPr="00F636C1">
        <w:rPr>
          <w:rFonts w:hint="eastAsia"/>
        </w:rPr>
        <w:t>节点</w:t>
      </w:r>
      <w:r w:rsidRPr="00F636C1">
        <w:rPr>
          <w:rFonts w:hint="eastAsia"/>
        </w:rPr>
        <w:t>累计评分。</w:t>
      </w:r>
    </w:p>
    <w:p w14:paraId="17E45031" w14:textId="6F60CCBA" w:rsidR="002A10B9" w:rsidRPr="00F636C1" w:rsidRDefault="002A10B9" w:rsidP="00CD2748">
      <w:pPr>
        <w:ind w:firstLine="480"/>
      </w:pPr>
      <w:r w:rsidRPr="00F636C1">
        <w:rPr>
          <w:rFonts w:hint="eastAsia"/>
        </w:rPr>
        <w:t>对于六足机器人给定的接触状态，我们可以通过离散机器人质心前进距离</w:t>
      </w:r>
      <w:r w:rsidR="00F2290C" w:rsidRPr="00F636C1">
        <w:rPr>
          <w:rFonts w:hint="eastAsia"/>
        </w:rPr>
        <w:t>、</w:t>
      </w:r>
      <w:r w:rsidRPr="00F636C1">
        <w:rPr>
          <w:rFonts w:hint="eastAsia"/>
        </w:rPr>
        <w:t>移动方向</w:t>
      </w:r>
      <w:r w:rsidR="00F2290C" w:rsidRPr="00F636C1">
        <w:rPr>
          <w:rFonts w:hint="eastAsia"/>
        </w:rPr>
        <w:t>、备选落足点</w:t>
      </w:r>
      <w:r w:rsidRPr="00F636C1">
        <w:rPr>
          <w:rFonts w:hint="eastAsia"/>
        </w:rPr>
        <w:t>获得</w:t>
      </w:r>
      <w:r w:rsidR="003B0ED1" w:rsidRPr="00F636C1">
        <w:rPr>
          <w:rFonts w:hint="eastAsia"/>
        </w:rPr>
        <w:t>下一个接触状态的备选</w:t>
      </w:r>
      <w:r w:rsidRPr="00F636C1">
        <w:rPr>
          <w:rFonts w:hint="eastAsia"/>
        </w:rPr>
        <w:t>集合</w:t>
      </w:r>
      <w:r w:rsidR="00F2290C" w:rsidRPr="00F636C1">
        <w:rPr>
          <w:rFonts w:hint="eastAsia"/>
        </w:rPr>
        <w:t>。这是因为：</w:t>
      </w:r>
    </w:p>
    <w:p w14:paraId="7008F2E3" w14:textId="5DD891A6" w:rsidR="002A10B9" w:rsidRPr="00F636C1" w:rsidRDefault="00F2290C" w:rsidP="00F2290C">
      <w:pPr>
        <w:pStyle w:val="ad"/>
        <w:numPr>
          <w:ilvl w:val="0"/>
          <w:numId w:val="28"/>
        </w:numPr>
        <w:ind w:firstLineChars="0"/>
      </w:pPr>
      <w:r w:rsidRPr="00F636C1">
        <w:rPr>
          <w:rFonts w:hint="eastAsia"/>
        </w:rPr>
        <w:t>六足机器人确定下一接触状态需要先确定下一接触状态的机器人支撑状态，也就是哪些腿是支撑腿；因为</w:t>
      </w:r>
      <w:r w:rsidR="002A10B9" w:rsidRPr="00F636C1">
        <w:rPr>
          <w:rFonts w:hint="eastAsia"/>
        </w:rPr>
        <w:t>穷举六足机器人所有支撑状态也只有</w:t>
      </w:r>
      <m:oMath>
        <m:sSup>
          <m:sSupPr>
            <m:ctrlPr>
              <w:rPr>
                <w:rFonts w:ascii="Cambria Math" w:hAnsi="Cambria Math"/>
                <w:i/>
              </w:rPr>
            </m:ctrlPr>
          </m:sSupPr>
          <m:e>
            <m:r>
              <w:rPr>
                <w:rFonts w:ascii="Cambria Math" w:hAnsi="Cambria Math"/>
              </w:rPr>
              <m:t>2</m:t>
            </m:r>
          </m:e>
          <m:sup>
            <m:r>
              <w:rPr>
                <w:rFonts w:ascii="Cambria Math" w:hAnsi="Cambria Math"/>
              </w:rPr>
              <m:t>6</m:t>
            </m:r>
          </m:sup>
        </m:sSup>
        <m:r>
          <w:rPr>
            <w:rFonts w:ascii="Cambria Math" w:hAnsi="Cambria Math"/>
          </w:rPr>
          <m:t>=64</m:t>
        </m:r>
      </m:oMath>
      <w:r w:rsidR="002A10B9" w:rsidRPr="00F636C1">
        <w:rPr>
          <w:rFonts w:hint="eastAsia"/>
        </w:rPr>
        <w:t>种可能情况</w:t>
      </w:r>
      <w:r w:rsidRPr="00F636C1">
        <w:rPr>
          <w:rFonts w:hint="eastAsia"/>
        </w:rPr>
        <w:t>，所以是有限数量的。</w:t>
      </w:r>
    </w:p>
    <w:p w14:paraId="61EAA3E4" w14:textId="45C8408C" w:rsidR="00F2290C" w:rsidRPr="00F636C1" w:rsidRDefault="00F2290C" w:rsidP="00DC1F2B">
      <w:pPr>
        <w:pStyle w:val="ad"/>
        <w:numPr>
          <w:ilvl w:val="0"/>
          <w:numId w:val="28"/>
        </w:numPr>
        <w:ind w:firstLineChars="0"/>
      </w:pPr>
      <w:r w:rsidRPr="00F636C1">
        <w:rPr>
          <w:rFonts w:hint="eastAsia"/>
        </w:rPr>
        <w:t>当前支撑状态下，机器人质心运动范围由当前落足点数量和位置唯一决定，此时六足机器人就相当于一个并联机器人；质心的运动空间是</w:t>
      </w:r>
      <w:proofErr w:type="gramStart"/>
      <w:r w:rsidRPr="00F636C1">
        <w:rPr>
          <w:rFonts w:hint="eastAsia"/>
        </w:rPr>
        <w:t>由范围</w:t>
      </w:r>
      <w:proofErr w:type="gramEnd"/>
      <w:r w:rsidRPr="00F636C1">
        <w:rPr>
          <w:rFonts w:hint="eastAsia"/>
        </w:rPr>
        <w:t>的，同时机器人当前位置与目标位置可以确定机器人期望的移动方向（不考虑障碍物），因此以期望移动方向为中心可以离散质心前进的偏航角，例如：</w:t>
      </w:r>
      <m:oMath>
        <m:r>
          <w:rPr>
            <w:rFonts w:ascii="Cambria Math" w:hAnsi="Cambria Math"/>
          </w:rPr>
          <m:t>±15°,±30°,±45°,…</m:t>
        </m:r>
      </m:oMath>
      <w:r w:rsidRPr="00F636C1">
        <w:rPr>
          <w:rFonts w:hint="eastAsia"/>
        </w:rPr>
        <w:t>；根据质心运动范围可以确定每一个偏航角度最大前进距离</w:t>
      </w:r>
      <m:oMath>
        <m:sSub>
          <m:sSubPr>
            <m:ctrlPr>
              <w:rPr>
                <w:rFonts w:ascii="Cambria Math" w:hAnsi="Cambria Math"/>
                <w:i/>
              </w:rPr>
            </m:ctrlPr>
          </m:sSubPr>
          <m:e>
            <m:r>
              <w:rPr>
                <w:rFonts w:ascii="Cambria Math" w:hAnsi="Cambria Math"/>
              </w:rPr>
              <m:t>l</m:t>
            </m:r>
          </m:e>
          <m:sub>
            <m:r>
              <w:rPr>
                <w:rFonts w:ascii="Cambria Math" w:hAnsi="Cambria Math"/>
              </w:rPr>
              <m:t>max</m:t>
            </m:r>
          </m:sub>
        </m:sSub>
      </m:oMath>
      <w:r w:rsidRPr="00F636C1">
        <w:rPr>
          <w:rFonts w:hint="eastAsia"/>
        </w:rPr>
        <w:t>，再分别离散每一个偏航角所确定的运动距离，例如：</w:t>
      </w:r>
      <m:oMath>
        <m:f>
          <m:fPr>
            <m:ctrlPr>
              <w:rPr>
                <w:rFonts w:ascii="Cambria Math" w:hAnsi="Cambria Math"/>
                <w:i/>
              </w:rPr>
            </m:ctrlPr>
          </m:fPr>
          <m:num>
            <m:r>
              <w:rPr>
                <w:rFonts w:ascii="Cambria Math" w:hAnsi="Cambria Math"/>
              </w:rPr>
              <m:t>1</m:t>
            </m:r>
          </m:num>
          <m:den>
            <m:r>
              <w:rPr>
                <w:rFonts w:ascii="Cambria Math" w:hAnsi="Cambria Math"/>
              </w:rPr>
              <m:t>5</m:t>
            </m:r>
          </m:den>
        </m:f>
        <m:sSub>
          <m:sSubPr>
            <m:ctrlPr>
              <w:rPr>
                <w:rFonts w:ascii="Cambria Math" w:hAnsi="Cambria Math"/>
                <w:i/>
              </w:rPr>
            </m:ctrlPr>
          </m:sSubPr>
          <m:e>
            <m:r>
              <w:rPr>
                <w:rFonts w:ascii="Cambria Math" w:hAnsi="Cambria Math"/>
              </w:rPr>
              <m:t>l</m:t>
            </m:r>
          </m:e>
          <m:sub>
            <m:r>
              <w:rPr>
                <w:rFonts w:ascii="Cambria Math" w:hAnsi="Cambria Math"/>
              </w:rPr>
              <m:t>max</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5</m:t>
            </m:r>
          </m:den>
        </m:f>
        <m:sSub>
          <m:sSubPr>
            <m:ctrlPr>
              <w:rPr>
                <w:rFonts w:ascii="Cambria Math" w:hAnsi="Cambria Math"/>
                <w:i/>
              </w:rPr>
            </m:ctrlPr>
          </m:sSubPr>
          <m:e>
            <m:r>
              <w:rPr>
                <w:rFonts w:ascii="Cambria Math" w:hAnsi="Cambria Math"/>
              </w:rPr>
              <m:t>l</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max</m:t>
            </m:r>
          </m:sub>
        </m:sSub>
      </m:oMath>
      <w:r w:rsidR="000A441D" w:rsidRPr="00F636C1">
        <w:rPr>
          <w:rFonts w:hint="eastAsia"/>
        </w:rPr>
        <w:t>。由此就能确定下一接触状态下质心的初始位置。</w:t>
      </w:r>
    </w:p>
    <w:p w14:paraId="5C7D2C34" w14:textId="290917B2" w:rsidR="00F2290C" w:rsidRPr="00F636C1" w:rsidRDefault="000A441D" w:rsidP="00DC1F2B">
      <w:pPr>
        <w:pStyle w:val="ad"/>
        <w:numPr>
          <w:ilvl w:val="0"/>
          <w:numId w:val="28"/>
        </w:numPr>
        <w:ind w:firstLineChars="0"/>
      </w:pPr>
      <w:r w:rsidRPr="00F636C1">
        <w:rPr>
          <w:rFonts w:hint="eastAsia"/>
        </w:rPr>
        <w:t>当确定了质心的下一接触状态的初始位置，那么由六足机器人单腿的几何构型与关节角度限制可以确定每一条腿的工作空间，从旧的接触状态转移到新的接触状态需要确定从摆动态到支撑态的腿的落足点；对于空间连续区域，腿的落足点是由无穷多个的，但是我们可以采用如</w:t>
      </w:r>
      <w:r w:rsidRPr="00F636C1">
        <w:fldChar w:fldCharType="begin"/>
      </w:r>
      <w:r w:rsidRPr="00F636C1">
        <w:instrText xml:space="preserve"> </w:instrText>
      </w:r>
      <w:r w:rsidRPr="00F636C1">
        <w:rPr>
          <w:rFonts w:hint="eastAsia"/>
        </w:rPr>
        <w:instrText>REF _Ref117177373 \h</w:instrText>
      </w:r>
      <w:r w:rsidRPr="00F636C1">
        <w:instrText xml:space="preserve"> </w:instrText>
      </w:r>
      <w:r w:rsidR="00F636C1">
        <w:instrText xml:space="preserve"> \* MERGEFORMAT </w:instrText>
      </w:r>
      <w:r w:rsidRPr="00F636C1">
        <w:fldChar w:fldCharType="separate"/>
      </w:r>
      <w:r w:rsidR="0088771A" w:rsidRPr="00F636C1">
        <w:t>图</w:t>
      </w:r>
      <w:r w:rsidR="0088771A" w:rsidRPr="00F636C1">
        <w:t xml:space="preserve"> </w:t>
      </w:r>
      <w:r w:rsidR="0088771A">
        <w:rPr>
          <w:noProof/>
        </w:rPr>
        <w:t>4</w:t>
      </w:r>
      <w:r w:rsidR="0088771A" w:rsidRPr="00F636C1">
        <w:rPr>
          <w:noProof/>
        </w:rPr>
        <w:noBreakHyphen/>
      </w:r>
      <w:r w:rsidR="0088771A">
        <w:rPr>
          <w:noProof/>
        </w:rPr>
        <w:t>2</w:t>
      </w:r>
      <w:r w:rsidRPr="00F636C1">
        <w:fldChar w:fldCharType="end"/>
      </w:r>
      <w:r w:rsidRPr="00F636C1">
        <w:rPr>
          <w:rFonts w:hint="eastAsia"/>
        </w:rPr>
        <w:t>所示的离散的方法获得可行落足点</w:t>
      </w:r>
      <w:r w:rsidR="00B03067" w:rsidRPr="00F636C1">
        <w:rPr>
          <w:rFonts w:hint="eastAsia"/>
        </w:rPr>
        <w:t>，其中六足机器人的足端是圆形的。</w:t>
      </w:r>
    </w:p>
    <w:p w14:paraId="0061CEAE" w14:textId="405359A5" w:rsidR="000A441D" w:rsidRPr="00F636C1" w:rsidRDefault="0072687A" w:rsidP="000A441D">
      <w:pPr>
        <w:keepNext/>
        <w:ind w:firstLineChars="0"/>
        <w:jc w:val="center"/>
      </w:pPr>
      <w:r w:rsidRPr="00F636C1">
        <w:rPr>
          <w:noProof/>
        </w:rPr>
        <w:drawing>
          <wp:inline distT="0" distB="0" distL="0" distR="0" wp14:anchorId="58A2F598" wp14:editId="4D8D2BD2">
            <wp:extent cx="1943100" cy="193236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63125" cy="1952280"/>
                    </a:xfrm>
                    <a:prstGeom prst="rect">
                      <a:avLst/>
                    </a:prstGeom>
                  </pic:spPr>
                </pic:pic>
              </a:graphicData>
            </a:graphic>
          </wp:inline>
        </w:drawing>
      </w:r>
    </w:p>
    <w:p w14:paraId="1206566A" w14:textId="450105EC" w:rsidR="000A441D" w:rsidRPr="00F636C1" w:rsidRDefault="000A441D" w:rsidP="000A441D">
      <w:pPr>
        <w:pStyle w:val="ac"/>
        <w:ind w:firstLine="420"/>
      </w:pPr>
      <w:bookmarkStart w:id="71" w:name="_Ref117177373"/>
      <w:r w:rsidRPr="00F636C1">
        <w:t>图</w:t>
      </w:r>
      <w:r w:rsidRPr="00F636C1">
        <w:t xml:space="preserve"> </w:t>
      </w:r>
      <w:fldSimple w:instr=" STYLEREF 1 \s ">
        <w:r w:rsidR="0088771A">
          <w:rPr>
            <w:noProof/>
          </w:rPr>
          <w:t>4</w:t>
        </w:r>
      </w:fldSimple>
      <w:r w:rsidR="003228D2" w:rsidRPr="00F636C1">
        <w:noBreakHyphen/>
      </w:r>
      <w:r w:rsidR="003228D2" w:rsidRPr="00F636C1">
        <w:fldChar w:fldCharType="begin"/>
      </w:r>
      <w:r w:rsidR="003228D2" w:rsidRPr="00F636C1">
        <w:instrText xml:space="preserve"> SEQ </w:instrText>
      </w:r>
      <w:r w:rsidR="003228D2" w:rsidRPr="00F636C1">
        <w:instrText>图</w:instrText>
      </w:r>
      <w:r w:rsidR="003228D2" w:rsidRPr="00F636C1">
        <w:instrText xml:space="preserve"> \* ARABIC \s 1 </w:instrText>
      </w:r>
      <w:r w:rsidR="003228D2" w:rsidRPr="00F636C1">
        <w:fldChar w:fldCharType="separate"/>
      </w:r>
      <w:r w:rsidR="0088771A">
        <w:rPr>
          <w:noProof/>
        </w:rPr>
        <w:t>2</w:t>
      </w:r>
      <w:r w:rsidR="003228D2" w:rsidRPr="00F636C1">
        <w:fldChar w:fldCharType="end"/>
      </w:r>
      <w:bookmarkEnd w:id="71"/>
      <w:r w:rsidRPr="00F636C1">
        <w:t xml:space="preserve"> </w:t>
      </w:r>
      <w:r w:rsidRPr="00F636C1">
        <w:rPr>
          <w:rFonts w:hint="eastAsia"/>
        </w:rPr>
        <w:t>离散可行落足点区域示意图</w:t>
      </w:r>
    </w:p>
    <w:p w14:paraId="6CBAF0E1" w14:textId="33F94790" w:rsidR="00B03067" w:rsidRPr="00F636C1" w:rsidRDefault="00B03067" w:rsidP="00B03067">
      <w:pPr>
        <w:ind w:firstLine="480"/>
      </w:pPr>
      <w:r w:rsidRPr="00F636C1">
        <w:rPr>
          <w:rFonts w:hint="eastAsia"/>
        </w:rPr>
        <w:t>由于定义了六足机器人接触状态</w:t>
      </w:r>
      <w:r w:rsidR="003B0ED1" w:rsidRPr="00F636C1">
        <w:rPr>
          <w:rFonts w:hint="eastAsia"/>
        </w:rPr>
        <w:t>下一接触状态的备选集合，这就等价于对搜索树中的每一个节点都定义了备选子节点集合。</w:t>
      </w:r>
    </w:p>
    <w:p w14:paraId="27C0AA21" w14:textId="77777777" w:rsidR="00D60BF7" w:rsidRPr="00F636C1" w:rsidRDefault="00D60BF7" w:rsidP="00743880">
      <w:pPr>
        <w:keepNext/>
        <w:ind w:firstLineChars="50" w:firstLine="120"/>
      </w:pPr>
      <w:r w:rsidRPr="00F636C1">
        <w:rPr>
          <w:noProof/>
        </w:rPr>
        <w:lastRenderedPageBreak/>
        <w:drawing>
          <wp:inline distT="0" distB="0" distL="0" distR="0" wp14:anchorId="43F58276" wp14:editId="4708E11A">
            <wp:extent cx="5055463" cy="19304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r="-265" b="6056"/>
                    <a:stretch/>
                  </pic:blipFill>
                  <pic:spPr bwMode="auto">
                    <a:xfrm>
                      <a:off x="0" y="0"/>
                      <a:ext cx="5078233" cy="1939095"/>
                    </a:xfrm>
                    <a:prstGeom prst="rect">
                      <a:avLst/>
                    </a:prstGeom>
                    <a:noFill/>
                    <a:ln>
                      <a:noFill/>
                    </a:ln>
                    <a:extLst>
                      <a:ext uri="{53640926-AAD7-44D8-BBD7-CCE9431645EC}">
                        <a14:shadowObscured xmlns:a14="http://schemas.microsoft.com/office/drawing/2010/main"/>
                      </a:ext>
                    </a:extLst>
                  </pic:spPr>
                </pic:pic>
              </a:graphicData>
            </a:graphic>
          </wp:inline>
        </w:drawing>
      </w:r>
    </w:p>
    <w:p w14:paraId="34B0F239" w14:textId="7B717A16" w:rsidR="00D21B29" w:rsidRPr="00F636C1" w:rsidRDefault="00D60BF7" w:rsidP="002A10B9">
      <w:pPr>
        <w:pStyle w:val="ac"/>
        <w:ind w:firstLine="420"/>
      </w:pPr>
      <w:r w:rsidRPr="00F636C1">
        <w:t>图</w:t>
      </w:r>
      <w:r w:rsidRPr="00F636C1">
        <w:t xml:space="preserve"> </w:t>
      </w:r>
      <w:fldSimple w:instr=" STYLEREF 1 \s ">
        <w:r w:rsidR="0088771A">
          <w:rPr>
            <w:noProof/>
          </w:rPr>
          <w:t>4</w:t>
        </w:r>
      </w:fldSimple>
      <w:r w:rsidR="003228D2" w:rsidRPr="00F636C1">
        <w:noBreakHyphen/>
      </w:r>
      <w:r w:rsidR="003228D2" w:rsidRPr="00F636C1">
        <w:fldChar w:fldCharType="begin"/>
      </w:r>
      <w:r w:rsidR="003228D2" w:rsidRPr="00F636C1">
        <w:instrText xml:space="preserve"> SEQ </w:instrText>
      </w:r>
      <w:r w:rsidR="003228D2" w:rsidRPr="00F636C1">
        <w:instrText>图</w:instrText>
      </w:r>
      <w:r w:rsidR="003228D2" w:rsidRPr="00F636C1">
        <w:instrText xml:space="preserve"> \* ARABIC \s 1 </w:instrText>
      </w:r>
      <w:r w:rsidR="003228D2" w:rsidRPr="00F636C1">
        <w:fldChar w:fldCharType="separate"/>
      </w:r>
      <w:r w:rsidR="0088771A">
        <w:rPr>
          <w:noProof/>
        </w:rPr>
        <w:t>3</w:t>
      </w:r>
      <w:r w:rsidR="003228D2" w:rsidRPr="00F636C1">
        <w:fldChar w:fldCharType="end"/>
      </w:r>
      <w:r w:rsidRPr="00F636C1">
        <w:t xml:space="preserve"> </w:t>
      </w:r>
      <w:r w:rsidRPr="00F636C1">
        <w:rPr>
          <w:rFonts w:hint="eastAsia"/>
        </w:rPr>
        <w:t>蒙特卡洛树搜索</w:t>
      </w:r>
    </w:p>
    <w:p w14:paraId="6939CBEC" w14:textId="77777777" w:rsidR="00D21B29" w:rsidRPr="00F636C1" w:rsidRDefault="00D21B29" w:rsidP="00CD2748">
      <w:pPr>
        <w:pStyle w:val="ad"/>
        <w:numPr>
          <w:ilvl w:val="0"/>
          <w:numId w:val="27"/>
        </w:numPr>
        <w:ind w:firstLineChars="0"/>
      </w:pPr>
      <w:r w:rsidRPr="00F636C1">
        <w:rPr>
          <w:rFonts w:hint="eastAsia"/>
        </w:rPr>
        <w:t>选择</w:t>
      </w:r>
      <w:r w:rsidRPr="00F636C1">
        <w:rPr>
          <w:rFonts w:hint="eastAsia"/>
        </w:rPr>
        <w:t>(Selection)</w:t>
      </w:r>
    </w:p>
    <w:p w14:paraId="057157D1" w14:textId="1C03FF44" w:rsidR="00D21B29" w:rsidRPr="00F636C1" w:rsidRDefault="00CD2748" w:rsidP="00D21B29">
      <w:pPr>
        <w:ind w:firstLine="480"/>
      </w:pPr>
      <w:r w:rsidRPr="00F636C1">
        <w:rPr>
          <w:rFonts w:hint="eastAsia"/>
        </w:rPr>
        <w:t>从搜索树的根节点出发，</w:t>
      </w:r>
      <w:r w:rsidR="00C60ED2" w:rsidRPr="00F636C1">
        <w:rPr>
          <w:rFonts w:hint="eastAsia"/>
        </w:rPr>
        <w:t>逐层的向下</w:t>
      </w:r>
      <w:r w:rsidRPr="00F636C1">
        <w:rPr>
          <w:rFonts w:hint="eastAsia"/>
        </w:rPr>
        <w:t>综合</w:t>
      </w:r>
      <w:r w:rsidR="002F0BBD" w:rsidRPr="00F636C1">
        <w:rPr>
          <w:rFonts w:hint="eastAsia"/>
        </w:rPr>
        <w:t>权衡</w:t>
      </w:r>
      <w:r w:rsidR="003B0ED1" w:rsidRPr="00F636C1">
        <w:rPr>
          <w:rFonts w:hint="eastAsia"/>
        </w:rPr>
        <w:t>每一个</w:t>
      </w:r>
      <w:r w:rsidRPr="00F636C1">
        <w:rPr>
          <w:rFonts w:hint="eastAsia"/>
        </w:rPr>
        <w:t>节点的访问次数</w:t>
      </w:r>
      <w:r w:rsidR="00D7055E" w:rsidRPr="00F636C1">
        <w:rPr>
          <w:rFonts w:hint="eastAsia"/>
        </w:rPr>
        <w:t>、</w:t>
      </w:r>
      <w:r w:rsidRPr="00F636C1">
        <w:rPr>
          <w:rFonts w:hint="eastAsia"/>
        </w:rPr>
        <w:t>累计得分</w:t>
      </w:r>
      <w:r w:rsidR="00D7055E" w:rsidRPr="00F636C1">
        <w:rPr>
          <w:rFonts w:hint="eastAsia"/>
        </w:rPr>
        <w:t>、备选子节点剩余数量等因素</w:t>
      </w:r>
      <w:r w:rsidRPr="00F636C1">
        <w:rPr>
          <w:rFonts w:hint="eastAsia"/>
        </w:rPr>
        <w:t>，</w:t>
      </w:r>
      <w:r w:rsidR="00D7055E" w:rsidRPr="00F636C1">
        <w:rPr>
          <w:rFonts w:hint="eastAsia"/>
        </w:rPr>
        <w:t>最终</w:t>
      </w:r>
      <w:r w:rsidRPr="00F636C1">
        <w:rPr>
          <w:rFonts w:hint="eastAsia"/>
        </w:rPr>
        <w:t>选取一个叶节点。</w:t>
      </w:r>
    </w:p>
    <w:p w14:paraId="5967BABA" w14:textId="7FC5A64F" w:rsidR="00CD2748" w:rsidRPr="00F636C1" w:rsidRDefault="00CD2748" w:rsidP="00CD2748">
      <w:pPr>
        <w:pStyle w:val="ad"/>
        <w:numPr>
          <w:ilvl w:val="0"/>
          <w:numId w:val="27"/>
        </w:numPr>
        <w:ind w:firstLineChars="0"/>
      </w:pPr>
      <w:r w:rsidRPr="00F636C1">
        <w:rPr>
          <w:rFonts w:hint="eastAsia"/>
        </w:rPr>
        <w:t>拓展（</w:t>
      </w:r>
      <w:r w:rsidRPr="00F636C1">
        <w:rPr>
          <w:rFonts w:hint="eastAsia"/>
        </w:rPr>
        <w:t>Expansion</w:t>
      </w:r>
      <w:r w:rsidRPr="00F636C1">
        <w:rPr>
          <w:rFonts w:hint="eastAsia"/>
        </w:rPr>
        <w:t>）</w:t>
      </w:r>
    </w:p>
    <w:p w14:paraId="5C8A26B3" w14:textId="251DA974" w:rsidR="00CD2748" w:rsidRPr="00F636C1" w:rsidRDefault="00CD2748" w:rsidP="00CD2748">
      <w:pPr>
        <w:ind w:firstLine="480"/>
      </w:pPr>
      <w:r w:rsidRPr="00F636C1">
        <w:rPr>
          <w:rFonts w:hint="eastAsia"/>
        </w:rPr>
        <w:t>对选择阶段获得的叶节点，从</w:t>
      </w:r>
      <w:r w:rsidR="00BD1D7C" w:rsidRPr="00F636C1">
        <w:rPr>
          <w:rFonts w:hint="eastAsia"/>
        </w:rPr>
        <w:t>它的</w:t>
      </w:r>
      <w:r w:rsidRPr="00F636C1">
        <w:rPr>
          <w:rFonts w:hint="eastAsia"/>
        </w:rPr>
        <w:t>备选子节点集合中随机选取</w:t>
      </w:r>
      <w:r w:rsidR="00D60BF7" w:rsidRPr="00F636C1">
        <w:rPr>
          <w:rFonts w:hint="eastAsia"/>
        </w:rPr>
        <w:t>一个</w:t>
      </w:r>
      <w:r w:rsidRPr="00F636C1">
        <w:rPr>
          <w:rFonts w:hint="eastAsia"/>
        </w:rPr>
        <w:t>节点</w:t>
      </w:r>
      <w:r w:rsidR="00D60BF7" w:rsidRPr="00F636C1">
        <w:rPr>
          <w:rFonts w:hint="eastAsia"/>
        </w:rPr>
        <w:t>加入到搜索树中，并使该拓展节点</w:t>
      </w:r>
      <w:r w:rsidRPr="00F636C1">
        <w:rPr>
          <w:rFonts w:hint="eastAsia"/>
        </w:rPr>
        <w:t>作为</w:t>
      </w:r>
      <w:r w:rsidR="00D60BF7" w:rsidRPr="00F636C1">
        <w:rPr>
          <w:rFonts w:hint="eastAsia"/>
        </w:rPr>
        <w:t>被选择的</w:t>
      </w:r>
      <w:r w:rsidRPr="00F636C1">
        <w:rPr>
          <w:rFonts w:hint="eastAsia"/>
        </w:rPr>
        <w:t>叶节点的子节点，这样就完成叶节点的拓展。</w:t>
      </w:r>
    </w:p>
    <w:p w14:paraId="3ABC45E8" w14:textId="3AFB8090" w:rsidR="00CD2748" w:rsidRPr="00F636C1" w:rsidRDefault="00CD2748" w:rsidP="00CD2748">
      <w:pPr>
        <w:pStyle w:val="ad"/>
        <w:numPr>
          <w:ilvl w:val="0"/>
          <w:numId w:val="27"/>
        </w:numPr>
        <w:ind w:firstLineChars="0"/>
      </w:pPr>
      <w:r w:rsidRPr="00F636C1">
        <w:rPr>
          <w:rFonts w:hint="eastAsia"/>
        </w:rPr>
        <w:t>模拟（</w:t>
      </w:r>
      <w:r w:rsidRPr="00F636C1">
        <w:rPr>
          <w:rFonts w:hint="eastAsia"/>
        </w:rPr>
        <w:t>Simulation</w:t>
      </w:r>
      <w:r w:rsidRPr="00F636C1">
        <w:rPr>
          <w:rFonts w:hint="eastAsia"/>
        </w:rPr>
        <w:t>）</w:t>
      </w:r>
    </w:p>
    <w:p w14:paraId="5D7FDE7D" w14:textId="522200A2" w:rsidR="00CD2748" w:rsidRPr="00F636C1" w:rsidRDefault="00D60BF7" w:rsidP="00CD2748">
      <w:pPr>
        <w:ind w:firstLine="480"/>
      </w:pPr>
      <w:r w:rsidRPr="00F636C1">
        <w:rPr>
          <w:rFonts w:hint="eastAsia"/>
        </w:rPr>
        <w:t>对拓展得到的节点，按照某种策略模拟</w:t>
      </w:r>
      <w:r w:rsidR="00A4156E" w:rsidRPr="00F636C1">
        <w:rPr>
          <w:rFonts w:hint="eastAsia"/>
        </w:rPr>
        <w:t>直到任务成功或者失败</w:t>
      </w:r>
      <w:r w:rsidR="005E1606" w:rsidRPr="00F636C1">
        <w:rPr>
          <w:rFonts w:hint="eastAsia"/>
        </w:rPr>
        <w:t>。</w:t>
      </w:r>
      <w:r w:rsidR="00A4156E" w:rsidRPr="00F636C1">
        <w:rPr>
          <w:rFonts w:hint="eastAsia"/>
        </w:rPr>
        <w:t>对于六足机器人而言，模拟策略可以是按照完全随机的策略从备选状态集中选择下一个接触状态，不断重复直至到达终点或者卡死。</w:t>
      </w:r>
    </w:p>
    <w:p w14:paraId="0B766743" w14:textId="5175AF90" w:rsidR="00CD2748" w:rsidRPr="00F636C1" w:rsidRDefault="00CD2748" w:rsidP="00CD2748">
      <w:pPr>
        <w:pStyle w:val="ad"/>
        <w:numPr>
          <w:ilvl w:val="0"/>
          <w:numId w:val="27"/>
        </w:numPr>
        <w:ind w:firstLineChars="0"/>
      </w:pPr>
      <w:r w:rsidRPr="00F636C1">
        <w:rPr>
          <w:rFonts w:hint="eastAsia"/>
        </w:rPr>
        <w:t>反向传播（</w:t>
      </w:r>
      <w:r w:rsidRPr="00F636C1">
        <w:rPr>
          <w:rFonts w:hint="eastAsia"/>
        </w:rPr>
        <w:t>Back</w:t>
      </w:r>
      <w:r w:rsidRPr="00F636C1">
        <w:t xml:space="preserve"> </w:t>
      </w:r>
      <w:r w:rsidRPr="00F636C1">
        <w:rPr>
          <w:rFonts w:hint="eastAsia"/>
        </w:rPr>
        <w:t>Propagation</w:t>
      </w:r>
      <w:r w:rsidRPr="00F636C1">
        <w:rPr>
          <w:rFonts w:hint="eastAsia"/>
        </w:rPr>
        <w:t>）</w:t>
      </w:r>
    </w:p>
    <w:p w14:paraId="2ADD04AD" w14:textId="1AE51F0F" w:rsidR="00CD2748" w:rsidRPr="00F636C1" w:rsidRDefault="00A4156E" w:rsidP="00A4156E">
      <w:pPr>
        <w:ind w:firstLine="480"/>
      </w:pPr>
      <w:r w:rsidRPr="00F636C1">
        <w:rPr>
          <w:rFonts w:hint="eastAsia"/>
        </w:rPr>
        <w:t>将进行模拟的节点最终获得的分数向上一直传递更新访问次数与得分情况，直至到达根节点</w:t>
      </w:r>
      <w:r w:rsidR="005E1606" w:rsidRPr="00F636C1">
        <w:rPr>
          <w:rFonts w:hint="eastAsia"/>
        </w:rPr>
        <w:t>。对于足式机器人而言，模拟获得的分数可以根据模拟得到的机器人前进距离、机器人在物理约束下</w:t>
      </w:r>
      <w:proofErr w:type="gramStart"/>
      <w:r w:rsidR="005E1606" w:rsidRPr="00F636C1">
        <w:rPr>
          <w:rFonts w:hint="eastAsia"/>
        </w:rPr>
        <w:t>的裕度来</w:t>
      </w:r>
      <w:proofErr w:type="gramEnd"/>
      <w:r w:rsidR="005E1606" w:rsidRPr="00F636C1">
        <w:rPr>
          <w:rFonts w:hint="eastAsia"/>
        </w:rPr>
        <w:t>进行打分。</w:t>
      </w:r>
    </w:p>
    <w:p w14:paraId="62E55398" w14:textId="11E76E3B" w:rsidR="002947DE" w:rsidRPr="00F636C1" w:rsidRDefault="00DB6A31" w:rsidP="002947DE">
      <w:pPr>
        <w:pStyle w:val="3"/>
      </w:pPr>
      <w:bookmarkStart w:id="72" w:name="_Toc117239487"/>
      <w:bookmarkStart w:id="73" w:name="_Toc117518556"/>
      <w:r w:rsidRPr="00F636C1">
        <w:rPr>
          <w:rFonts w:hint="eastAsia"/>
        </w:rPr>
        <w:t>机器人</w:t>
      </w:r>
      <w:r w:rsidR="009D6346" w:rsidRPr="00F636C1">
        <w:rPr>
          <w:rFonts w:hint="eastAsia"/>
        </w:rPr>
        <w:t>动力学稳定性判定</w:t>
      </w:r>
      <w:bookmarkEnd w:id="72"/>
      <w:bookmarkEnd w:id="73"/>
    </w:p>
    <w:p w14:paraId="0CF4C501" w14:textId="340F095C" w:rsidR="00DB6A31" w:rsidRPr="00F636C1" w:rsidRDefault="00701817" w:rsidP="00DB6A31">
      <w:pPr>
        <w:ind w:firstLine="480"/>
      </w:pPr>
      <w:r w:rsidRPr="00F636C1">
        <w:rPr>
          <w:rFonts w:hint="eastAsia"/>
        </w:rPr>
        <w:t>在此课题中拟采用质心动力学方程来判定动力学稳定性，首先对机器人进行动力学建模，</w:t>
      </w:r>
      <w:r w:rsidR="00DB6A31" w:rsidRPr="00F636C1">
        <w:rPr>
          <w:rFonts w:hint="eastAsia"/>
        </w:rPr>
        <w:t>如</w:t>
      </w:r>
      <w:r w:rsidR="00DB6A31" w:rsidRPr="00F636C1">
        <w:fldChar w:fldCharType="begin"/>
      </w:r>
      <w:r w:rsidR="00DB6A31" w:rsidRPr="00F636C1">
        <w:instrText xml:space="preserve"> </w:instrText>
      </w:r>
      <w:r w:rsidR="00DB6A31" w:rsidRPr="00F636C1">
        <w:rPr>
          <w:rFonts w:hint="eastAsia"/>
        </w:rPr>
        <w:instrText>REF _Ref116936921 \h</w:instrText>
      </w:r>
      <w:r w:rsidR="00DB6A31" w:rsidRPr="00F636C1">
        <w:instrText xml:space="preserve">  \* MERGEFORMAT </w:instrText>
      </w:r>
      <w:r w:rsidR="00DB6A31" w:rsidRPr="00F636C1">
        <w:fldChar w:fldCharType="separate"/>
      </w:r>
      <w:r w:rsidR="0088771A" w:rsidRPr="00F636C1">
        <w:t>图</w:t>
      </w:r>
      <w:r w:rsidR="0088771A" w:rsidRPr="00F636C1">
        <w:t xml:space="preserve"> </w:t>
      </w:r>
      <w:r w:rsidR="0088771A">
        <w:rPr>
          <w:noProof/>
        </w:rPr>
        <w:t>4</w:t>
      </w:r>
      <w:r w:rsidR="0088771A" w:rsidRPr="00F636C1">
        <w:rPr>
          <w:noProof/>
        </w:rPr>
        <w:noBreakHyphen/>
      </w:r>
      <w:r w:rsidR="0088771A">
        <w:rPr>
          <w:noProof/>
        </w:rPr>
        <w:t>4</w:t>
      </w:r>
      <w:r w:rsidR="00DB6A31" w:rsidRPr="00F636C1">
        <w:fldChar w:fldCharType="end"/>
      </w:r>
      <w:r w:rsidR="00DB6A31" w:rsidRPr="00F636C1">
        <w:rPr>
          <w:rFonts w:hint="eastAsia"/>
        </w:rPr>
        <w:t>所示，足式机器人质心动力学模型为：</w:t>
      </w:r>
    </w:p>
    <w:p w14:paraId="253672B5" w14:textId="37314F29" w:rsidR="00DB6A31" w:rsidRPr="00F636C1" w:rsidRDefault="00092632" w:rsidP="00DB6A31">
      <w:pPr>
        <w:ind w:firstLine="480"/>
      </w:pPr>
      <m:oMathPara>
        <m:oMath>
          <m:eqArr>
            <m:eqArrPr>
              <m:maxDist m:val="1"/>
              <m:ctrlPr>
                <w:rPr>
                  <w:rFonts w:ascii="Cambria Math" w:hAnsi="Cambria Math"/>
                  <w:i/>
                </w:rPr>
              </m:ctrlPr>
            </m:eqArrP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hint="eastAsia"/>
                          </w:rPr>
                          <m:t>m</m:t>
                        </m:r>
                        <m:d>
                          <m:dPr>
                            <m:ctrlPr>
                              <w:rPr>
                                <w:rFonts w:ascii="Cambria Math" w:hAnsi="Cambria Math"/>
                                <w:i/>
                              </w:rPr>
                            </m:ctrlPr>
                          </m:dPr>
                          <m:e>
                            <m:acc>
                              <m:accPr>
                                <m:chr m:val="̈"/>
                                <m:ctrlPr>
                                  <w:rPr>
                                    <w:rFonts w:ascii="Cambria Math" w:hAnsi="Cambria Math"/>
                                    <w:b/>
                                    <w:bCs/>
                                    <w:i/>
                                  </w:rPr>
                                </m:ctrlPr>
                              </m:accPr>
                              <m:e>
                                <m:r>
                                  <m:rPr>
                                    <m:sty m:val="bi"/>
                                  </m:rPr>
                                  <w:rPr>
                                    <w:rFonts w:ascii="Cambria Math" w:hAnsi="Cambria Math"/>
                                  </w:rPr>
                                  <m:t>c</m:t>
                                </m:r>
                              </m:e>
                            </m:acc>
                            <m:r>
                              <w:rPr>
                                <w:rFonts w:ascii="Cambria Math" w:hAnsi="Cambria Math"/>
                              </w:rPr>
                              <m:t>-</m:t>
                            </m:r>
                            <m:r>
                              <m:rPr>
                                <m:sty m:val="bi"/>
                              </m:rPr>
                              <w:rPr>
                                <w:rFonts w:ascii="Cambria Math" w:hAnsi="Cambria Math"/>
                              </w:rPr>
                              <m:t>g</m:t>
                            </m:r>
                          </m:e>
                        </m:d>
                      </m:e>
                    </m:mr>
                    <m:mr>
                      <m:e>
                        <m:r>
                          <w:rPr>
                            <w:rFonts w:ascii="Cambria Math" w:hAnsi="Cambria Math"/>
                          </w:rPr>
                          <m:t>m</m:t>
                        </m:r>
                        <m:r>
                          <m:rPr>
                            <m:sty m:val="bi"/>
                          </m:rPr>
                          <w:rPr>
                            <w:rFonts w:ascii="Cambria Math" w:hAnsi="Cambria Math"/>
                          </w:rPr>
                          <m:t>c</m:t>
                        </m:r>
                        <m:r>
                          <w:rPr>
                            <w:rFonts w:ascii="Cambria Math" w:hAnsi="Cambria Math"/>
                          </w:rPr>
                          <m:t>×</m:t>
                        </m:r>
                        <m:d>
                          <m:dPr>
                            <m:ctrlPr>
                              <w:rPr>
                                <w:rFonts w:ascii="Cambria Math" w:hAnsi="Cambria Math"/>
                                <w:i/>
                              </w:rPr>
                            </m:ctrlPr>
                          </m:dPr>
                          <m:e>
                            <m:acc>
                              <m:accPr>
                                <m:chr m:val="̈"/>
                                <m:ctrlPr>
                                  <w:rPr>
                                    <w:rFonts w:ascii="Cambria Math" w:hAnsi="Cambria Math"/>
                                    <w:i/>
                                  </w:rPr>
                                </m:ctrlPr>
                              </m:accPr>
                              <m:e>
                                <m:r>
                                  <m:rPr>
                                    <m:sty m:val="bi"/>
                                  </m:rPr>
                                  <w:rPr>
                                    <w:rFonts w:ascii="Cambria Math" w:hAnsi="Cambria Math"/>
                                  </w:rPr>
                                  <m:t>c</m:t>
                                </m:r>
                              </m:e>
                            </m:acc>
                            <m:r>
                              <w:rPr>
                                <w:rFonts w:ascii="Cambria Math" w:hAnsi="Cambria Math"/>
                              </w:rPr>
                              <m:t>-</m:t>
                            </m:r>
                            <m:r>
                              <m:rPr>
                                <m:sty m:val="bi"/>
                              </m:rPr>
                              <w:rPr>
                                <w:rFonts w:ascii="Cambria Math" w:hAnsi="Cambria Math"/>
                              </w:rPr>
                              <m:t>g</m:t>
                            </m:r>
                          </m:e>
                        </m:d>
                        <m:r>
                          <w:rPr>
                            <w:rFonts w:ascii="Cambria Math" w:hAnsi="Cambria Math"/>
                          </w:rPr>
                          <m:t>+</m:t>
                        </m:r>
                        <m:acc>
                          <m:accPr>
                            <m:chr m:val="̇"/>
                            <m:ctrlPr>
                              <w:rPr>
                                <w:rFonts w:ascii="Cambria Math" w:hAnsi="Cambria Math"/>
                                <w:i/>
                              </w:rPr>
                            </m:ctrlPr>
                          </m:accPr>
                          <m:e>
                            <m:r>
                              <m:rPr>
                                <m:sty m:val="bi"/>
                              </m:rPr>
                              <w:rPr>
                                <w:rFonts w:ascii="Cambria Math" w:hAnsi="Cambria Math"/>
                              </w:rPr>
                              <m:t>L</m:t>
                            </m:r>
                          </m:e>
                        </m:acc>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m:rPr>
                                <m:sty m:val="bi"/>
                              </m:rPr>
                              <w:rPr>
                                <w:rFonts w:ascii="Cambria Math" w:hAnsi="Cambria Math"/>
                              </w:rPr>
                              <m:t>I</m:t>
                            </m:r>
                          </m:e>
                          <m:sub>
                            <m:r>
                              <w:rPr>
                                <w:rFonts w:ascii="Cambria Math" w:hAnsi="Cambria Math"/>
                              </w:rPr>
                              <m:t>3</m:t>
                            </m:r>
                          </m:sub>
                        </m:sSub>
                      </m:e>
                      <m:e>
                        <m:r>
                          <w:rPr>
                            <w:rFonts w:ascii="Cambria Math" w:hAnsi="Cambria Math"/>
                          </w:rPr>
                          <m:t>…</m:t>
                        </m:r>
                      </m:e>
                      <m:e>
                        <m:sSub>
                          <m:sSubPr>
                            <m:ctrlPr>
                              <w:rPr>
                                <w:rFonts w:ascii="Cambria Math" w:hAnsi="Cambria Math"/>
                                <w:i/>
                              </w:rPr>
                            </m:ctrlPr>
                          </m:sSubPr>
                          <m:e>
                            <m:r>
                              <m:rPr>
                                <m:sty m:val="bi"/>
                              </m:rPr>
                              <w:rPr>
                                <w:rFonts w:ascii="Cambria Math" w:hAnsi="Cambria Math"/>
                              </w:rPr>
                              <m:t>I</m:t>
                            </m:r>
                          </m:e>
                          <m:sub>
                            <m:r>
                              <w:rPr>
                                <w:rFonts w:ascii="Cambria Math" w:hAnsi="Cambria Math"/>
                              </w:rPr>
                              <m:t>3</m:t>
                            </m:r>
                          </m:sub>
                        </m:sSub>
                      </m:e>
                    </m:mr>
                    <m:mr>
                      <m:e>
                        <m:sSub>
                          <m:sSubPr>
                            <m:ctrlPr>
                              <w:rPr>
                                <w:rFonts w:ascii="Cambria Math" w:hAnsi="Cambria Math"/>
                                <w:i/>
                              </w:rPr>
                            </m:ctrlPr>
                          </m:sSubPr>
                          <m:e>
                            <m:acc>
                              <m:accPr>
                                <m:ctrlPr>
                                  <w:rPr>
                                    <w:rFonts w:ascii="Cambria Math" w:hAnsi="Cambria Math"/>
                                    <w:b/>
                                    <w:bCs/>
                                    <w:i/>
                                  </w:rPr>
                                </m:ctrlPr>
                              </m:accPr>
                              <m:e>
                                <m:r>
                                  <m:rPr>
                                    <m:sty m:val="bi"/>
                                  </m:rPr>
                                  <w:rPr>
                                    <w:rFonts w:ascii="Cambria Math" w:hAnsi="Cambria Math" w:hint="eastAsia"/>
                                  </w:rPr>
                                  <m:t>p</m:t>
                                </m:r>
                              </m:e>
                            </m:acc>
                          </m:e>
                          <m:sub>
                            <m:r>
                              <w:rPr>
                                <w:rFonts w:ascii="Cambria Math" w:hAnsi="Cambria Math"/>
                              </w:rPr>
                              <m:t>1</m:t>
                            </m:r>
                          </m:sub>
                        </m:sSub>
                      </m:e>
                      <m:e>
                        <m:r>
                          <w:rPr>
                            <w:rFonts w:ascii="Cambria Math" w:hAnsi="Cambria Math"/>
                          </w:rPr>
                          <m:t>…</m:t>
                        </m:r>
                      </m:e>
                      <m:e>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p</m:t>
                                </m:r>
                              </m:e>
                            </m:acc>
                          </m:e>
                          <m:sub>
                            <m:r>
                              <w:rPr>
                                <w:rFonts w:ascii="Cambria Math" w:hAnsi="Cambria Math"/>
                              </w:rPr>
                              <m:t>n</m:t>
                            </m:r>
                          </m:sub>
                        </m:sSub>
                      </m:e>
                    </m:mr>
                  </m:m>
                </m:e>
              </m:d>
              <m:r>
                <m:rPr>
                  <m:sty m:val="bi"/>
                </m:rPr>
                <w:rPr>
                  <w:rFonts w:ascii="Cambria Math" w:hAnsi="Cambria Math" w:cs="Times New Roman" w:hint="eastAsia"/>
                </w:rPr>
                <m:t>f</m:t>
              </m:r>
              <m:r>
                <w:rPr>
                  <w:rFonts w:ascii="Cambria Math" w:hAnsi="Cambria Math" w:cs="Times New Roman"/>
                </w:rPr>
                <m:t>#(</m:t>
              </m:r>
              <m:r>
                <m:rPr>
                  <m:nor/>
                </m:rPr>
                <w:fldChar w:fldCharType="begin"/>
              </m:r>
              <m:r>
                <m:rPr>
                  <m:nor/>
                </m:rPr>
                <m:t xml:space="preserve"> STYLEREF "</m:t>
              </m:r>
              <m:r>
                <m:rPr>
                  <m:nor/>
                </m:rPr>
                <w:rPr>
                  <w:rFonts w:hint="eastAsia"/>
                </w:rPr>
                <m:t>标题</m:t>
              </m:r>
              <m:r>
                <m:rPr>
                  <m:nor/>
                </m:rPr>
                <m:t xml:space="preserve"> 1" \</m:t>
              </m:r>
              <m:r>
                <m:rPr>
                  <m:nor/>
                </m:rPr>
                <w:rPr>
                  <w:rFonts w:hint="eastAsia"/>
                </w:rPr>
                <m:t>n</m:t>
              </m:r>
              <m:r>
                <m:rPr>
                  <m:nor/>
                </m:rPr>
                <m:t xml:space="preserve"> \</m:t>
              </m:r>
              <m:r>
                <m:rPr>
                  <m:nor/>
                </m:rPr>
                <w:rPr>
                  <w:rFonts w:hint="eastAsia"/>
                </w:rPr>
                <m:t>t</m:t>
              </m:r>
              <m:r>
                <m:rPr>
                  <m:nor/>
                </m:rPr>
                <m:t xml:space="preserve"> </m:t>
              </m:r>
              <m:r>
                <m:rPr>
                  <m:nor/>
                </m:rPr>
                <w:fldChar w:fldCharType="separate"/>
              </m:r>
              <m:r>
                <m:rPr>
                  <m:nor/>
                </m:rPr>
                <w:rPr>
                  <w:rFonts w:ascii="Cambria Math"/>
                  <w:noProof/>
                </w:rPr>
                <m:t>4</m:t>
              </m:r>
              <m:r>
                <m:rPr>
                  <m:nor/>
                </m:rPr>
                <w:fldChar w:fldCharType="end"/>
              </m:r>
              <m:r>
                <m:rPr>
                  <m:nor/>
                </m:rPr>
                <m:t>-</m:t>
              </m:r>
              <m:r>
                <m:rPr>
                  <m:nor/>
                </m:rPr>
                <w:fldChar w:fldCharType="begin"/>
              </m:r>
              <m:r>
                <m:rPr>
                  <m:nor/>
                </m:rPr>
                <m:t xml:space="preserve"> </m:t>
              </m:r>
              <m:r>
                <m:rPr>
                  <m:nor/>
                </m:rPr>
                <w:rPr>
                  <w:rFonts w:hint="eastAsia"/>
                </w:rPr>
                <m:t>seq</m:t>
              </m:r>
              <m:r>
                <m:rPr>
                  <m:nor/>
                </m:rPr>
                <m:t xml:space="preserve"> </m:t>
              </m:r>
              <m:r>
                <m:rPr>
                  <m:nor/>
                </m:rPr>
                <w:rPr>
                  <w:rFonts w:hint="eastAsia"/>
                </w:rPr>
                <m:t>list</m:t>
              </m:r>
              <m:r>
                <m:rPr>
                  <m:nor/>
                </m:rPr>
                <m:t xml:space="preserve"> \</m:t>
              </m:r>
              <m:r>
                <m:rPr>
                  <m:nor/>
                </m:rPr>
                <w:rPr>
                  <w:rFonts w:hint="eastAsia"/>
                </w:rPr>
                <m:t>s</m:t>
              </m:r>
              <m:r>
                <m:rPr>
                  <m:nor/>
                </m:rPr>
                <m:t xml:space="preserve"> 1 </m:t>
              </m:r>
              <m:r>
                <m:rPr>
                  <m:nor/>
                </m:rPr>
                <w:fldChar w:fldCharType="separate"/>
              </m:r>
              <m:r>
                <m:rPr>
                  <m:nor/>
                </m:rPr>
                <w:rPr>
                  <w:rFonts w:ascii="Cambria Math"/>
                  <w:noProof/>
                </w:rPr>
                <m:t>1</m:t>
              </m:r>
              <m:r>
                <m:rPr>
                  <m:nor/>
                </m:rPr>
                <w:fldChar w:fldCharType="end"/>
              </m:r>
              <m:r>
                <m:rPr>
                  <m:nor/>
                </m:rPr>
                <m:t>)</m:t>
              </m:r>
              <m:ctrlPr>
                <w:rPr>
                  <w:rFonts w:ascii="Cambria Math" w:hAnsi="Cambria Math"/>
                </w:rPr>
              </m:ctrlPr>
            </m:e>
          </m:eqArr>
        </m:oMath>
      </m:oMathPara>
    </w:p>
    <w:p w14:paraId="34DB5E33" w14:textId="77777777" w:rsidR="00DB6A31" w:rsidRPr="00F636C1" w:rsidRDefault="00DB6A31" w:rsidP="00DB6A31">
      <w:pPr>
        <w:ind w:firstLine="480"/>
      </w:pPr>
      <w:r w:rsidRPr="00F636C1">
        <w:rPr>
          <w:rFonts w:hint="eastAsia"/>
        </w:rPr>
        <w:t>其中：</w:t>
      </w:r>
    </w:p>
    <w:p w14:paraId="5EB99933" w14:textId="69599B8B" w:rsidR="00DB6A31" w:rsidRPr="00F636C1" w:rsidRDefault="00A3055C" w:rsidP="00DB6A31">
      <w:pPr>
        <w:pStyle w:val="ad"/>
        <w:numPr>
          <w:ilvl w:val="0"/>
          <w:numId w:val="10"/>
        </w:numPr>
        <w:ind w:firstLineChars="0"/>
      </w:pPr>
      <m:oMath>
        <m:r>
          <m:rPr>
            <m:sty m:val="bi"/>
          </m:rPr>
          <w:rPr>
            <w:rFonts w:ascii="Cambria Math" w:hAnsi="Cambria Math" w:hint="eastAsia"/>
          </w:rPr>
          <m:t>c</m:t>
        </m:r>
        <m:r>
          <w:rPr>
            <w:rFonts w:ascii="Cambria Math" w:hAnsi="Cambria Math"/>
          </w:rPr>
          <m:t>=</m:t>
        </m:r>
        <m:sSup>
          <m:sSupPr>
            <m:ctrlPr>
              <w:rPr>
                <w:rFonts w:ascii="Cambria Math" w:hAnsi="Cambria Math"/>
                <w:bCs/>
                <w:i/>
              </w:rPr>
            </m:ctrlPr>
          </m:sSupPr>
          <m:e>
            <m:d>
              <m:dPr>
                <m:begChr m:val="["/>
                <m:endChr m:val="]"/>
                <m:ctrlPr>
                  <w:rPr>
                    <w:rFonts w:ascii="Cambria Math" w:hAnsi="Cambria Math"/>
                    <w:bCs/>
                    <w:i/>
                  </w:rPr>
                </m:ctrlPr>
              </m:dPr>
              <m:e>
                <m:m>
                  <m:mPr>
                    <m:mcs>
                      <m:mc>
                        <m:mcPr>
                          <m:count m:val="3"/>
                          <m:mcJc m:val="center"/>
                        </m:mcPr>
                      </m:mc>
                    </m:mcs>
                    <m:ctrlPr>
                      <w:rPr>
                        <w:rFonts w:ascii="Cambria Math" w:hAnsi="Cambria Math"/>
                        <w:bCs/>
                        <w:i/>
                      </w:rPr>
                    </m:ctrlPr>
                  </m:mPr>
                  <m:mr>
                    <m:e>
                      <m:r>
                        <w:rPr>
                          <w:rFonts w:ascii="Cambria Math" w:hAnsi="Cambria Math"/>
                        </w:rPr>
                        <m:t>x</m:t>
                      </m:r>
                    </m:e>
                    <m:e>
                      <m:r>
                        <w:rPr>
                          <w:rFonts w:ascii="Cambria Math" w:hAnsi="Cambria Math"/>
                        </w:rPr>
                        <m:t>y</m:t>
                      </m:r>
                    </m:e>
                    <m:e>
                      <m:r>
                        <w:rPr>
                          <w:rFonts w:ascii="Cambria Math" w:hAnsi="Cambria Math"/>
                        </w:rPr>
                        <m:t>z</m:t>
                      </m:r>
                    </m:e>
                  </m:mr>
                </m:m>
              </m:e>
            </m:d>
          </m:e>
          <m:sup>
            <m:r>
              <w:rPr>
                <w:rFonts w:ascii="Cambria Math" w:hAnsi="Cambria Math"/>
              </w:rPr>
              <m:t>T</m:t>
            </m:r>
          </m:sup>
        </m:sSup>
      </m:oMath>
      <w:r w:rsidR="00DB6A31" w:rsidRPr="00F636C1">
        <w:rPr>
          <w:rFonts w:hint="eastAsia"/>
        </w:rPr>
        <w:t>是机器人质心在全局坐标系下的位置坐标；</w:t>
      </w:r>
    </w:p>
    <w:p w14:paraId="11372F18" w14:textId="77777777" w:rsidR="00DB6A31" w:rsidRPr="00F636C1" w:rsidRDefault="00DB6A31" w:rsidP="00DB6A31">
      <w:pPr>
        <w:pStyle w:val="ad"/>
        <w:numPr>
          <w:ilvl w:val="0"/>
          <w:numId w:val="10"/>
        </w:numPr>
        <w:ind w:firstLineChars="0"/>
      </w:pPr>
      <m:oMath>
        <m:r>
          <w:rPr>
            <w:rFonts w:ascii="Cambria Math" w:hAnsi="Cambria Math" w:hint="eastAsia"/>
          </w:rPr>
          <m:t>m</m:t>
        </m:r>
      </m:oMath>
      <w:r w:rsidRPr="00F636C1">
        <w:rPr>
          <w:rFonts w:hint="eastAsia"/>
        </w:rPr>
        <w:t>是足式机器人总质量；</w:t>
      </w:r>
    </w:p>
    <w:p w14:paraId="0D165EF9" w14:textId="77777777" w:rsidR="00DB6A31" w:rsidRPr="00F636C1" w:rsidRDefault="00DB6A31" w:rsidP="00DB6A31">
      <w:pPr>
        <w:pStyle w:val="ad"/>
        <w:numPr>
          <w:ilvl w:val="0"/>
          <w:numId w:val="10"/>
        </w:numPr>
        <w:ind w:firstLineChars="0"/>
      </w:pPr>
      <m:oMath>
        <m:r>
          <w:rPr>
            <w:rFonts w:ascii="Cambria Math" w:hAnsi="Cambria Math" w:hint="eastAsia"/>
          </w:rPr>
          <m:t>n</m:t>
        </m:r>
      </m:oMath>
      <w:r w:rsidRPr="00F636C1">
        <w:rPr>
          <w:rFonts w:hint="eastAsia"/>
        </w:rPr>
        <w:t>是足式机器人当前与地面接触点数量；</w:t>
      </w:r>
    </w:p>
    <w:p w14:paraId="2E46333A" w14:textId="7F2C41C6" w:rsidR="00DB6A31" w:rsidRPr="00F636C1" w:rsidRDefault="00092632" w:rsidP="00DB6A31">
      <w:pPr>
        <w:pStyle w:val="ad"/>
        <w:numPr>
          <w:ilvl w:val="0"/>
          <w:numId w:val="10"/>
        </w:numPr>
        <w:ind w:firstLineChars="0"/>
      </w:pPr>
      <m:oMath>
        <m:sSub>
          <m:sSubPr>
            <m:ctrlPr>
              <w:rPr>
                <w:rFonts w:ascii="Cambria Math" w:hAnsi="Cambria Math"/>
                <w:i/>
              </w:rPr>
            </m:ctrlPr>
          </m:sSubPr>
          <m:e>
            <m:r>
              <m:rPr>
                <m:sty m:val="bi"/>
              </m:rPr>
              <w:rPr>
                <w:rFonts w:ascii="Cambria Math" w:hAnsi="Cambria Math" w:hint="eastAsia"/>
              </w:rPr>
              <m:t>p</m:t>
            </m:r>
            <m:ctrlPr>
              <w:rPr>
                <w:rFonts w:ascii="Cambria Math" w:hAnsi="Cambria Math" w:hint="eastAsia"/>
                <w:i/>
              </w:rPr>
            </m:ctrlPr>
          </m:e>
          <m:sub>
            <m:r>
              <w:rPr>
                <w:rFonts w:ascii="Cambria Math" w:hAnsi="Cambria Math" w:hint="eastAsia"/>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r>
          <w:rPr>
            <w:rFonts w:ascii="Cambria Math" w:hAnsi="Cambria Math"/>
          </w:rPr>
          <m:t>,1≤i≤n</m:t>
        </m:r>
      </m:oMath>
      <w:r w:rsidR="00DB6A31" w:rsidRPr="00F636C1">
        <w:rPr>
          <w:rFonts w:hint="eastAsia"/>
        </w:rPr>
        <w:t>是第</w:t>
      </w:r>
      <m:oMath>
        <m:r>
          <w:rPr>
            <w:rFonts w:ascii="Cambria Math" w:hAnsi="Cambria Math" w:hint="eastAsia"/>
          </w:rPr>
          <m:t>i</m:t>
        </m:r>
      </m:oMath>
      <w:proofErr w:type="gramStart"/>
      <w:r w:rsidR="00DB6A31" w:rsidRPr="00F636C1">
        <w:rPr>
          <w:rFonts w:hint="eastAsia"/>
        </w:rPr>
        <w:t>个</w:t>
      </w:r>
      <w:proofErr w:type="gramEnd"/>
      <w:r w:rsidR="00DB6A31" w:rsidRPr="00F636C1">
        <w:rPr>
          <w:rFonts w:hint="eastAsia"/>
        </w:rPr>
        <w:t>接触点在全局坐标系中的位置；</w:t>
      </w:r>
    </w:p>
    <w:p w14:paraId="5627F775" w14:textId="358F010B" w:rsidR="00DB6A31" w:rsidRPr="00F636C1" w:rsidRDefault="00A3055C" w:rsidP="00DB6A31">
      <w:pPr>
        <w:pStyle w:val="ad"/>
        <w:numPr>
          <w:ilvl w:val="0"/>
          <w:numId w:val="10"/>
        </w:numPr>
        <w:ind w:firstLineChars="0"/>
      </w:pPr>
      <m:oMath>
        <m:r>
          <m:rPr>
            <m:sty m:val="bi"/>
          </m:rPr>
          <w:rPr>
            <w:rFonts w:ascii="Cambria Math" w:hAnsi="Cambria Math" w:hint="eastAsia"/>
          </w:rPr>
          <w:lastRenderedPageBreak/>
          <m:t>f</m:t>
        </m:r>
        <m:r>
          <w:rPr>
            <w:rFonts w:ascii="Cambria Math" w:hAnsi="Cambria Math"/>
          </w:rPr>
          <m:t>=</m:t>
        </m:r>
        <m:sSup>
          <m:sSupPr>
            <m:ctrlPr>
              <w:rPr>
                <w:rFonts w:ascii="Cambria Math" w:hAnsi="Cambria Math"/>
                <w:bCs/>
                <w:i/>
              </w:rPr>
            </m:ctrlPr>
          </m:sSupPr>
          <m:e>
            <m:d>
              <m:dPr>
                <m:begChr m:val="["/>
                <m:endChr m:val="]"/>
                <m:ctrlPr>
                  <w:rPr>
                    <w:rFonts w:ascii="Cambria Math" w:hAnsi="Cambria Math"/>
                    <w:bCs/>
                    <w:i/>
                  </w:rPr>
                </m:ctrlPr>
              </m:dPr>
              <m:e>
                <m:m>
                  <m:mPr>
                    <m:mcs>
                      <m:mc>
                        <m:mcPr>
                          <m:count m:val="4"/>
                          <m:mcJc m:val="center"/>
                        </m:mcPr>
                      </m:mc>
                    </m:mcs>
                    <m:ctrlPr>
                      <w:rPr>
                        <w:rFonts w:ascii="Cambria Math" w:hAnsi="Cambria Math"/>
                        <w:bCs/>
                        <w:i/>
                      </w:rPr>
                    </m:ctrlPr>
                  </m:mPr>
                  <m:mr>
                    <m:e>
                      <m:sSub>
                        <m:sSubPr>
                          <m:ctrlPr>
                            <w:rPr>
                              <w:rFonts w:ascii="Cambria Math" w:hAnsi="Cambria Math"/>
                              <w:bCs/>
                              <w:i/>
                            </w:rPr>
                          </m:ctrlPr>
                        </m:sSubPr>
                        <m:e>
                          <m:r>
                            <m:rPr>
                              <m:sty m:val="bi"/>
                            </m:rPr>
                            <w:rPr>
                              <w:rFonts w:ascii="Cambria Math" w:hAnsi="Cambria Math"/>
                            </w:rPr>
                            <m:t>f</m:t>
                          </m:r>
                        </m:e>
                        <m:sub>
                          <m:r>
                            <w:rPr>
                              <w:rFonts w:ascii="Cambria Math" w:hAnsi="Cambria Math"/>
                            </w:rPr>
                            <m:t>1</m:t>
                          </m:r>
                        </m:sub>
                      </m:sSub>
                    </m:e>
                    <m:e>
                      <m:sSub>
                        <m:sSubPr>
                          <m:ctrlPr>
                            <w:rPr>
                              <w:rFonts w:ascii="Cambria Math" w:hAnsi="Cambria Math"/>
                              <w:bCs/>
                              <w:i/>
                            </w:rPr>
                          </m:ctrlPr>
                        </m:sSubPr>
                        <m:e>
                          <m:r>
                            <m:rPr>
                              <m:sty m:val="bi"/>
                            </m:rPr>
                            <w:rPr>
                              <w:rFonts w:ascii="Cambria Math" w:hAnsi="Cambria Math"/>
                            </w:rPr>
                            <m:t>f</m:t>
                          </m:r>
                        </m:e>
                        <m:sub>
                          <m:r>
                            <w:rPr>
                              <w:rFonts w:ascii="Cambria Math" w:hAnsi="Cambria Math"/>
                            </w:rPr>
                            <m:t>2</m:t>
                          </m:r>
                        </m:sub>
                      </m:sSub>
                    </m:e>
                    <m:e>
                      <m:r>
                        <w:rPr>
                          <w:rFonts w:ascii="Cambria Math" w:hAnsi="Cambria Math"/>
                        </w:rPr>
                        <m:t>…</m:t>
                      </m:r>
                      <m:ctrlPr>
                        <w:rPr>
                          <w:rFonts w:ascii="Cambria Math" w:eastAsia="Cambria Math" w:hAnsi="Cambria Math" w:cs="Cambria Math"/>
                          <w:bCs/>
                          <w:i/>
                        </w:rPr>
                      </m:ctrlPr>
                    </m:e>
                    <m:e>
                      <m:sSub>
                        <m:sSubPr>
                          <m:ctrlPr>
                            <w:rPr>
                              <w:rFonts w:ascii="Cambria Math" w:hAnsi="Cambria Math"/>
                              <w:bCs/>
                              <w:i/>
                            </w:rPr>
                          </m:ctrlPr>
                        </m:sSubPr>
                        <m:e>
                          <m:r>
                            <m:rPr>
                              <m:sty m:val="bi"/>
                            </m:rPr>
                            <w:rPr>
                              <w:rFonts w:ascii="Cambria Math" w:hAnsi="Cambria Math"/>
                            </w:rPr>
                            <m:t>f</m:t>
                          </m:r>
                        </m:e>
                        <m:sub>
                          <m:r>
                            <w:rPr>
                              <w:rFonts w:ascii="Cambria Math" w:hAnsi="Cambria Math"/>
                            </w:rPr>
                            <m:t>n</m:t>
                          </m:r>
                        </m:sub>
                      </m:sSub>
                    </m:e>
                  </m:mr>
                </m:m>
              </m:e>
            </m:d>
          </m:e>
          <m:sup>
            <m:r>
              <w:rPr>
                <w:rFonts w:ascii="Cambria Math" w:hAnsi="Cambria Math"/>
              </w:rPr>
              <m:t>T</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3×</m:t>
            </m:r>
            <m:r>
              <w:rPr>
                <w:rFonts w:ascii="Cambria Math" w:hAnsi="Cambria Math" w:hint="eastAsia"/>
              </w:rPr>
              <m:t>n</m:t>
            </m:r>
          </m:sup>
        </m:sSup>
      </m:oMath>
      <w:r w:rsidR="00DB6A31" w:rsidRPr="00F636C1">
        <w:rPr>
          <w:rFonts w:hint="eastAsia"/>
        </w:rPr>
        <w:t>是环境对足式机器人在接触点位置的作用力；</w:t>
      </w:r>
    </w:p>
    <w:p w14:paraId="564D36F8" w14:textId="760232E7" w:rsidR="00DB6A31" w:rsidRPr="00F636C1" w:rsidRDefault="00A3055C" w:rsidP="00DB6A31">
      <w:pPr>
        <w:pStyle w:val="ad"/>
        <w:numPr>
          <w:ilvl w:val="0"/>
          <w:numId w:val="10"/>
        </w:numPr>
        <w:ind w:firstLineChars="0"/>
      </w:pPr>
      <m:oMath>
        <m:r>
          <m:rPr>
            <m:sty m:val="bi"/>
          </m:rPr>
          <w:rPr>
            <w:rFonts w:ascii="Cambria Math" w:hAnsi="Cambria Math"/>
          </w:rPr>
          <m:t>g</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-9.81</m:t>
                      </m:r>
                    </m:e>
                  </m:mr>
                </m:m>
              </m:e>
            </m:d>
          </m:e>
          <m:sup>
            <m:r>
              <w:rPr>
                <w:rFonts w:ascii="Cambria Math" w:hAnsi="Cambria Math"/>
              </w:rPr>
              <m:t>T</m:t>
            </m:r>
          </m:sup>
        </m:sSup>
      </m:oMath>
      <w:r w:rsidR="00DB6A31" w:rsidRPr="00F636C1">
        <w:rPr>
          <w:rFonts w:hint="eastAsia"/>
        </w:rPr>
        <w:t>是重力加速度；</w:t>
      </w:r>
    </w:p>
    <w:p w14:paraId="6B429E69" w14:textId="20D14675" w:rsidR="00DB6A31" w:rsidRPr="00F636C1" w:rsidRDefault="00092632" w:rsidP="00DB6A31">
      <w:pPr>
        <w:pStyle w:val="ad"/>
        <w:numPr>
          <w:ilvl w:val="0"/>
          <w:numId w:val="10"/>
        </w:numPr>
        <w:ind w:firstLineChars="0"/>
      </w:pPr>
      <m:oMath>
        <m:acc>
          <m:accPr>
            <m:chr m:val="̇"/>
            <m:ctrlPr>
              <w:rPr>
                <w:rFonts w:ascii="Cambria Math" w:hAnsi="Cambria Math"/>
                <w:i/>
              </w:rPr>
            </m:ctrlPr>
          </m:accPr>
          <m:e>
            <m:r>
              <w:rPr>
                <w:rFonts w:ascii="Cambria Math" w:hAnsi="Cambria Math"/>
              </w:rPr>
              <m:t>L</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rsidR="00DB6A31" w:rsidRPr="00F636C1">
        <w:rPr>
          <w:rFonts w:hint="eastAsia"/>
        </w:rPr>
        <w:t>足式机器人质心的角动量；</w:t>
      </w:r>
    </w:p>
    <w:p w14:paraId="75C40592" w14:textId="73A8546D" w:rsidR="00DB6A31" w:rsidRPr="00F636C1" w:rsidRDefault="00092632" w:rsidP="00DB6A31">
      <w:pPr>
        <w:pStyle w:val="ad"/>
        <w:numPr>
          <w:ilvl w:val="0"/>
          <w:numId w:val="10"/>
        </w:numPr>
        <w:ind w:firstLineChars="0"/>
        <w:rPr>
          <w:b/>
          <w:bCs/>
        </w:rPr>
      </w:pPr>
      <m:oMath>
        <m:sSub>
          <m:sSubPr>
            <m:ctrlPr>
              <w:rPr>
                <w:rFonts w:ascii="Cambria Math" w:hAnsi="Cambria Math"/>
                <w:i/>
              </w:rPr>
            </m:ctrlPr>
          </m:sSubPr>
          <m:e>
            <m:r>
              <m:rPr>
                <m:sty m:val="bi"/>
              </m:rPr>
              <w:rPr>
                <w:rFonts w:ascii="Cambria Math" w:hAnsi="Cambria Math"/>
              </w:rPr>
              <m:t>I</m:t>
            </m:r>
          </m:e>
          <m:sub>
            <m:r>
              <w:rPr>
                <w:rFonts w:ascii="Cambria Math" w:hAnsi="Cambria Math"/>
              </w:rPr>
              <m:t>3</m:t>
            </m:r>
          </m:sub>
        </m:sSub>
      </m:oMath>
      <w:r w:rsidR="00DB6A31" w:rsidRPr="00F636C1">
        <w:rPr>
          <w:rFonts w:hint="eastAsia"/>
        </w:rPr>
        <w:t>是三维单位矩阵；</w:t>
      </w:r>
    </w:p>
    <w:p w14:paraId="7C16B3BD" w14:textId="333BE2CD" w:rsidR="00DB6A31" w:rsidRPr="00F636C1" w:rsidRDefault="00092632" w:rsidP="00DB6A31">
      <w:pPr>
        <w:pStyle w:val="ad"/>
        <w:numPr>
          <w:ilvl w:val="0"/>
          <w:numId w:val="10"/>
        </w:numPr>
        <w:ind w:firstLineChars="0"/>
      </w:pPr>
      <m:oMath>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p</m:t>
                </m:r>
              </m:e>
            </m:acc>
          </m:e>
          <m:sub>
            <m:r>
              <w:rPr>
                <w:rFonts w:ascii="Cambria Math" w:hAnsi="Cambria Math"/>
              </w:rPr>
              <m:t>i</m:t>
            </m:r>
          </m:sub>
        </m:sSub>
      </m:oMath>
      <w:r w:rsidR="00DB6A31" w:rsidRPr="00F636C1">
        <w:rPr>
          <w:rFonts w:hint="eastAsia"/>
        </w:rPr>
        <w:t>代表由</w:t>
      </w:r>
      <m:oMath>
        <m:sSub>
          <m:sSubPr>
            <m:ctrlPr>
              <w:rPr>
                <w:rFonts w:ascii="Cambria Math" w:hAnsi="Cambria Math"/>
                <w:i/>
              </w:rPr>
            </m:ctrlPr>
          </m:sSubPr>
          <m:e>
            <m:r>
              <m:rPr>
                <m:sty m:val="bi"/>
              </m:rPr>
              <w:rPr>
                <w:rFonts w:ascii="Cambria Math" w:hAnsi="Cambria Math" w:hint="eastAsia"/>
              </w:rPr>
              <m:t>p</m:t>
            </m:r>
            <m:ctrlPr>
              <w:rPr>
                <w:rFonts w:ascii="Cambria Math" w:hAnsi="Cambria Math" w:hint="eastAsia"/>
                <w:i/>
              </w:rPr>
            </m:ctrlPr>
          </m:e>
          <m:sub>
            <m:r>
              <w:rPr>
                <w:rFonts w:ascii="Cambria Math" w:hAnsi="Cambria Math"/>
              </w:rPr>
              <m:t>i</m:t>
            </m:r>
          </m:sub>
        </m:sSub>
      </m:oMath>
      <w:r w:rsidR="00DB6A31" w:rsidRPr="00F636C1">
        <w:rPr>
          <w:rFonts w:hint="eastAsia"/>
        </w:rPr>
        <w:t>构成的反对称矩阵，代表向量之间的叉乘：</w:t>
      </w:r>
      <m:oMath>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p</m:t>
                </m:r>
              </m:e>
            </m:acc>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i</m:t>
            </m:r>
          </m:sub>
        </m:sSub>
      </m:oMath>
      <w:r w:rsidR="00DB6A31" w:rsidRPr="00F636C1">
        <w:rPr>
          <w:rFonts w:hint="eastAsia"/>
        </w:rPr>
        <w:t>。</w:t>
      </w:r>
    </w:p>
    <w:p w14:paraId="184D6D3B" w14:textId="77777777" w:rsidR="007F02E7" w:rsidRPr="00F636C1" w:rsidRDefault="007F02E7" w:rsidP="007F02E7">
      <w:pPr>
        <w:keepNext/>
        <w:ind w:firstLine="480"/>
        <w:jc w:val="center"/>
      </w:pPr>
      <w:r w:rsidRPr="00F636C1">
        <w:rPr>
          <w:noProof/>
        </w:rPr>
        <w:drawing>
          <wp:inline distT="0" distB="0" distL="0" distR="0" wp14:anchorId="3860352F" wp14:editId="5DE5246A">
            <wp:extent cx="3447268" cy="2636520"/>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84435" cy="2664946"/>
                    </a:xfrm>
                    <a:prstGeom prst="rect">
                      <a:avLst/>
                    </a:prstGeom>
                  </pic:spPr>
                </pic:pic>
              </a:graphicData>
            </a:graphic>
          </wp:inline>
        </w:drawing>
      </w:r>
    </w:p>
    <w:p w14:paraId="19F8F8EB" w14:textId="7D5BBC0C" w:rsidR="007F02E7" w:rsidRPr="00F636C1" w:rsidRDefault="007F02E7" w:rsidP="007F02E7">
      <w:pPr>
        <w:pStyle w:val="ac"/>
        <w:ind w:firstLine="420"/>
      </w:pPr>
      <w:bookmarkStart w:id="74" w:name="_Ref116936921"/>
      <w:r w:rsidRPr="00F636C1">
        <w:t>图</w:t>
      </w:r>
      <w:r w:rsidRPr="00F636C1">
        <w:t xml:space="preserve"> </w:t>
      </w:r>
      <w:fldSimple w:instr=" STYLEREF 1 \s ">
        <w:r w:rsidR="0088771A">
          <w:rPr>
            <w:noProof/>
          </w:rPr>
          <w:t>4</w:t>
        </w:r>
      </w:fldSimple>
      <w:r w:rsidR="003228D2" w:rsidRPr="00F636C1">
        <w:noBreakHyphen/>
      </w:r>
      <w:r w:rsidR="003228D2" w:rsidRPr="00F636C1">
        <w:fldChar w:fldCharType="begin"/>
      </w:r>
      <w:r w:rsidR="003228D2" w:rsidRPr="00F636C1">
        <w:instrText xml:space="preserve"> SEQ </w:instrText>
      </w:r>
      <w:r w:rsidR="003228D2" w:rsidRPr="00F636C1">
        <w:instrText>图</w:instrText>
      </w:r>
      <w:r w:rsidR="003228D2" w:rsidRPr="00F636C1">
        <w:instrText xml:space="preserve"> \* ARABIC \s 1 </w:instrText>
      </w:r>
      <w:r w:rsidR="003228D2" w:rsidRPr="00F636C1">
        <w:fldChar w:fldCharType="separate"/>
      </w:r>
      <w:r w:rsidR="0088771A">
        <w:rPr>
          <w:noProof/>
        </w:rPr>
        <w:t>4</w:t>
      </w:r>
      <w:r w:rsidR="003228D2" w:rsidRPr="00F636C1">
        <w:fldChar w:fldCharType="end"/>
      </w:r>
      <w:bookmarkEnd w:id="74"/>
      <w:r w:rsidRPr="00F636C1">
        <w:t xml:space="preserve"> </w:t>
      </w:r>
      <w:r w:rsidRPr="00F636C1">
        <w:rPr>
          <w:rFonts w:hint="eastAsia"/>
        </w:rPr>
        <w:t>足式机器人稳定性分析</w:t>
      </w:r>
    </w:p>
    <w:p w14:paraId="34687291" w14:textId="2DEABE65" w:rsidR="009D6346" w:rsidRPr="00F636C1" w:rsidRDefault="00616BEC" w:rsidP="009D6346">
      <w:pPr>
        <w:ind w:firstLine="480"/>
      </w:pPr>
      <w:r w:rsidRPr="00F636C1">
        <w:rPr>
          <w:rFonts w:hint="eastAsia"/>
        </w:rPr>
        <w:t>在质心动力学公式中，由于角动量的</w:t>
      </w:r>
      <w:proofErr w:type="gramStart"/>
      <w:r w:rsidRPr="00F636C1">
        <w:rPr>
          <w:rFonts w:hint="eastAsia"/>
        </w:rPr>
        <w:t>叉乘导致</w:t>
      </w:r>
      <w:proofErr w:type="gramEnd"/>
      <w:r w:rsidRPr="00F636C1">
        <w:rPr>
          <w:rFonts w:hint="eastAsia"/>
        </w:rPr>
        <w:t>了动力学稳定性判断的非凸性，所以直接判定是很困难的，所以使用</w:t>
      </w:r>
      <w:r w:rsidR="002A3C2A" w:rsidRPr="00F636C1">
        <w:t>CROC</w:t>
      </w:r>
      <w:r w:rsidR="002A3C2A" w:rsidRPr="00F636C1">
        <w:rPr>
          <w:rFonts w:hint="eastAsia"/>
        </w:rPr>
        <w:t>（</w:t>
      </w:r>
      <w:r w:rsidR="002A3C2A" w:rsidRPr="00F636C1">
        <w:t>Convex Resolution Of Centroidal dynamic trajectories</w:t>
      </w:r>
      <w:r w:rsidR="002A3C2A" w:rsidRPr="00F636C1">
        <w:rPr>
          <w:rFonts w:hint="eastAsia"/>
        </w:rPr>
        <w:t>）方法</w:t>
      </w:r>
      <w:r w:rsidRPr="00F636C1">
        <w:rPr>
          <w:rFonts w:hint="eastAsia"/>
        </w:rPr>
        <w:t>来解决此问题。</w:t>
      </w:r>
      <w:r w:rsidR="002A3C2A" w:rsidRPr="00F636C1">
        <w:rPr>
          <w:rFonts w:hint="eastAsia"/>
        </w:rPr>
        <w:t>该方法不仅可以用来判定“足端接触状态无变化”时的动力学稳定性，还可以判定“状态转移”时足式机器人的状态稳定性</w:t>
      </w:r>
      <w:r w:rsidR="00AB23F5" w:rsidRPr="00F636C1">
        <w:rPr>
          <w:rFonts w:hint="eastAsia"/>
        </w:rPr>
        <w:t>。</w:t>
      </w:r>
    </w:p>
    <w:p w14:paraId="65C28442" w14:textId="42439F93" w:rsidR="00616BEC" w:rsidRPr="00F636C1" w:rsidRDefault="00616BEC" w:rsidP="00616BEC">
      <w:pPr>
        <w:ind w:firstLine="480"/>
      </w:pPr>
      <w:r w:rsidRPr="00F636C1">
        <w:rPr>
          <w:rFonts w:hint="eastAsia"/>
        </w:rPr>
        <w:t>在足式机器人动力学分析过程中还需要考虑关节扭矩约束，对此可以对六足机器人做出准静态运动假设，通过足端与地面之间的接触力和单腿的雅克比矩阵来计算关节扭矩，可以在</w:t>
      </w:r>
      <w:r w:rsidRPr="00F636C1">
        <w:rPr>
          <w:rFonts w:hint="eastAsia"/>
        </w:rPr>
        <w:t>C</w:t>
      </w:r>
      <w:r w:rsidRPr="00F636C1">
        <w:t>ROC</w:t>
      </w:r>
      <w:r w:rsidRPr="00F636C1">
        <w:rPr>
          <w:rFonts w:hint="eastAsia"/>
        </w:rPr>
        <w:t>方法中再加入关节扭矩约束条件来更准确的判定动力学可行性。这样可以进一步提高规划出的接触状态序列的可行性，</w:t>
      </w:r>
    </w:p>
    <w:p w14:paraId="4D20E491" w14:textId="44BCBE1A" w:rsidR="00AB23F5" w:rsidRPr="00F636C1" w:rsidRDefault="00AB23F5" w:rsidP="009D6346">
      <w:pPr>
        <w:ind w:firstLine="480"/>
      </w:pPr>
      <w:r w:rsidRPr="00F636C1">
        <w:rPr>
          <w:rFonts w:hint="eastAsia"/>
        </w:rPr>
        <w:t>由于蒙特卡洛树搜索方法的拓展性强，可以在其中加入动力学稳定性约束，对节点进行模拟时把</w:t>
      </w:r>
      <w:r w:rsidRPr="00F636C1">
        <w:rPr>
          <w:rFonts w:hint="eastAsia"/>
        </w:rPr>
        <w:t>C</w:t>
      </w:r>
      <w:r w:rsidRPr="00F636C1">
        <w:t>ROC</w:t>
      </w:r>
      <w:r w:rsidRPr="00F636C1">
        <w:rPr>
          <w:rFonts w:hint="eastAsia"/>
        </w:rPr>
        <w:t>动力学稳定性判断结果加入到评分标准中，并且可以作为硬约束要求“状态转移”时一定要满足动力学稳定性约束要求，这样对于评分高的节点就一定能满足父节点到子节点运动过程是动力学稳定的。</w:t>
      </w:r>
    </w:p>
    <w:p w14:paraId="57D0637A" w14:textId="748DF5C9" w:rsidR="00D60A02" w:rsidRPr="00F636C1" w:rsidRDefault="00D60A02" w:rsidP="00D60A02">
      <w:pPr>
        <w:pStyle w:val="3"/>
      </w:pPr>
      <w:bookmarkStart w:id="75" w:name="_Toc117518557"/>
      <w:r w:rsidRPr="00F636C1">
        <w:rPr>
          <w:rFonts w:hint="eastAsia"/>
        </w:rPr>
        <w:t>算法性能对比</w:t>
      </w:r>
      <w:bookmarkEnd w:id="75"/>
    </w:p>
    <w:p w14:paraId="051B0F4B" w14:textId="3C71443C" w:rsidR="00D60A02" w:rsidRPr="00F636C1" w:rsidRDefault="00987400" w:rsidP="00D60A02">
      <w:pPr>
        <w:ind w:firstLine="480"/>
      </w:pPr>
      <w:r w:rsidRPr="00F636C1">
        <w:rPr>
          <w:rFonts w:hint="eastAsia"/>
        </w:rPr>
        <w:t>使用混合整数优化方法</w:t>
      </w:r>
      <w:r w:rsidR="00A35D6F" w:rsidRPr="00F636C1">
        <w:rPr>
          <w:rFonts w:hint="eastAsia"/>
        </w:rPr>
        <w:t>设计</w:t>
      </w:r>
      <w:r w:rsidR="00D60A02" w:rsidRPr="00F636C1">
        <w:rPr>
          <w:rFonts w:hint="eastAsia"/>
        </w:rPr>
        <w:t>六足机器人</w:t>
      </w:r>
      <w:r w:rsidR="00A35D6F" w:rsidRPr="00F636C1">
        <w:rPr>
          <w:rFonts w:hint="eastAsia"/>
        </w:rPr>
        <w:t>足端接触</w:t>
      </w:r>
      <w:proofErr w:type="gramStart"/>
      <w:r w:rsidR="00A35D6F" w:rsidRPr="00F636C1">
        <w:rPr>
          <w:rFonts w:hint="eastAsia"/>
        </w:rPr>
        <w:t>序状态列</w:t>
      </w:r>
      <w:r w:rsidR="00D60A02" w:rsidRPr="00F636C1">
        <w:rPr>
          <w:rFonts w:hint="eastAsia"/>
        </w:rPr>
        <w:t>规划器</w:t>
      </w:r>
      <w:proofErr w:type="gramEnd"/>
      <w:r w:rsidR="00D60A02" w:rsidRPr="00F636C1">
        <w:rPr>
          <w:rFonts w:hint="eastAsia"/>
        </w:rPr>
        <w:t>，用此</w:t>
      </w:r>
      <w:proofErr w:type="gramStart"/>
      <w:r w:rsidR="00D60A02" w:rsidRPr="00F636C1">
        <w:rPr>
          <w:rFonts w:hint="eastAsia"/>
        </w:rPr>
        <w:t>规划器</w:t>
      </w:r>
      <w:proofErr w:type="gramEnd"/>
      <w:r w:rsidR="00D60A02" w:rsidRPr="00F636C1">
        <w:rPr>
          <w:rFonts w:hint="eastAsia"/>
        </w:rPr>
        <w:t>的性能与本项目的方法进行对比实验。</w:t>
      </w:r>
    </w:p>
    <w:p w14:paraId="7069788F" w14:textId="02C4116F" w:rsidR="006B306A" w:rsidRPr="00F636C1" w:rsidRDefault="006B306A" w:rsidP="006B306A">
      <w:pPr>
        <w:pStyle w:val="2"/>
        <w:spacing w:before="163" w:after="163"/>
      </w:pPr>
      <w:bookmarkStart w:id="76" w:name="_Toc117518558"/>
      <w:r w:rsidRPr="00F636C1">
        <w:rPr>
          <w:rFonts w:hint="eastAsia"/>
        </w:rPr>
        <w:lastRenderedPageBreak/>
        <w:t>可行性分析</w:t>
      </w:r>
      <w:bookmarkEnd w:id="76"/>
    </w:p>
    <w:p w14:paraId="4BC7894D" w14:textId="77777777" w:rsidR="000A2925" w:rsidRPr="00F636C1" w:rsidRDefault="0096244B" w:rsidP="000A2925">
      <w:pPr>
        <w:ind w:firstLine="480"/>
      </w:pPr>
      <w:r w:rsidRPr="00F636C1">
        <w:rPr>
          <w:rFonts w:hint="eastAsia"/>
        </w:rPr>
        <w:t>六足机器人足端接触状态规划的物理约束</w:t>
      </w:r>
      <w:r w:rsidR="000A2925" w:rsidRPr="00F636C1">
        <w:rPr>
          <w:rFonts w:hint="eastAsia"/>
        </w:rPr>
        <w:t>主要分为两种，分别是：</w:t>
      </w:r>
    </w:p>
    <w:p w14:paraId="7C4A33E4" w14:textId="68DE2527" w:rsidR="000A2925" w:rsidRPr="00F636C1" w:rsidRDefault="0096244B" w:rsidP="000A2925">
      <w:pPr>
        <w:pStyle w:val="ad"/>
        <w:numPr>
          <w:ilvl w:val="0"/>
          <w:numId w:val="38"/>
        </w:numPr>
        <w:ind w:firstLineChars="0"/>
      </w:pPr>
      <w:r w:rsidRPr="00F636C1">
        <w:rPr>
          <w:rFonts w:hint="eastAsia"/>
        </w:rPr>
        <w:t>机器人</w:t>
      </w:r>
      <w:r w:rsidR="00E924B0" w:rsidRPr="00F636C1">
        <w:rPr>
          <w:rFonts w:hint="eastAsia"/>
        </w:rPr>
        <w:t>避障与机器人</w:t>
      </w:r>
      <w:r w:rsidR="00616BEC" w:rsidRPr="00F636C1">
        <w:rPr>
          <w:rFonts w:hint="eastAsia"/>
        </w:rPr>
        <w:t>关节转角限制</w:t>
      </w:r>
      <w:r w:rsidRPr="00F636C1">
        <w:rPr>
          <w:rFonts w:hint="eastAsia"/>
        </w:rPr>
        <w:t>运动学约束</w:t>
      </w:r>
      <w:r w:rsidR="000A2925" w:rsidRPr="00F636C1">
        <w:rPr>
          <w:rFonts w:hint="eastAsia"/>
        </w:rPr>
        <w:t>；</w:t>
      </w:r>
    </w:p>
    <w:p w14:paraId="4BBC97B0" w14:textId="5A076C2E" w:rsidR="000A2925" w:rsidRPr="00F636C1" w:rsidRDefault="0096244B" w:rsidP="000A2925">
      <w:pPr>
        <w:pStyle w:val="ad"/>
        <w:numPr>
          <w:ilvl w:val="0"/>
          <w:numId w:val="38"/>
        </w:numPr>
        <w:ind w:firstLineChars="0"/>
      </w:pPr>
      <w:r w:rsidRPr="00F636C1">
        <w:rPr>
          <w:rFonts w:hint="eastAsia"/>
        </w:rPr>
        <w:t>机器人关节扭矩限制和摩擦锥</w:t>
      </w:r>
      <w:r w:rsidR="000A2925" w:rsidRPr="00F636C1">
        <w:rPr>
          <w:rFonts w:hint="eastAsia"/>
        </w:rPr>
        <w:t>限制</w:t>
      </w:r>
      <w:r w:rsidRPr="00F636C1">
        <w:rPr>
          <w:rFonts w:hint="eastAsia"/>
        </w:rPr>
        <w:t>的动力学约束</w:t>
      </w:r>
    </w:p>
    <w:p w14:paraId="3120EC58" w14:textId="652B5DDB" w:rsidR="006934C0" w:rsidRPr="00F636C1" w:rsidRDefault="006B306A" w:rsidP="000A2925">
      <w:pPr>
        <w:ind w:firstLine="480"/>
      </w:pPr>
      <w:r w:rsidRPr="00F636C1">
        <w:rPr>
          <w:rFonts w:hint="eastAsia"/>
        </w:rPr>
        <w:t>蒙特卡洛树搜索算法运行时的树节点</w:t>
      </w:r>
      <w:r w:rsidR="0096244B" w:rsidRPr="00F636C1">
        <w:rPr>
          <w:rFonts w:hint="eastAsia"/>
        </w:rPr>
        <w:t>的备选状态集合中就考虑到了运动学约束，在节点模拟时加入</w:t>
      </w:r>
      <w:r w:rsidR="0096244B" w:rsidRPr="00F636C1">
        <w:rPr>
          <w:rFonts w:hint="eastAsia"/>
        </w:rPr>
        <w:t>C</w:t>
      </w:r>
      <w:r w:rsidR="0096244B" w:rsidRPr="00F636C1">
        <w:t>ROC</w:t>
      </w:r>
      <w:r w:rsidR="0096244B" w:rsidRPr="00F636C1">
        <w:rPr>
          <w:rFonts w:hint="eastAsia"/>
        </w:rPr>
        <w:t>方法来对两个接触状态之间的动力学稳定性进行判定影响树节点得分情况从而迫使算法选择满足动力学稳定约束的节点序列。因此拟采用的研究方案通过运动学约束与动力学约束在一定程度上的解耦使得六足机器人足端接触序列规划能基本满足实际物理约束。</w:t>
      </w:r>
    </w:p>
    <w:p w14:paraId="68669A2E" w14:textId="0B65A847" w:rsidR="00AB23F5" w:rsidRPr="00F636C1" w:rsidRDefault="006A0705" w:rsidP="00AB23F5">
      <w:pPr>
        <w:pStyle w:val="1"/>
        <w:spacing w:before="163" w:after="163"/>
      </w:pPr>
      <w:bookmarkStart w:id="77" w:name="_Toc117239488"/>
      <w:bookmarkStart w:id="78" w:name="_Toc117518559"/>
      <w:r w:rsidRPr="00F636C1">
        <w:rPr>
          <w:rFonts w:hint="eastAsia"/>
        </w:rPr>
        <w:t>进度安排与预期成果</w:t>
      </w:r>
      <w:bookmarkEnd w:id="77"/>
      <w:bookmarkEnd w:id="78"/>
    </w:p>
    <w:p w14:paraId="012A5A77" w14:textId="6B4E3E30" w:rsidR="00944370" w:rsidRPr="00F636C1" w:rsidRDefault="006934C0" w:rsidP="006934C0">
      <w:pPr>
        <w:pStyle w:val="2"/>
        <w:spacing w:before="163" w:after="163"/>
      </w:pPr>
      <w:bookmarkStart w:id="79" w:name="_Toc117518560"/>
      <w:r w:rsidRPr="00F636C1">
        <w:rPr>
          <w:rFonts w:hint="eastAsia"/>
        </w:rPr>
        <w:t>进度安排</w:t>
      </w:r>
      <w:bookmarkEnd w:id="79"/>
    </w:p>
    <w:p w14:paraId="7D3D2B58" w14:textId="1E3ED983" w:rsidR="006934C0" w:rsidRPr="00F636C1" w:rsidRDefault="006934C0" w:rsidP="006934C0">
      <w:pPr>
        <w:pStyle w:val="ad"/>
        <w:numPr>
          <w:ilvl w:val="0"/>
          <w:numId w:val="36"/>
        </w:numPr>
        <w:ind w:firstLineChars="0"/>
      </w:pPr>
      <w:r w:rsidRPr="00F636C1">
        <w:rPr>
          <w:rFonts w:hint="eastAsia"/>
        </w:rPr>
        <w:t>2022.10-2022.10</w:t>
      </w:r>
      <w:r w:rsidRPr="00F636C1">
        <w:rPr>
          <w:rFonts w:hint="eastAsia"/>
        </w:rPr>
        <w:t>阅读相关文献，了解国内外相关的最新研究成果；</w:t>
      </w:r>
    </w:p>
    <w:p w14:paraId="17EEB237" w14:textId="7B275FF7" w:rsidR="006934C0" w:rsidRPr="00F636C1" w:rsidRDefault="006934C0" w:rsidP="006934C0">
      <w:pPr>
        <w:pStyle w:val="ad"/>
        <w:numPr>
          <w:ilvl w:val="0"/>
          <w:numId w:val="36"/>
        </w:numPr>
        <w:ind w:firstLineChars="0"/>
      </w:pPr>
      <w:r w:rsidRPr="00F636C1">
        <w:rPr>
          <w:rFonts w:hint="eastAsia"/>
        </w:rPr>
        <w:t>2022.11-2022.12</w:t>
      </w:r>
      <w:r w:rsidRPr="00F636C1">
        <w:rPr>
          <w:rFonts w:hint="eastAsia"/>
        </w:rPr>
        <w:t>学习并掌握机器人操作系统</w:t>
      </w:r>
      <w:r w:rsidRPr="00F636C1">
        <w:rPr>
          <w:rFonts w:hint="eastAsia"/>
        </w:rPr>
        <w:t>ROS</w:t>
      </w:r>
      <w:r w:rsidRPr="00F636C1">
        <w:rPr>
          <w:rFonts w:hint="eastAsia"/>
        </w:rPr>
        <w:t>、组合优化方法；</w:t>
      </w:r>
    </w:p>
    <w:p w14:paraId="1188A4F3" w14:textId="0DE2C4AD" w:rsidR="006934C0" w:rsidRPr="00F636C1" w:rsidRDefault="006934C0" w:rsidP="006934C0">
      <w:pPr>
        <w:pStyle w:val="ad"/>
        <w:numPr>
          <w:ilvl w:val="0"/>
          <w:numId w:val="36"/>
        </w:numPr>
        <w:ind w:firstLineChars="0"/>
      </w:pPr>
      <w:r w:rsidRPr="00F636C1">
        <w:rPr>
          <w:rFonts w:hint="eastAsia"/>
        </w:rPr>
        <w:t>2023.01-2023.02</w:t>
      </w:r>
      <w:r w:rsidRPr="00F636C1">
        <w:rPr>
          <w:rFonts w:hint="eastAsia"/>
        </w:rPr>
        <w:t>对六足机器人规划过程中的多约束进行建模，建立足端接触序列组合优化问题，采用数值方法进行求解；</w:t>
      </w:r>
    </w:p>
    <w:p w14:paraId="186DEF1A" w14:textId="4347D2D0" w:rsidR="006934C0" w:rsidRPr="00F636C1" w:rsidRDefault="006934C0" w:rsidP="006934C0">
      <w:pPr>
        <w:pStyle w:val="ad"/>
        <w:numPr>
          <w:ilvl w:val="0"/>
          <w:numId w:val="36"/>
        </w:numPr>
        <w:ind w:firstLineChars="0"/>
      </w:pPr>
      <w:r w:rsidRPr="00F636C1">
        <w:rPr>
          <w:rFonts w:hint="eastAsia"/>
        </w:rPr>
        <w:t>2023.03-2023.05</w:t>
      </w:r>
      <w:proofErr w:type="gramStart"/>
      <w:r w:rsidRPr="00F636C1">
        <w:rPr>
          <w:rFonts w:hint="eastAsia"/>
        </w:rPr>
        <w:t>搭建六</w:t>
      </w:r>
      <w:proofErr w:type="gramEnd"/>
      <w:r w:rsidRPr="00F636C1">
        <w:rPr>
          <w:rFonts w:hint="eastAsia"/>
        </w:rPr>
        <w:t>足机器人接触序列规划程序进行仿真实验验证，与其他算法性能进行对比；</w:t>
      </w:r>
    </w:p>
    <w:p w14:paraId="16F84F5D" w14:textId="33B49613" w:rsidR="006934C0" w:rsidRPr="00F636C1" w:rsidRDefault="006934C0" w:rsidP="006934C0">
      <w:pPr>
        <w:pStyle w:val="ad"/>
        <w:numPr>
          <w:ilvl w:val="0"/>
          <w:numId w:val="36"/>
        </w:numPr>
        <w:ind w:firstLineChars="0"/>
      </w:pPr>
      <w:r w:rsidRPr="00F636C1">
        <w:rPr>
          <w:rFonts w:hint="eastAsia"/>
        </w:rPr>
        <w:t>2023.05-2023.06</w:t>
      </w:r>
      <w:r w:rsidRPr="00F636C1">
        <w:rPr>
          <w:rFonts w:hint="eastAsia"/>
        </w:rPr>
        <w:t>撰写毕业论文，完成毕业答辩。</w:t>
      </w:r>
    </w:p>
    <w:p w14:paraId="31EE1A44" w14:textId="35287092" w:rsidR="006934C0" w:rsidRPr="00F636C1" w:rsidRDefault="006934C0" w:rsidP="006934C0">
      <w:pPr>
        <w:pStyle w:val="2"/>
        <w:spacing w:before="163" w:after="163"/>
      </w:pPr>
      <w:bookmarkStart w:id="80" w:name="_Toc117518561"/>
      <w:r w:rsidRPr="00F636C1">
        <w:rPr>
          <w:rFonts w:hint="eastAsia"/>
        </w:rPr>
        <w:t>预期成果</w:t>
      </w:r>
      <w:bookmarkEnd w:id="80"/>
    </w:p>
    <w:p w14:paraId="6B7352D3" w14:textId="34BB8455" w:rsidR="006934C0" w:rsidRPr="00F636C1" w:rsidRDefault="00A35D6F" w:rsidP="00A35D6F">
      <w:pPr>
        <w:pStyle w:val="ad"/>
        <w:numPr>
          <w:ilvl w:val="0"/>
          <w:numId w:val="39"/>
        </w:numPr>
        <w:ind w:firstLineChars="0"/>
      </w:pPr>
      <w:r w:rsidRPr="00F636C1">
        <w:rPr>
          <w:rFonts w:hint="eastAsia"/>
        </w:rPr>
        <w:t>使用机器人操作系统</w:t>
      </w:r>
      <w:r w:rsidRPr="00F636C1">
        <w:rPr>
          <w:rFonts w:hint="eastAsia"/>
        </w:rPr>
        <w:t>R</w:t>
      </w:r>
      <w:r w:rsidRPr="00F636C1">
        <w:t>OS</w:t>
      </w:r>
      <w:r w:rsidRPr="00F636C1">
        <w:rPr>
          <w:rFonts w:hint="eastAsia"/>
        </w:rPr>
        <w:t>搭建考虑物理约束下的六足机器人足端接触序列规划的程序。</w:t>
      </w:r>
    </w:p>
    <w:p w14:paraId="18D08361" w14:textId="03293304" w:rsidR="00A35D6F" w:rsidRPr="00F636C1" w:rsidRDefault="00A35D6F" w:rsidP="00F91A04">
      <w:pPr>
        <w:pStyle w:val="ad"/>
        <w:numPr>
          <w:ilvl w:val="0"/>
          <w:numId w:val="39"/>
        </w:numPr>
        <w:ind w:firstLineChars="0"/>
      </w:pPr>
      <w:r w:rsidRPr="00F636C1">
        <w:rPr>
          <w:rFonts w:hint="eastAsia"/>
        </w:rPr>
        <w:t>使用混合整数优化方法设计六足机器人足端接触状态序列规划器</w:t>
      </w:r>
    </w:p>
    <w:p w14:paraId="52092BF8" w14:textId="080B4763" w:rsidR="00A35D6F" w:rsidRPr="00F636C1" w:rsidRDefault="00A35D6F" w:rsidP="00A35D6F">
      <w:pPr>
        <w:pStyle w:val="ad"/>
        <w:numPr>
          <w:ilvl w:val="0"/>
          <w:numId w:val="39"/>
        </w:numPr>
        <w:ind w:firstLineChars="0"/>
      </w:pPr>
      <w:bookmarkStart w:id="81" w:name="_Toc117239491"/>
      <w:r w:rsidRPr="00F636C1">
        <w:rPr>
          <w:rFonts w:hint="eastAsia"/>
        </w:rPr>
        <w:t>完成算法对比实验。</w:t>
      </w:r>
    </w:p>
    <w:p w14:paraId="7A5AC389" w14:textId="44E89838" w:rsidR="00944370" w:rsidRPr="00F636C1" w:rsidRDefault="00A35D6F" w:rsidP="00944370">
      <w:pPr>
        <w:pStyle w:val="1"/>
        <w:spacing w:before="163" w:after="163"/>
      </w:pPr>
      <w:bookmarkStart w:id="82" w:name="_Toc117518562"/>
      <w:r w:rsidRPr="00F636C1">
        <w:rPr>
          <w:rFonts w:hint="eastAsia"/>
        </w:rPr>
        <w:t>研究基础与工作条件</w:t>
      </w:r>
      <w:bookmarkEnd w:id="81"/>
      <w:bookmarkEnd w:id="82"/>
    </w:p>
    <w:p w14:paraId="627B3FB3" w14:textId="4B625799" w:rsidR="00FE32A6" w:rsidRPr="00F636C1" w:rsidRDefault="000A2925" w:rsidP="00E5204E">
      <w:pPr>
        <w:ind w:firstLine="480"/>
      </w:pPr>
      <w:r w:rsidRPr="00F636C1">
        <w:rPr>
          <w:rFonts w:hint="eastAsia"/>
        </w:rPr>
        <w:t>六足机器人试验平台为哈尔滨工业大学研制的电动</w:t>
      </w:r>
      <w:proofErr w:type="gramStart"/>
      <w:r w:rsidRPr="00F636C1">
        <w:rPr>
          <w:rFonts w:hint="eastAsia"/>
        </w:rPr>
        <w:t>重载六</w:t>
      </w:r>
      <w:proofErr w:type="gramEnd"/>
      <w:r w:rsidRPr="00F636C1">
        <w:rPr>
          <w:rFonts w:hint="eastAsia"/>
        </w:rPr>
        <w:t>足机器人</w:t>
      </w:r>
      <w:r w:rsidRPr="00F636C1">
        <w:rPr>
          <w:rFonts w:hint="eastAsia"/>
        </w:rPr>
        <w:t xml:space="preserve"> </w:t>
      </w:r>
      <w:proofErr w:type="spellStart"/>
      <w:r w:rsidRPr="00F636C1">
        <w:rPr>
          <w:rFonts w:cs="Times New Roman"/>
        </w:rPr>
        <w:t>Elspider</w:t>
      </w:r>
      <w:proofErr w:type="spellEnd"/>
      <w:r w:rsidRPr="00F636C1">
        <w:rPr>
          <w:rFonts w:hint="eastAsia"/>
        </w:rPr>
        <w:t>，如</w:t>
      </w:r>
      <w:r w:rsidRPr="00F636C1">
        <w:fldChar w:fldCharType="begin"/>
      </w:r>
      <w:r w:rsidRPr="00F636C1">
        <w:instrText xml:space="preserve"> </w:instrText>
      </w:r>
      <w:r w:rsidRPr="00F636C1">
        <w:rPr>
          <w:rFonts w:hint="eastAsia"/>
        </w:rPr>
        <w:instrText>REF _Ref117249974 \h</w:instrText>
      </w:r>
      <w:r w:rsidRPr="00F636C1">
        <w:instrText xml:space="preserve"> </w:instrText>
      </w:r>
      <w:r w:rsidR="00F636C1">
        <w:instrText xml:space="preserve"> \* MERGEFORMAT </w:instrText>
      </w:r>
      <w:r w:rsidRPr="00F636C1">
        <w:fldChar w:fldCharType="separate"/>
      </w:r>
      <w:r w:rsidR="0088771A" w:rsidRPr="00F636C1">
        <w:rPr>
          <w:rFonts w:hint="eastAsia"/>
        </w:rPr>
        <w:t>图</w:t>
      </w:r>
      <w:r w:rsidR="0088771A" w:rsidRPr="00F636C1">
        <w:rPr>
          <w:rFonts w:hint="eastAsia"/>
        </w:rPr>
        <w:t xml:space="preserve"> </w:t>
      </w:r>
      <w:r w:rsidR="0088771A">
        <w:rPr>
          <w:noProof/>
        </w:rPr>
        <w:t>6</w:t>
      </w:r>
      <w:r w:rsidR="0088771A" w:rsidRPr="00F636C1">
        <w:rPr>
          <w:noProof/>
        </w:rPr>
        <w:noBreakHyphen/>
      </w:r>
      <w:r w:rsidR="0088771A">
        <w:rPr>
          <w:noProof/>
        </w:rPr>
        <w:t>1</w:t>
      </w:r>
      <w:r w:rsidRPr="00F636C1">
        <w:fldChar w:fldCharType="end"/>
      </w:r>
      <w:r w:rsidRPr="00F636C1">
        <w:rPr>
          <w:rFonts w:hint="eastAsia"/>
        </w:rPr>
        <w:t>所示。机器人总体质量为</w:t>
      </w:r>
      <w:r w:rsidRPr="00F636C1">
        <w:rPr>
          <w:rFonts w:hint="eastAsia"/>
        </w:rPr>
        <w:t xml:space="preserve"> </w:t>
      </w:r>
      <w:r w:rsidRPr="00F636C1">
        <w:rPr>
          <w:rFonts w:cs="Times New Roman"/>
        </w:rPr>
        <w:t>300 kg</w:t>
      </w:r>
      <w:r w:rsidRPr="00F636C1">
        <w:rPr>
          <w:rFonts w:hint="eastAsia"/>
        </w:rPr>
        <w:t>，且具备</w:t>
      </w:r>
      <w:r w:rsidRPr="00F636C1">
        <w:rPr>
          <w:rFonts w:hint="eastAsia"/>
        </w:rPr>
        <w:t xml:space="preserve"> </w:t>
      </w:r>
      <w:r w:rsidRPr="00F636C1">
        <w:rPr>
          <w:rFonts w:cs="Times New Roman"/>
        </w:rPr>
        <w:t xml:space="preserve">150 kg </w:t>
      </w:r>
      <w:r w:rsidRPr="00F636C1">
        <w:rPr>
          <w:rFonts w:hint="eastAsia"/>
        </w:rPr>
        <w:t>负重下稳定行走的能力。机构设计上采用高稳定性圆周均</w:t>
      </w:r>
      <w:proofErr w:type="gramStart"/>
      <w:r w:rsidRPr="00F636C1">
        <w:rPr>
          <w:rFonts w:hint="eastAsia"/>
        </w:rPr>
        <w:t>布六腿</w:t>
      </w:r>
      <w:proofErr w:type="gramEnd"/>
      <w:r w:rsidRPr="00F636C1">
        <w:rPr>
          <w:rFonts w:hint="eastAsia"/>
        </w:rPr>
        <w:t>构型，在各腿部基关节处均布驱动轮组。腿部结构设计采用昆虫型多关节腿部仿生设计。在控制上，该机</w:t>
      </w:r>
      <w:r w:rsidRPr="00F636C1">
        <w:rPr>
          <w:rFonts w:hint="eastAsia"/>
        </w:rPr>
        <w:lastRenderedPageBreak/>
        <w:t>器人可以实现平地连续稳定行走、</w:t>
      </w:r>
      <w:r w:rsidRPr="00F636C1">
        <w:t xml:space="preserve">25 </w:t>
      </w:r>
      <w:r w:rsidRPr="00F636C1">
        <w:rPr>
          <w:rFonts w:ascii="MS Gothic" w:eastAsia="MS Gothic" w:hAnsi="MS Gothic" w:cs="MS Gothic" w:hint="eastAsia"/>
          <w:sz w:val="17"/>
          <w:szCs w:val="17"/>
        </w:rPr>
        <w:t>∘</w:t>
      </w:r>
      <w:r w:rsidRPr="00F636C1">
        <w:rPr>
          <w:rFonts w:hint="eastAsia"/>
        </w:rPr>
        <w:t>坡面上下坡、</w:t>
      </w:r>
      <w:r w:rsidRPr="00F636C1">
        <w:rPr>
          <w:rFonts w:cs="Times New Roman"/>
        </w:rPr>
        <w:t xml:space="preserve">300 mm </w:t>
      </w:r>
      <w:r w:rsidRPr="00F636C1">
        <w:rPr>
          <w:rFonts w:hint="eastAsia"/>
        </w:rPr>
        <w:t>单腿越障及姿态稳定调整等多种功能。机器人足端以配置有六维力传感器，可以实时探测足端受力情况。关节处的编码器反馈关节旋转角度，通过运动学</w:t>
      </w:r>
      <w:proofErr w:type="gramStart"/>
      <w:r w:rsidRPr="00F636C1">
        <w:rPr>
          <w:rFonts w:hint="eastAsia"/>
        </w:rPr>
        <w:t>逆解反</w:t>
      </w:r>
      <w:proofErr w:type="gramEnd"/>
      <w:r w:rsidRPr="00F636C1">
        <w:rPr>
          <w:rFonts w:hint="eastAsia"/>
        </w:rPr>
        <w:t>解出足端位置。</w:t>
      </w:r>
    </w:p>
    <w:p w14:paraId="724947F1" w14:textId="77777777" w:rsidR="000A2925" w:rsidRPr="00F636C1" w:rsidRDefault="000A2925" w:rsidP="000A2925">
      <w:pPr>
        <w:keepNext/>
        <w:widowControl/>
        <w:spacing w:line="240" w:lineRule="auto"/>
        <w:ind w:firstLineChars="0" w:firstLine="0"/>
        <w:jc w:val="center"/>
      </w:pPr>
      <w:r w:rsidRPr="00F636C1">
        <w:rPr>
          <w:noProof/>
        </w:rPr>
        <w:drawing>
          <wp:inline distT="0" distB="0" distL="0" distR="0" wp14:anchorId="24CC1CA4" wp14:editId="4573918D">
            <wp:extent cx="3375953" cy="249957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75953" cy="2499577"/>
                    </a:xfrm>
                    <a:prstGeom prst="rect">
                      <a:avLst/>
                    </a:prstGeom>
                  </pic:spPr>
                </pic:pic>
              </a:graphicData>
            </a:graphic>
          </wp:inline>
        </w:drawing>
      </w:r>
    </w:p>
    <w:p w14:paraId="6634B662" w14:textId="5772F16A" w:rsidR="000A2925" w:rsidRPr="00F636C1" w:rsidRDefault="000A2925" w:rsidP="000A2925">
      <w:pPr>
        <w:pStyle w:val="ac"/>
        <w:ind w:firstLine="420"/>
      </w:pPr>
      <w:bookmarkStart w:id="83" w:name="_Ref117249974"/>
      <w:r w:rsidRPr="00F636C1">
        <w:rPr>
          <w:rFonts w:hint="eastAsia"/>
        </w:rPr>
        <w:t>图</w:t>
      </w:r>
      <w:r w:rsidRPr="00F636C1">
        <w:rPr>
          <w:rFonts w:hint="eastAsia"/>
        </w:rPr>
        <w:t xml:space="preserve"> </w:t>
      </w:r>
      <w:r w:rsidR="003228D2" w:rsidRPr="00F636C1">
        <w:fldChar w:fldCharType="begin"/>
      </w:r>
      <w:r w:rsidR="003228D2" w:rsidRPr="00F636C1">
        <w:instrText xml:space="preserve"> </w:instrText>
      </w:r>
      <w:r w:rsidR="003228D2" w:rsidRPr="00F636C1">
        <w:rPr>
          <w:rFonts w:hint="eastAsia"/>
        </w:rPr>
        <w:instrText>STYLEREF 1 \s</w:instrText>
      </w:r>
      <w:r w:rsidR="003228D2" w:rsidRPr="00F636C1">
        <w:instrText xml:space="preserve"> </w:instrText>
      </w:r>
      <w:r w:rsidR="003228D2" w:rsidRPr="00F636C1">
        <w:fldChar w:fldCharType="separate"/>
      </w:r>
      <w:r w:rsidR="0088771A">
        <w:rPr>
          <w:noProof/>
        </w:rPr>
        <w:t>6</w:t>
      </w:r>
      <w:r w:rsidR="003228D2" w:rsidRPr="00F636C1">
        <w:fldChar w:fldCharType="end"/>
      </w:r>
      <w:r w:rsidR="003228D2" w:rsidRPr="00F636C1">
        <w:noBreakHyphen/>
      </w:r>
      <w:r w:rsidR="003228D2" w:rsidRPr="00F636C1">
        <w:fldChar w:fldCharType="begin"/>
      </w:r>
      <w:r w:rsidR="003228D2" w:rsidRPr="00F636C1">
        <w:instrText xml:space="preserve"> </w:instrText>
      </w:r>
      <w:r w:rsidR="003228D2" w:rsidRPr="00F636C1">
        <w:rPr>
          <w:rFonts w:hint="eastAsia"/>
        </w:rPr>
        <w:instrText xml:space="preserve">SEQ </w:instrText>
      </w:r>
      <w:r w:rsidR="003228D2" w:rsidRPr="00F636C1">
        <w:rPr>
          <w:rFonts w:hint="eastAsia"/>
        </w:rPr>
        <w:instrText>图</w:instrText>
      </w:r>
      <w:r w:rsidR="003228D2" w:rsidRPr="00F636C1">
        <w:rPr>
          <w:rFonts w:hint="eastAsia"/>
        </w:rPr>
        <w:instrText xml:space="preserve"> \* ARABIC \s 1</w:instrText>
      </w:r>
      <w:r w:rsidR="003228D2" w:rsidRPr="00F636C1">
        <w:instrText xml:space="preserve"> </w:instrText>
      </w:r>
      <w:r w:rsidR="003228D2" w:rsidRPr="00F636C1">
        <w:fldChar w:fldCharType="separate"/>
      </w:r>
      <w:r w:rsidR="0088771A">
        <w:rPr>
          <w:noProof/>
        </w:rPr>
        <w:t>1</w:t>
      </w:r>
      <w:r w:rsidR="003228D2" w:rsidRPr="00F636C1">
        <w:fldChar w:fldCharType="end"/>
      </w:r>
      <w:bookmarkEnd w:id="83"/>
      <w:r w:rsidRPr="00F636C1">
        <w:t xml:space="preserve"> </w:t>
      </w:r>
      <w:r w:rsidRPr="00F636C1">
        <w:rPr>
          <w:rFonts w:hint="eastAsia"/>
          <w:color w:val="000000"/>
          <w:szCs w:val="21"/>
        </w:rPr>
        <w:t>电动</w:t>
      </w:r>
      <w:proofErr w:type="gramStart"/>
      <w:r w:rsidRPr="00F636C1">
        <w:rPr>
          <w:rFonts w:hint="eastAsia"/>
          <w:color w:val="000000"/>
          <w:szCs w:val="21"/>
        </w:rPr>
        <w:t>重载六</w:t>
      </w:r>
      <w:proofErr w:type="gramEnd"/>
      <w:r w:rsidRPr="00F636C1">
        <w:rPr>
          <w:rFonts w:hint="eastAsia"/>
          <w:color w:val="000000"/>
          <w:szCs w:val="21"/>
        </w:rPr>
        <w:t>足机器人</w:t>
      </w:r>
      <w:r w:rsidRPr="00F636C1">
        <w:rPr>
          <w:rFonts w:hint="eastAsia"/>
          <w:color w:val="000000"/>
          <w:szCs w:val="21"/>
        </w:rPr>
        <w:t xml:space="preserve"> </w:t>
      </w:r>
      <w:proofErr w:type="spellStart"/>
      <w:r w:rsidRPr="00F636C1">
        <w:rPr>
          <w:rFonts w:cs="Times New Roman"/>
          <w:color w:val="000000"/>
          <w:szCs w:val="21"/>
        </w:rPr>
        <w:t>Elspide</w:t>
      </w:r>
      <w:r w:rsidRPr="00F636C1">
        <w:rPr>
          <w:rFonts w:cs="Times New Roman" w:hint="eastAsia"/>
          <w:color w:val="000000"/>
          <w:szCs w:val="21"/>
        </w:rPr>
        <w:t>r</w:t>
      </w:r>
      <w:proofErr w:type="spellEnd"/>
    </w:p>
    <w:p w14:paraId="193B6770" w14:textId="632CD5B4" w:rsidR="00944370" w:rsidRPr="00F636C1" w:rsidRDefault="00944370" w:rsidP="00944370">
      <w:pPr>
        <w:pStyle w:val="1"/>
        <w:spacing w:before="163" w:after="163"/>
      </w:pPr>
      <w:bookmarkStart w:id="84" w:name="_Toc117239492"/>
      <w:bookmarkStart w:id="85" w:name="_Toc117518563"/>
      <w:r w:rsidRPr="00F636C1">
        <w:rPr>
          <w:rFonts w:hint="eastAsia"/>
        </w:rPr>
        <w:t>项目成员简介</w:t>
      </w:r>
      <w:bookmarkEnd w:id="84"/>
      <w:bookmarkEnd w:id="85"/>
    </w:p>
    <w:p w14:paraId="47BD935C" w14:textId="09593525" w:rsidR="00FE32A6" w:rsidRPr="00F636C1" w:rsidRDefault="00FE32A6" w:rsidP="00FE32A6">
      <w:pPr>
        <w:ind w:firstLine="480"/>
      </w:pPr>
      <w:r w:rsidRPr="00F636C1">
        <w:rPr>
          <w:rFonts w:hint="eastAsia"/>
        </w:rPr>
        <w:t>无</w:t>
      </w:r>
    </w:p>
    <w:p w14:paraId="20004E1B" w14:textId="264DDE7C" w:rsidR="00944370" w:rsidRPr="00F636C1" w:rsidRDefault="00944370" w:rsidP="00944370">
      <w:pPr>
        <w:pStyle w:val="1"/>
        <w:spacing w:before="163" w:after="163"/>
      </w:pPr>
      <w:bookmarkStart w:id="86" w:name="_Toc117239493"/>
      <w:bookmarkStart w:id="87" w:name="_Toc117518564"/>
      <w:r w:rsidRPr="00F636C1">
        <w:rPr>
          <w:rFonts w:hint="eastAsia"/>
        </w:rPr>
        <w:t>研究过程中可能遇到的困难和问题及拟解决措施</w:t>
      </w:r>
      <w:bookmarkEnd w:id="86"/>
      <w:bookmarkEnd w:id="87"/>
    </w:p>
    <w:p w14:paraId="145D0980" w14:textId="51C45AB1" w:rsidR="00987400" w:rsidRPr="00F636C1" w:rsidRDefault="00987400" w:rsidP="00987400">
      <w:pPr>
        <w:ind w:firstLine="480"/>
      </w:pPr>
      <w:r w:rsidRPr="00F636C1">
        <w:rPr>
          <w:rFonts w:hint="eastAsia"/>
        </w:rPr>
        <w:t>研究过程中可能会遇到以下问题并提出了拟解决措施：</w:t>
      </w:r>
    </w:p>
    <w:p w14:paraId="0368C22B" w14:textId="6D35BC39" w:rsidR="00987400" w:rsidRPr="00F636C1" w:rsidRDefault="00987400" w:rsidP="00987400">
      <w:pPr>
        <w:ind w:firstLine="480"/>
      </w:pPr>
      <w:r w:rsidRPr="00F636C1">
        <w:rPr>
          <w:rFonts w:hint="eastAsia"/>
        </w:rPr>
        <w:t>问题：六足机器人接触状态规划使用蒙特卡洛</w:t>
      </w:r>
      <w:r w:rsidR="006B306A" w:rsidRPr="00F636C1">
        <w:rPr>
          <w:rFonts w:hint="eastAsia"/>
        </w:rPr>
        <w:t>树</w:t>
      </w:r>
      <w:r w:rsidRPr="00F636C1">
        <w:rPr>
          <w:rFonts w:hint="eastAsia"/>
        </w:rPr>
        <w:t>搜索算法时会面临状态空间过大的问题，</w:t>
      </w:r>
      <w:r w:rsidR="006B306A" w:rsidRPr="00F636C1">
        <w:rPr>
          <w:rFonts w:hint="eastAsia"/>
        </w:rPr>
        <w:t>C</w:t>
      </w:r>
      <w:r w:rsidR="006B306A" w:rsidRPr="00F636C1">
        <w:t>PU</w:t>
      </w:r>
      <w:r w:rsidR="006B306A" w:rsidRPr="00F636C1">
        <w:rPr>
          <w:rFonts w:hint="eastAsia"/>
        </w:rPr>
        <w:t>流水线计算较为耗时，因此算法可能时效性较差。</w:t>
      </w:r>
    </w:p>
    <w:p w14:paraId="67520E35" w14:textId="20424DAD" w:rsidR="00987400" w:rsidRPr="00F636C1" w:rsidRDefault="006B306A" w:rsidP="006B306A">
      <w:pPr>
        <w:ind w:firstLine="480"/>
      </w:pPr>
      <w:r w:rsidRPr="00F636C1">
        <w:rPr>
          <w:rFonts w:hint="eastAsia"/>
        </w:rPr>
        <w:t>拟解决措施：虽然六足机器人接触状态空间大，蒙特卡洛树节点很多，但是对于树中每一个节点的操作都是相同的，因此可以采用</w:t>
      </w:r>
      <w:r w:rsidRPr="00F636C1">
        <w:rPr>
          <w:rFonts w:hint="eastAsia"/>
        </w:rPr>
        <w:t>G</w:t>
      </w:r>
      <w:r w:rsidRPr="00F636C1">
        <w:t>PU</w:t>
      </w:r>
      <w:r w:rsidRPr="00F636C1">
        <w:rPr>
          <w:rFonts w:hint="eastAsia"/>
        </w:rPr>
        <w:t>并行计算来加速计算过程。</w:t>
      </w:r>
    </w:p>
    <w:p w14:paraId="2861E302" w14:textId="7393A866" w:rsidR="00944370" w:rsidRPr="00F636C1" w:rsidRDefault="00944370" w:rsidP="00944370">
      <w:pPr>
        <w:pStyle w:val="1"/>
        <w:spacing w:before="163" w:after="163"/>
      </w:pPr>
      <w:bookmarkStart w:id="88" w:name="_Toc117239494"/>
      <w:bookmarkStart w:id="89" w:name="_Toc117518565"/>
      <w:r w:rsidRPr="00F636C1">
        <w:t>项目经费预算</w:t>
      </w:r>
      <w:bookmarkEnd w:id="88"/>
      <w:bookmarkEnd w:id="89"/>
    </w:p>
    <w:p w14:paraId="23F586E2" w14:textId="77777777" w:rsidR="00944370" w:rsidRPr="00F636C1" w:rsidRDefault="00944370" w:rsidP="001E3BAB">
      <w:pPr>
        <w:ind w:firstLine="480"/>
      </w:pPr>
      <w:r w:rsidRPr="00F636C1">
        <w:rPr>
          <w:rFonts w:hint="eastAsia"/>
        </w:rPr>
        <w:t>根据实验室现有实验装备，暂无经费需求。</w:t>
      </w:r>
    </w:p>
    <w:sectPr w:rsidR="00944370" w:rsidRPr="00F636C1" w:rsidSect="00576D83">
      <w:pgSz w:w="11906" w:h="16838"/>
      <w:pgMar w:top="1440" w:right="1800" w:bottom="1440" w:left="1800"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5C78F5" w14:textId="77777777" w:rsidR="00092632" w:rsidRDefault="00092632" w:rsidP="00B70302">
      <w:pPr>
        <w:spacing w:line="240" w:lineRule="auto"/>
        <w:ind w:firstLine="480"/>
      </w:pPr>
      <w:r>
        <w:separator/>
      </w:r>
    </w:p>
  </w:endnote>
  <w:endnote w:type="continuationSeparator" w:id="0">
    <w:p w14:paraId="29D70925" w14:textId="77777777" w:rsidR="00092632" w:rsidRDefault="00092632" w:rsidP="00B70302">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_GB2312">
    <w:altName w:val="微软雅黑"/>
    <w:charset w:val="86"/>
    <w:family w:val="modern"/>
    <w:pitch w:val="default"/>
    <w:sig w:usb0="00000000" w:usb1="00000000" w:usb2="00000010" w:usb3="00000000" w:csb0="00040000" w:csb1="00000000"/>
  </w:font>
  <w:font w:name="隶书">
    <w:panose1 w:val="02010509060101010101"/>
    <w:charset w:val="86"/>
    <w:family w:val="modern"/>
    <w:pitch w:val="fixed"/>
    <w:sig w:usb0="00000001" w:usb1="080E0000" w:usb2="00000010" w:usb3="00000000" w:csb0="00040000" w:csb1="00000000"/>
  </w:font>
  <w:font w:name="仿宋_GB2312">
    <w:altName w:val="微软雅黑"/>
    <w:charset w:val="86"/>
    <w:family w:val="modern"/>
    <w:pitch w:val="default"/>
    <w:sig w:usb0="00000000" w:usb1="0000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9F8B7" w14:textId="77777777" w:rsidR="00667D6B" w:rsidRDefault="00667D6B">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25A86" w14:textId="7F259DFE" w:rsidR="00576D83" w:rsidRDefault="00576D83">
    <w:pPr>
      <w:pStyle w:val="a7"/>
      <w:ind w:firstLine="360"/>
      <w:jc w:val="center"/>
    </w:pPr>
  </w:p>
  <w:p w14:paraId="20CF2FB5" w14:textId="77777777" w:rsidR="00667D6B" w:rsidRDefault="00667D6B">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26086" w14:textId="77777777" w:rsidR="00667D6B" w:rsidRDefault="00667D6B">
    <w:pPr>
      <w:pStyle w:val="a7"/>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3606453"/>
      <w:docPartObj>
        <w:docPartGallery w:val="Page Numbers (Bottom of Page)"/>
        <w:docPartUnique/>
      </w:docPartObj>
    </w:sdtPr>
    <w:sdtEndPr/>
    <w:sdtContent>
      <w:p w14:paraId="19282F13" w14:textId="77777777" w:rsidR="00CF1F69" w:rsidRDefault="00CF1F69">
        <w:pPr>
          <w:pStyle w:val="a7"/>
          <w:ind w:firstLine="360"/>
          <w:jc w:val="center"/>
        </w:pPr>
        <w:r>
          <w:fldChar w:fldCharType="begin"/>
        </w:r>
        <w:r>
          <w:instrText>PAGE   \* MERGEFORMAT</w:instrText>
        </w:r>
        <w:r>
          <w:fldChar w:fldCharType="separate"/>
        </w:r>
        <w:r>
          <w:rPr>
            <w:lang w:val="zh-CN"/>
          </w:rPr>
          <w:t>2</w:t>
        </w:r>
        <w:r>
          <w:fldChar w:fldCharType="end"/>
        </w:r>
      </w:p>
    </w:sdtContent>
  </w:sdt>
  <w:p w14:paraId="35A2B02A" w14:textId="77777777" w:rsidR="00CF1F69" w:rsidRDefault="00CF1F69">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4B0732" w14:textId="77777777" w:rsidR="00092632" w:rsidRDefault="00092632" w:rsidP="00B70302">
      <w:pPr>
        <w:spacing w:line="240" w:lineRule="auto"/>
        <w:ind w:firstLine="480"/>
      </w:pPr>
      <w:r>
        <w:separator/>
      </w:r>
    </w:p>
  </w:footnote>
  <w:footnote w:type="continuationSeparator" w:id="0">
    <w:p w14:paraId="0FD7BCA2" w14:textId="77777777" w:rsidR="00092632" w:rsidRDefault="00092632" w:rsidP="00B70302">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8162A" w14:textId="77777777" w:rsidR="00667D6B" w:rsidRDefault="00667D6B">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182C8" w14:textId="77777777" w:rsidR="00667D6B" w:rsidRPr="00BA4A76" w:rsidRDefault="00667D6B" w:rsidP="00BA4A76">
    <w:pPr>
      <w:ind w:left="48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E9888" w14:textId="77777777" w:rsidR="00667D6B" w:rsidRDefault="00667D6B">
    <w:pPr>
      <w:pStyle w:val="a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50A38"/>
    <w:multiLevelType w:val="hybridMultilevel"/>
    <w:tmpl w:val="757EC9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594A5D"/>
    <w:multiLevelType w:val="hybridMultilevel"/>
    <w:tmpl w:val="AE2E87B0"/>
    <w:lvl w:ilvl="0" w:tplc="B6BCF66E">
      <w:start w:val="1"/>
      <w:numFmt w:val="decimal"/>
      <w:lvlText w:val="(%1)"/>
      <w:lvlJc w:val="left"/>
      <w:pPr>
        <w:ind w:left="420" w:hanging="420"/>
      </w:pPr>
      <w:rPr>
        <w:rFonts w:ascii="Times New Roman" w:eastAsia="宋体"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E650ED"/>
    <w:multiLevelType w:val="multilevel"/>
    <w:tmpl w:val="A40CF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341069"/>
    <w:multiLevelType w:val="hybridMultilevel"/>
    <w:tmpl w:val="9388635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0B57459F"/>
    <w:multiLevelType w:val="multilevel"/>
    <w:tmpl w:val="312CC9DE"/>
    <w:lvl w:ilvl="0">
      <w:start w:val="1"/>
      <w:numFmt w:val="decimal"/>
      <w:lvlText w:val="(%1)"/>
      <w:lvlJc w:val="left"/>
      <w:pPr>
        <w:ind w:left="0" w:firstLine="0"/>
      </w:pPr>
      <w:rPr>
        <w:rFonts w:ascii="Times New Roman" w:eastAsia="宋体" w:hAnsi="Times New Roman"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5" w15:restartNumberingAfterBreak="0">
    <w:nsid w:val="0C7D3FDB"/>
    <w:multiLevelType w:val="hybridMultilevel"/>
    <w:tmpl w:val="C6264C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D4A0AD9"/>
    <w:multiLevelType w:val="multilevel"/>
    <w:tmpl w:val="B2388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262F34"/>
    <w:multiLevelType w:val="multilevel"/>
    <w:tmpl w:val="05FCD5A6"/>
    <w:lvl w:ilvl="0">
      <w:start w:val="1"/>
      <w:numFmt w:val="decimal"/>
      <w:lvlText w:val="(%1)"/>
      <w:lvlJc w:val="left"/>
      <w:pPr>
        <w:ind w:left="0" w:firstLine="480"/>
      </w:pPr>
      <w:rPr>
        <w:rFonts w:ascii="Times New Roman" w:eastAsia="宋体" w:hAnsi="Times New Roman" w:hint="default"/>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8" w15:restartNumberingAfterBreak="0">
    <w:nsid w:val="15B74C87"/>
    <w:multiLevelType w:val="hybridMultilevel"/>
    <w:tmpl w:val="9DFC7048"/>
    <w:lvl w:ilvl="0" w:tplc="B6BCF66E">
      <w:start w:val="1"/>
      <w:numFmt w:val="decimal"/>
      <w:lvlText w:val="(%1)"/>
      <w:lvlJc w:val="left"/>
      <w:pPr>
        <w:ind w:left="420" w:hanging="420"/>
      </w:pPr>
      <w:rPr>
        <w:rFonts w:ascii="Times New Roman" w:eastAsia="宋体"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782160A"/>
    <w:multiLevelType w:val="hybridMultilevel"/>
    <w:tmpl w:val="468E3236"/>
    <w:lvl w:ilvl="0" w:tplc="B6BCF66E">
      <w:start w:val="1"/>
      <w:numFmt w:val="decimal"/>
      <w:lvlText w:val="(%1)"/>
      <w:lvlJc w:val="left"/>
      <w:pPr>
        <w:ind w:left="900" w:hanging="420"/>
      </w:pPr>
      <w:rPr>
        <w:rFonts w:ascii="Times New Roman" w:eastAsia="宋体"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194A53B8"/>
    <w:multiLevelType w:val="multilevel"/>
    <w:tmpl w:val="CE926AB6"/>
    <w:lvl w:ilvl="0">
      <w:start w:val="1"/>
      <w:numFmt w:val="decimal"/>
      <w:pStyle w:val="1"/>
      <w:suff w:val="space"/>
      <w:lvlText w:val="%1"/>
      <w:lvlJc w:val="left"/>
      <w:pPr>
        <w:ind w:left="425" w:hanging="425"/>
      </w:pPr>
      <w:rPr>
        <w:rFonts w:ascii="Times New Roman" w:hAnsi="Times New Roman" w:hint="default"/>
      </w:rPr>
    </w:lvl>
    <w:lvl w:ilvl="1">
      <w:start w:val="1"/>
      <w:numFmt w:val="decimal"/>
      <w:pStyle w:val="2"/>
      <w:suff w:val="space"/>
      <w:lvlText w:val="%1.%2"/>
      <w:lvlJc w:val="left"/>
      <w:pPr>
        <w:ind w:left="425" w:hanging="425"/>
      </w:pPr>
      <w:rPr>
        <w:rFonts w:ascii="Times New Roman" w:hAnsi="Times New Roman" w:hint="default"/>
      </w:rPr>
    </w:lvl>
    <w:lvl w:ilvl="2">
      <w:start w:val="1"/>
      <w:numFmt w:val="decimal"/>
      <w:pStyle w:val="3"/>
      <w:suff w:val="space"/>
      <w:lvlText w:val="%1.%2.%3"/>
      <w:lvlJc w:val="left"/>
      <w:pPr>
        <w:ind w:left="425" w:hanging="425"/>
      </w:pPr>
      <w:rPr>
        <w:rFonts w:ascii="Times New Roman" w:hAnsi="Times New Roman" w:hint="default"/>
      </w:rPr>
    </w:lvl>
    <w:lvl w:ilvl="3">
      <w:start w:val="1"/>
      <w:numFmt w:val="decimal"/>
      <w:suff w:val="space"/>
      <w:lvlText w:val="(%4)"/>
      <w:lvlJc w:val="left"/>
      <w:pPr>
        <w:ind w:left="0" w:firstLine="0"/>
      </w:pPr>
      <w:rPr>
        <w:rFonts w:ascii="Times New Roman" w:eastAsia="黑体" w:hAnsi="Times New Roman" w:hint="default"/>
        <w:b w:val="0"/>
        <w:i w:val="0"/>
        <w:sz w:val="24"/>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1A8A44A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1E765CCA"/>
    <w:multiLevelType w:val="hybridMultilevel"/>
    <w:tmpl w:val="0F941E88"/>
    <w:lvl w:ilvl="0" w:tplc="B6BCF66E">
      <w:start w:val="1"/>
      <w:numFmt w:val="decimal"/>
      <w:lvlText w:val="(%1)"/>
      <w:lvlJc w:val="left"/>
      <w:pPr>
        <w:ind w:left="900" w:hanging="420"/>
      </w:pPr>
      <w:rPr>
        <w:rFonts w:ascii="Times New Roman" w:eastAsia="宋体"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25008C9"/>
    <w:multiLevelType w:val="hybridMultilevel"/>
    <w:tmpl w:val="7D721FAE"/>
    <w:lvl w:ilvl="0" w:tplc="B6BCF66E">
      <w:start w:val="1"/>
      <w:numFmt w:val="decimal"/>
      <w:lvlText w:val="(%1)"/>
      <w:lvlJc w:val="left"/>
      <w:pPr>
        <w:ind w:left="900" w:hanging="420"/>
      </w:pPr>
      <w:rPr>
        <w:rFonts w:ascii="Times New Roman" w:eastAsia="宋体"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22C47E67"/>
    <w:multiLevelType w:val="multilevel"/>
    <w:tmpl w:val="0B60D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AAE0598"/>
    <w:multiLevelType w:val="multilevel"/>
    <w:tmpl w:val="7E0C1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192856"/>
    <w:multiLevelType w:val="hybridMultilevel"/>
    <w:tmpl w:val="AE2E87B0"/>
    <w:lvl w:ilvl="0" w:tplc="B6BCF66E">
      <w:start w:val="1"/>
      <w:numFmt w:val="decimal"/>
      <w:lvlText w:val="(%1)"/>
      <w:lvlJc w:val="left"/>
      <w:pPr>
        <w:ind w:left="420" w:hanging="420"/>
      </w:pPr>
      <w:rPr>
        <w:rFonts w:ascii="Times New Roman" w:eastAsia="宋体"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C72518E"/>
    <w:multiLevelType w:val="hybridMultilevel"/>
    <w:tmpl w:val="9970E51E"/>
    <w:lvl w:ilvl="0" w:tplc="B6BCF66E">
      <w:start w:val="1"/>
      <w:numFmt w:val="decimal"/>
      <w:lvlText w:val="(%1)"/>
      <w:lvlJc w:val="left"/>
      <w:pPr>
        <w:ind w:left="900" w:hanging="420"/>
      </w:pPr>
      <w:rPr>
        <w:rFonts w:ascii="Times New Roman" w:eastAsia="宋体"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2D7765C9"/>
    <w:multiLevelType w:val="hybridMultilevel"/>
    <w:tmpl w:val="1BE8091A"/>
    <w:lvl w:ilvl="0" w:tplc="B6BCF66E">
      <w:start w:val="1"/>
      <w:numFmt w:val="decimal"/>
      <w:lvlText w:val="(%1)"/>
      <w:lvlJc w:val="left"/>
      <w:pPr>
        <w:ind w:left="900" w:hanging="420"/>
      </w:pPr>
      <w:rPr>
        <w:rFonts w:ascii="Times New Roman" w:eastAsia="宋体"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304A31D1"/>
    <w:multiLevelType w:val="hybridMultilevel"/>
    <w:tmpl w:val="E230DB78"/>
    <w:lvl w:ilvl="0" w:tplc="B6BCF66E">
      <w:start w:val="1"/>
      <w:numFmt w:val="decimal"/>
      <w:lvlText w:val="(%1)"/>
      <w:lvlJc w:val="left"/>
      <w:pPr>
        <w:ind w:left="420" w:hanging="420"/>
      </w:pPr>
      <w:rPr>
        <w:rFonts w:ascii="Times New Roman" w:eastAsia="宋体"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6B44ED1"/>
    <w:multiLevelType w:val="hybridMultilevel"/>
    <w:tmpl w:val="E230DB78"/>
    <w:lvl w:ilvl="0" w:tplc="B6BCF66E">
      <w:start w:val="1"/>
      <w:numFmt w:val="decimal"/>
      <w:lvlText w:val="(%1)"/>
      <w:lvlJc w:val="left"/>
      <w:pPr>
        <w:ind w:left="420" w:hanging="420"/>
      </w:pPr>
      <w:rPr>
        <w:rFonts w:ascii="Times New Roman" w:eastAsia="宋体"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C4734AD"/>
    <w:multiLevelType w:val="hybridMultilevel"/>
    <w:tmpl w:val="3E801A1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5CC7170"/>
    <w:multiLevelType w:val="multilevel"/>
    <w:tmpl w:val="05FCD5A6"/>
    <w:lvl w:ilvl="0">
      <w:start w:val="1"/>
      <w:numFmt w:val="decimal"/>
      <w:lvlText w:val="(%1)"/>
      <w:lvlJc w:val="left"/>
      <w:pPr>
        <w:ind w:left="0" w:firstLine="480"/>
      </w:pPr>
      <w:rPr>
        <w:rFonts w:ascii="Times New Roman" w:eastAsia="宋体" w:hAnsi="Times New Roman" w:hint="default"/>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23" w15:restartNumberingAfterBreak="0">
    <w:nsid w:val="4606201F"/>
    <w:multiLevelType w:val="hybridMultilevel"/>
    <w:tmpl w:val="DBE471B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4AA56771"/>
    <w:multiLevelType w:val="multilevel"/>
    <w:tmpl w:val="45902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29D286F"/>
    <w:multiLevelType w:val="hybridMultilevel"/>
    <w:tmpl w:val="A366FBB4"/>
    <w:lvl w:ilvl="0" w:tplc="FFE0F948">
      <w:start w:val="1"/>
      <w:numFmt w:val="decimal"/>
      <w:lvlText w:val="[%1]"/>
      <w:lvlJc w:val="center"/>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545339F8"/>
    <w:multiLevelType w:val="multilevel"/>
    <w:tmpl w:val="2B8C18D2"/>
    <w:lvl w:ilvl="0">
      <w:start w:val="1"/>
      <w:numFmt w:val="decimal"/>
      <w:suff w:val="space"/>
      <w:lvlText w:val="%1"/>
      <w:lvlJc w:val="left"/>
      <w:pPr>
        <w:ind w:left="425" w:hanging="425"/>
      </w:pPr>
      <w:rPr>
        <w:rFonts w:hint="eastAsia"/>
      </w:rPr>
    </w:lvl>
    <w:lvl w:ilvl="1">
      <w:start w:val="1"/>
      <w:numFmt w:val="decimal"/>
      <w:suff w:val="space"/>
      <w:lvlText w:val="%1.%2"/>
      <w:lvlJc w:val="left"/>
      <w:pPr>
        <w:ind w:left="567" w:hanging="567"/>
      </w:pPr>
      <w:rPr>
        <w:rFonts w:hint="eastAsia"/>
      </w:rPr>
    </w:lvl>
    <w:lvl w:ilvl="2">
      <w:start w:val="1"/>
      <w:numFmt w:val="decimal"/>
      <w:suff w:val="space"/>
      <w:lvlText w:val="%1.%2.%3"/>
      <w:lvlJc w:val="left"/>
      <w:pPr>
        <w:ind w:left="425" w:hanging="425"/>
      </w:pPr>
      <w:rPr>
        <w:rFonts w:hint="eastAsia"/>
      </w:rPr>
    </w:lvl>
    <w:lvl w:ilvl="3">
      <w:start w:val="1"/>
      <w:numFmt w:val="none"/>
      <w:lvlText w:val="(1)"/>
      <w:lvlJc w:val="left"/>
      <w:pPr>
        <w:ind w:left="1984" w:hanging="708"/>
      </w:pPr>
      <w:rPr>
        <w:rFonts w:ascii="Times New Roman" w:eastAsia="黑体" w:hAnsi="Times New Roman" w:hint="default"/>
        <w:b w:val="0"/>
        <w:i w:val="0"/>
        <w:sz w:val="24"/>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15:restartNumberingAfterBreak="0">
    <w:nsid w:val="56F821CC"/>
    <w:multiLevelType w:val="hybridMultilevel"/>
    <w:tmpl w:val="E7D68138"/>
    <w:lvl w:ilvl="0" w:tplc="0409000F">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8" w15:restartNumberingAfterBreak="0">
    <w:nsid w:val="588B25AF"/>
    <w:multiLevelType w:val="hybridMultilevel"/>
    <w:tmpl w:val="ED94DC40"/>
    <w:lvl w:ilvl="0" w:tplc="B6BCF66E">
      <w:start w:val="1"/>
      <w:numFmt w:val="decimal"/>
      <w:lvlText w:val="(%1)"/>
      <w:lvlJc w:val="left"/>
      <w:pPr>
        <w:ind w:left="900" w:hanging="420"/>
      </w:pPr>
      <w:rPr>
        <w:rFonts w:ascii="Times New Roman" w:eastAsia="宋体"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5AF403D4"/>
    <w:multiLevelType w:val="multilevel"/>
    <w:tmpl w:val="755CCAE8"/>
    <w:lvl w:ilvl="0">
      <w:start w:val="1"/>
      <w:numFmt w:val="decimal"/>
      <w:lvlText w:val="(%1)"/>
      <w:lvlJc w:val="left"/>
      <w:pPr>
        <w:ind w:left="0" w:firstLine="0"/>
      </w:pPr>
      <w:rPr>
        <w:rFonts w:ascii="Times New Roman" w:eastAsia="宋体" w:hAnsi="Times New Roman"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0" w15:restartNumberingAfterBreak="0">
    <w:nsid w:val="5B1905CE"/>
    <w:multiLevelType w:val="multilevel"/>
    <w:tmpl w:val="9D425778"/>
    <w:lvl w:ilvl="0">
      <w:start w:val="1"/>
      <w:numFmt w:val="decimal"/>
      <w:lvlText w:val="(%1)"/>
      <w:lvlJc w:val="left"/>
      <w:pPr>
        <w:ind w:left="0" w:firstLine="480"/>
      </w:pPr>
      <w:rPr>
        <w:rFonts w:ascii="Times New Roman" w:eastAsia="宋体" w:hAnsi="Times New Roman" w:hint="default"/>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31" w15:restartNumberingAfterBreak="0">
    <w:nsid w:val="5BC96C5C"/>
    <w:multiLevelType w:val="hybridMultilevel"/>
    <w:tmpl w:val="CD68A97C"/>
    <w:lvl w:ilvl="0" w:tplc="B6BCF66E">
      <w:start w:val="1"/>
      <w:numFmt w:val="decimal"/>
      <w:lvlText w:val="(%1)"/>
      <w:lvlJc w:val="left"/>
      <w:pPr>
        <w:ind w:left="840" w:hanging="420"/>
      </w:pPr>
      <w:rPr>
        <w:rFonts w:ascii="Times New Roman" w:eastAsia="宋体" w:hAnsi="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5EE13222"/>
    <w:multiLevelType w:val="hybridMultilevel"/>
    <w:tmpl w:val="0BD0A7F2"/>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33" w15:restartNumberingAfterBreak="0">
    <w:nsid w:val="60FD0696"/>
    <w:multiLevelType w:val="hybridMultilevel"/>
    <w:tmpl w:val="B5727BEC"/>
    <w:lvl w:ilvl="0" w:tplc="1384FD90">
      <w:start w:val="1"/>
      <w:numFmt w:val="decimalEnclosedCircle"/>
      <w:lvlText w:val="%1"/>
      <w:lvlJc w:val="left"/>
      <w:pPr>
        <w:ind w:left="420" w:hanging="42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3D832FB"/>
    <w:multiLevelType w:val="hybridMultilevel"/>
    <w:tmpl w:val="E8F802FA"/>
    <w:lvl w:ilvl="0" w:tplc="B6BCF66E">
      <w:start w:val="1"/>
      <w:numFmt w:val="decimal"/>
      <w:lvlText w:val="(%1)"/>
      <w:lvlJc w:val="left"/>
      <w:pPr>
        <w:ind w:left="420" w:hanging="420"/>
      </w:pPr>
      <w:rPr>
        <w:rFonts w:ascii="Times New Roman" w:eastAsia="宋体"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9663185"/>
    <w:multiLevelType w:val="hybridMultilevel"/>
    <w:tmpl w:val="0122E082"/>
    <w:lvl w:ilvl="0" w:tplc="FFE0F948">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6125182"/>
    <w:multiLevelType w:val="hybridMultilevel"/>
    <w:tmpl w:val="3EDCFC8A"/>
    <w:lvl w:ilvl="0" w:tplc="B6BCF66E">
      <w:start w:val="1"/>
      <w:numFmt w:val="decimal"/>
      <w:lvlText w:val="(%1)"/>
      <w:lvlJc w:val="left"/>
      <w:pPr>
        <w:ind w:left="420" w:hanging="420"/>
      </w:pPr>
      <w:rPr>
        <w:rFonts w:ascii="Times New Roman" w:eastAsia="宋体"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A6E30DF"/>
    <w:multiLevelType w:val="hybridMultilevel"/>
    <w:tmpl w:val="07BE5FC8"/>
    <w:lvl w:ilvl="0" w:tplc="B6BCF66E">
      <w:start w:val="1"/>
      <w:numFmt w:val="decimal"/>
      <w:lvlText w:val="(%1)"/>
      <w:lvlJc w:val="left"/>
      <w:pPr>
        <w:ind w:left="900" w:hanging="420"/>
      </w:pPr>
      <w:rPr>
        <w:rFonts w:ascii="Times New Roman" w:eastAsia="宋体"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7AB5500D"/>
    <w:multiLevelType w:val="multilevel"/>
    <w:tmpl w:val="9F724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BEE36A0"/>
    <w:multiLevelType w:val="multilevel"/>
    <w:tmpl w:val="DA1636C0"/>
    <w:lvl w:ilvl="0">
      <w:start w:val="1"/>
      <w:numFmt w:val="decimal"/>
      <w:lvlText w:val="%1"/>
      <w:lvlJc w:val="left"/>
      <w:pPr>
        <w:ind w:left="425" w:hanging="425"/>
      </w:pPr>
      <w:rPr>
        <w:rFonts w:hint="eastAsia"/>
      </w:rPr>
    </w:lvl>
    <w:lvl w:ilvl="1">
      <w:start w:val="1"/>
      <w:numFmt w:val="decimal"/>
      <w:lvlText w:val="%1.%2"/>
      <w:lvlJc w:val="left"/>
      <w:pPr>
        <w:ind w:left="425" w:hanging="425"/>
      </w:pPr>
      <w:rPr>
        <w:rFonts w:hint="eastAsia"/>
      </w:rPr>
    </w:lvl>
    <w:lvl w:ilvl="2">
      <w:start w:val="1"/>
      <w:numFmt w:val="decimal"/>
      <w:pStyle w:val="a"/>
      <w:lvlText w:val="%1.%2.%3"/>
      <w:lvlJc w:val="left"/>
      <w:pPr>
        <w:ind w:left="425" w:hanging="425"/>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39"/>
  </w:num>
  <w:num w:numId="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6"/>
  </w:num>
  <w:num w:numId="6">
    <w:abstractNumId w:val="24"/>
  </w:num>
  <w:num w:numId="7">
    <w:abstractNumId w:val="0"/>
  </w:num>
  <w:num w:numId="8">
    <w:abstractNumId w:val="27"/>
  </w:num>
  <w:num w:numId="9">
    <w:abstractNumId w:val="11"/>
  </w:num>
  <w:num w:numId="10">
    <w:abstractNumId w:val="5"/>
  </w:num>
  <w:num w:numId="11">
    <w:abstractNumId w:val="21"/>
  </w:num>
  <w:num w:numId="12">
    <w:abstractNumId w:val="17"/>
  </w:num>
  <w:num w:numId="13">
    <w:abstractNumId w:val="23"/>
  </w:num>
  <w:num w:numId="14">
    <w:abstractNumId w:val="22"/>
  </w:num>
  <w:num w:numId="15">
    <w:abstractNumId w:val="37"/>
  </w:num>
  <w:num w:numId="16">
    <w:abstractNumId w:val="38"/>
  </w:num>
  <w:num w:numId="17">
    <w:abstractNumId w:val="12"/>
  </w:num>
  <w:num w:numId="18">
    <w:abstractNumId w:val="29"/>
  </w:num>
  <w:num w:numId="19">
    <w:abstractNumId w:val="18"/>
  </w:num>
  <w:num w:numId="20">
    <w:abstractNumId w:val="4"/>
  </w:num>
  <w:num w:numId="21">
    <w:abstractNumId w:val="19"/>
  </w:num>
  <w:num w:numId="22">
    <w:abstractNumId w:val="6"/>
  </w:num>
  <w:num w:numId="23">
    <w:abstractNumId w:val="14"/>
  </w:num>
  <w:num w:numId="24">
    <w:abstractNumId w:val="2"/>
  </w:num>
  <w:num w:numId="25">
    <w:abstractNumId w:val="32"/>
  </w:num>
  <w:num w:numId="26">
    <w:abstractNumId w:val="3"/>
  </w:num>
  <w:num w:numId="27">
    <w:abstractNumId w:val="16"/>
  </w:num>
  <w:num w:numId="28">
    <w:abstractNumId w:val="20"/>
  </w:num>
  <w:num w:numId="29">
    <w:abstractNumId w:val="15"/>
  </w:num>
  <w:num w:numId="30">
    <w:abstractNumId w:val="25"/>
  </w:num>
  <w:num w:numId="31">
    <w:abstractNumId w:val="35"/>
  </w:num>
  <w:num w:numId="32">
    <w:abstractNumId w:val="36"/>
  </w:num>
  <w:num w:numId="33">
    <w:abstractNumId w:val="8"/>
  </w:num>
  <w:num w:numId="34">
    <w:abstractNumId w:val="34"/>
  </w:num>
  <w:num w:numId="35">
    <w:abstractNumId w:val="28"/>
  </w:num>
  <w:num w:numId="36">
    <w:abstractNumId w:val="31"/>
  </w:num>
  <w:num w:numId="37">
    <w:abstractNumId w:val="1"/>
  </w:num>
  <w:num w:numId="38">
    <w:abstractNumId w:val="33"/>
  </w:num>
  <w:num w:numId="39">
    <w:abstractNumId w:val="9"/>
  </w:num>
  <w:num w:numId="40">
    <w:abstractNumId w:val="13"/>
  </w:num>
  <w:num w:numId="41">
    <w:abstractNumId w:val="30"/>
  </w:num>
  <w:num w:numId="4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7639"/>
    <w:rsid w:val="00004B26"/>
    <w:rsid w:val="000153ED"/>
    <w:rsid w:val="0001683B"/>
    <w:rsid w:val="00016C71"/>
    <w:rsid w:val="00030310"/>
    <w:rsid w:val="00033E59"/>
    <w:rsid w:val="00035E96"/>
    <w:rsid w:val="000464A3"/>
    <w:rsid w:val="000475F6"/>
    <w:rsid w:val="00055CA8"/>
    <w:rsid w:val="00072B14"/>
    <w:rsid w:val="000868BC"/>
    <w:rsid w:val="00092632"/>
    <w:rsid w:val="0009662B"/>
    <w:rsid w:val="000A2925"/>
    <w:rsid w:val="000A2F6E"/>
    <w:rsid w:val="000A441D"/>
    <w:rsid w:val="000A480A"/>
    <w:rsid w:val="000A4CA4"/>
    <w:rsid w:val="000B33A9"/>
    <w:rsid w:val="000D0A7D"/>
    <w:rsid w:val="000E4C5E"/>
    <w:rsid w:val="000E67B8"/>
    <w:rsid w:val="000F2EA4"/>
    <w:rsid w:val="00101C79"/>
    <w:rsid w:val="00117EFD"/>
    <w:rsid w:val="00123492"/>
    <w:rsid w:val="00160A79"/>
    <w:rsid w:val="001656B5"/>
    <w:rsid w:val="00170EE7"/>
    <w:rsid w:val="00172F3C"/>
    <w:rsid w:val="00174A4A"/>
    <w:rsid w:val="001829F0"/>
    <w:rsid w:val="001905C3"/>
    <w:rsid w:val="00193BA3"/>
    <w:rsid w:val="001B47E7"/>
    <w:rsid w:val="001B4DB1"/>
    <w:rsid w:val="001C06A6"/>
    <w:rsid w:val="001D161C"/>
    <w:rsid w:val="001E3BAB"/>
    <w:rsid w:val="001F1582"/>
    <w:rsid w:val="001F7E42"/>
    <w:rsid w:val="00206DDC"/>
    <w:rsid w:val="002078F6"/>
    <w:rsid w:val="00212CE4"/>
    <w:rsid w:val="00255339"/>
    <w:rsid w:val="0028185B"/>
    <w:rsid w:val="002837D6"/>
    <w:rsid w:val="00286D10"/>
    <w:rsid w:val="002947DE"/>
    <w:rsid w:val="0029491F"/>
    <w:rsid w:val="002A10B9"/>
    <w:rsid w:val="002A3C2A"/>
    <w:rsid w:val="002A6D3B"/>
    <w:rsid w:val="002B31EF"/>
    <w:rsid w:val="002B54ED"/>
    <w:rsid w:val="002D2A5B"/>
    <w:rsid w:val="002E6267"/>
    <w:rsid w:val="002F0BBD"/>
    <w:rsid w:val="002F6817"/>
    <w:rsid w:val="00303D17"/>
    <w:rsid w:val="00311516"/>
    <w:rsid w:val="003139FD"/>
    <w:rsid w:val="0031621B"/>
    <w:rsid w:val="003228D2"/>
    <w:rsid w:val="00323DC6"/>
    <w:rsid w:val="003372F1"/>
    <w:rsid w:val="0035421E"/>
    <w:rsid w:val="00355F23"/>
    <w:rsid w:val="00361432"/>
    <w:rsid w:val="00361FFA"/>
    <w:rsid w:val="003622CE"/>
    <w:rsid w:val="003B0ED1"/>
    <w:rsid w:val="003B26EF"/>
    <w:rsid w:val="003C4411"/>
    <w:rsid w:val="003C5648"/>
    <w:rsid w:val="003E4543"/>
    <w:rsid w:val="003E4BDA"/>
    <w:rsid w:val="003E5C6F"/>
    <w:rsid w:val="003F3CCC"/>
    <w:rsid w:val="0040111C"/>
    <w:rsid w:val="004154D3"/>
    <w:rsid w:val="00415D99"/>
    <w:rsid w:val="0043125A"/>
    <w:rsid w:val="00443158"/>
    <w:rsid w:val="004438B3"/>
    <w:rsid w:val="0044491B"/>
    <w:rsid w:val="004450DE"/>
    <w:rsid w:val="0044536A"/>
    <w:rsid w:val="0045005D"/>
    <w:rsid w:val="004822DF"/>
    <w:rsid w:val="00485941"/>
    <w:rsid w:val="0049345B"/>
    <w:rsid w:val="004A189D"/>
    <w:rsid w:val="004A3D42"/>
    <w:rsid w:val="004B2C88"/>
    <w:rsid w:val="004B3E9D"/>
    <w:rsid w:val="004C0244"/>
    <w:rsid w:val="004C1892"/>
    <w:rsid w:val="004C4D00"/>
    <w:rsid w:val="004E0F6B"/>
    <w:rsid w:val="004E4410"/>
    <w:rsid w:val="00507A2A"/>
    <w:rsid w:val="00513BFF"/>
    <w:rsid w:val="00520AF4"/>
    <w:rsid w:val="00525057"/>
    <w:rsid w:val="00525207"/>
    <w:rsid w:val="00527F9B"/>
    <w:rsid w:val="00531727"/>
    <w:rsid w:val="005437A4"/>
    <w:rsid w:val="00555F89"/>
    <w:rsid w:val="00563558"/>
    <w:rsid w:val="00570C97"/>
    <w:rsid w:val="00571727"/>
    <w:rsid w:val="00574FFA"/>
    <w:rsid w:val="00576D83"/>
    <w:rsid w:val="00577FF0"/>
    <w:rsid w:val="00592DE6"/>
    <w:rsid w:val="005A4013"/>
    <w:rsid w:val="005B66EE"/>
    <w:rsid w:val="005C399F"/>
    <w:rsid w:val="005D1A0F"/>
    <w:rsid w:val="005E1606"/>
    <w:rsid w:val="005F209A"/>
    <w:rsid w:val="00612238"/>
    <w:rsid w:val="00613607"/>
    <w:rsid w:val="00616BEC"/>
    <w:rsid w:val="0062407A"/>
    <w:rsid w:val="0062457B"/>
    <w:rsid w:val="006326CD"/>
    <w:rsid w:val="00637042"/>
    <w:rsid w:val="00650575"/>
    <w:rsid w:val="00657568"/>
    <w:rsid w:val="006620AF"/>
    <w:rsid w:val="006628F5"/>
    <w:rsid w:val="00667D6B"/>
    <w:rsid w:val="00687AE8"/>
    <w:rsid w:val="00691574"/>
    <w:rsid w:val="006934C0"/>
    <w:rsid w:val="00694FB1"/>
    <w:rsid w:val="00697987"/>
    <w:rsid w:val="006A0705"/>
    <w:rsid w:val="006A090F"/>
    <w:rsid w:val="006B306A"/>
    <w:rsid w:val="006B6BB8"/>
    <w:rsid w:val="006C5803"/>
    <w:rsid w:val="006D18B0"/>
    <w:rsid w:val="006D192F"/>
    <w:rsid w:val="006D2E32"/>
    <w:rsid w:val="006E36B3"/>
    <w:rsid w:val="006F4DFB"/>
    <w:rsid w:val="006F7A22"/>
    <w:rsid w:val="00701817"/>
    <w:rsid w:val="00710D19"/>
    <w:rsid w:val="00713870"/>
    <w:rsid w:val="00713A2A"/>
    <w:rsid w:val="0072687A"/>
    <w:rsid w:val="00727CA6"/>
    <w:rsid w:val="00740B32"/>
    <w:rsid w:val="00743880"/>
    <w:rsid w:val="00746516"/>
    <w:rsid w:val="00761270"/>
    <w:rsid w:val="00765009"/>
    <w:rsid w:val="00773152"/>
    <w:rsid w:val="0077357A"/>
    <w:rsid w:val="0077625B"/>
    <w:rsid w:val="00782C2B"/>
    <w:rsid w:val="0079378C"/>
    <w:rsid w:val="007A6DB6"/>
    <w:rsid w:val="007C5E49"/>
    <w:rsid w:val="007D7F53"/>
    <w:rsid w:val="007F02E7"/>
    <w:rsid w:val="00811A60"/>
    <w:rsid w:val="008279BE"/>
    <w:rsid w:val="00843526"/>
    <w:rsid w:val="00845B4B"/>
    <w:rsid w:val="00862141"/>
    <w:rsid w:val="00863186"/>
    <w:rsid w:val="008650B3"/>
    <w:rsid w:val="0087749D"/>
    <w:rsid w:val="00884E03"/>
    <w:rsid w:val="00887249"/>
    <w:rsid w:val="0088771A"/>
    <w:rsid w:val="008A2C19"/>
    <w:rsid w:val="008A7B15"/>
    <w:rsid w:val="008B194F"/>
    <w:rsid w:val="008B5F5D"/>
    <w:rsid w:val="008B6244"/>
    <w:rsid w:val="008C5896"/>
    <w:rsid w:val="008C5D0B"/>
    <w:rsid w:val="008C6B8D"/>
    <w:rsid w:val="008D46AD"/>
    <w:rsid w:val="008F5F4E"/>
    <w:rsid w:val="008F62B6"/>
    <w:rsid w:val="009027C5"/>
    <w:rsid w:val="00906021"/>
    <w:rsid w:val="00907025"/>
    <w:rsid w:val="009109BD"/>
    <w:rsid w:val="00913E30"/>
    <w:rsid w:val="009175D4"/>
    <w:rsid w:val="00944370"/>
    <w:rsid w:val="00946D99"/>
    <w:rsid w:val="0096244B"/>
    <w:rsid w:val="00970CA3"/>
    <w:rsid w:val="00972CA9"/>
    <w:rsid w:val="009742A1"/>
    <w:rsid w:val="00975B97"/>
    <w:rsid w:val="009771A3"/>
    <w:rsid w:val="00987400"/>
    <w:rsid w:val="00987B41"/>
    <w:rsid w:val="009A222B"/>
    <w:rsid w:val="009A51FD"/>
    <w:rsid w:val="009A594B"/>
    <w:rsid w:val="009B5F9A"/>
    <w:rsid w:val="009C3C28"/>
    <w:rsid w:val="009C5D3D"/>
    <w:rsid w:val="009D0411"/>
    <w:rsid w:val="009D284E"/>
    <w:rsid w:val="009D5013"/>
    <w:rsid w:val="009D6346"/>
    <w:rsid w:val="009D799B"/>
    <w:rsid w:val="009F106B"/>
    <w:rsid w:val="00A16123"/>
    <w:rsid w:val="00A272A3"/>
    <w:rsid w:val="00A3055C"/>
    <w:rsid w:val="00A33985"/>
    <w:rsid w:val="00A35D6F"/>
    <w:rsid w:val="00A40B80"/>
    <w:rsid w:val="00A41116"/>
    <w:rsid w:val="00A4156E"/>
    <w:rsid w:val="00A51176"/>
    <w:rsid w:val="00A51E1B"/>
    <w:rsid w:val="00A57475"/>
    <w:rsid w:val="00A614C7"/>
    <w:rsid w:val="00A62D1C"/>
    <w:rsid w:val="00A6418A"/>
    <w:rsid w:val="00A669C3"/>
    <w:rsid w:val="00A826E6"/>
    <w:rsid w:val="00A85171"/>
    <w:rsid w:val="00AA1DB2"/>
    <w:rsid w:val="00AA407E"/>
    <w:rsid w:val="00AB23F5"/>
    <w:rsid w:val="00AD11F8"/>
    <w:rsid w:val="00AD420F"/>
    <w:rsid w:val="00AE14F8"/>
    <w:rsid w:val="00B03067"/>
    <w:rsid w:val="00B04699"/>
    <w:rsid w:val="00B12AC8"/>
    <w:rsid w:val="00B12D00"/>
    <w:rsid w:val="00B21259"/>
    <w:rsid w:val="00B25749"/>
    <w:rsid w:val="00B32024"/>
    <w:rsid w:val="00B32B8D"/>
    <w:rsid w:val="00B34F46"/>
    <w:rsid w:val="00B3756F"/>
    <w:rsid w:val="00B455D8"/>
    <w:rsid w:val="00B47EDF"/>
    <w:rsid w:val="00B52C90"/>
    <w:rsid w:val="00B62ABA"/>
    <w:rsid w:val="00B676F1"/>
    <w:rsid w:val="00B70302"/>
    <w:rsid w:val="00BA4A76"/>
    <w:rsid w:val="00BC036A"/>
    <w:rsid w:val="00BC65A3"/>
    <w:rsid w:val="00BD1D7C"/>
    <w:rsid w:val="00BE4988"/>
    <w:rsid w:val="00BF0E4B"/>
    <w:rsid w:val="00BF2913"/>
    <w:rsid w:val="00C24BF3"/>
    <w:rsid w:val="00C3404B"/>
    <w:rsid w:val="00C60ED2"/>
    <w:rsid w:val="00C97254"/>
    <w:rsid w:val="00C97662"/>
    <w:rsid w:val="00CB1FED"/>
    <w:rsid w:val="00CB491C"/>
    <w:rsid w:val="00CC545F"/>
    <w:rsid w:val="00CC606E"/>
    <w:rsid w:val="00CD2748"/>
    <w:rsid w:val="00CE2F8E"/>
    <w:rsid w:val="00CF09BC"/>
    <w:rsid w:val="00CF1F69"/>
    <w:rsid w:val="00D11E5A"/>
    <w:rsid w:val="00D21B29"/>
    <w:rsid w:val="00D2487A"/>
    <w:rsid w:val="00D41C38"/>
    <w:rsid w:val="00D461D8"/>
    <w:rsid w:val="00D47639"/>
    <w:rsid w:val="00D60A02"/>
    <w:rsid w:val="00D60BF7"/>
    <w:rsid w:val="00D63163"/>
    <w:rsid w:val="00D65590"/>
    <w:rsid w:val="00D7055E"/>
    <w:rsid w:val="00D7317E"/>
    <w:rsid w:val="00D761D5"/>
    <w:rsid w:val="00D838F2"/>
    <w:rsid w:val="00D8487E"/>
    <w:rsid w:val="00D91E60"/>
    <w:rsid w:val="00D947D3"/>
    <w:rsid w:val="00DB1618"/>
    <w:rsid w:val="00DB6A31"/>
    <w:rsid w:val="00DC2986"/>
    <w:rsid w:val="00DC5EF6"/>
    <w:rsid w:val="00DD6687"/>
    <w:rsid w:val="00DE4037"/>
    <w:rsid w:val="00DF3362"/>
    <w:rsid w:val="00DF489F"/>
    <w:rsid w:val="00E13FFF"/>
    <w:rsid w:val="00E4517F"/>
    <w:rsid w:val="00E45FFA"/>
    <w:rsid w:val="00E5204E"/>
    <w:rsid w:val="00E61543"/>
    <w:rsid w:val="00E62145"/>
    <w:rsid w:val="00E90832"/>
    <w:rsid w:val="00E924B0"/>
    <w:rsid w:val="00EB4C68"/>
    <w:rsid w:val="00EB719E"/>
    <w:rsid w:val="00EC260D"/>
    <w:rsid w:val="00ED0F74"/>
    <w:rsid w:val="00ED5A85"/>
    <w:rsid w:val="00EE02EE"/>
    <w:rsid w:val="00EE17F6"/>
    <w:rsid w:val="00F2290C"/>
    <w:rsid w:val="00F2308C"/>
    <w:rsid w:val="00F24D55"/>
    <w:rsid w:val="00F36519"/>
    <w:rsid w:val="00F36A36"/>
    <w:rsid w:val="00F578DB"/>
    <w:rsid w:val="00F636C1"/>
    <w:rsid w:val="00F705BA"/>
    <w:rsid w:val="00F70DF1"/>
    <w:rsid w:val="00F7344F"/>
    <w:rsid w:val="00F73F61"/>
    <w:rsid w:val="00F90E71"/>
    <w:rsid w:val="00F941E8"/>
    <w:rsid w:val="00FA1B18"/>
    <w:rsid w:val="00FA3AC5"/>
    <w:rsid w:val="00FA6505"/>
    <w:rsid w:val="00FE32A6"/>
    <w:rsid w:val="00FF1E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7BB665"/>
  <w15:chartTrackingRefBased/>
  <w15:docId w15:val="{CC0DAEA1-2899-436C-900D-7958585B9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C24BF3"/>
    <w:pPr>
      <w:widowControl w:val="0"/>
      <w:spacing w:line="300" w:lineRule="auto"/>
      <w:ind w:firstLineChars="200" w:firstLine="200"/>
      <w:jc w:val="both"/>
    </w:pPr>
    <w:rPr>
      <w:rFonts w:ascii="Times New Roman" w:eastAsia="宋体" w:hAnsi="Times New Roman"/>
      <w:sz w:val="24"/>
    </w:rPr>
  </w:style>
  <w:style w:type="paragraph" w:styleId="1">
    <w:name w:val="heading 1"/>
    <w:basedOn w:val="a0"/>
    <w:next w:val="a0"/>
    <w:link w:val="10"/>
    <w:uiPriority w:val="9"/>
    <w:qFormat/>
    <w:rsid w:val="000464A3"/>
    <w:pPr>
      <w:keepNext/>
      <w:keepLines/>
      <w:numPr>
        <w:numId w:val="3"/>
      </w:numPr>
      <w:spacing w:beforeLines="50" w:before="50" w:afterLines="50" w:after="50"/>
      <w:ind w:left="0" w:firstLineChars="0" w:firstLine="0"/>
      <w:jc w:val="left"/>
      <w:outlineLvl w:val="0"/>
    </w:pPr>
    <w:rPr>
      <w:rFonts w:eastAsia="黑体"/>
      <w:bCs/>
      <w:kern w:val="44"/>
      <w:sz w:val="30"/>
      <w:szCs w:val="44"/>
    </w:rPr>
  </w:style>
  <w:style w:type="paragraph" w:styleId="2">
    <w:name w:val="heading 2"/>
    <w:basedOn w:val="a0"/>
    <w:next w:val="a0"/>
    <w:link w:val="20"/>
    <w:uiPriority w:val="9"/>
    <w:unhideWhenUsed/>
    <w:qFormat/>
    <w:rsid w:val="00A51176"/>
    <w:pPr>
      <w:keepNext/>
      <w:keepLines/>
      <w:numPr>
        <w:ilvl w:val="1"/>
        <w:numId w:val="3"/>
      </w:numPr>
      <w:spacing w:beforeLines="50" w:before="50" w:afterLines="50" w:after="50"/>
      <w:ind w:left="0" w:firstLineChars="0" w:firstLine="0"/>
      <w:jc w:val="left"/>
      <w:outlineLvl w:val="1"/>
    </w:pPr>
    <w:rPr>
      <w:rFonts w:eastAsia="黑体" w:cstheme="majorBidi"/>
      <w:bCs/>
      <w:sz w:val="28"/>
      <w:szCs w:val="32"/>
    </w:rPr>
  </w:style>
  <w:style w:type="paragraph" w:styleId="3">
    <w:name w:val="heading 3"/>
    <w:basedOn w:val="a0"/>
    <w:next w:val="a0"/>
    <w:link w:val="30"/>
    <w:uiPriority w:val="9"/>
    <w:unhideWhenUsed/>
    <w:qFormat/>
    <w:rsid w:val="00A51176"/>
    <w:pPr>
      <w:keepNext/>
      <w:keepLines/>
      <w:numPr>
        <w:ilvl w:val="2"/>
        <w:numId w:val="3"/>
      </w:numPr>
      <w:spacing w:line="240" w:lineRule="auto"/>
      <w:ind w:left="0" w:firstLineChars="0" w:firstLine="0"/>
      <w:jc w:val="left"/>
      <w:outlineLvl w:val="2"/>
    </w:pPr>
    <w:rPr>
      <w:rFonts w:eastAsia="黑体"/>
      <w:bCs/>
      <w:szCs w:val="32"/>
    </w:rPr>
  </w:style>
  <w:style w:type="paragraph" w:styleId="4">
    <w:name w:val="heading 4"/>
    <w:basedOn w:val="a0"/>
    <w:next w:val="a0"/>
    <w:link w:val="40"/>
    <w:uiPriority w:val="9"/>
    <w:unhideWhenUsed/>
    <w:qFormat/>
    <w:rsid w:val="008C5896"/>
    <w:pPr>
      <w:keepNext/>
      <w:keepLines/>
      <w:spacing w:line="240" w:lineRule="auto"/>
      <w:ind w:firstLineChars="0" w:firstLine="0"/>
      <w:jc w:val="left"/>
      <w:outlineLvl w:val="3"/>
    </w:pPr>
    <w:rPr>
      <w:rFonts w:eastAsia="黑体" w:cstheme="majorBidi"/>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0464A3"/>
    <w:rPr>
      <w:rFonts w:ascii="Times New Roman" w:eastAsia="黑体" w:hAnsi="Times New Roman"/>
      <w:bCs/>
      <w:kern w:val="44"/>
      <w:sz w:val="30"/>
      <w:szCs w:val="44"/>
    </w:rPr>
  </w:style>
  <w:style w:type="character" w:customStyle="1" w:styleId="20">
    <w:name w:val="标题 2 字符"/>
    <w:basedOn w:val="a1"/>
    <w:link w:val="2"/>
    <w:uiPriority w:val="9"/>
    <w:rsid w:val="00A51176"/>
    <w:rPr>
      <w:rFonts w:ascii="Times New Roman" w:eastAsia="黑体" w:hAnsi="Times New Roman" w:cstheme="majorBidi"/>
      <w:bCs/>
      <w:sz w:val="28"/>
      <w:szCs w:val="32"/>
    </w:rPr>
  </w:style>
  <w:style w:type="paragraph" w:customStyle="1" w:styleId="a">
    <w:name w:val="标题三"/>
    <w:basedOn w:val="a0"/>
    <w:next w:val="a0"/>
    <w:link w:val="a4"/>
    <w:rsid w:val="00355F23"/>
    <w:pPr>
      <w:numPr>
        <w:ilvl w:val="2"/>
        <w:numId w:val="1"/>
      </w:numPr>
      <w:jc w:val="left"/>
    </w:pPr>
    <w:rPr>
      <w:rFonts w:eastAsia="黑体"/>
    </w:rPr>
  </w:style>
  <w:style w:type="character" w:customStyle="1" w:styleId="a4">
    <w:name w:val="标题三 字符"/>
    <w:basedOn w:val="a1"/>
    <w:link w:val="a"/>
    <w:rsid w:val="00355F23"/>
    <w:rPr>
      <w:rFonts w:eastAsia="黑体"/>
      <w:sz w:val="24"/>
    </w:rPr>
  </w:style>
  <w:style w:type="paragraph" w:styleId="a5">
    <w:name w:val="header"/>
    <w:basedOn w:val="a0"/>
    <w:link w:val="a6"/>
    <w:uiPriority w:val="99"/>
    <w:unhideWhenUsed/>
    <w:rsid w:val="00B70302"/>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1"/>
    <w:link w:val="a5"/>
    <w:uiPriority w:val="99"/>
    <w:rsid w:val="00B70302"/>
    <w:rPr>
      <w:rFonts w:eastAsia="宋体"/>
      <w:sz w:val="18"/>
      <w:szCs w:val="18"/>
    </w:rPr>
  </w:style>
  <w:style w:type="paragraph" w:styleId="a7">
    <w:name w:val="footer"/>
    <w:basedOn w:val="a0"/>
    <w:link w:val="a8"/>
    <w:uiPriority w:val="99"/>
    <w:unhideWhenUsed/>
    <w:rsid w:val="00B70302"/>
    <w:pPr>
      <w:tabs>
        <w:tab w:val="center" w:pos="4153"/>
        <w:tab w:val="right" w:pos="8306"/>
      </w:tabs>
      <w:snapToGrid w:val="0"/>
      <w:spacing w:line="240" w:lineRule="auto"/>
      <w:jc w:val="left"/>
    </w:pPr>
    <w:rPr>
      <w:sz w:val="18"/>
      <w:szCs w:val="18"/>
    </w:rPr>
  </w:style>
  <w:style w:type="character" w:customStyle="1" w:styleId="a8">
    <w:name w:val="页脚 字符"/>
    <w:basedOn w:val="a1"/>
    <w:link w:val="a7"/>
    <w:uiPriority w:val="99"/>
    <w:rsid w:val="00B70302"/>
    <w:rPr>
      <w:rFonts w:eastAsia="宋体"/>
      <w:sz w:val="18"/>
      <w:szCs w:val="18"/>
    </w:rPr>
  </w:style>
  <w:style w:type="paragraph" w:styleId="a9">
    <w:name w:val="Normal (Web)"/>
    <w:basedOn w:val="a0"/>
    <w:uiPriority w:val="99"/>
    <w:unhideWhenUsed/>
    <w:rsid w:val="00B47EDF"/>
    <w:pPr>
      <w:widowControl/>
      <w:spacing w:before="100" w:beforeAutospacing="1" w:after="100" w:afterAutospacing="1" w:line="240" w:lineRule="auto"/>
      <w:jc w:val="left"/>
    </w:pPr>
    <w:rPr>
      <w:rFonts w:ascii="宋体" w:hAnsi="宋体" w:cs="宋体"/>
      <w:kern w:val="0"/>
      <w:szCs w:val="24"/>
    </w:rPr>
  </w:style>
  <w:style w:type="character" w:styleId="aa">
    <w:name w:val="Strong"/>
    <w:basedOn w:val="a1"/>
    <w:uiPriority w:val="22"/>
    <w:qFormat/>
    <w:rsid w:val="00B47EDF"/>
    <w:rPr>
      <w:b/>
      <w:bCs/>
    </w:rPr>
  </w:style>
  <w:style w:type="character" w:customStyle="1" w:styleId="notion-enable-hover">
    <w:name w:val="notion-enable-hover"/>
    <w:basedOn w:val="a1"/>
    <w:rsid w:val="00F705BA"/>
  </w:style>
  <w:style w:type="table" w:styleId="ab">
    <w:name w:val="Table Grid"/>
    <w:basedOn w:val="a2"/>
    <w:uiPriority w:val="39"/>
    <w:rsid w:val="00F230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caption"/>
    <w:basedOn w:val="a0"/>
    <w:next w:val="a0"/>
    <w:uiPriority w:val="35"/>
    <w:unhideWhenUsed/>
    <w:qFormat/>
    <w:rsid w:val="008C5896"/>
    <w:pPr>
      <w:jc w:val="center"/>
    </w:pPr>
    <w:rPr>
      <w:rFonts w:cstheme="majorBidi"/>
      <w:sz w:val="21"/>
      <w:szCs w:val="20"/>
    </w:rPr>
  </w:style>
  <w:style w:type="character" w:customStyle="1" w:styleId="30">
    <w:name w:val="标题 3 字符"/>
    <w:basedOn w:val="a1"/>
    <w:link w:val="3"/>
    <w:uiPriority w:val="9"/>
    <w:rsid w:val="00A51176"/>
    <w:rPr>
      <w:rFonts w:ascii="Times New Roman" w:eastAsia="黑体" w:hAnsi="Times New Roman"/>
      <w:bCs/>
      <w:sz w:val="24"/>
      <w:szCs w:val="32"/>
    </w:rPr>
  </w:style>
  <w:style w:type="character" w:customStyle="1" w:styleId="40">
    <w:name w:val="标题 4 字符"/>
    <w:basedOn w:val="a1"/>
    <w:link w:val="4"/>
    <w:uiPriority w:val="9"/>
    <w:rsid w:val="008C5896"/>
    <w:rPr>
      <w:rFonts w:ascii="Times New Roman" w:eastAsia="黑体" w:hAnsi="Times New Roman" w:cstheme="majorBidi"/>
      <w:bCs/>
      <w:sz w:val="24"/>
      <w:szCs w:val="28"/>
    </w:rPr>
  </w:style>
  <w:style w:type="paragraph" w:styleId="ad">
    <w:name w:val="List Paragraph"/>
    <w:basedOn w:val="a0"/>
    <w:uiPriority w:val="34"/>
    <w:qFormat/>
    <w:rsid w:val="006B6BB8"/>
    <w:pPr>
      <w:ind w:firstLine="420"/>
    </w:pPr>
  </w:style>
  <w:style w:type="character" w:styleId="ae">
    <w:name w:val="Placeholder Text"/>
    <w:basedOn w:val="a1"/>
    <w:uiPriority w:val="99"/>
    <w:semiHidden/>
    <w:rsid w:val="00286D10"/>
    <w:rPr>
      <w:color w:val="808080"/>
    </w:rPr>
  </w:style>
  <w:style w:type="paragraph" w:styleId="TOC">
    <w:name w:val="TOC Heading"/>
    <w:basedOn w:val="1"/>
    <w:next w:val="a0"/>
    <w:uiPriority w:val="39"/>
    <w:unhideWhenUsed/>
    <w:qFormat/>
    <w:rsid w:val="00946D99"/>
    <w:pPr>
      <w:widowControl/>
      <w:numPr>
        <w:numId w:val="0"/>
      </w:numPr>
      <w:spacing w:beforeLines="0" w:before="240" w:afterLines="0" w:after="0" w:line="259" w:lineRule="auto"/>
      <w:outlineLvl w:val="9"/>
    </w:pPr>
    <w:rPr>
      <w:rFonts w:asciiTheme="majorHAnsi" w:eastAsiaTheme="majorEastAsia" w:hAnsiTheme="majorHAnsi" w:cstheme="majorBidi"/>
      <w:bCs w:val="0"/>
      <w:color w:val="2F5496" w:themeColor="accent1" w:themeShade="BF"/>
      <w:kern w:val="0"/>
      <w:sz w:val="32"/>
      <w:szCs w:val="32"/>
    </w:rPr>
  </w:style>
  <w:style w:type="paragraph" w:styleId="TOC1">
    <w:name w:val="toc 1"/>
    <w:basedOn w:val="a0"/>
    <w:next w:val="a0"/>
    <w:autoRedefine/>
    <w:uiPriority w:val="39"/>
    <w:unhideWhenUsed/>
    <w:rsid w:val="003B26EF"/>
    <w:pPr>
      <w:tabs>
        <w:tab w:val="right" w:leader="dot" w:pos="8296"/>
      </w:tabs>
      <w:ind w:firstLineChars="0" w:firstLine="0"/>
    </w:pPr>
    <w:rPr>
      <w:rFonts w:eastAsia="黑体"/>
    </w:rPr>
  </w:style>
  <w:style w:type="paragraph" w:styleId="TOC2">
    <w:name w:val="toc 2"/>
    <w:basedOn w:val="a0"/>
    <w:next w:val="a0"/>
    <w:autoRedefine/>
    <w:uiPriority w:val="39"/>
    <w:unhideWhenUsed/>
    <w:rsid w:val="003B26EF"/>
    <w:pPr>
      <w:tabs>
        <w:tab w:val="right" w:leader="dot" w:pos="8296"/>
      </w:tabs>
      <w:ind w:leftChars="100" w:left="240" w:firstLineChars="0" w:firstLine="0"/>
    </w:pPr>
  </w:style>
  <w:style w:type="paragraph" w:styleId="TOC3">
    <w:name w:val="toc 3"/>
    <w:basedOn w:val="a0"/>
    <w:next w:val="a0"/>
    <w:autoRedefine/>
    <w:uiPriority w:val="39"/>
    <w:unhideWhenUsed/>
    <w:rsid w:val="003B26EF"/>
    <w:pPr>
      <w:tabs>
        <w:tab w:val="right" w:leader="dot" w:pos="8296"/>
      </w:tabs>
      <w:ind w:leftChars="100" w:left="240" w:firstLine="480"/>
    </w:pPr>
  </w:style>
  <w:style w:type="character" w:styleId="af">
    <w:name w:val="Hyperlink"/>
    <w:basedOn w:val="a1"/>
    <w:uiPriority w:val="99"/>
    <w:unhideWhenUsed/>
    <w:rsid w:val="00946D99"/>
    <w:rPr>
      <w:color w:val="0563C1" w:themeColor="hyperlink"/>
      <w:u w:val="single"/>
    </w:rPr>
  </w:style>
  <w:style w:type="paragraph" w:styleId="af0">
    <w:name w:val="Bibliography"/>
    <w:basedOn w:val="a0"/>
    <w:next w:val="a0"/>
    <w:uiPriority w:val="37"/>
    <w:unhideWhenUsed/>
    <w:rsid w:val="00EC260D"/>
    <w:pPr>
      <w:tabs>
        <w:tab w:val="left" w:pos="384"/>
      </w:tabs>
      <w:spacing w:line="24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44686">
      <w:bodyDiv w:val="1"/>
      <w:marLeft w:val="0"/>
      <w:marRight w:val="0"/>
      <w:marTop w:val="0"/>
      <w:marBottom w:val="0"/>
      <w:divBdr>
        <w:top w:val="none" w:sz="0" w:space="0" w:color="auto"/>
        <w:left w:val="none" w:sz="0" w:space="0" w:color="auto"/>
        <w:bottom w:val="none" w:sz="0" w:space="0" w:color="auto"/>
        <w:right w:val="none" w:sz="0" w:space="0" w:color="auto"/>
      </w:divBdr>
    </w:div>
    <w:div w:id="393243298">
      <w:bodyDiv w:val="1"/>
      <w:marLeft w:val="0"/>
      <w:marRight w:val="0"/>
      <w:marTop w:val="0"/>
      <w:marBottom w:val="0"/>
      <w:divBdr>
        <w:top w:val="none" w:sz="0" w:space="0" w:color="auto"/>
        <w:left w:val="none" w:sz="0" w:space="0" w:color="auto"/>
        <w:bottom w:val="none" w:sz="0" w:space="0" w:color="auto"/>
        <w:right w:val="none" w:sz="0" w:space="0" w:color="auto"/>
      </w:divBdr>
    </w:div>
    <w:div w:id="429009688">
      <w:bodyDiv w:val="1"/>
      <w:marLeft w:val="0"/>
      <w:marRight w:val="0"/>
      <w:marTop w:val="0"/>
      <w:marBottom w:val="0"/>
      <w:divBdr>
        <w:top w:val="none" w:sz="0" w:space="0" w:color="auto"/>
        <w:left w:val="none" w:sz="0" w:space="0" w:color="auto"/>
        <w:bottom w:val="none" w:sz="0" w:space="0" w:color="auto"/>
        <w:right w:val="none" w:sz="0" w:space="0" w:color="auto"/>
      </w:divBdr>
    </w:div>
    <w:div w:id="889002371">
      <w:bodyDiv w:val="1"/>
      <w:marLeft w:val="0"/>
      <w:marRight w:val="0"/>
      <w:marTop w:val="0"/>
      <w:marBottom w:val="0"/>
      <w:divBdr>
        <w:top w:val="none" w:sz="0" w:space="0" w:color="auto"/>
        <w:left w:val="none" w:sz="0" w:space="0" w:color="auto"/>
        <w:bottom w:val="none" w:sz="0" w:space="0" w:color="auto"/>
        <w:right w:val="none" w:sz="0" w:space="0" w:color="auto"/>
      </w:divBdr>
    </w:div>
    <w:div w:id="964509236">
      <w:bodyDiv w:val="1"/>
      <w:marLeft w:val="0"/>
      <w:marRight w:val="0"/>
      <w:marTop w:val="0"/>
      <w:marBottom w:val="0"/>
      <w:divBdr>
        <w:top w:val="none" w:sz="0" w:space="0" w:color="auto"/>
        <w:left w:val="none" w:sz="0" w:space="0" w:color="auto"/>
        <w:bottom w:val="none" w:sz="0" w:space="0" w:color="auto"/>
        <w:right w:val="none" w:sz="0" w:space="0" w:color="auto"/>
      </w:divBdr>
    </w:div>
    <w:div w:id="1110055086">
      <w:bodyDiv w:val="1"/>
      <w:marLeft w:val="0"/>
      <w:marRight w:val="0"/>
      <w:marTop w:val="0"/>
      <w:marBottom w:val="0"/>
      <w:divBdr>
        <w:top w:val="none" w:sz="0" w:space="0" w:color="auto"/>
        <w:left w:val="none" w:sz="0" w:space="0" w:color="auto"/>
        <w:bottom w:val="none" w:sz="0" w:space="0" w:color="auto"/>
        <w:right w:val="none" w:sz="0" w:space="0" w:color="auto"/>
      </w:divBdr>
      <w:divsChild>
        <w:div w:id="748235079">
          <w:marLeft w:val="0"/>
          <w:marRight w:val="0"/>
          <w:marTop w:val="0"/>
          <w:marBottom w:val="0"/>
          <w:divBdr>
            <w:top w:val="none" w:sz="0" w:space="0" w:color="auto"/>
            <w:left w:val="none" w:sz="0" w:space="0" w:color="auto"/>
            <w:bottom w:val="none" w:sz="0" w:space="0" w:color="auto"/>
            <w:right w:val="none" w:sz="0" w:space="0" w:color="auto"/>
          </w:divBdr>
        </w:div>
        <w:div w:id="592787487">
          <w:marLeft w:val="0"/>
          <w:marRight w:val="0"/>
          <w:marTop w:val="0"/>
          <w:marBottom w:val="0"/>
          <w:divBdr>
            <w:top w:val="none" w:sz="0" w:space="0" w:color="auto"/>
            <w:left w:val="none" w:sz="0" w:space="0" w:color="auto"/>
            <w:bottom w:val="none" w:sz="0" w:space="0" w:color="auto"/>
            <w:right w:val="none" w:sz="0" w:space="0" w:color="auto"/>
          </w:divBdr>
        </w:div>
        <w:div w:id="79719596">
          <w:marLeft w:val="0"/>
          <w:marRight w:val="0"/>
          <w:marTop w:val="0"/>
          <w:marBottom w:val="0"/>
          <w:divBdr>
            <w:top w:val="none" w:sz="0" w:space="0" w:color="auto"/>
            <w:left w:val="none" w:sz="0" w:space="0" w:color="auto"/>
            <w:bottom w:val="none" w:sz="0" w:space="0" w:color="auto"/>
            <w:right w:val="none" w:sz="0" w:space="0" w:color="auto"/>
          </w:divBdr>
        </w:div>
      </w:divsChild>
    </w:div>
    <w:div w:id="1157841777">
      <w:bodyDiv w:val="1"/>
      <w:marLeft w:val="0"/>
      <w:marRight w:val="0"/>
      <w:marTop w:val="0"/>
      <w:marBottom w:val="0"/>
      <w:divBdr>
        <w:top w:val="none" w:sz="0" w:space="0" w:color="auto"/>
        <w:left w:val="none" w:sz="0" w:space="0" w:color="auto"/>
        <w:bottom w:val="none" w:sz="0" w:space="0" w:color="auto"/>
        <w:right w:val="none" w:sz="0" w:space="0" w:color="auto"/>
      </w:divBdr>
      <w:divsChild>
        <w:div w:id="1902597582">
          <w:marLeft w:val="0"/>
          <w:marRight w:val="0"/>
          <w:marTop w:val="0"/>
          <w:marBottom w:val="0"/>
          <w:divBdr>
            <w:top w:val="none" w:sz="0" w:space="0" w:color="auto"/>
            <w:left w:val="none" w:sz="0" w:space="0" w:color="auto"/>
            <w:bottom w:val="none" w:sz="0" w:space="0" w:color="auto"/>
            <w:right w:val="none" w:sz="0" w:space="0" w:color="auto"/>
          </w:divBdr>
        </w:div>
        <w:div w:id="1590770036">
          <w:marLeft w:val="0"/>
          <w:marRight w:val="0"/>
          <w:marTop w:val="0"/>
          <w:marBottom w:val="0"/>
          <w:divBdr>
            <w:top w:val="none" w:sz="0" w:space="0" w:color="auto"/>
            <w:left w:val="none" w:sz="0" w:space="0" w:color="auto"/>
            <w:bottom w:val="none" w:sz="0" w:space="0" w:color="auto"/>
            <w:right w:val="none" w:sz="0" w:space="0" w:color="auto"/>
          </w:divBdr>
        </w:div>
        <w:div w:id="861668274">
          <w:marLeft w:val="0"/>
          <w:marRight w:val="0"/>
          <w:marTop w:val="0"/>
          <w:marBottom w:val="0"/>
          <w:divBdr>
            <w:top w:val="none" w:sz="0" w:space="0" w:color="auto"/>
            <w:left w:val="none" w:sz="0" w:space="0" w:color="auto"/>
            <w:bottom w:val="none" w:sz="0" w:space="0" w:color="auto"/>
            <w:right w:val="none" w:sz="0" w:space="0" w:color="auto"/>
          </w:divBdr>
        </w:div>
        <w:div w:id="1396275009">
          <w:marLeft w:val="0"/>
          <w:marRight w:val="0"/>
          <w:marTop w:val="0"/>
          <w:marBottom w:val="0"/>
          <w:divBdr>
            <w:top w:val="none" w:sz="0" w:space="0" w:color="auto"/>
            <w:left w:val="none" w:sz="0" w:space="0" w:color="auto"/>
            <w:bottom w:val="none" w:sz="0" w:space="0" w:color="auto"/>
            <w:right w:val="none" w:sz="0" w:space="0" w:color="auto"/>
          </w:divBdr>
        </w:div>
        <w:div w:id="702561531">
          <w:marLeft w:val="0"/>
          <w:marRight w:val="0"/>
          <w:marTop w:val="0"/>
          <w:marBottom w:val="0"/>
          <w:divBdr>
            <w:top w:val="none" w:sz="0" w:space="0" w:color="auto"/>
            <w:left w:val="none" w:sz="0" w:space="0" w:color="auto"/>
            <w:bottom w:val="none" w:sz="0" w:space="0" w:color="auto"/>
            <w:right w:val="none" w:sz="0" w:space="0" w:color="auto"/>
          </w:divBdr>
        </w:div>
        <w:div w:id="324743668">
          <w:marLeft w:val="0"/>
          <w:marRight w:val="0"/>
          <w:marTop w:val="0"/>
          <w:marBottom w:val="0"/>
          <w:divBdr>
            <w:top w:val="none" w:sz="0" w:space="0" w:color="auto"/>
            <w:left w:val="none" w:sz="0" w:space="0" w:color="auto"/>
            <w:bottom w:val="none" w:sz="0" w:space="0" w:color="auto"/>
            <w:right w:val="none" w:sz="0" w:space="0" w:color="auto"/>
          </w:divBdr>
        </w:div>
        <w:div w:id="1755932373">
          <w:marLeft w:val="0"/>
          <w:marRight w:val="0"/>
          <w:marTop w:val="0"/>
          <w:marBottom w:val="0"/>
          <w:divBdr>
            <w:top w:val="none" w:sz="0" w:space="0" w:color="auto"/>
            <w:left w:val="none" w:sz="0" w:space="0" w:color="auto"/>
            <w:bottom w:val="none" w:sz="0" w:space="0" w:color="auto"/>
            <w:right w:val="none" w:sz="0" w:space="0" w:color="auto"/>
          </w:divBdr>
        </w:div>
        <w:div w:id="693919056">
          <w:marLeft w:val="0"/>
          <w:marRight w:val="0"/>
          <w:marTop w:val="0"/>
          <w:marBottom w:val="0"/>
          <w:divBdr>
            <w:top w:val="none" w:sz="0" w:space="0" w:color="auto"/>
            <w:left w:val="none" w:sz="0" w:space="0" w:color="auto"/>
            <w:bottom w:val="none" w:sz="0" w:space="0" w:color="auto"/>
            <w:right w:val="none" w:sz="0" w:space="0" w:color="auto"/>
          </w:divBdr>
        </w:div>
        <w:div w:id="1765880830">
          <w:marLeft w:val="0"/>
          <w:marRight w:val="0"/>
          <w:marTop w:val="0"/>
          <w:marBottom w:val="0"/>
          <w:divBdr>
            <w:top w:val="none" w:sz="0" w:space="0" w:color="auto"/>
            <w:left w:val="none" w:sz="0" w:space="0" w:color="auto"/>
            <w:bottom w:val="none" w:sz="0" w:space="0" w:color="auto"/>
            <w:right w:val="none" w:sz="0" w:space="0" w:color="auto"/>
          </w:divBdr>
        </w:div>
        <w:div w:id="1049767663">
          <w:marLeft w:val="0"/>
          <w:marRight w:val="0"/>
          <w:marTop w:val="0"/>
          <w:marBottom w:val="0"/>
          <w:divBdr>
            <w:top w:val="none" w:sz="0" w:space="0" w:color="auto"/>
            <w:left w:val="none" w:sz="0" w:space="0" w:color="auto"/>
            <w:bottom w:val="none" w:sz="0" w:space="0" w:color="auto"/>
            <w:right w:val="none" w:sz="0" w:space="0" w:color="auto"/>
          </w:divBdr>
        </w:div>
        <w:div w:id="230435396">
          <w:marLeft w:val="0"/>
          <w:marRight w:val="0"/>
          <w:marTop w:val="0"/>
          <w:marBottom w:val="0"/>
          <w:divBdr>
            <w:top w:val="none" w:sz="0" w:space="0" w:color="auto"/>
            <w:left w:val="none" w:sz="0" w:space="0" w:color="auto"/>
            <w:bottom w:val="none" w:sz="0" w:space="0" w:color="auto"/>
            <w:right w:val="none" w:sz="0" w:space="0" w:color="auto"/>
          </w:divBdr>
        </w:div>
      </w:divsChild>
    </w:div>
    <w:div w:id="1252351971">
      <w:bodyDiv w:val="1"/>
      <w:marLeft w:val="0"/>
      <w:marRight w:val="0"/>
      <w:marTop w:val="0"/>
      <w:marBottom w:val="0"/>
      <w:divBdr>
        <w:top w:val="none" w:sz="0" w:space="0" w:color="auto"/>
        <w:left w:val="none" w:sz="0" w:space="0" w:color="auto"/>
        <w:bottom w:val="none" w:sz="0" w:space="0" w:color="auto"/>
        <w:right w:val="none" w:sz="0" w:space="0" w:color="auto"/>
      </w:divBdr>
      <w:divsChild>
        <w:div w:id="827554553">
          <w:marLeft w:val="0"/>
          <w:marRight w:val="0"/>
          <w:marTop w:val="0"/>
          <w:marBottom w:val="0"/>
          <w:divBdr>
            <w:top w:val="none" w:sz="0" w:space="0" w:color="auto"/>
            <w:left w:val="none" w:sz="0" w:space="0" w:color="auto"/>
            <w:bottom w:val="none" w:sz="0" w:space="0" w:color="auto"/>
            <w:right w:val="none" w:sz="0" w:space="0" w:color="auto"/>
          </w:divBdr>
        </w:div>
        <w:div w:id="1237013789">
          <w:marLeft w:val="0"/>
          <w:marRight w:val="0"/>
          <w:marTop w:val="0"/>
          <w:marBottom w:val="0"/>
          <w:divBdr>
            <w:top w:val="none" w:sz="0" w:space="0" w:color="auto"/>
            <w:left w:val="none" w:sz="0" w:space="0" w:color="auto"/>
            <w:bottom w:val="none" w:sz="0" w:space="0" w:color="auto"/>
            <w:right w:val="none" w:sz="0" w:space="0" w:color="auto"/>
          </w:divBdr>
        </w:div>
        <w:div w:id="1244143608">
          <w:marLeft w:val="0"/>
          <w:marRight w:val="0"/>
          <w:marTop w:val="0"/>
          <w:marBottom w:val="0"/>
          <w:divBdr>
            <w:top w:val="none" w:sz="0" w:space="0" w:color="auto"/>
            <w:left w:val="none" w:sz="0" w:space="0" w:color="auto"/>
            <w:bottom w:val="none" w:sz="0" w:space="0" w:color="auto"/>
            <w:right w:val="none" w:sz="0" w:space="0" w:color="auto"/>
          </w:divBdr>
        </w:div>
        <w:div w:id="141970651">
          <w:marLeft w:val="0"/>
          <w:marRight w:val="0"/>
          <w:marTop w:val="0"/>
          <w:marBottom w:val="0"/>
          <w:divBdr>
            <w:top w:val="none" w:sz="0" w:space="0" w:color="auto"/>
            <w:left w:val="none" w:sz="0" w:space="0" w:color="auto"/>
            <w:bottom w:val="none" w:sz="0" w:space="0" w:color="auto"/>
            <w:right w:val="none" w:sz="0" w:space="0" w:color="auto"/>
          </w:divBdr>
        </w:div>
        <w:div w:id="125320324">
          <w:marLeft w:val="0"/>
          <w:marRight w:val="0"/>
          <w:marTop w:val="0"/>
          <w:marBottom w:val="0"/>
          <w:divBdr>
            <w:top w:val="none" w:sz="0" w:space="0" w:color="auto"/>
            <w:left w:val="none" w:sz="0" w:space="0" w:color="auto"/>
            <w:bottom w:val="none" w:sz="0" w:space="0" w:color="auto"/>
            <w:right w:val="none" w:sz="0" w:space="0" w:color="auto"/>
          </w:divBdr>
        </w:div>
        <w:div w:id="479421523">
          <w:marLeft w:val="0"/>
          <w:marRight w:val="0"/>
          <w:marTop w:val="0"/>
          <w:marBottom w:val="0"/>
          <w:divBdr>
            <w:top w:val="none" w:sz="0" w:space="0" w:color="auto"/>
            <w:left w:val="none" w:sz="0" w:space="0" w:color="auto"/>
            <w:bottom w:val="none" w:sz="0" w:space="0" w:color="auto"/>
            <w:right w:val="none" w:sz="0" w:space="0" w:color="auto"/>
          </w:divBdr>
        </w:div>
      </w:divsChild>
    </w:div>
    <w:div w:id="1437403670">
      <w:bodyDiv w:val="1"/>
      <w:marLeft w:val="0"/>
      <w:marRight w:val="0"/>
      <w:marTop w:val="0"/>
      <w:marBottom w:val="0"/>
      <w:divBdr>
        <w:top w:val="none" w:sz="0" w:space="0" w:color="auto"/>
        <w:left w:val="none" w:sz="0" w:space="0" w:color="auto"/>
        <w:bottom w:val="none" w:sz="0" w:space="0" w:color="auto"/>
        <w:right w:val="none" w:sz="0" w:space="0" w:color="auto"/>
      </w:divBdr>
      <w:divsChild>
        <w:div w:id="2006080629">
          <w:marLeft w:val="0"/>
          <w:marRight w:val="0"/>
          <w:marTop w:val="0"/>
          <w:marBottom w:val="0"/>
          <w:divBdr>
            <w:top w:val="none" w:sz="0" w:space="0" w:color="auto"/>
            <w:left w:val="none" w:sz="0" w:space="0" w:color="auto"/>
            <w:bottom w:val="none" w:sz="0" w:space="0" w:color="auto"/>
            <w:right w:val="none" w:sz="0" w:space="0" w:color="auto"/>
          </w:divBdr>
        </w:div>
        <w:div w:id="457727483">
          <w:marLeft w:val="0"/>
          <w:marRight w:val="0"/>
          <w:marTop w:val="0"/>
          <w:marBottom w:val="0"/>
          <w:divBdr>
            <w:top w:val="none" w:sz="0" w:space="0" w:color="auto"/>
            <w:left w:val="none" w:sz="0" w:space="0" w:color="auto"/>
            <w:bottom w:val="none" w:sz="0" w:space="0" w:color="auto"/>
            <w:right w:val="none" w:sz="0" w:space="0" w:color="auto"/>
          </w:divBdr>
        </w:div>
        <w:div w:id="210851214">
          <w:marLeft w:val="0"/>
          <w:marRight w:val="0"/>
          <w:marTop w:val="0"/>
          <w:marBottom w:val="0"/>
          <w:divBdr>
            <w:top w:val="none" w:sz="0" w:space="0" w:color="auto"/>
            <w:left w:val="none" w:sz="0" w:space="0" w:color="auto"/>
            <w:bottom w:val="none" w:sz="0" w:space="0" w:color="auto"/>
            <w:right w:val="none" w:sz="0" w:space="0" w:color="auto"/>
          </w:divBdr>
        </w:div>
      </w:divsChild>
    </w:div>
    <w:div w:id="1443261310">
      <w:bodyDiv w:val="1"/>
      <w:marLeft w:val="0"/>
      <w:marRight w:val="0"/>
      <w:marTop w:val="0"/>
      <w:marBottom w:val="0"/>
      <w:divBdr>
        <w:top w:val="none" w:sz="0" w:space="0" w:color="auto"/>
        <w:left w:val="none" w:sz="0" w:space="0" w:color="auto"/>
        <w:bottom w:val="none" w:sz="0" w:space="0" w:color="auto"/>
        <w:right w:val="none" w:sz="0" w:space="0" w:color="auto"/>
      </w:divBdr>
      <w:divsChild>
        <w:div w:id="913128715">
          <w:marLeft w:val="0"/>
          <w:marRight w:val="0"/>
          <w:marTop w:val="0"/>
          <w:marBottom w:val="0"/>
          <w:divBdr>
            <w:top w:val="none" w:sz="0" w:space="0" w:color="auto"/>
            <w:left w:val="none" w:sz="0" w:space="0" w:color="auto"/>
            <w:bottom w:val="none" w:sz="0" w:space="0" w:color="auto"/>
            <w:right w:val="none" w:sz="0" w:space="0" w:color="auto"/>
          </w:divBdr>
        </w:div>
        <w:div w:id="1679311028">
          <w:marLeft w:val="0"/>
          <w:marRight w:val="0"/>
          <w:marTop w:val="0"/>
          <w:marBottom w:val="0"/>
          <w:divBdr>
            <w:top w:val="none" w:sz="0" w:space="0" w:color="auto"/>
            <w:left w:val="none" w:sz="0" w:space="0" w:color="auto"/>
            <w:bottom w:val="none" w:sz="0" w:space="0" w:color="auto"/>
            <w:right w:val="none" w:sz="0" w:space="0" w:color="auto"/>
          </w:divBdr>
        </w:div>
        <w:div w:id="1637493470">
          <w:marLeft w:val="0"/>
          <w:marRight w:val="0"/>
          <w:marTop w:val="0"/>
          <w:marBottom w:val="0"/>
          <w:divBdr>
            <w:top w:val="none" w:sz="0" w:space="0" w:color="auto"/>
            <w:left w:val="none" w:sz="0" w:space="0" w:color="auto"/>
            <w:bottom w:val="none" w:sz="0" w:space="0" w:color="auto"/>
            <w:right w:val="none" w:sz="0" w:space="0" w:color="auto"/>
          </w:divBdr>
        </w:div>
        <w:div w:id="263610064">
          <w:marLeft w:val="0"/>
          <w:marRight w:val="0"/>
          <w:marTop w:val="0"/>
          <w:marBottom w:val="0"/>
          <w:divBdr>
            <w:top w:val="none" w:sz="0" w:space="0" w:color="auto"/>
            <w:left w:val="none" w:sz="0" w:space="0" w:color="auto"/>
            <w:bottom w:val="none" w:sz="0" w:space="0" w:color="auto"/>
            <w:right w:val="none" w:sz="0" w:space="0" w:color="auto"/>
          </w:divBdr>
        </w:div>
        <w:div w:id="136382890">
          <w:marLeft w:val="0"/>
          <w:marRight w:val="0"/>
          <w:marTop w:val="0"/>
          <w:marBottom w:val="0"/>
          <w:divBdr>
            <w:top w:val="none" w:sz="0" w:space="0" w:color="auto"/>
            <w:left w:val="none" w:sz="0" w:space="0" w:color="auto"/>
            <w:bottom w:val="none" w:sz="0" w:space="0" w:color="auto"/>
            <w:right w:val="none" w:sz="0" w:space="0" w:color="auto"/>
          </w:divBdr>
        </w:div>
        <w:div w:id="1441678467">
          <w:marLeft w:val="0"/>
          <w:marRight w:val="0"/>
          <w:marTop w:val="0"/>
          <w:marBottom w:val="0"/>
          <w:divBdr>
            <w:top w:val="none" w:sz="0" w:space="0" w:color="auto"/>
            <w:left w:val="none" w:sz="0" w:space="0" w:color="auto"/>
            <w:bottom w:val="none" w:sz="0" w:space="0" w:color="auto"/>
            <w:right w:val="none" w:sz="0" w:space="0" w:color="auto"/>
          </w:divBdr>
        </w:div>
      </w:divsChild>
    </w:div>
    <w:div w:id="1517770323">
      <w:bodyDiv w:val="1"/>
      <w:marLeft w:val="0"/>
      <w:marRight w:val="0"/>
      <w:marTop w:val="0"/>
      <w:marBottom w:val="0"/>
      <w:divBdr>
        <w:top w:val="none" w:sz="0" w:space="0" w:color="auto"/>
        <w:left w:val="none" w:sz="0" w:space="0" w:color="auto"/>
        <w:bottom w:val="none" w:sz="0" w:space="0" w:color="auto"/>
        <w:right w:val="none" w:sz="0" w:space="0" w:color="auto"/>
      </w:divBdr>
    </w:div>
    <w:div w:id="1580289088">
      <w:bodyDiv w:val="1"/>
      <w:marLeft w:val="0"/>
      <w:marRight w:val="0"/>
      <w:marTop w:val="0"/>
      <w:marBottom w:val="0"/>
      <w:divBdr>
        <w:top w:val="none" w:sz="0" w:space="0" w:color="auto"/>
        <w:left w:val="none" w:sz="0" w:space="0" w:color="auto"/>
        <w:bottom w:val="none" w:sz="0" w:space="0" w:color="auto"/>
        <w:right w:val="none" w:sz="0" w:space="0" w:color="auto"/>
      </w:divBdr>
      <w:divsChild>
        <w:div w:id="51118839">
          <w:marLeft w:val="0"/>
          <w:marRight w:val="0"/>
          <w:marTop w:val="0"/>
          <w:marBottom w:val="0"/>
          <w:divBdr>
            <w:top w:val="none" w:sz="0" w:space="0" w:color="auto"/>
            <w:left w:val="none" w:sz="0" w:space="0" w:color="auto"/>
            <w:bottom w:val="none" w:sz="0" w:space="0" w:color="auto"/>
            <w:right w:val="none" w:sz="0" w:space="0" w:color="auto"/>
          </w:divBdr>
        </w:div>
        <w:div w:id="1031227277">
          <w:marLeft w:val="0"/>
          <w:marRight w:val="0"/>
          <w:marTop w:val="0"/>
          <w:marBottom w:val="0"/>
          <w:divBdr>
            <w:top w:val="none" w:sz="0" w:space="0" w:color="auto"/>
            <w:left w:val="none" w:sz="0" w:space="0" w:color="auto"/>
            <w:bottom w:val="none" w:sz="0" w:space="0" w:color="auto"/>
            <w:right w:val="none" w:sz="0" w:space="0" w:color="auto"/>
          </w:divBdr>
        </w:div>
        <w:div w:id="447816321">
          <w:marLeft w:val="0"/>
          <w:marRight w:val="0"/>
          <w:marTop w:val="0"/>
          <w:marBottom w:val="0"/>
          <w:divBdr>
            <w:top w:val="none" w:sz="0" w:space="0" w:color="auto"/>
            <w:left w:val="none" w:sz="0" w:space="0" w:color="auto"/>
            <w:bottom w:val="none" w:sz="0" w:space="0" w:color="auto"/>
            <w:right w:val="none" w:sz="0" w:space="0" w:color="auto"/>
          </w:divBdr>
        </w:div>
        <w:div w:id="1004164665">
          <w:marLeft w:val="0"/>
          <w:marRight w:val="0"/>
          <w:marTop w:val="0"/>
          <w:marBottom w:val="0"/>
          <w:divBdr>
            <w:top w:val="none" w:sz="0" w:space="0" w:color="auto"/>
            <w:left w:val="none" w:sz="0" w:space="0" w:color="auto"/>
            <w:bottom w:val="none" w:sz="0" w:space="0" w:color="auto"/>
            <w:right w:val="none" w:sz="0" w:space="0" w:color="auto"/>
          </w:divBdr>
        </w:div>
        <w:div w:id="1729838190">
          <w:marLeft w:val="0"/>
          <w:marRight w:val="0"/>
          <w:marTop w:val="0"/>
          <w:marBottom w:val="0"/>
          <w:divBdr>
            <w:top w:val="none" w:sz="0" w:space="0" w:color="auto"/>
            <w:left w:val="none" w:sz="0" w:space="0" w:color="auto"/>
            <w:bottom w:val="none" w:sz="0" w:space="0" w:color="auto"/>
            <w:right w:val="none" w:sz="0" w:space="0" w:color="auto"/>
          </w:divBdr>
        </w:div>
        <w:div w:id="1432361858">
          <w:marLeft w:val="0"/>
          <w:marRight w:val="0"/>
          <w:marTop w:val="0"/>
          <w:marBottom w:val="0"/>
          <w:divBdr>
            <w:top w:val="none" w:sz="0" w:space="0" w:color="auto"/>
            <w:left w:val="none" w:sz="0" w:space="0" w:color="auto"/>
            <w:bottom w:val="none" w:sz="0" w:space="0" w:color="auto"/>
            <w:right w:val="none" w:sz="0" w:space="0" w:color="auto"/>
          </w:divBdr>
        </w:div>
        <w:div w:id="1835418014">
          <w:marLeft w:val="0"/>
          <w:marRight w:val="0"/>
          <w:marTop w:val="0"/>
          <w:marBottom w:val="0"/>
          <w:divBdr>
            <w:top w:val="none" w:sz="0" w:space="0" w:color="auto"/>
            <w:left w:val="none" w:sz="0" w:space="0" w:color="auto"/>
            <w:bottom w:val="none" w:sz="0" w:space="0" w:color="auto"/>
            <w:right w:val="none" w:sz="0" w:space="0" w:color="auto"/>
          </w:divBdr>
        </w:div>
        <w:div w:id="1580483543">
          <w:marLeft w:val="0"/>
          <w:marRight w:val="0"/>
          <w:marTop w:val="0"/>
          <w:marBottom w:val="0"/>
          <w:divBdr>
            <w:top w:val="none" w:sz="0" w:space="0" w:color="auto"/>
            <w:left w:val="none" w:sz="0" w:space="0" w:color="auto"/>
            <w:bottom w:val="none" w:sz="0" w:space="0" w:color="auto"/>
            <w:right w:val="none" w:sz="0" w:space="0" w:color="auto"/>
          </w:divBdr>
        </w:div>
        <w:div w:id="751849731">
          <w:marLeft w:val="0"/>
          <w:marRight w:val="0"/>
          <w:marTop w:val="0"/>
          <w:marBottom w:val="0"/>
          <w:divBdr>
            <w:top w:val="none" w:sz="0" w:space="0" w:color="auto"/>
            <w:left w:val="none" w:sz="0" w:space="0" w:color="auto"/>
            <w:bottom w:val="none" w:sz="0" w:space="0" w:color="auto"/>
            <w:right w:val="none" w:sz="0" w:space="0" w:color="auto"/>
          </w:divBdr>
        </w:div>
        <w:div w:id="103965414">
          <w:marLeft w:val="0"/>
          <w:marRight w:val="0"/>
          <w:marTop w:val="0"/>
          <w:marBottom w:val="0"/>
          <w:divBdr>
            <w:top w:val="none" w:sz="0" w:space="0" w:color="auto"/>
            <w:left w:val="none" w:sz="0" w:space="0" w:color="auto"/>
            <w:bottom w:val="none" w:sz="0" w:space="0" w:color="auto"/>
            <w:right w:val="none" w:sz="0" w:space="0" w:color="auto"/>
          </w:divBdr>
        </w:div>
        <w:div w:id="1102648352">
          <w:marLeft w:val="0"/>
          <w:marRight w:val="0"/>
          <w:marTop w:val="0"/>
          <w:marBottom w:val="0"/>
          <w:divBdr>
            <w:top w:val="none" w:sz="0" w:space="0" w:color="auto"/>
            <w:left w:val="none" w:sz="0" w:space="0" w:color="auto"/>
            <w:bottom w:val="none" w:sz="0" w:space="0" w:color="auto"/>
            <w:right w:val="none" w:sz="0" w:space="0" w:color="auto"/>
          </w:divBdr>
        </w:div>
        <w:div w:id="595943433">
          <w:marLeft w:val="0"/>
          <w:marRight w:val="0"/>
          <w:marTop w:val="0"/>
          <w:marBottom w:val="0"/>
          <w:divBdr>
            <w:top w:val="none" w:sz="0" w:space="0" w:color="auto"/>
            <w:left w:val="none" w:sz="0" w:space="0" w:color="auto"/>
            <w:bottom w:val="none" w:sz="0" w:space="0" w:color="auto"/>
            <w:right w:val="none" w:sz="0" w:space="0" w:color="auto"/>
          </w:divBdr>
        </w:div>
        <w:div w:id="1711608077">
          <w:marLeft w:val="0"/>
          <w:marRight w:val="0"/>
          <w:marTop w:val="0"/>
          <w:marBottom w:val="0"/>
          <w:divBdr>
            <w:top w:val="none" w:sz="0" w:space="0" w:color="auto"/>
            <w:left w:val="none" w:sz="0" w:space="0" w:color="auto"/>
            <w:bottom w:val="none" w:sz="0" w:space="0" w:color="auto"/>
            <w:right w:val="none" w:sz="0" w:space="0" w:color="auto"/>
          </w:divBdr>
        </w:div>
        <w:div w:id="548540879">
          <w:marLeft w:val="0"/>
          <w:marRight w:val="0"/>
          <w:marTop w:val="0"/>
          <w:marBottom w:val="0"/>
          <w:divBdr>
            <w:top w:val="none" w:sz="0" w:space="0" w:color="auto"/>
            <w:left w:val="none" w:sz="0" w:space="0" w:color="auto"/>
            <w:bottom w:val="none" w:sz="0" w:space="0" w:color="auto"/>
            <w:right w:val="none" w:sz="0" w:space="0" w:color="auto"/>
          </w:divBdr>
        </w:div>
        <w:div w:id="790054785">
          <w:marLeft w:val="0"/>
          <w:marRight w:val="0"/>
          <w:marTop w:val="0"/>
          <w:marBottom w:val="0"/>
          <w:divBdr>
            <w:top w:val="none" w:sz="0" w:space="0" w:color="auto"/>
            <w:left w:val="none" w:sz="0" w:space="0" w:color="auto"/>
            <w:bottom w:val="none" w:sz="0" w:space="0" w:color="auto"/>
            <w:right w:val="none" w:sz="0" w:space="0" w:color="auto"/>
          </w:divBdr>
        </w:div>
        <w:div w:id="836306470">
          <w:marLeft w:val="0"/>
          <w:marRight w:val="0"/>
          <w:marTop w:val="0"/>
          <w:marBottom w:val="0"/>
          <w:divBdr>
            <w:top w:val="none" w:sz="0" w:space="0" w:color="auto"/>
            <w:left w:val="none" w:sz="0" w:space="0" w:color="auto"/>
            <w:bottom w:val="none" w:sz="0" w:space="0" w:color="auto"/>
            <w:right w:val="none" w:sz="0" w:space="0" w:color="auto"/>
          </w:divBdr>
        </w:div>
      </w:divsChild>
    </w:div>
    <w:div w:id="1621574457">
      <w:bodyDiv w:val="1"/>
      <w:marLeft w:val="0"/>
      <w:marRight w:val="0"/>
      <w:marTop w:val="0"/>
      <w:marBottom w:val="0"/>
      <w:divBdr>
        <w:top w:val="none" w:sz="0" w:space="0" w:color="auto"/>
        <w:left w:val="none" w:sz="0" w:space="0" w:color="auto"/>
        <w:bottom w:val="none" w:sz="0" w:space="0" w:color="auto"/>
        <w:right w:val="none" w:sz="0" w:space="0" w:color="auto"/>
      </w:divBdr>
      <w:divsChild>
        <w:div w:id="1686979315">
          <w:marLeft w:val="0"/>
          <w:marRight w:val="0"/>
          <w:marTop w:val="0"/>
          <w:marBottom w:val="0"/>
          <w:divBdr>
            <w:top w:val="none" w:sz="0" w:space="0" w:color="auto"/>
            <w:left w:val="none" w:sz="0" w:space="0" w:color="auto"/>
            <w:bottom w:val="none" w:sz="0" w:space="0" w:color="auto"/>
            <w:right w:val="none" w:sz="0" w:space="0" w:color="auto"/>
          </w:divBdr>
        </w:div>
        <w:div w:id="241185915">
          <w:marLeft w:val="0"/>
          <w:marRight w:val="0"/>
          <w:marTop w:val="0"/>
          <w:marBottom w:val="0"/>
          <w:divBdr>
            <w:top w:val="none" w:sz="0" w:space="0" w:color="auto"/>
            <w:left w:val="none" w:sz="0" w:space="0" w:color="auto"/>
            <w:bottom w:val="none" w:sz="0" w:space="0" w:color="auto"/>
            <w:right w:val="none" w:sz="0" w:space="0" w:color="auto"/>
          </w:divBdr>
        </w:div>
        <w:div w:id="1512331874">
          <w:marLeft w:val="0"/>
          <w:marRight w:val="0"/>
          <w:marTop w:val="0"/>
          <w:marBottom w:val="0"/>
          <w:divBdr>
            <w:top w:val="none" w:sz="0" w:space="0" w:color="auto"/>
            <w:left w:val="none" w:sz="0" w:space="0" w:color="auto"/>
            <w:bottom w:val="none" w:sz="0" w:space="0" w:color="auto"/>
            <w:right w:val="none" w:sz="0" w:space="0" w:color="auto"/>
          </w:divBdr>
        </w:div>
        <w:div w:id="2103649469">
          <w:marLeft w:val="0"/>
          <w:marRight w:val="0"/>
          <w:marTop w:val="0"/>
          <w:marBottom w:val="0"/>
          <w:divBdr>
            <w:top w:val="none" w:sz="0" w:space="0" w:color="auto"/>
            <w:left w:val="none" w:sz="0" w:space="0" w:color="auto"/>
            <w:bottom w:val="none" w:sz="0" w:space="0" w:color="auto"/>
            <w:right w:val="none" w:sz="0" w:space="0" w:color="auto"/>
          </w:divBdr>
        </w:div>
        <w:div w:id="118108554">
          <w:marLeft w:val="0"/>
          <w:marRight w:val="0"/>
          <w:marTop w:val="0"/>
          <w:marBottom w:val="0"/>
          <w:divBdr>
            <w:top w:val="none" w:sz="0" w:space="0" w:color="auto"/>
            <w:left w:val="none" w:sz="0" w:space="0" w:color="auto"/>
            <w:bottom w:val="none" w:sz="0" w:space="0" w:color="auto"/>
            <w:right w:val="none" w:sz="0" w:space="0" w:color="auto"/>
          </w:divBdr>
        </w:div>
        <w:div w:id="257560699">
          <w:marLeft w:val="0"/>
          <w:marRight w:val="0"/>
          <w:marTop w:val="0"/>
          <w:marBottom w:val="0"/>
          <w:divBdr>
            <w:top w:val="none" w:sz="0" w:space="0" w:color="auto"/>
            <w:left w:val="none" w:sz="0" w:space="0" w:color="auto"/>
            <w:bottom w:val="none" w:sz="0" w:space="0" w:color="auto"/>
            <w:right w:val="none" w:sz="0" w:space="0" w:color="auto"/>
          </w:divBdr>
        </w:div>
        <w:div w:id="1422220349">
          <w:marLeft w:val="0"/>
          <w:marRight w:val="0"/>
          <w:marTop w:val="0"/>
          <w:marBottom w:val="0"/>
          <w:divBdr>
            <w:top w:val="none" w:sz="0" w:space="0" w:color="auto"/>
            <w:left w:val="none" w:sz="0" w:space="0" w:color="auto"/>
            <w:bottom w:val="none" w:sz="0" w:space="0" w:color="auto"/>
            <w:right w:val="none" w:sz="0" w:space="0" w:color="auto"/>
          </w:divBdr>
        </w:div>
        <w:div w:id="950473735">
          <w:marLeft w:val="0"/>
          <w:marRight w:val="0"/>
          <w:marTop w:val="0"/>
          <w:marBottom w:val="0"/>
          <w:divBdr>
            <w:top w:val="none" w:sz="0" w:space="0" w:color="auto"/>
            <w:left w:val="none" w:sz="0" w:space="0" w:color="auto"/>
            <w:bottom w:val="none" w:sz="0" w:space="0" w:color="auto"/>
            <w:right w:val="none" w:sz="0" w:space="0" w:color="auto"/>
          </w:divBdr>
        </w:div>
        <w:div w:id="1502231006">
          <w:marLeft w:val="0"/>
          <w:marRight w:val="0"/>
          <w:marTop w:val="0"/>
          <w:marBottom w:val="0"/>
          <w:divBdr>
            <w:top w:val="none" w:sz="0" w:space="0" w:color="auto"/>
            <w:left w:val="none" w:sz="0" w:space="0" w:color="auto"/>
            <w:bottom w:val="none" w:sz="0" w:space="0" w:color="auto"/>
            <w:right w:val="none" w:sz="0" w:space="0" w:color="auto"/>
          </w:divBdr>
        </w:div>
        <w:div w:id="294331950">
          <w:marLeft w:val="0"/>
          <w:marRight w:val="0"/>
          <w:marTop w:val="0"/>
          <w:marBottom w:val="0"/>
          <w:divBdr>
            <w:top w:val="none" w:sz="0" w:space="0" w:color="auto"/>
            <w:left w:val="none" w:sz="0" w:space="0" w:color="auto"/>
            <w:bottom w:val="none" w:sz="0" w:space="0" w:color="auto"/>
            <w:right w:val="none" w:sz="0" w:space="0" w:color="auto"/>
          </w:divBdr>
        </w:div>
        <w:div w:id="1004547623">
          <w:marLeft w:val="0"/>
          <w:marRight w:val="0"/>
          <w:marTop w:val="0"/>
          <w:marBottom w:val="0"/>
          <w:divBdr>
            <w:top w:val="none" w:sz="0" w:space="0" w:color="auto"/>
            <w:left w:val="none" w:sz="0" w:space="0" w:color="auto"/>
            <w:bottom w:val="none" w:sz="0" w:space="0" w:color="auto"/>
            <w:right w:val="none" w:sz="0" w:space="0" w:color="auto"/>
          </w:divBdr>
        </w:div>
      </w:divsChild>
    </w:div>
    <w:div w:id="1627811621">
      <w:bodyDiv w:val="1"/>
      <w:marLeft w:val="0"/>
      <w:marRight w:val="0"/>
      <w:marTop w:val="0"/>
      <w:marBottom w:val="0"/>
      <w:divBdr>
        <w:top w:val="none" w:sz="0" w:space="0" w:color="auto"/>
        <w:left w:val="none" w:sz="0" w:space="0" w:color="auto"/>
        <w:bottom w:val="none" w:sz="0" w:space="0" w:color="auto"/>
        <w:right w:val="none" w:sz="0" w:space="0" w:color="auto"/>
      </w:divBdr>
      <w:divsChild>
        <w:div w:id="1266229096">
          <w:marLeft w:val="0"/>
          <w:marRight w:val="0"/>
          <w:marTop w:val="0"/>
          <w:marBottom w:val="0"/>
          <w:divBdr>
            <w:top w:val="none" w:sz="0" w:space="0" w:color="auto"/>
            <w:left w:val="none" w:sz="0" w:space="0" w:color="auto"/>
            <w:bottom w:val="none" w:sz="0" w:space="0" w:color="auto"/>
            <w:right w:val="none" w:sz="0" w:space="0" w:color="auto"/>
          </w:divBdr>
        </w:div>
        <w:div w:id="1858541548">
          <w:marLeft w:val="0"/>
          <w:marRight w:val="0"/>
          <w:marTop w:val="0"/>
          <w:marBottom w:val="0"/>
          <w:divBdr>
            <w:top w:val="none" w:sz="0" w:space="0" w:color="auto"/>
            <w:left w:val="none" w:sz="0" w:space="0" w:color="auto"/>
            <w:bottom w:val="none" w:sz="0" w:space="0" w:color="auto"/>
            <w:right w:val="none" w:sz="0" w:space="0" w:color="auto"/>
          </w:divBdr>
        </w:div>
        <w:div w:id="1283538314">
          <w:marLeft w:val="0"/>
          <w:marRight w:val="0"/>
          <w:marTop w:val="0"/>
          <w:marBottom w:val="0"/>
          <w:divBdr>
            <w:top w:val="none" w:sz="0" w:space="0" w:color="auto"/>
            <w:left w:val="none" w:sz="0" w:space="0" w:color="auto"/>
            <w:bottom w:val="none" w:sz="0" w:space="0" w:color="auto"/>
            <w:right w:val="none" w:sz="0" w:space="0" w:color="auto"/>
          </w:divBdr>
        </w:div>
        <w:div w:id="16273361">
          <w:marLeft w:val="0"/>
          <w:marRight w:val="0"/>
          <w:marTop w:val="0"/>
          <w:marBottom w:val="0"/>
          <w:divBdr>
            <w:top w:val="none" w:sz="0" w:space="0" w:color="auto"/>
            <w:left w:val="none" w:sz="0" w:space="0" w:color="auto"/>
            <w:bottom w:val="none" w:sz="0" w:space="0" w:color="auto"/>
            <w:right w:val="none" w:sz="0" w:space="0" w:color="auto"/>
          </w:divBdr>
        </w:div>
        <w:div w:id="369456710">
          <w:marLeft w:val="0"/>
          <w:marRight w:val="0"/>
          <w:marTop w:val="0"/>
          <w:marBottom w:val="0"/>
          <w:divBdr>
            <w:top w:val="none" w:sz="0" w:space="0" w:color="auto"/>
            <w:left w:val="none" w:sz="0" w:space="0" w:color="auto"/>
            <w:bottom w:val="none" w:sz="0" w:space="0" w:color="auto"/>
            <w:right w:val="none" w:sz="0" w:space="0" w:color="auto"/>
          </w:divBdr>
        </w:div>
        <w:div w:id="2082099763">
          <w:marLeft w:val="0"/>
          <w:marRight w:val="0"/>
          <w:marTop w:val="0"/>
          <w:marBottom w:val="0"/>
          <w:divBdr>
            <w:top w:val="none" w:sz="0" w:space="0" w:color="auto"/>
            <w:left w:val="none" w:sz="0" w:space="0" w:color="auto"/>
            <w:bottom w:val="none" w:sz="0" w:space="0" w:color="auto"/>
            <w:right w:val="none" w:sz="0" w:space="0" w:color="auto"/>
          </w:divBdr>
        </w:div>
      </w:divsChild>
    </w:div>
    <w:div w:id="1680961425">
      <w:bodyDiv w:val="1"/>
      <w:marLeft w:val="0"/>
      <w:marRight w:val="0"/>
      <w:marTop w:val="0"/>
      <w:marBottom w:val="0"/>
      <w:divBdr>
        <w:top w:val="none" w:sz="0" w:space="0" w:color="auto"/>
        <w:left w:val="none" w:sz="0" w:space="0" w:color="auto"/>
        <w:bottom w:val="none" w:sz="0" w:space="0" w:color="auto"/>
        <w:right w:val="none" w:sz="0" w:space="0" w:color="auto"/>
      </w:divBdr>
    </w:div>
    <w:div w:id="1949774070">
      <w:bodyDiv w:val="1"/>
      <w:marLeft w:val="0"/>
      <w:marRight w:val="0"/>
      <w:marTop w:val="0"/>
      <w:marBottom w:val="0"/>
      <w:divBdr>
        <w:top w:val="none" w:sz="0" w:space="0" w:color="auto"/>
        <w:left w:val="none" w:sz="0" w:space="0" w:color="auto"/>
        <w:bottom w:val="none" w:sz="0" w:space="0" w:color="auto"/>
        <w:right w:val="none" w:sz="0" w:space="0" w:color="auto"/>
      </w:divBdr>
    </w:div>
    <w:div w:id="1964075999">
      <w:bodyDiv w:val="1"/>
      <w:marLeft w:val="0"/>
      <w:marRight w:val="0"/>
      <w:marTop w:val="0"/>
      <w:marBottom w:val="0"/>
      <w:divBdr>
        <w:top w:val="none" w:sz="0" w:space="0" w:color="auto"/>
        <w:left w:val="none" w:sz="0" w:space="0" w:color="auto"/>
        <w:bottom w:val="none" w:sz="0" w:space="0" w:color="auto"/>
        <w:right w:val="none" w:sz="0" w:space="0" w:color="auto"/>
      </w:divBdr>
      <w:divsChild>
        <w:div w:id="64422644">
          <w:marLeft w:val="0"/>
          <w:marRight w:val="0"/>
          <w:marTop w:val="0"/>
          <w:marBottom w:val="0"/>
          <w:divBdr>
            <w:top w:val="none" w:sz="0" w:space="0" w:color="auto"/>
            <w:left w:val="none" w:sz="0" w:space="0" w:color="auto"/>
            <w:bottom w:val="none" w:sz="0" w:space="0" w:color="auto"/>
            <w:right w:val="none" w:sz="0" w:space="0" w:color="auto"/>
          </w:divBdr>
        </w:div>
        <w:div w:id="1286814156">
          <w:marLeft w:val="0"/>
          <w:marRight w:val="0"/>
          <w:marTop w:val="0"/>
          <w:marBottom w:val="0"/>
          <w:divBdr>
            <w:top w:val="none" w:sz="0" w:space="0" w:color="auto"/>
            <w:left w:val="none" w:sz="0" w:space="0" w:color="auto"/>
            <w:bottom w:val="none" w:sz="0" w:space="0" w:color="auto"/>
            <w:right w:val="none" w:sz="0" w:space="0" w:color="auto"/>
          </w:divBdr>
        </w:div>
        <w:div w:id="1411274137">
          <w:marLeft w:val="0"/>
          <w:marRight w:val="0"/>
          <w:marTop w:val="0"/>
          <w:marBottom w:val="0"/>
          <w:divBdr>
            <w:top w:val="none" w:sz="0" w:space="0" w:color="auto"/>
            <w:left w:val="none" w:sz="0" w:space="0" w:color="auto"/>
            <w:bottom w:val="none" w:sz="0" w:space="0" w:color="auto"/>
            <w:right w:val="none" w:sz="0" w:space="0" w:color="auto"/>
          </w:divBdr>
        </w:div>
        <w:div w:id="1570964978">
          <w:marLeft w:val="0"/>
          <w:marRight w:val="0"/>
          <w:marTop w:val="0"/>
          <w:marBottom w:val="0"/>
          <w:divBdr>
            <w:top w:val="none" w:sz="0" w:space="0" w:color="auto"/>
            <w:left w:val="none" w:sz="0" w:space="0" w:color="auto"/>
            <w:bottom w:val="none" w:sz="0" w:space="0" w:color="auto"/>
            <w:right w:val="none" w:sz="0" w:space="0" w:color="auto"/>
          </w:divBdr>
        </w:div>
        <w:div w:id="257298506">
          <w:marLeft w:val="0"/>
          <w:marRight w:val="0"/>
          <w:marTop w:val="0"/>
          <w:marBottom w:val="0"/>
          <w:divBdr>
            <w:top w:val="none" w:sz="0" w:space="0" w:color="auto"/>
            <w:left w:val="none" w:sz="0" w:space="0" w:color="auto"/>
            <w:bottom w:val="none" w:sz="0" w:space="0" w:color="auto"/>
            <w:right w:val="none" w:sz="0" w:space="0" w:color="auto"/>
          </w:divBdr>
        </w:div>
        <w:div w:id="1910967154">
          <w:marLeft w:val="0"/>
          <w:marRight w:val="0"/>
          <w:marTop w:val="0"/>
          <w:marBottom w:val="0"/>
          <w:divBdr>
            <w:top w:val="none" w:sz="0" w:space="0" w:color="auto"/>
            <w:left w:val="none" w:sz="0" w:space="0" w:color="auto"/>
            <w:bottom w:val="none" w:sz="0" w:space="0" w:color="auto"/>
            <w:right w:val="none" w:sz="0" w:space="0" w:color="auto"/>
          </w:divBdr>
        </w:div>
      </w:divsChild>
    </w:div>
    <w:div w:id="1994289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DD9345-7EA5-4CD5-93DB-6EB5155594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3338</TotalTime>
  <Pages>21</Pages>
  <Words>2834</Words>
  <Characters>16158</Characters>
  <Application>Microsoft Office Word</Application>
  <DocSecurity>0</DocSecurity>
  <Lines>134</Lines>
  <Paragraphs>37</Paragraphs>
  <ScaleCrop>false</ScaleCrop>
  <Company/>
  <LinksUpToDate>false</LinksUpToDate>
  <CharactersWithSpaces>18955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 tv</dc:creator>
  <cp:keywords/>
  <dc:description/>
  <cp:lastModifiedBy>p tv</cp:lastModifiedBy>
  <cp:revision>167</cp:revision>
  <cp:lastPrinted>2023-03-01T03:11:00Z</cp:lastPrinted>
  <dcterms:created xsi:type="dcterms:W3CDTF">2022-10-16T05:53:00Z</dcterms:created>
  <dcterms:modified xsi:type="dcterms:W3CDTF">2023-03-06T01:16:00Z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id="1joIwhUs"/&gt;&lt;style id="http://www.zotero.org/styles/china-national-standard-gb-t-7714-2015-numeric-aulower-bilan" hasBibliography="1" bibliographyStyleHasBeenSet="1"/&gt;&lt;prefs&gt;&lt;pref name="fieldType"</vt:lpwstr>
  </property>
  <property fmtid="{D5CDD505-2E9C-101B-9397-08002B2CF9AE}" pid="3" name="ZOTERO_PREF_2">
    <vt:lpwstr> value="Field"/&gt;&lt;/prefs&gt;&lt;/data&gt;</vt:lpwstr>
  </property>
</Properties>
</file>