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Pham</w:t>
      </w:r>
      <w:r>
        <w:t xml:space="preserve"> </w:t>
      </w:r>
      <w:r>
        <w:t xml:space="preserve">Vo</w:t>
      </w:r>
    </w:p>
    <w:p>
      <w:pPr>
        <w:pStyle w:val="Date"/>
      </w:pPr>
      <w:r>
        <w:t xml:space="preserve">2/13/2022</w:t>
      </w:r>
    </w:p>
    <w:bookmarkStart w:id="24" w:name="clustering-with-kmeans-and-hclust"/>
    <w:p>
      <w:pPr>
        <w:pStyle w:val="Heading1"/>
      </w:pPr>
      <w:r>
        <w:t xml:space="preserve">Clustering with kmeans and hclust()</w:t>
      </w:r>
    </w:p>
    <w:p>
      <w:pPr>
        <w:pStyle w:val="FirstParagraph"/>
      </w:pPr>
      <w:r>
        <w:t xml:space="preserve">We will begin by making up some data to cluster.</w:t>
      </w:r>
      <w:r>
        <w:t xml:space="preserve"> </w:t>
      </w:r>
      <w:r>
        <w:t xml:space="preserve">shortcut to insert code chunk: option+command+i</w:t>
      </w:r>
    </w:p>
    <w:p>
      <w:pPr>
        <w:pStyle w:val="SourceCode"/>
      </w:pPr>
      <w:r>
        <w:rPr>
          <w:rStyle w:val="NormalTok"/>
        </w:rPr>
        <w:t xml:space="preserve">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tmp,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(tmp))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x          y</w:t>
      </w:r>
      <w:r>
        <w:br/>
      </w:r>
      <w:r>
        <w:rPr>
          <w:rStyle w:val="VerbatimChar"/>
        </w:rPr>
        <w:t xml:space="preserve">##  [1,]  2.8743002 -2.8901669</w:t>
      </w:r>
      <w:r>
        <w:br/>
      </w:r>
      <w:r>
        <w:rPr>
          <w:rStyle w:val="VerbatimChar"/>
        </w:rPr>
        <w:t xml:space="preserve">##  [2,]  2.9363182 -2.9693210</w:t>
      </w:r>
      <w:r>
        <w:br/>
      </w:r>
      <w:r>
        <w:rPr>
          <w:rStyle w:val="VerbatimChar"/>
        </w:rPr>
        <w:t xml:space="preserve">##  [3,]  2.9073333 -2.4767405</w:t>
      </w:r>
      <w:r>
        <w:br/>
      </w:r>
      <w:r>
        <w:rPr>
          <w:rStyle w:val="VerbatimChar"/>
        </w:rPr>
        <w:t xml:space="preserve">##  [4,]  3.8818058 -3.7129839</w:t>
      </w:r>
      <w:r>
        <w:br/>
      </w:r>
      <w:r>
        <w:rPr>
          <w:rStyle w:val="VerbatimChar"/>
        </w:rPr>
        <w:t xml:space="preserve">##  [5,]  2.7414859 -3.3318831</w:t>
      </w:r>
      <w:r>
        <w:br/>
      </w:r>
      <w:r>
        <w:rPr>
          <w:rStyle w:val="VerbatimChar"/>
        </w:rPr>
        <w:t xml:space="preserve">##  [6,]  5.0719478 -3.9934698</w:t>
      </w:r>
      <w:r>
        <w:br/>
      </w:r>
      <w:r>
        <w:rPr>
          <w:rStyle w:val="VerbatimChar"/>
        </w:rPr>
        <w:t xml:space="preserve">##  [7,]  2.3802322 -2.3318479</w:t>
      </w:r>
      <w:r>
        <w:br/>
      </w:r>
      <w:r>
        <w:rPr>
          <w:rStyle w:val="VerbatimChar"/>
        </w:rPr>
        <w:t xml:space="preserve">##  [8,]  2.4884059 -3.5132228</w:t>
      </w:r>
      <w:r>
        <w:br/>
      </w:r>
      <w:r>
        <w:rPr>
          <w:rStyle w:val="VerbatimChar"/>
        </w:rPr>
        <w:t xml:space="preserve">##  [9,]  3.4515539 -4.4218790</w:t>
      </w:r>
      <w:r>
        <w:br/>
      </w:r>
      <w:r>
        <w:rPr>
          <w:rStyle w:val="VerbatimChar"/>
        </w:rPr>
        <w:t xml:space="preserve">## [10,]  2.5529855 -4.0744393</w:t>
      </w:r>
      <w:r>
        <w:br/>
      </w:r>
      <w:r>
        <w:rPr>
          <w:rStyle w:val="VerbatimChar"/>
        </w:rPr>
        <w:t xml:space="preserve">## [11,]  3.7925742 -3.6546072</w:t>
      </w:r>
      <w:r>
        <w:br/>
      </w:r>
      <w:r>
        <w:rPr>
          <w:rStyle w:val="VerbatimChar"/>
        </w:rPr>
        <w:t xml:space="preserve">## [12,]  1.8461343 -2.6705285</w:t>
      </w:r>
      <w:r>
        <w:br/>
      </w:r>
      <w:r>
        <w:rPr>
          <w:rStyle w:val="VerbatimChar"/>
        </w:rPr>
        <w:t xml:space="preserve">## [13,]  0.6354836 -4.5093889</w:t>
      </w:r>
      <w:r>
        <w:br/>
      </w:r>
      <w:r>
        <w:rPr>
          <w:rStyle w:val="VerbatimChar"/>
        </w:rPr>
        <w:t xml:space="preserve">## [14,]  3.7067287 -1.2517350</w:t>
      </w:r>
      <w:r>
        <w:br/>
      </w:r>
      <w:r>
        <w:rPr>
          <w:rStyle w:val="VerbatimChar"/>
        </w:rPr>
        <w:t xml:space="preserve">## [15,]  1.9147373 -2.0754128</w:t>
      </w:r>
      <w:r>
        <w:br/>
      </w:r>
      <w:r>
        <w:rPr>
          <w:rStyle w:val="VerbatimChar"/>
        </w:rPr>
        <w:t xml:space="preserve">## [16,]  1.3035310 -1.9679169</w:t>
      </w:r>
      <w:r>
        <w:br/>
      </w:r>
      <w:r>
        <w:rPr>
          <w:rStyle w:val="VerbatimChar"/>
        </w:rPr>
        <w:t xml:space="preserve">## [17,]  0.8779099 -3.3388093</w:t>
      </w:r>
      <w:r>
        <w:br/>
      </w:r>
      <w:r>
        <w:rPr>
          <w:rStyle w:val="VerbatimChar"/>
        </w:rPr>
        <w:t xml:space="preserve">## [18,]  2.3805892 -3.1115670</w:t>
      </w:r>
      <w:r>
        <w:br/>
      </w:r>
      <w:r>
        <w:rPr>
          <w:rStyle w:val="VerbatimChar"/>
        </w:rPr>
        <w:t xml:space="preserve">## [19,]  5.5112480 -3.6679013</w:t>
      </w:r>
      <w:r>
        <w:br/>
      </w:r>
      <w:r>
        <w:rPr>
          <w:rStyle w:val="VerbatimChar"/>
        </w:rPr>
        <w:t xml:space="preserve">## [20,]  3.6975447 -3.4021133</w:t>
      </w:r>
      <w:r>
        <w:br/>
      </w:r>
      <w:r>
        <w:rPr>
          <w:rStyle w:val="VerbatimChar"/>
        </w:rPr>
        <w:t xml:space="preserve">## [21,]  2.7999729 -2.0881202</w:t>
      </w:r>
      <w:r>
        <w:br/>
      </w:r>
      <w:r>
        <w:rPr>
          <w:rStyle w:val="VerbatimChar"/>
        </w:rPr>
        <w:t xml:space="preserve">## [22,]  1.1944247 -1.4130999</w:t>
      </w:r>
      <w:r>
        <w:br/>
      </w:r>
      <w:r>
        <w:rPr>
          <w:rStyle w:val="VerbatimChar"/>
        </w:rPr>
        <w:t xml:space="preserve">## [23,]  4.7876043 -4.3416825</w:t>
      </w:r>
      <w:r>
        <w:br/>
      </w:r>
      <w:r>
        <w:rPr>
          <w:rStyle w:val="VerbatimChar"/>
        </w:rPr>
        <w:t xml:space="preserve">## [24,]  3.5380811 -1.1177078</w:t>
      </w:r>
      <w:r>
        <w:br/>
      </w:r>
      <w:r>
        <w:rPr>
          <w:rStyle w:val="VerbatimChar"/>
        </w:rPr>
        <w:t xml:space="preserve">## [25,]  5.6655361 -3.1689216</w:t>
      </w:r>
      <w:r>
        <w:br/>
      </w:r>
      <w:r>
        <w:rPr>
          <w:rStyle w:val="VerbatimChar"/>
        </w:rPr>
        <w:t xml:space="preserve">## [26,]  3.3221488 -2.1432095</w:t>
      </w:r>
      <w:r>
        <w:br/>
      </w:r>
      <w:r>
        <w:rPr>
          <w:rStyle w:val="VerbatimChar"/>
        </w:rPr>
        <w:t xml:space="preserve">## [27,]  4.5109872 -1.8455444</w:t>
      </w:r>
      <w:r>
        <w:br/>
      </w:r>
      <w:r>
        <w:rPr>
          <w:rStyle w:val="VerbatimChar"/>
        </w:rPr>
        <w:t xml:space="preserve">## [28,]  1.0453575 -4.2434291</w:t>
      </w:r>
      <w:r>
        <w:br/>
      </w:r>
      <w:r>
        <w:rPr>
          <w:rStyle w:val="VerbatimChar"/>
        </w:rPr>
        <w:t xml:space="preserve">## [29,]  2.4474572 -3.2728480</w:t>
      </w:r>
      <w:r>
        <w:br/>
      </w:r>
      <w:r>
        <w:rPr>
          <w:rStyle w:val="VerbatimChar"/>
        </w:rPr>
        <w:t xml:space="preserve">## [30,]  2.6725764 -2.1365590</w:t>
      </w:r>
      <w:r>
        <w:br/>
      </w:r>
      <w:r>
        <w:rPr>
          <w:rStyle w:val="VerbatimChar"/>
        </w:rPr>
        <w:t xml:space="preserve">## [31,] -2.1365590  2.6725764</w:t>
      </w:r>
      <w:r>
        <w:br/>
      </w:r>
      <w:r>
        <w:rPr>
          <w:rStyle w:val="VerbatimChar"/>
        </w:rPr>
        <w:t xml:space="preserve">## [32,] -3.2728480  2.4474572</w:t>
      </w:r>
      <w:r>
        <w:br/>
      </w:r>
      <w:r>
        <w:rPr>
          <w:rStyle w:val="VerbatimChar"/>
        </w:rPr>
        <w:t xml:space="preserve">## [33,] -4.2434291  1.0453575</w:t>
      </w:r>
      <w:r>
        <w:br/>
      </w:r>
      <w:r>
        <w:rPr>
          <w:rStyle w:val="VerbatimChar"/>
        </w:rPr>
        <w:t xml:space="preserve">## [34,] -1.8455444  4.5109872</w:t>
      </w:r>
      <w:r>
        <w:br/>
      </w:r>
      <w:r>
        <w:rPr>
          <w:rStyle w:val="VerbatimChar"/>
        </w:rPr>
        <w:t xml:space="preserve">## [35,] -2.1432095  3.3221488</w:t>
      </w:r>
      <w:r>
        <w:br/>
      </w:r>
      <w:r>
        <w:rPr>
          <w:rStyle w:val="VerbatimChar"/>
        </w:rPr>
        <w:t xml:space="preserve">## [36,] -3.1689216  5.6655361</w:t>
      </w:r>
      <w:r>
        <w:br/>
      </w:r>
      <w:r>
        <w:rPr>
          <w:rStyle w:val="VerbatimChar"/>
        </w:rPr>
        <w:t xml:space="preserve">## [37,] -1.1177078  3.5380811</w:t>
      </w:r>
      <w:r>
        <w:br/>
      </w:r>
      <w:r>
        <w:rPr>
          <w:rStyle w:val="VerbatimChar"/>
        </w:rPr>
        <w:t xml:space="preserve">## [38,] -4.3416825  4.7876043</w:t>
      </w:r>
      <w:r>
        <w:br/>
      </w:r>
      <w:r>
        <w:rPr>
          <w:rStyle w:val="VerbatimChar"/>
        </w:rPr>
        <w:t xml:space="preserve">## [39,] -1.4130999  1.1944247</w:t>
      </w:r>
      <w:r>
        <w:br/>
      </w:r>
      <w:r>
        <w:rPr>
          <w:rStyle w:val="VerbatimChar"/>
        </w:rPr>
        <w:t xml:space="preserve">## [40,] -2.0881202  2.7999729</w:t>
      </w:r>
      <w:r>
        <w:br/>
      </w:r>
      <w:r>
        <w:rPr>
          <w:rStyle w:val="VerbatimChar"/>
        </w:rPr>
        <w:t xml:space="preserve">## [41,] -3.4021133  3.6975447</w:t>
      </w:r>
      <w:r>
        <w:br/>
      </w:r>
      <w:r>
        <w:rPr>
          <w:rStyle w:val="VerbatimChar"/>
        </w:rPr>
        <w:t xml:space="preserve">## [42,] -3.6679013  5.5112480</w:t>
      </w:r>
      <w:r>
        <w:br/>
      </w:r>
      <w:r>
        <w:rPr>
          <w:rStyle w:val="VerbatimChar"/>
        </w:rPr>
        <w:t xml:space="preserve">## [43,] -3.1115670  2.3805892</w:t>
      </w:r>
      <w:r>
        <w:br/>
      </w:r>
      <w:r>
        <w:rPr>
          <w:rStyle w:val="VerbatimChar"/>
        </w:rPr>
        <w:t xml:space="preserve">## [44,] -3.3388093  0.8779099</w:t>
      </w:r>
      <w:r>
        <w:br/>
      </w:r>
      <w:r>
        <w:rPr>
          <w:rStyle w:val="VerbatimChar"/>
        </w:rPr>
        <w:t xml:space="preserve">## [45,] -1.9679169  1.3035310</w:t>
      </w:r>
      <w:r>
        <w:br/>
      </w:r>
      <w:r>
        <w:rPr>
          <w:rStyle w:val="VerbatimChar"/>
        </w:rPr>
        <w:t xml:space="preserve">## [46,] -2.0754128  1.9147373</w:t>
      </w:r>
      <w:r>
        <w:br/>
      </w:r>
      <w:r>
        <w:rPr>
          <w:rStyle w:val="VerbatimChar"/>
        </w:rPr>
        <w:t xml:space="preserve">## [47,] -1.2517350  3.7067287</w:t>
      </w:r>
      <w:r>
        <w:br/>
      </w:r>
      <w:r>
        <w:rPr>
          <w:rStyle w:val="VerbatimChar"/>
        </w:rPr>
        <w:t xml:space="preserve">## [48,] -4.5093889  0.6354836</w:t>
      </w:r>
      <w:r>
        <w:br/>
      </w:r>
      <w:r>
        <w:rPr>
          <w:rStyle w:val="VerbatimChar"/>
        </w:rPr>
        <w:t xml:space="preserve">## [49,] -2.6705285  1.8461343</w:t>
      </w:r>
      <w:r>
        <w:br/>
      </w:r>
      <w:r>
        <w:rPr>
          <w:rStyle w:val="VerbatimChar"/>
        </w:rPr>
        <w:t xml:space="preserve">## [50,] -3.6546072  3.7925742</w:t>
      </w:r>
      <w:r>
        <w:br/>
      </w:r>
      <w:r>
        <w:rPr>
          <w:rStyle w:val="VerbatimChar"/>
        </w:rPr>
        <w:t xml:space="preserve">## [51,] -4.0744393  2.5529855</w:t>
      </w:r>
      <w:r>
        <w:br/>
      </w:r>
      <w:r>
        <w:rPr>
          <w:rStyle w:val="VerbatimChar"/>
        </w:rPr>
        <w:t xml:space="preserve">## [52,] -4.4218790  3.4515539</w:t>
      </w:r>
      <w:r>
        <w:br/>
      </w:r>
      <w:r>
        <w:rPr>
          <w:rStyle w:val="VerbatimChar"/>
        </w:rPr>
        <w:t xml:space="preserve">## [53,] -3.5132228  2.4884059</w:t>
      </w:r>
      <w:r>
        <w:br/>
      </w:r>
      <w:r>
        <w:rPr>
          <w:rStyle w:val="VerbatimChar"/>
        </w:rPr>
        <w:t xml:space="preserve">## [54,] -2.3318479  2.3802322</w:t>
      </w:r>
      <w:r>
        <w:br/>
      </w:r>
      <w:r>
        <w:rPr>
          <w:rStyle w:val="VerbatimChar"/>
        </w:rPr>
        <w:t xml:space="preserve">## [55,] -3.9934698  5.0719478</w:t>
      </w:r>
      <w:r>
        <w:br/>
      </w:r>
      <w:r>
        <w:rPr>
          <w:rStyle w:val="VerbatimChar"/>
        </w:rPr>
        <w:t xml:space="preserve">## [56,] -3.3318831  2.7414859</w:t>
      </w:r>
      <w:r>
        <w:br/>
      </w:r>
      <w:r>
        <w:rPr>
          <w:rStyle w:val="VerbatimChar"/>
        </w:rPr>
        <w:t xml:space="preserve">## [57,] -3.7129839  3.8818058</w:t>
      </w:r>
      <w:r>
        <w:br/>
      </w:r>
      <w:r>
        <w:rPr>
          <w:rStyle w:val="VerbatimChar"/>
        </w:rPr>
        <w:t xml:space="preserve">## [58,] -2.4767405  2.9073333</w:t>
      </w:r>
      <w:r>
        <w:br/>
      </w:r>
      <w:r>
        <w:rPr>
          <w:rStyle w:val="VerbatimChar"/>
        </w:rPr>
        <w:t xml:space="preserve">## [59,] -2.9693210  2.9363182</w:t>
      </w:r>
      <w:r>
        <w:br/>
      </w:r>
      <w:r>
        <w:rPr>
          <w:rStyle w:val="VerbatimChar"/>
        </w:rPr>
        <w:t xml:space="preserve">## [60,] -2.8901669  2.8743002</w:t>
      </w:r>
    </w:p>
    <w:bookmarkStart w:id="21" w:name="run-kmeans"/>
    <w:p>
      <w:pPr>
        <w:pStyle w:val="Heading2"/>
      </w:pPr>
      <w:r>
        <w:t xml:space="preserve">Run kmeans()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centers=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K-means clustering with 2 clusters of sizes 30,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  x         y</w:t>
      </w:r>
      <w:r>
        <w:br/>
      </w:r>
      <w:r>
        <w:rPr>
          <w:rStyle w:val="VerbatimChar"/>
        </w:rPr>
        <w:t xml:space="preserve">## 1 -2.971235  2.964567</w:t>
      </w:r>
      <w:r>
        <w:br/>
      </w:r>
      <w:r>
        <w:rPr>
          <w:rStyle w:val="VerbatimChar"/>
        </w:rPr>
        <w:t xml:space="preserve">## 2  2.964567 -2.971235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[1] 2 2 2 2 2 2 2 2 2 2 2 2 2 2 2 2 2 2 2 2 2 2 2 2 2 2 2 2 2 2 1 1 1 1 1 1 1 1</w:t>
      </w:r>
      <w:r>
        <w:br/>
      </w:r>
      <w:r>
        <w:rPr>
          <w:rStyle w:val="VerbatimChar"/>
        </w:rPr>
        <w:t xml:space="preserve">## [39] 1 1 1 1 1 1 1 1 1 1 1 1 1 1 1 1 1 1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77.9083 77.9083</w:t>
      </w:r>
      <w:r>
        <w:br/>
      </w:r>
      <w:r>
        <w:rPr>
          <w:rStyle w:val="VerbatimChar"/>
        </w:rPr>
        <w:t xml:space="preserve">##  (between_SS / total_SS =  87.2 %)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BlockText"/>
      </w:pPr>
      <w:r>
        <w:t xml:space="preserve">Q. what size is each cluster?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30 30</w:t>
      </w:r>
    </w:p>
    <w:p>
      <w:pPr>
        <w:pStyle w:val="BlockText"/>
      </w:pPr>
      <w:r>
        <w:t xml:space="preserve">Q. Cluster centers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     x         y</w:t>
      </w:r>
      <w:r>
        <w:br/>
      </w:r>
      <w:r>
        <w:rPr>
          <w:rStyle w:val="VerbatimChar"/>
        </w:rPr>
        <w:t xml:space="preserve">## 1 -2.971235  2.964567</w:t>
      </w:r>
      <w:r>
        <w:br/>
      </w:r>
      <w:r>
        <w:rPr>
          <w:rStyle w:val="VerbatimChar"/>
        </w:rPr>
        <w:t xml:space="preserve">## 2  2.964567 -2.971235</w:t>
      </w:r>
    </w:p>
    <w:p>
      <w:pPr>
        <w:pStyle w:val="BlockText"/>
      </w:pPr>
      <w:r>
        <w:t xml:space="preserve">Q. Membership vector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[1] 2 2 2 2 2 2 2 2 2 2 2 2 2 2 2 2 2 2 2 2 2 2 2 2 2 2 2 2 2 2 1 1 1 1 1 1 1 1</w:t>
      </w:r>
      <w:r>
        <w:br/>
      </w:r>
      <w:r>
        <w:rPr>
          <w:rStyle w:val="VerbatimChar"/>
        </w:rPr>
        <w:t xml:space="preserve">## [39] 1 1 1 1 1 1 1 1 1 1 1 1 1 1 1 1 1 1 1 1 1 1</w:t>
      </w:r>
    </w:p>
    <w:p>
      <w:pPr>
        <w:pStyle w:val="BlockText"/>
      </w:pPr>
      <w:r>
        <w:t xml:space="preserve">Plot our data with the clustering result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hclust"/>
    <w:p>
      <w:pPr>
        <w:pStyle w:val="Heading2"/>
      </w:pPr>
      <w:r>
        <w:t xml:space="preserve">hclust()</w:t>
      </w:r>
    </w:p>
    <w:p>
      <w:pPr>
        <w:pStyle w:val="SourceCode"/>
      </w:pP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hc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dist(x))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60</w:t>
      </w:r>
    </w:p>
    <w:p>
      <w:pPr>
        <w:pStyle w:val="FirstParagraph"/>
      </w:pPr>
      <w:r>
        <w:t xml:space="preserve">There is a cool and useful plot method for hclust()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Start w:id="28" w:name="principal-component-analysis"/>
    <w:p>
      <w:pPr>
        <w:pStyle w:val="Heading1"/>
      </w:pPr>
      <w:r>
        <w:t xml:space="preserve">Principal Component Analysis</w:t>
      </w:r>
    </w:p>
    <w:p>
      <w:pPr>
        <w:pStyle w:val="FirstParagraph"/>
      </w:pPr>
      <w:r>
        <w:t xml:space="preserve">Data import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"https://tinyurl.com/UK-foods"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   England Wales Scotland N.Ireland</w:t>
      </w:r>
      <w:r>
        <w:br/>
      </w:r>
      <w:r>
        <w:rPr>
          <w:rStyle w:val="VerbatimChar"/>
        </w:rPr>
        <w:t xml:space="preserve">## Cheese                  105   103      103        66</w:t>
      </w:r>
      <w:r>
        <w:br/>
      </w:r>
      <w:r>
        <w:rPr>
          <w:rStyle w:val="VerbatimChar"/>
        </w:rPr>
        <w:t xml:space="preserve">## Carcass_meat            245   227      242       267</w:t>
      </w:r>
      <w:r>
        <w:br/>
      </w:r>
      <w:r>
        <w:rPr>
          <w:rStyle w:val="VerbatimChar"/>
        </w:rPr>
        <w:t xml:space="preserve">## Other_meat              685   803      750       586</w:t>
      </w:r>
      <w:r>
        <w:br/>
      </w:r>
      <w:r>
        <w:rPr>
          <w:rStyle w:val="VerbatimChar"/>
        </w:rPr>
        <w:t xml:space="preserve">## Fish                    147   160      122        93</w:t>
      </w:r>
      <w:r>
        <w:br/>
      </w:r>
      <w:r>
        <w:rPr>
          <w:rStyle w:val="VerbatimChar"/>
        </w:rPr>
        <w:t xml:space="preserve">## Fats_and_oils           193   235      184       209</w:t>
      </w:r>
      <w:r>
        <w:br/>
      </w:r>
      <w:r>
        <w:rPr>
          <w:rStyle w:val="VerbatimChar"/>
        </w:rPr>
        <w:t xml:space="preserve">## Sugars                  156   175      147       139</w:t>
      </w:r>
      <w:r>
        <w:br/>
      </w:r>
      <w:r>
        <w:rPr>
          <w:rStyle w:val="VerbatimChar"/>
        </w:rPr>
        <w:t xml:space="preserve">## Fresh_potatoes          720   874      566      1033</w:t>
      </w:r>
      <w:r>
        <w:br/>
      </w:r>
      <w:r>
        <w:rPr>
          <w:rStyle w:val="VerbatimChar"/>
        </w:rPr>
        <w:t xml:space="preserve">## Fresh_Veg               253   265      171       143</w:t>
      </w:r>
      <w:r>
        <w:br/>
      </w:r>
      <w:r>
        <w:rPr>
          <w:rStyle w:val="VerbatimChar"/>
        </w:rPr>
        <w:t xml:space="preserve">## Other_Veg               488   570      418       355</w:t>
      </w:r>
      <w:r>
        <w:br/>
      </w:r>
      <w:r>
        <w:rPr>
          <w:rStyle w:val="VerbatimChar"/>
        </w:rPr>
        <w:t xml:space="preserve">## Processed_potatoes      198   203      220       187</w:t>
      </w:r>
      <w:r>
        <w:br/>
      </w:r>
      <w:r>
        <w:rPr>
          <w:rStyle w:val="VerbatimChar"/>
        </w:rPr>
        <w:t xml:space="preserve">## Processed_Veg           360   365      337       334</w:t>
      </w:r>
      <w:r>
        <w:br/>
      </w:r>
      <w:r>
        <w:rPr>
          <w:rStyle w:val="VerbatimChar"/>
        </w:rPr>
        <w:t xml:space="preserve">## Fresh_fruit            1102  1137      957       674</w:t>
      </w:r>
      <w:r>
        <w:br/>
      </w:r>
      <w:r>
        <w:rPr>
          <w:rStyle w:val="VerbatimChar"/>
        </w:rPr>
        <w:t xml:space="preserve">## Cereals                1472  1582     1462      1494</w:t>
      </w:r>
      <w:r>
        <w:br/>
      </w:r>
      <w:r>
        <w:rPr>
          <w:rStyle w:val="VerbatimChar"/>
        </w:rPr>
        <w:t xml:space="preserve">## Beverages                57    73       53        47</w:t>
      </w:r>
      <w:r>
        <w:br/>
      </w:r>
      <w:r>
        <w:rPr>
          <w:rStyle w:val="VerbatimChar"/>
        </w:rPr>
        <w:t xml:space="preserve">## Soft_drinks            1374  1256     1572      1506</w:t>
      </w:r>
      <w:r>
        <w:br/>
      </w:r>
      <w:r>
        <w:rPr>
          <w:rStyle w:val="VerbatimChar"/>
        </w:rPr>
        <w:t xml:space="preserve">## Alcoholic_drinks        375   475      458       135</w:t>
      </w:r>
      <w:r>
        <w:br/>
      </w:r>
      <w:r>
        <w:rPr>
          <w:rStyle w:val="VerbatimChar"/>
        </w:rPr>
        <w:t xml:space="preserve">## Confectionery            54    64       62        41</w:t>
      </w:r>
    </w:p>
    <w:p>
      <w:pPr>
        <w:pStyle w:val="FirstParagraph"/>
      </w:pPr>
      <w:r>
        <w:t xml:space="preserve">#Q1. How many rows and columns are in your new data frame named x? What R functions could you use to answer this questions?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17  4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Let’s make some typical plots</w:t>
      </w:r>
    </w:p>
    <w:p>
      <w:pPr>
        <w:pStyle w:val="SourceCode"/>
      </w:pPr>
      <w:r>
        <w:rPr>
          <w:rStyle w:val="NormalTok"/>
        </w:rPr>
        <w:t xml:space="preserve">mycols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mycols)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Make it side by side i.e. not stacked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mycols, </w:t>
      </w:r>
      <w:r>
        <w:rPr>
          <w:rStyle w:val="AttributeTok"/>
        </w:rPr>
        <w:t xml:space="preserve">beside=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plot that is helpful here.</w:t>
      </w:r>
    </w:p>
    <w:p>
      <w:pPr>
        <w:pStyle w:val="BodyText"/>
      </w:pPr>
      <w:r>
        <w:t xml:space="preserve">#Q5: Generating all pairwise plots may help somewhat. Can you make sense of the following code and resulting figure? What does it mean if a given point lies on the diagonal for a given plot?</w:t>
      </w:r>
    </w:p>
    <w:p>
      <w:pPr>
        <w:pStyle w:val="BodyText"/>
      </w:pPr>
      <w:r>
        <w:t xml:space="preserve">No difference in values between x-axis and y-axis.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mycols)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#Q6. What is the main differences between N. Ireland and the other countries of the UK in terms of this data-set?</w:t>
      </w:r>
    </w:p>
    <w:bookmarkEnd w:id="28"/>
    <w:bookmarkStart w:id="32" w:name="pca-to-rescue"/>
    <w:p>
      <w:pPr>
        <w:pStyle w:val="Heading1"/>
      </w:pPr>
      <w:r>
        <w:t xml:space="preserve">PCA to rescue</w:t>
      </w:r>
    </w:p>
    <w:p>
      <w:pPr>
        <w:pStyle w:val="FirstParagraph"/>
      </w:pPr>
      <w:r>
        <w:t xml:space="preserve">Do PCR of this 17D food data. The main function in base R is called</w:t>
      </w:r>
      <w:r>
        <w:t xml:space="preserve"> </w:t>
      </w:r>
      <w:r>
        <w:t xml:space="preserve">“</w:t>
      </w:r>
      <w:r>
        <w:t xml:space="preserve">prcom()</w:t>
      </w:r>
      <w:r>
        <w:t xml:space="preserve">”</w:t>
      </w:r>
      <w:r>
        <w:t xml:space="preserve">. This function requires the transpose of our data in this case…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 PC1      PC2      PC3       PC4</w:t>
      </w:r>
      <w:r>
        <w:br/>
      </w:r>
      <w:r>
        <w:rPr>
          <w:rStyle w:val="VerbatimChar"/>
        </w:rPr>
        <w:t xml:space="preserve">## Standard deviation     324.1502 212.7478 73.87622 4.189e-14</w:t>
      </w:r>
      <w:r>
        <w:br/>
      </w:r>
      <w:r>
        <w:rPr>
          <w:rStyle w:val="VerbatimChar"/>
        </w:rPr>
        <w:t xml:space="preserve">## Proportion of Variance   0.6744   0.2905  0.03503 0.000e+00</w:t>
      </w:r>
      <w:r>
        <w:br/>
      </w:r>
      <w:r>
        <w:rPr>
          <w:rStyle w:val="VerbatimChar"/>
        </w:rPr>
        <w:t xml:space="preserve">## Cumulative Proportion    0.6744   0.9650  1.00000 1.000e+00</w:t>
      </w:r>
    </w:p>
    <w:p>
      <w:pPr>
        <w:pStyle w:val="FirstParagraph"/>
      </w:pPr>
      <w:r>
        <w:t xml:space="preserve">The prcom() function returns a list object.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PCA plot a.k.a a PCA score plot is a plot of PC1 vs PV2. Basically using the new PCA axis to view our data.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"sdev"     "rotation" "center"   "scale"    "x"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"prcomp"</w:t>
      </w:r>
    </w:p>
    <w:p>
      <w:pPr>
        <w:pStyle w:val="FirstParagraph"/>
      </w:pPr>
      <w:r>
        <w:t xml:space="preserve">We will focus on</w:t>
      </w:r>
      <w:r>
        <w:t xml:space="preserve"> </w:t>
      </w:r>
      <w:r>
        <w:t xml:space="preserve">“</w:t>
      </w:r>
      <w:r>
        <w:t xml:space="preserve">pca$x</w:t>
      </w:r>
      <w:r>
        <w:t xml:space="preserve">”</w:t>
      </w:r>
      <w:r>
        <w:t xml:space="preserve"> </w:t>
      </w:r>
      <w:r>
        <w:t xml:space="preserve">for this plot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PC1         PC2         PC3           PC4</w:t>
      </w:r>
      <w:r>
        <w:br/>
      </w:r>
      <w:r>
        <w:rPr>
          <w:rStyle w:val="VerbatimChar"/>
        </w:rPr>
        <w:t xml:space="preserve">## England   -144.99315    2.532999 -105.768945  2.842865e-14</w:t>
      </w:r>
      <w:r>
        <w:br/>
      </w:r>
      <w:r>
        <w:rPr>
          <w:rStyle w:val="VerbatimChar"/>
        </w:rPr>
        <w:t xml:space="preserve">## Wales     -240.52915  224.646925   56.475555  7.804382e-13</w:t>
      </w:r>
      <w:r>
        <w:br/>
      </w:r>
      <w:r>
        <w:rPr>
          <w:rStyle w:val="VerbatimChar"/>
        </w:rPr>
        <w:t xml:space="preserve">## Scotland   -91.86934 -286.081786   44.415495 -9.614462e-13</w:t>
      </w:r>
      <w:r>
        <w:br/>
      </w:r>
      <w:r>
        <w:rPr>
          <w:rStyle w:val="VerbatimChar"/>
        </w:rPr>
        <w:t xml:space="preserve">## N.Ireland  477.39164   58.901862    4.877895  1.448078e-13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PCA of a RNA-Seq</w:t>
      </w:r>
    </w:p>
    <w:p>
      <w:pPr>
        <w:pStyle w:val="SourceCode"/>
      </w:pPr>
      <w:r>
        <w:rPr>
          <w:rStyle w:val="NormalTok"/>
        </w:rPr>
        <w:t xml:space="preserve">url2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"https://tinyurl.com/expression-CSV"</w:t>
      </w:r>
      <w:r>
        <w:br/>
      </w:r>
      <w:r>
        <w:rPr>
          <w:rStyle w:val="NormalTok"/>
        </w:rPr>
        <w:t xml:space="preserve">rna.data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(url2, </w:t>
      </w:r>
      <w:r>
        <w:rPr>
          <w:rStyle w:val="Attribut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(rna.data)</w:t>
      </w:r>
    </w:p>
    <w:p>
      <w:pPr>
        <w:pStyle w:val="SourceCode"/>
      </w:pPr>
      <w:r>
        <w:rPr>
          <w:rStyle w:val="VerbatimChar"/>
        </w:rPr>
        <w:t xml:space="preserve">##        wt1 wt2  wt3  wt4 wt5 ko1 ko2 ko3 ko4 ko5</w:t>
      </w:r>
      <w:r>
        <w:br/>
      </w:r>
      <w:r>
        <w:rPr>
          <w:rStyle w:val="VerbatimChar"/>
        </w:rPr>
        <w:t xml:space="preserve">## gene1  439 458  408  429 420  90  88  86  90  93</w:t>
      </w:r>
      <w:r>
        <w:br/>
      </w:r>
      <w:r>
        <w:rPr>
          <w:rStyle w:val="VerbatimChar"/>
        </w:rPr>
        <w:t xml:space="preserve">## gene2  219 200  204  210 187 427 423 434 433 426</w:t>
      </w:r>
      <w:r>
        <w:br/>
      </w:r>
      <w:r>
        <w:rPr>
          <w:rStyle w:val="VerbatimChar"/>
        </w:rPr>
        <w:t xml:space="preserve">## gene3 1006 989 1030 1017 973 252 237 238 226 210</w:t>
      </w:r>
      <w:r>
        <w:br/>
      </w:r>
      <w:r>
        <w:rPr>
          <w:rStyle w:val="VerbatimChar"/>
        </w:rPr>
        <w:t xml:space="preserve">## gene4  783 792  829  856 760 849 856 835 885 894</w:t>
      </w:r>
      <w:r>
        <w:br/>
      </w:r>
      <w:r>
        <w:rPr>
          <w:rStyle w:val="VerbatimChar"/>
        </w:rPr>
        <w:t xml:space="preserve">## gene5  181 249  204  244 225 277 305 272 270 279</w:t>
      </w:r>
      <w:r>
        <w:br/>
      </w:r>
      <w:r>
        <w:rPr>
          <w:rStyle w:val="VerbatimChar"/>
        </w:rPr>
        <w:t xml:space="preserve">## gene6  460 502  491  491 493 612 594 577 618 638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(rna.data))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  PC1     PC2      PC3      PC4      PC5      PC6</w:t>
      </w:r>
      <w:r>
        <w:br/>
      </w:r>
      <w:r>
        <w:rPr>
          <w:rStyle w:val="VerbatimChar"/>
        </w:rPr>
        <w:t xml:space="preserve">## Standard deviation     2214.2633 88.9209 84.33908 77.74094 69.66341 67.78516</w:t>
      </w:r>
      <w:r>
        <w:br/>
      </w:r>
      <w:r>
        <w:rPr>
          <w:rStyle w:val="VerbatimChar"/>
        </w:rPr>
        <w:t xml:space="preserve">## Proportion of Variance    0.9917  0.0016  0.00144  0.00122  0.00098  0.00093</w:t>
      </w:r>
      <w:r>
        <w:br/>
      </w:r>
      <w:r>
        <w:rPr>
          <w:rStyle w:val="VerbatimChar"/>
        </w:rPr>
        <w:t xml:space="preserve">## Cumulative Proportion     0.9917  0.9933  0.99471  0.99593  0.99691  0.99784</w:t>
      </w:r>
      <w:r>
        <w:br/>
      </w:r>
      <w:r>
        <w:rPr>
          <w:rStyle w:val="VerbatimChar"/>
        </w:rPr>
        <w:t xml:space="preserve">##                             PC7      PC8      PC9      PC10</w:t>
      </w:r>
      <w:r>
        <w:br/>
      </w:r>
      <w:r>
        <w:rPr>
          <w:rStyle w:val="VerbatimChar"/>
        </w:rPr>
        <w:t xml:space="preserve">## Standard deviation     65.29428 59.90981 53.20803 3.142e-13</w:t>
      </w:r>
      <w:r>
        <w:br/>
      </w:r>
      <w:r>
        <w:rPr>
          <w:rStyle w:val="VerbatimChar"/>
        </w:rPr>
        <w:t xml:space="preserve">## Proportion of Variance  0.00086  0.00073  0.00057 0.000e+00</w:t>
      </w:r>
      <w:r>
        <w:br/>
      </w:r>
      <w:r>
        <w:rPr>
          <w:rStyle w:val="VerbatimChar"/>
        </w:rPr>
        <w:t xml:space="preserve">## Cumulative Proportion   0.99870  0.99943  1.00000 1.000e+00</w:t>
      </w:r>
    </w:p>
    <w:p>
      <w:pPr>
        <w:pStyle w:val="FirstParagraph"/>
      </w:pPr>
      <w:r>
        <w:t xml:space="preserve">Make our PCA score 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(rna.data))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chine_learning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creator>Pham Vo</dc:creator>
  <cp:keywords/>
  <dcterms:created xsi:type="dcterms:W3CDTF">2022-02-15T06:16:48Z</dcterms:created>
  <dcterms:modified xsi:type="dcterms:W3CDTF">2022-02-15T06:16:48Z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2/13/2022</vt:lpwstr>
  </property>
  <property fmtid="{D5CDD505-2E9C-101B-9397-08002B2CF9AE}" pid="3" name="output">
    <vt:lpwstr/>
  </property>
</Properties>
</file>