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89" w:rsidRDefault="00D96689"/>
    <w:p w:rsidR="00D96689" w:rsidRDefault="00D966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3202305</wp:posOffset>
                </wp:positionV>
                <wp:extent cx="236093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D8D" w:rsidRPr="00D96689" w:rsidRDefault="00752D8D" w:rsidP="00D966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96689">
                              <w:rPr>
                                <w:sz w:val="40"/>
                                <w:szCs w:val="40"/>
                              </w:rPr>
                              <w:t>Patrick Warren</w:t>
                            </w:r>
                          </w:p>
                          <w:p w:rsidR="00752D8D" w:rsidRPr="00D96689" w:rsidRDefault="00752D8D" w:rsidP="00D966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96689">
                              <w:rPr>
                                <w:sz w:val="40"/>
                                <w:szCs w:val="40"/>
                              </w:rPr>
                              <w:t>CIS 310-01</w:t>
                            </w:r>
                          </w:p>
                          <w:p w:rsidR="00752D8D" w:rsidRPr="00D96689" w:rsidRDefault="00752D8D" w:rsidP="00D966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96689">
                              <w:rPr>
                                <w:sz w:val="40"/>
                                <w:szCs w:val="40"/>
                              </w:rPr>
                              <w:t>Assignment 6 – A6</w:t>
                            </w:r>
                          </w:p>
                          <w:p w:rsidR="00752D8D" w:rsidRPr="00D96689" w:rsidRDefault="00752D8D" w:rsidP="00D966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96689">
                              <w:rPr>
                                <w:sz w:val="40"/>
                                <w:szCs w:val="40"/>
                              </w:rPr>
                              <w:t>Due 10/11/2017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2.1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Bz8xvndAAAACAEAAA8AAAAAAAAAAAAAAAAAfwQAAGRycy9kb3du&#10;cmV2LnhtbFBLBQYAAAAABAAEAPMAAACJBQAAAAA=&#10;">
                <v:textbox style="mso-fit-shape-to-text:t">
                  <w:txbxContent>
                    <w:p w:rsidR="00752D8D" w:rsidRPr="00D96689" w:rsidRDefault="00752D8D" w:rsidP="00D966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96689">
                        <w:rPr>
                          <w:sz w:val="40"/>
                          <w:szCs w:val="40"/>
                        </w:rPr>
                        <w:t>Patrick Warren</w:t>
                      </w:r>
                    </w:p>
                    <w:p w:rsidR="00752D8D" w:rsidRPr="00D96689" w:rsidRDefault="00752D8D" w:rsidP="00D966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96689">
                        <w:rPr>
                          <w:sz w:val="40"/>
                          <w:szCs w:val="40"/>
                        </w:rPr>
                        <w:t>CIS 310-01</w:t>
                      </w:r>
                    </w:p>
                    <w:p w:rsidR="00752D8D" w:rsidRPr="00D96689" w:rsidRDefault="00752D8D" w:rsidP="00D966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96689">
                        <w:rPr>
                          <w:sz w:val="40"/>
                          <w:szCs w:val="40"/>
                        </w:rPr>
                        <w:t>Assignment 6 – A6</w:t>
                      </w:r>
                    </w:p>
                    <w:p w:rsidR="00752D8D" w:rsidRPr="00D96689" w:rsidRDefault="00752D8D" w:rsidP="00D966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96689">
                        <w:rPr>
                          <w:sz w:val="40"/>
                          <w:szCs w:val="40"/>
                        </w:rPr>
                        <w:t>Due 10/11/2017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D96689" w:rsidRDefault="00D96689" w:rsidP="00D96689">
      <w:pPr>
        <w:pStyle w:val="ListParagraph"/>
        <w:numPr>
          <w:ilvl w:val="0"/>
          <w:numId w:val="1"/>
        </w:numPr>
      </w:pPr>
    </w:p>
    <w:p w:rsidR="00752D8D" w:rsidRDefault="008B7BC1" w:rsidP="00D96689">
      <w:pPr>
        <w:ind w:left="360"/>
      </w:pPr>
      <w:r>
        <w:rPr>
          <w:noProof/>
        </w:rPr>
        <w:drawing>
          <wp:inline distT="0" distB="0" distL="0" distR="0" wp14:anchorId="522E83A0" wp14:editId="67A26868">
            <wp:extent cx="5943600" cy="24841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689" w:rsidRDefault="00D96689" w:rsidP="00D96689">
      <w:pPr>
        <w:ind w:left="360"/>
      </w:pPr>
    </w:p>
    <w:p w:rsidR="00D96689" w:rsidRDefault="00D96689" w:rsidP="00D96689">
      <w:pPr>
        <w:pStyle w:val="ListParagraph"/>
        <w:numPr>
          <w:ilvl w:val="0"/>
          <w:numId w:val="1"/>
        </w:numPr>
      </w:pPr>
      <w:r>
        <w:t xml:space="preserve">The </w:t>
      </w:r>
      <w:r w:rsidR="0065322A">
        <w:t xml:space="preserve">table on page 238 </w:t>
      </w:r>
      <w:r>
        <w:t>is in 1</w:t>
      </w:r>
      <w:r w:rsidRPr="00D96689">
        <w:rPr>
          <w:vertAlign w:val="superscript"/>
        </w:rPr>
        <w:t>st</w:t>
      </w:r>
      <w:r>
        <w:t xml:space="preserve"> Normal Form because </w:t>
      </w:r>
      <w:r w:rsidR="0065322A">
        <w:t xml:space="preserve">all rows are unique. </w:t>
      </w:r>
    </w:p>
    <w:p w:rsidR="00D96689" w:rsidRDefault="00D96689" w:rsidP="00D96689">
      <w:pPr>
        <w:pStyle w:val="ListParagraph"/>
        <w:numPr>
          <w:ilvl w:val="0"/>
          <w:numId w:val="1"/>
        </w:numPr>
      </w:pPr>
      <w:r>
        <w:t>The diagram above is NOT in 2</w:t>
      </w:r>
      <w:r w:rsidRPr="00D96689">
        <w:rPr>
          <w:vertAlign w:val="superscript"/>
        </w:rPr>
        <w:t>nd</w:t>
      </w:r>
      <w:r>
        <w:t xml:space="preserve"> Normal Form, because there is a transitive dependency between VEND_CODE and VEND_NAME (non-key attribute identifying another non-key attribute.) </w:t>
      </w:r>
    </w:p>
    <w:p w:rsidR="0065322A" w:rsidRDefault="00C53D27" w:rsidP="0065322A">
      <w:pPr>
        <w:pStyle w:val="ListParagraph"/>
      </w:pPr>
      <w:r>
        <w:rPr>
          <w:noProof/>
        </w:rPr>
        <w:drawing>
          <wp:inline distT="0" distB="0" distL="0" distR="0" wp14:anchorId="447BBD15" wp14:editId="22814F29">
            <wp:extent cx="4810125" cy="40957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22A" w:rsidRDefault="0065322A" w:rsidP="00D96689">
      <w:pPr>
        <w:pStyle w:val="ListParagraph"/>
        <w:numPr>
          <w:ilvl w:val="0"/>
          <w:numId w:val="1"/>
        </w:numPr>
      </w:pPr>
      <w:r>
        <w:lastRenderedPageBreak/>
        <w:t>The diagrams above are not in 3</w:t>
      </w:r>
      <w:r w:rsidRPr="0065322A">
        <w:rPr>
          <w:vertAlign w:val="superscript"/>
        </w:rPr>
        <w:t>rd</w:t>
      </w:r>
      <w:r>
        <w:t xml:space="preserve"> Normal Form because there is still a transitive dependency involved. See below for the complete normalization. </w:t>
      </w:r>
    </w:p>
    <w:p w:rsidR="00752D8D" w:rsidRDefault="001E783B" w:rsidP="00752D8D">
      <w:pPr>
        <w:ind w:left="360"/>
      </w:pPr>
      <w:r>
        <w:rPr>
          <w:noProof/>
        </w:rPr>
        <w:drawing>
          <wp:inline distT="0" distB="0" distL="0" distR="0" wp14:anchorId="5FD4108E" wp14:editId="362B5FFD">
            <wp:extent cx="3743325" cy="53435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4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69B9" w:rsidRDefault="001169B9">
      <w:r>
        <w:br w:type="page"/>
      </w:r>
    </w:p>
    <w:p w:rsidR="00C53D27" w:rsidRDefault="00C53D27" w:rsidP="00C53D27">
      <w:pPr>
        <w:pStyle w:val="ListParagraph"/>
        <w:numPr>
          <w:ilvl w:val="0"/>
          <w:numId w:val="1"/>
        </w:numPr>
      </w:pPr>
      <w:r>
        <w:lastRenderedPageBreak/>
        <w:t>Crows Foot ERD of the diagram from question 4.</w:t>
      </w:r>
    </w:p>
    <w:p w:rsidR="00C53D27" w:rsidRDefault="001169B9" w:rsidP="00C53D27">
      <w:pPr>
        <w:ind w:left="360"/>
      </w:pPr>
      <w:bookmarkStart w:id="0" w:name="_GoBack"/>
      <w:r>
        <w:rPr>
          <w:noProof/>
        </w:rPr>
        <w:drawing>
          <wp:inline distT="0" distB="0" distL="0" distR="0" wp14:anchorId="37CB6286" wp14:editId="67B9EC26">
            <wp:extent cx="5943600" cy="4759960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C5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E3B8A"/>
    <w:multiLevelType w:val="hybridMultilevel"/>
    <w:tmpl w:val="2390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89"/>
    <w:rsid w:val="001169B9"/>
    <w:rsid w:val="001A5C54"/>
    <w:rsid w:val="001E783B"/>
    <w:rsid w:val="00233BC9"/>
    <w:rsid w:val="00367CD8"/>
    <w:rsid w:val="0048174F"/>
    <w:rsid w:val="006463AA"/>
    <w:rsid w:val="0065322A"/>
    <w:rsid w:val="00660794"/>
    <w:rsid w:val="006B3535"/>
    <w:rsid w:val="00752D8D"/>
    <w:rsid w:val="008B7BC1"/>
    <w:rsid w:val="00A13601"/>
    <w:rsid w:val="00A5362B"/>
    <w:rsid w:val="00C53D27"/>
    <w:rsid w:val="00C8478D"/>
    <w:rsid w:val="00D96689"/>
    <w:rsid w:val="00F7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94C4"/>
  <w15:chartTrackingRefBased/>
  <w15:docId w15:val="{96203023-F054-49C8-AA62-BBEA5A5B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Warren,Patrick Thomas</dc:creator>
  <cp:keywords/>
  <dc:description/>
  <cp:lastModifiedBy>Warren,Patrick Thomas</cp:lastModifiedBy>
  <cp:revision>1</cp:revision>
  <dcterms:created xsi:type="dcterms:W3CDTF">2017-10-08T18:13:00Z</dcterms:created>
  <dcterms:modified xsi:type="dcterms:W3CDTF">2017-10-08T23:48:00Z</dcterms:modified>
</cp:coreProperties>
</file>