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/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 xml:space="preserve">컴퓨터공학 설계 및 </w:t>
      </w:r>
      <w:proofErr w:type="spellStart"/>
      <w:r w:rsidRPr="00EC372C">
        <w:rPr>
          <w:rFonts w:asciiTheme="minorEastAsia" w:hAnsiTheme="minorEastAsia" w:hint="eastAsia"/>
          <w:b/>
          <w:bCs/>
          <w:sz w:val="56"/>
          <w:szCs w:val="56"/>
        </w:rPr>
        <w:t>실험Ⅱ</w:t>
      </w:r>
      <w:proofErr w:type="spellEnd"/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11EDCDF9" w:rsidR="00EC372C" w:rsidRDefault="00E81698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</w:t>
      </w:r>
      <w:r w:rsidR="00EC372C">
        <w:rPr>
          <w:rFonts w:asciiTheme="minorEastAsia" w:hAnsiTheme="minorEastAsia" w:hint="eastAsia"/>
          <w:sz w:val="32"/>
          <w:szCs w:val="32"/>
        </w:rPr>
        <w:t>주차 예비보고서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2BFA3998" w14:textId="15020572" w:rsidR="00EC372C" w:rsidRDefault="00EC372C" w:rsidP="00EC372C">
      <w:pPr>
        <w:jc w:val="left"/>
        <w:rPr>
          <w:rFonts w:ascii="고딕" w:eastAsia="고딕"/>
          <w:sz w:val="40"/>
          <w:szCs w:val="40"/>
        </w:rPr>
      </w:pPr>
    </w:p>
    <w:p w14:paraId="0997ADF9" w14:textId="1813D703" w:rsidR="00EC372C" w:rsidRDefault="00E81698" w:rsidP="00E81698">
      <w:pPr>
        <w:jc w:val="left"/>
        <w:rPr>
          <w:rFonts w:ascii="고딕" w:eastAsia="고딕"/>
          <w:b/>
          <w:bCs/>
          <w:sz w:val="40"/>
          <w:szCs w:val="40"/>
        </w:rPr>
      </w:pPr>
      <w:r w:rsidRPr="00E81698">
        <w:rPr>
          <w:rFonts w:ascii="고딕" w:eastAsia="고딕"/>
          <w:b/>
          <w:bCs/>
          <w:sz w:val="40"/>
          <w:szCs w:val="40"/>
        </w:rPr>
        <w:lastRenderedPageBreak/>
        <w:t>1</w:t>
      </w:r>
      <w:r w:rsidRPr="00E81698">
        <w:rPr>
          <w:rFonts w:ascii="고딕" w:eastAsia="고딕" w:hint="eastAsia"/>
          <w:b/>
          <w:bCs/>
          <w:sz w:val="40"/>
          <w:szCs w:val="40"/>
        </w:rPr>
        <w:t>.</w:t>
      </w:r>
      <w:r>
        <w:rPr>
          <w:rFonts w:ascii="고딕" w:eastAsia="고딕"/>
          <w:b/>
          <w:bCs/>
          <w:sz w:val="40"/>
          <w:szCs w:val="40"/>
        </w:rPr>
        <w:t xml:space="preserve">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논리게이트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r>
        <w:rPr>
          <w:rFonts w:ascii="고딕" w:eastAsia="고딕"/>
          <w:b/>
          <w:bCs/>
          <w:sz w:val="40"/>
          <w:szCs w:val="40"/>
        </w:rPr>
        <w:t>AND/OR/NOT</w:t>
      </w:r>
      <w:r>
        <w:rPr>
          <w:rFonts w:ascii="고딕" w:eastAsia="고딕" w:hint="eastAsia"/>
          <w:b/>
          <w:bCs/>
          <w:sz w:val="40"/>
          <w:szCs w:val="40"/>
        </w:rPr>
        <w:t xml:space="preserve">의 구조를 </w:t>
      </w:r>
      <w:r>
        <w:rPr>
          <w:rFonts w:ascii="고딕" w:eastAsia="고딕"/>
          <w:b/>
          <w:bCs/>
          <w:sz w:val="40"/>
          <w:szCs w:val="40"/>
        </w:rPr>
        <w:t>Transis</w:t>
      </w:r>
      <w:r w:rsidR="00053D37">
        <w:rPr>
          <w:rFonts w:ascii="고딕" w:eastAsia="고딕"/>
          <w:b/>
          <w:bCs/>
          <w:sz w:val="40"/>
          <w:szCs w:val="40"/>
        </w:rPr>
        <w:t>tor-Level</w:t>
      </w:r>
      <w:r w:rsidR="00053D37">
        <w:rPr>
          <w:rFonts w:ascii="고딕" w:eastAsia="고딕" w:hint="eastAsia"/>
          <w:b/>
          <w:bCs/>
          <w:sz w:val="40"/>
          <w:szCs w:val="40"/>
        </w:rPr>
        <w:t xml:space="preserve">로 </w:t>
      </w:r>
      <w:proofErr w:type="spellStart"/>
      <w:r w:rsidR="00053D37">
        <w:rPr>
          <w:rFonts w:ascii="고딕" w:eastAsia="고딕" w:hint="eastAsia"/>
          <w:b/>
          <w:bCs/>
          <w:sz w:val="40"/>
          <w:szCs w:val="40"/>
        </w:rPr>
        <w:t>그리시오</w:t>
      </w:r>
      <w:proofErr w:type="spellEnd"/>
      <w:r w:rsidR="00053D37">
        <w:rPr>
          <w:rFonts w:ascii="고딕" w:eastAsia="고딕" w:hint="eastAsia"/>
          <w:b/>
          <w:bCs/>
          <w:sz w:val="40"/>
          <w:szCs w:val="40"/>
        </w:rPr>
        <w:t>.</w:t>
      </w:r>
    </w:p>
    <w:p w14:paraId="58E1E916" w14:textId="2A5F314E" w:rsidR="00053D37" w:rsidRDefault="00B20423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ND </w:t>
      </w:r>
      <w:r>
        <w:rPr>
          <w:rFonts w:eastAsiaTheme="minorHAnsi" w:hint="eastAsia"/>
          <w:sz w:val="24"/>
          <w:szCs w:val="24"/>
        </w:rPr>
        <w:t>게이트</w:t>
      </w:r>
    </w:p>
    <w:p w14:paraId="0021EB39" w14:textId="1FF8C6CF" w:rsidR="006B0DD9" w:rsidRDefault="004B20AC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C66D30"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25EFC878" wp14:editId="4CDBC055">
            <wp:extent cx="1868237" cy="16859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237" cy="16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EBCC" w14:textId="2812940E" w:rsidR="00B20423" w:rsidRDefault="006B0DD9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-O</w:t>
      </w:r>
      <w:r>
        <w:rPr>
          <w:rFonts w:eastAsiaTheme="minorHAnsi"/>
          <w:sz w:val="24"/>
          <w:szCs w:val="24"/>
        </w:rPr>
        <w:t>R</w:t>
      </w:r>
      <w:r>
        <w:rPr>
          <w:rFonts w:eastAsiaTheme="minorHAnsi" w:hint="eastAsia"/>
          <w:sz w:val="24"/>
          <w:szCs w:val="24"/>
        </w:rPr>
        <w:t>게이트</w:t>
      </w:r>
    </w:p>
    <w:p w14:paraId="00003C6C" w14:textId="2B68D36D" w:rsidR="004B7D8A" w:rsidRDefault="004B7D8A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F83C760" wp14:editId="54C7B214">
            <wp:extent cx="1944370" cy="204019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881" cy="20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21CF" w14:textId="3232C888" w:rsidR="006B0DD9" w:rsidRDefault="006B0DD9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NOT</w:t>
      </w:r>
      <w:r>
        <w:rPr>
          <w:rFonts w:eastAsiaTheme="minorHAnsi" w:hint="eastAsia"/>
          <w:sz w:val="24"/>
          <w:szCs w:val="24"/>
        </w:rPr>
        <w:t>게이트</w:t>
      </w:r>
    </w:p>
    <w:p w14:paraId="6D84A9ED" w14:textId="3069CCE5" w:rsidR="004B7D8A" w:rsidRPr="00053D37" w:rsidRDefault="004B7D8A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5E6465B" wp14:editId="259B4A03">
            <wp:extent cx="1987550" cy="168332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485" cy="170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6557" w14:textId="77777777" w:rsidR="009908A8" w:rsidRDefault="009908A8" w:rsidP="00E81698">
      <w:pPr>
        <w:jc w:val="left"/>
        <w:rPr>
          <w:rFonts w:ascii="고딕" w:eastAsia="고딕"/>
          <w:b/>
          <w:bCs/>
          <w:sz w:val="40"/>
          <w:szCs w:val="40"/>
        </w:rPr>
      </w:pPr>
    </w:p>
    <w:p w14:paraId="2BB5F9B8" w14:textId="77777777" w:rsidR="009908A8" w:rsidRDefault="009908A8" w:rsidP="00E81698">
      <w:pPr>
        <w:jc w:val="left"/>
        <w:rPr>
          <w:rFonts w:ascii="고딕" w:eastAsia="고딕"/>
          <w:b/>
          <w:bCs/>
          <w:sz w:val="40"/>
          <w:szCs w:val="40"/>
        </w:rPr>
      </w:pPr>
    </w:p>
    <w:p w14:paraId="668EB68B" w14:textId="77777777" w:rsidR="009908A8" w:rsidRDefault="009908A8" w:rsidP="00E81698">
      <w:pPr>
        <w:jc w:val="left"/>
        <w:rPr>
          <w:rFonts w:ascii="고딕" w:eastAsia="고딕"/>
          <w:b/>
          <w:bCs/>
          <w:sz w:val="40"/>
          <w:szCs w:val="40"/>
        </w:rPr>
      </w:pPr>
    </w:p>
    <w:p w14:paraId="435F6BD6" w14:textId="7F39C6DB" w:rsidR="00053D37" w:rsidRDefault="00053D37" w:rsidP="00E81698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2</w:t>
      </w:r>
      <w:r>
        <w:rPr>
          <w:rFonts w:ascii="고딕" w:eastAsia="고딕"/>
          <w:b/>
          <w:bCs/>
          <w:sz w:val="40"/>
          <w:szCs w:val="40"/>
        </w:rPr>
        <w:t>. AND/OR/NOT Logic</w:t>
      </w:r>
      <w:r>
        <w:rPr>
          <w:rFonts w:ascii="고딕" w:eastAsia="고딕" w:hint="eastAsia"/>
          <w:b/>
          <w:bCs/>
          <w:sz w:val="40"/>
          <w:szCs w:val="40"/>
        </w:rPr>
        <w:t>의 특성에</w:t>
      </w:r>
      <w:r>
        <w:rPr>
          <w:rFonts w:ascii="고딕" w:eastAsia="고딕"/>
          <w:b/>
          <w:bCs/>
          <w:sz w:val="40"/>
          <w:szCs w:val="40"/>
        </w:rPr>
        <w:t xml:space="preserve">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304F9ECF" w14:textId="49717A27" w:rsidR="00053D37" w:rsidRDefault="009908A8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AND</w:t>
      </w:r>
      <w:r>
        <w:rPr>
          <w:rFonts w:eastAsiaTheme="minorHAnsi" w:hint="eastAsia"/>
          <w:sz w:val="24"/>
          <w:szCs w:val="24"/>
        </w:rPr>
        <w:t>게이트</w:t>
      </w:r>
    </w:p>
    <w:p w14:paraId="2FA22490" w14:textId="479D646A" w:rsidR="009908A8" w:rsidRDefault="009908A8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AND</w:t>
      </w:r>
      <w:r>
        <w:rPr>
          <w:rFonts w:eastAsiaTheme="minorHAnsi" w:hint="eastAsia"/>
          <w:sz w:val="24"/>
          <w:szCs w:val="24"/>
        </w:rPr>
        <w:t>게이트는 논리곱</w:t>
      </w:r>
      <w:r w:rsidR="004D18DA">
        <w:rPr>
          <w:rFonts w:eastAsiaTheme="minorHAnsi" w:hint="eastAsia"/>
          <w:sz w:val="24"/>
          <w:szCs w:val="24"/>
        </w:rPr>
        <w:t>(</w:t>
      </w:r>
      <w:r w:rsidR="004D18DA">
        <w:rPr>
          <w:rFonts w:eastAsiaTheme="minorHAnsi"/>
          <w:sz w:val="24"/>
          <w:szCs w:val="24"/>
        </w:rPr>
        <w:t xml:space="preserve">C = </w:t>
      </w:r>
      <w:r w:rsidR="004D18DA">
        <w:rPr>
          <w:rFonts w:eastAsiaTheme="minorHAnsi" w:hint="eastAsia"/>
          <w:sz w:val="24"/>
          <w:szCs w:val="24"/>
        </w:rPr>
        <w:t>A</w:t>
      </w:r>
      <w:r w:rsidR="004D18DA">
        <w:rPr>
          <w:rFonts w:eastAsiaTheme="minorHAnsi"/>
          <w:sz w:val="24"/>
          <w:szCs w:val="24"/>
        </w:rPr>
        <w:t xml:space="preserve"> ∙ B)</w:t>
      </w:r>
      <w:r>
        <w:rPr>
          <w:rFonts w:eastAsiaTheme="minorHAnsi" w:hint="eastAsia"/>
          <w:sz w:val="24"/>
          <w:szCs w:val="24"/>
        </w:rPr>
        <w:t>을 표현한다.</w:t>
      </w:r>
      <w:r w:rsidR="004D18DA">
        <w:rPr>
          <w:rFonts w:eastAsiaTheme="minorHAnsi"/>
          <w:sz w:val="24"/>
          <w:szCs w:val="24"/>
        </w:rPr>
        <w:t xml:space="preserve"> </w:t>
      </w:r>
      <w:r w:rsidR="00CB2E3A">
        <w:rPr>
          <w:rFonts w:eastAsiaTheme="minorHAnsi" w:hint="eastAsia"/>
          <w:sz w:val="24"/>
          <w:szCs w:val="24"/>
        </w:rPr>
        <w:t xml:space="preserve">이는 즉 </w:t>
      </w:r>
      <w:r w:rsidR="003E284A">
        <w:rPr>
          <w:rFonts w:eastAsiaTheme="minorHAnsi" w:hint="eastAsia"/>
          <w:sz w:val="24"/>
          <w:szCs w:val="24"/>
        </w:rPr>
        <w:t xml:space="preserve">입력이 모두 </w:t>
      </w:r>
      <w:r w:rsidR="003E284A">
        <w:rPr>
          <w:rFonts w:eastAsiaTheme="minorHAnsi"/>
          <w:sz w:val="24"/>
          <w:szCs w:val="24"/>
        </w:rPr>
        <w:t>High(1)</w:t>
      </w:r>
      <w:r w:rsidR="003E284A">
        <w:rPr>
          <w:rFonts w:eastAsiaTheme="minorHAnsi" w:hint="eastAsia"/>
          <w:sz w:val="24"/>
          <w:szCs w:val="24"/>
        </w:rPr>
        <w:t>인 경우에만 H</w:t>
      </w:r>
      <w:r w:rsidR="003E284A">
        <w:rPr>
          <w:rFonts w:eastAsiaTheme="minorHAnsi"/>
          <w:sz w:val="24"/>
          <w:szCs w:val="24"/>
        </w:rPr>
        <w:t>igh</w:t>
      </w:r>
      <w:r w:rsidR="003E284A">
        <w:rPr>
          <w:rFonts w:eastAsiaTheme="minorHAnsi" w:hint="eastAsia"/>
          <w:sz w:val="24"/>
          <w:szCs w:val="24"/>
        </w:rPr>
        <w:t xml:space="preserve">신호를 출력하고 그 이외의 경우에는 모두 </w:t>
      </w:r>
      <w:r w:rsidR="003E284A">
        <w:rPr>
          <w:rFonts w:eastAsiaTheme="minorHAnsi"/>
          <w:sz w:val="24"/>
          <w:szCs w:val="24"/>
        </w:rPr>
        <w:t>Low(0)</w:t>
      </w:r>
      <w:r w:rsidR="003E284A">
        <w:rPr>
          <w:rFonts w:eastAsiaTheme="minorHAnsi" w:hint="eastAsia"/>
          <w:sz w:val="24"/>
          <w:szCs w:val="24"/>
        </w:rPr>
        <w:t>신호를 출력한다는 것이다.</w:t>
      </w:r>
      <w:r w:rsidR="00DF1FB3">
        <w:rPr>
          <w:rFonts w:eastAsiaTheme="minorHAnsi"/>
          <w:sz w:val="24"/>
          <w:szCs w:val="24"/>
        </w:rPr>
        <w:t xml:space="preserve"> </w:t>
      </w:r>
      <w:r w:rsidR="00DF1FB3">
        <w:rPr>
          <w:rFonts w:eastAsiaTheme="minorHAnsi" w:hint="eastAsia"/>
          <w:sz w:val="24"/>
          <w:szCs w:val="24"/>
        </w:rPr>
        <w:t>진리표와 논리회로 기호는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418"/>
        <w:gridCol w:w="1701"/>
      </w:tblGrid>
      <w:tr w:rsidR="00DF1FB3" w14:paraId="5BB180F7" w14:textId="77777777" w:rsidTr="00F9723B">
        <w:trPr>
          <w:trHeight w:val="559"/>
        </w:trPr>
        <w:tc>
          <w:tcPr>
            <w:tcW w:w="1129" w:type="dxa"/>
            <w:shd w:val="clear" w:color="auto" w:fill="FFF2CC" w:themeFill="accent4" w:themeFillTint="33"/>
            <w:vAlign w:val="center"/>
          </w:tcPr>
          <w:p w14:paraId="6BAB4DA4" w14:textId="3C6D40F1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5CE763B" w14:textId="46613092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D78BB2D" w14:textId="0102D5CD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utput</w:t>
            </w:r>
          </w:p>
        </w:tc>
      </w:tr>
      <w:tr w:rsidR="00DF1FB3" w14:paraId="39732F1A" w14:textId="77777777" w:rsidTr="00F9723B">
        <w:trPr>
          <w:trHeight w:val="693"/>
        </w:trPr>
        <w:tc>
          <w:tcPr>
            <w:tcW w:w="1129" w:type="dxa"/>
            <w:vAlign w:val="center"/>
          </w:tcPr>
          <w:p w14:paraId="025B9011" w14:textId="64D0C4B4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0DB28E75" w14:textId="3817262D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4712DB48" w14:textId="6B206A28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DF1FB3" w14:paraId="1EE157C7" w14:textId="77777777" w:rsidTr="00F9723B">
        <w:trPr>
          <w:trHeight w:val="693"/>
        </w:trPr>
        <w:tc>
          <w:tcPr>
            <w:tcW w:w="1129" w:type="dxa"/>
            <w:vAlign w:val="center"/>
          </w:tcPr>
          <w:p w14:paraId="6EEE8F5B" w14:textId="43B767DA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50FE8819" w14:textId="6E17ED72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12E2B909" w14:textId="55956A41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DF1FB3" w14:paraId="4F99CAB1" w14:textId="77777777" w:rsidTr="00F9723B">
        <w:trPr>
          <w:trHeight w:val="693"/>
        </w:trPr>
        <w:tc>
          <w:tcPr>
            <w:tcW w:w="1129" w:type="dxa"/>
            <w:vAlign w:val="center"/>
          </w:tcPr>
          <w:p w14:paraId="1A9D1418" w14:textId="5A11D3CC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71890F2" w14:textId="26FD2F71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45F12809" w14:textId="601A24D7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DF1FB3" w14:paraId="13C62B1F" w14:textId="77777777" w:rsidTr="00F9723B">
        <w:trPr>
          <w:trHeight w:val="693"/>
        </w:trPr>
        <w:tc>
          <w:tcPr>
            <w:tcW w:w="1129" w:type="dxa"/>
            <w:vAlign w:val="center"/>
          </w:tcPr>
          <w:p w14:paraId="4C5C9AC3" w14:textId="78F71977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7AA14A4" w14:textId="3A98DAB3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A01D7F1" w14:textId="66043527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</w:tbl>
    <w:p w14:paraId="5D86BEE2" w14:textId="0D23C5D2" w:rsidR="00400B2C" w:rsidRDefault="00400B2C" w:rsidP="00E81698">
      <w:pPr>
        <w:jc w:val="left"/>
        <w:rPr>
          <w:rFonts w:eastAsiaTheme="minorHAnsi"/>
          <w:sz w:val="24"/>
          <w:szCs w:val="24"/>
        </w:rPr>
      </w:pPr>
    </w:p>
    <w:tbl>
      <w:tblPr>
        <w:tblpPr w:leftFromText="142" w:rightFromText="142" w:vertAnchor="text" w:tblpX="4637" w:tblpY="-3206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"/>
      </w:tblGrid>
      <w:tr w:rsidR="00400B2C" w14:paraId="2309D9AA" w14:textId="77777777" w:rsidTr="00C54157">
        <w:trPr>
          <w:trHeight w:val="1473"/>
        </w:trPr>
        <w:tc>
          <w:tcPr>
            <w:tcW w:w="297" w:type="dxa"/>
            <w:vAlign w:val="center"/>
          </w:tcPr>
          <w:p w14:paraId="1A5DFEEF" w14:textId="00C9CF5B" w:rsidR="00400B2C" w:rsidRDefault="00400B2C" w:rsidP="00400B2C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4FBDC9" wp14:editId="0402970E">
                  <wp:simplePos x="0" y="0"/>
                  <wp:positionH relativeFrom="column">
                    <wp:posOffset>-2886</wp:posOffset>
                  </wp:positionH>
                  <wp:positionV relativeFrom="paragraph">
                    <wp:posOffset>1905</wp:posOffset>
                  </wp:positionV>
                  <wp:extent cx="2293200" cy="885600"/>
                  <wp:effectExtent l="0" t="0" r="0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80F6D3" w14:textId="2DC9F115" w:rsidR="00DF1FB3" w:rsidRDefault="00034B3A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게이트</w:t>
      </w:r>
    </w:p>
    <w:p w14:paraId="5FF17A60" w14:textId="5CA02CB8" w:rsidR="00034B3A" w:rsidRDefault="003F30D0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776735" wp14:editId="1B1CBFD4">
            <wp:simplePos x="0" y="0"/>
            <wp:positionH relativeFrom="column">
              <wp:posOffset>3088953</wp:posOffset>
            </wp:positionH>
            <wp:positionV relativeFrom="paragraph">
              <wp:posOffset>1457556</wp:posOffset>
            </wp:positionV>
            <wp:extent cx="2271627" cy="921327"/>
            <wp:effectExtent l="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59" cy="94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B3A">
        <w:rPr>
          <w:rFonts w:eastAsiaTheme="minorHAnsi" w:hint="eastAsia"/>
          <w:sz w:val="24"/>
          <w:szCs w:val="24"/>
        </w:rPr>
        <w:t xml:space="preserve"> </w:t>
      </w:r>
      <w:r w:rsidR="00034B3A">
        <w:rPr>
          <w:rFonts w:eastAsiaTheme="minorHAnsi"/>
          <w:sz w:val="24"/>
          <w:szCs w:val="24"/>
        </w:rPr>
        <w:t>OR</w:t>
      </w:r>
      <w:r w:rsidR="00034B3A">
        <w:rPr>
          <w:rFonts w:eastAsiaTheme="minorHAnsi" w:hint="eastAsia"/>
          <w:sz w:val="24"/>
          <w:szCs w:val="24"/>
        </w:rPr>
        <w:t>게이트는 논리합(</w:t>
      </w:r>
      <w:r w:rsidR="004D34D5">
        <w:rPr>
          <w:rFonts w:eastAsiaTheme="minorHAnsi"/>
          <w:sz w:val="24"/>
          <w:szCs w:val="24"/>
        </w:rPr>
        <w:t>C = A + B)</w:t>
      </w:r>
      <w:r w:rsidR="004D34D5">
        <w:rPr>
          <w:rFonts w:eastAsiaTheme="minorHAnsi" w:hint="eastAsia"/>
          <w:sz w:val="24"/>
          <w:szCs w:val="24"/>
        </w:rPr>
        <w:t>을 표현한다.</w:t>
      </w:r>
      <w:r w:rsidR="004D34D5">
        <w:rPr>
          <w:rFonts w:eastAsiaTheme="minorHAnsi"/>
          <w:sz w:val="24"/>
          <w:szCs w:val="24"/>
        </w:rPr>
        <w:t xml:space="preserve"> </w:t>
      </w:r>
      <w:r w:rsidR="004D34D5">
        <w:rPr>
          <w:rFonts w:eastAsiaTheme="minorHAnsi" w:hint="eastAsia"/>
          <w:sz w:val="24"/>
          <w:szCs w:val="24"/>
        </w:rPr>
        <w:t xml:space="preserve">입력 중 하나 이상 </w:t>
      </w:r>
      <w:r w:rsidR="004D34D5">
        <w:rPr>
          <w:rFonts w:eastAsiaTheme="minorHAnsi"/>
          <w:sz w:val="24"/>
          <w:szCs w:val="24"/>
        </w:rPr>
        <w:t>High(1)</w:t>
      </w:r>
      <w:r w:rsidR="004D34D5">
        <w:rPr>
          <w:rFonts w:eastAsiaTheme="minorHAnsi" w:hint="eastAsia"/>
          <w:sz w:val="24"/>
          <w:szCs w:val="24"/>
        </w:rPr>
        <w:t xml:space="preserve">인 경우 </w:t>
      </w:r>
      <w:r w:rsidR="004D34D5">
        <w:rPr>
          <w:rFonts w:eastAsiaTheme="minorHAnsi"/>
          <w:sz w:val="24"/>
          <w:szCs w:val="24"/>
        </w:rPr>
        <w:t>High</w:t>
      </w:r>
      <w:r w:rsidR="004D34D5">
        <w:rPr>
          <w:rFonts w:eastAsiaTheme="minorHAnsi" w:hint="eastAsia"/>
          <w:sz w:val="24"/>
          <w:szCs w:val="24"/>
        </w:rPr>
        <w:t xml:space="preserve">신호를 출력하고 모든 입력이 </w:t>
      </w:r>
      <w:r w:rsidR="004D34D5">
        <w:rPr>
          <w:rFonts w:eastAsiaTheme="minorHAnsi"/>
          <w:sz w:val="24"/>
          <w:szCs w:val="24"/>
        </w:rPr>
        <w:t>Low(0)</w:t>
      </w:r>
      <w:r w:rsidR="004D34D5">
        <w:rPr>
          <w:rFonts w:eastAsiaTheme="minorHAnsi" w:hint="eastAsia"/>
          <w:sz w:val="24"/>
          <w:szCs w:val="24"/>
        </w:rPr>
        <w:t xml:space="preserve">인 경우 </w:t>
      </w:r>
      <w:r w:rsidR="004D34D5">
        <w:rPr>
          <w:rFonts w:eastAsiaTheme="minorHAnsi"/>
          <w:sz w:val="24"/>
          <w:szCs w:val="24"/>
        </w:rPr>
        <w:t>Low</w:t>
      </w:r>
      <w:r w:rsidR="004D34D5">
        <w:rPr>
          <w:rFonts w:eastAsiaTheme="minorHAnsi" w:hint="eastAsia"/>
          <w:sz w:val="24"/>
          <w:szCs w:val="24"/>
        </w:rPr>
        <w:t>신호를 출력한다.</w:t>
      </w:r>
      <w:r w:rsidR="004D34D5">
        <w:rPr>
          <w:rFonts w:eastAsiaTheme="minorHAnsi"/>
          <w:sz w:val="24"/>
          <w:szCs w:val="24"/>
        </w:rPr>
        <w:t xml:space="preserve"> </w:t>
      </w:r>
      <w:r w:rsidR="004D34D5">
        <w:rPr>
          <w:rFonts w:eastAsiaTheme="minorHAnsi" w:hint="eastAsia"/>
          <w:sz w:val="24"/>
          <w:szCs w:val="24"/>
        </w:rPr>
        <w:t>진리표와 논리회로 기호는 다음과 같다.</w:t>
      </w:r>
      <w:r>
        <w:rPr>
          <w:rFonts w:eastAsiaTheme="minorHAnsi"/>
          <w:noProof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418"/>
        <w:gridCol w:w="1701"/>
      </w:tblGrid>
      <w:tr w:rsidR="004D34D5" w14:paraId="4D393979" w14:textId="77777777" w:rsidTr="00B46AD2">
        <w:trPr>
          <w:trHeight w:val="559"/>
        </w:trPr>
        <w:tc>
          <w:tcPr>
            <w:tcW w:w="1129" w:type="dxa"/>
            <w:shd w:val="clear" w:color="auto" w:fill="FFF2CC" w:themeFill="accent4" w:themeFillTint="33"/>
            <w:vAlign w:val="center"/>
          </w:tcPr>
          <w:p w14:paraId="03DB3A4B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0C5807F8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8367BD4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utput</w:t>
            </w:r>
          </w:p>
        </w:tc>
      </w:tr>
      <w:tr w:rsidR="004D34D5" w14:paraId="606B271F" w14:textId="77777777" w:rsidTr="00B46AD2">
        <w:trPr>
          <w:trHeight w:val="693"/>
        </w:trPr>
        <w:tc>
          <w:tcPr>
            <w:tcW w:w="1129" w:type="dxa"/>
            <w:vAlign w:val="center"/>
          </w:tcPr>
          <w:p w14:paraId="275EBF69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78E1DA8F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0B8AA1BB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4D34D5" w14:paraId="0C345A26" w14:textId="77777777" w:rsidTr="00B46AD2">
        <w:trPr>
          <w:trHeight w:val="693"/>
        </w:trPr>
        <w:tc>
          <w:tcPr>
            <w:tcW w:w="1129" w:type="dxa"/>
            <w:vAlign w:val="center"/>
          </w:tcPr>
          <w:p w14:paraId="09C8C634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7668689E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1E826A4A" w14:textId="5BB280F2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4D34D5" w14:paraId="3EDA75B4" w14:textId="77777777" w:rsidTr="00B46AD2">
        <w:trPr>
          <w:trHeight w:val="693"/>
        </w:trPr>
        <w:tc>
          <w:tcPr>
            <w:tcW w:w="1129" w:type="dxa"/>
            <w:vAlign w:val="center"/>
          </w:tcPr>
          <w:p w14:paraId="4F731F4C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E8488FE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0D883EB6" w14:textId="11D29A4D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4D34D5" w14:paraId="6E1D9515" w14:textId="77777777" w:rsidTr="00B46AD2">
        <w:trPr>
          <w:trHeight w:val="693"/>
        </w:trPr>
        <w:tc>
          <w:tcPr>
            <w:tcW w:w="1129" w:type="dxa"/>
            <w:vAlign w:val="center"/>
          </w:tcPr>
          <w:p w14:paraId="5DE24CF6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4DAF59A6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B0F1ECD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</w:tbl>
    <w:p w14:paraId="4E0638D1" w14:textId="77777777" w:rsidR="004D34D5" w:rsidRDefault="004D34D5" w:rsidP="00E81698">
      <w:pPr>
        <w:jc w:val="left"/>
        <w:rPr>
          <w:rFonts w:eastAsiaTheme="minorHAnsi"/>
          <w:sz w:val="24"/>
          <w:szCs w:val="24"/>
        </w:rPr>
      </w:pPr>
    </w:p>
    <w:tbl>
      <w:tblPr>
        <w:tblpPr w:leftFromText="142" w:rightFromText="142" w:vertAnchor="text" w:tblpX="4845" w:tblpY="-3086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"/>
      </w:tblGrid>
      <w:tr w:rsidR="004D34D5" w14:paraId="3E9495B8" w14:textId="77777777" w:rsidTr="004D34D5">
        <w:trPr>
          <w:trHeight w:val="316"/>
        </w:trPr>
        <w:tc>
          <w:tcPr>
            <w:tcW w:w="297" w:type="dxa"/>
            <w:vAlign w:val="center"/>
          </w:tcPr>
          <w:p w14:paraId="2CB1DDBE" w14:textId="1620684A" w:rsidR="004D34D5" w:rsidRDefault="004D34D5" w:rsidP="004D34D5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78021B38" w14:textId="009778E9" w:rsidR="004D34D5" w:rsidRDefault="004D34D5" w:rsidP="00E81698">
      <w:pPr>
        <w:jc w:val="left"/>
        <w:rPr>
          <w:rFonts w:eastAsiaTheme="minorHAnsi"/>
          <w:sz w:val="24"/>
          <w:szCs w:val="24"/>
        </w:rPr>
      </w:pPr>
    </w:p>
    <w:p w14:paraId="5AA73575" w14:textId="597EBA1E" w:rsidR="001868B8" w:rsidRDefault="001868B8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NOT</w:t>
      </w:r>
      <w:r>
        <w:rPr>
          <w:rFonts w:eastAsiaTheme="minorHAnsi" w:hint="eastAsia"/>
          <w:sz w:val="24"/>
          <w:szCs w:val="24"/>
        </w:rPr>
        <w:t>게이트</w:t>
      </w:r>
    </w:p>
    <w:p w14:paraId="25C349C1" w14:textId="26C035DC" w:rsidR="00DB4134" w:rsidRDefault="00DB4134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N</w:t>
      </w:r>
      <w:r>
        <w:rPr>
          <w:rFonts w:eastAsiaTheme="minorHAnsi"/>
          <w:sz w:val="24"/>
          <w:szCs w:val="24"/>
        </w:rPr>
        <w:t>OT</w:t>
      </w:r>
      <w:r>
        <w:rPr>
          <w:rFonts w:eastAsiaTheme="minorHAnsi" w:hint="eastAsia"/>
          <w:sz w:val="24"/>
          <w:szCs w:val="24"/>
        </w:rPr>
        <w:t xml:space="preserve">게이트는 </w:t>
      </w:r>
      <w:proofErr w:type="spellStart"/>
      <w:r>
        <w:rPr>
          <w:rFonts w:eastAsiaTheme="minorHAnsi" w:hint="eastAsia"/>
          <w:sz w:val="24"/>
          <w:szCs w:val="24"/>
        </w:rPr>
        <w:t>입력</w:t>
      </w:r>
      <w:r w:rsidR="002E3DE2">
        <w:rPr>
          <w:rFonts w:eastAsiaTheme="minorHAnsi" w:hint="eastAsia"/>
          <w:sz w:val="24"/>
          <w:szCs w:val="24"/>
        </w:rPr>
        <w:t>값과</w:t>
      </w:r>
      <w:proofErr w:type="spellEnd"/>
      <w:r w:rsidR="002E3DE2">
        <w:rPr>
          <w:rFonts w:eastAsiaTheme="minorHAnsi" w:hint="eastAsia"/>
          <w:sz w:val="24"/>
          <w:szCs w:val="24"/>
        </w:rPr>
        <w:t xml:space="preserve"> 반대되는 값을 출력시킨다.</w:t>
      </w:r>
      <w:r w:rsidR="003523CF">
        <w:rPr>
          <w:rFonts w:eastAsiaTheme="minorHAnsi"/>
          <w:sz w:val="24"/>
          <w:szCs w:val="24"/>
        </w:rPr>
        <w:t xml:space="preserve"> Inverter(</w:t>
      </w:r>
      <w:r w:rsidR="003523CF">
        <w:rPr>
          <w:rFonts w:eastAsiaTheme="minorHAnsi" w:hint="eastAsia"/>
          <w:sz w:val="24"/>
          <w:szCs w:val="24"/>
        </w:rPr>
        <w:t xml:space="preserve">인버터)라 부르기도 </w:t>
      </w:r>
      <w:r w:rsidR="00C8590E">
        <w:rPr>
          <w:rFonts w:eastAsiaTheme="minorHAnsi" w:hint="eastAsia"/>
          <w:sz w:val="24"/>
          <w:szCs w:val="24"/>
        </w:rPr>
        <w:t>한다.</w:t>
      </w:r>
      <w:r w:rsidR="00C8590E">
        <w:rPr>
          <w:rFonts w:eastAsiaTheme="minorHAnsi"/>
          <w:sz w:val="24"/>
          <w:szCs w:val="24"/>
        </w:rPr>
        <w:t xml:space="preserve"> </w:t>
      </w:r>
      <w:r w:rsidR="00C8590E">
        <w:rPr>
          <w:rFonts w:eastAsiaTheme="minorHAnsi" w:hint="eastAsia"/>
          <w:sz w:val="24"/>
          <w:szCs w:val="24"/>
        </w:rPr>
        <w:t xml:space="preserve">추가적으로 </w:t>
      </w:r>
      <w:r w:rsidR="00C8590E">
        <w:rPr>
          <w:rFonts w:eastAsiaTheme="minorHAnsi"/>
          <w:sz w:val="24"/>
          <w:szCs w:val="24"/>
        </w:rPr>
        <w:t>NOT</w:t>
      </w:r>
      <w:r w:rsidR="009D1AE8">
        <w:rPr>
          <w:rFonts w:eastAsiaTheme="minorHAnsi" w:hint="eastAsia"/>
          <w:sz w:val="24"/>
          <w:szCs w:val="24"/>
        </w:rPr>
        <w:t xml:space="preserve">게이트를 두개 연결한 </w:t>
      </w:r>
      <w:r w:rsidR="009D1AE8">
        <w:rPr>
          <w:rFonts w:eastAsiaTheme="minorHAnsi"/>
          <w:sz w:val="24"/>
          <w:szCs w:val="24"/>
        </w:rPr>
        <w:t>BUFFER</w:t>
      </w:r>
      <w:r w:rsidR="009D1AE8">
        <w:rPr>
          <w:rFonts w:eastAsiaTheme="minorHAnsi" w:hint="eastAsia"/>
          <w:sz w:val="24"/>
          <w:szCs w:val="24"/>
        </w:rPr>
        <w:t>게이트도 존재한다.</w:t>
      </w:r>
      <w:r w:rsidR="009D1AE8">
        <w:rPr>
          <w:rFonts w:eastAsiaTheme="minorHAnsi"/>
          <w:sz w:val="24"/>
          <w:szCs w:val="24"/>
        </w:rPr>
        <w:t xml:space="preserve"> BUFFER</w:t>
      </w:r>
      <w:r w:rsidR="009D1AE8">
        <w:rPr>
          <w:rFonts w:eastAsiaTheme="minorHAnsi" w:hint="eastAsia"/>
          <w:sz w:val="24"/>
          <w:szCs w:val="24"/>
        </w:rPr>
        <w:t xml:space="preserve">게이트는 </w:t>
      </w:r>
      <w:proofErr w:type="spellStart"/>
      <w:r w:rsidR="009D1AE8">
        <w:rPr>
          <w:rFonts w:eastAsiaTheme="minorHAnsi" w:hint="eastAsia"/>
          <w:sz w:val="24"/>
          <w:szCs w:val="24"/>
        </w:rPr>
        <w:t>입력값을</w:t>
      </w:r>
      <w:proofErr w:type="spellEnd"/>
      <w:r w:rsidR="009D1AE8">
        <w:rPr>
          <w:rFonts w:eastAsiaTheme="minorHAnsi" w:hint="eastAsia"/>
          <w:sz w:val="24"/>
          <w:szCs w:val="24"/>
        </w:rPr>
        <w:t xml:space="preserve"> 변화시키지는 않지만 신호의 세기를 </w:t>
      </w:r>
      <w:proofErr w:type="spellStart"/>
      <w:r w:rsidR="009D1AE8">
        <w:rPr>
          <w:rFonts w:eastAsiaTheme="minorHAnsi" w:hint="eastAsia"/>
          <w:sz w:val="24"/>
          <w:szCs w:val="24"/>
        </w:rPr>
        <w:t>강화시키는</w:t>
      </w:r>
      <w:proofErr w:type="spellEnd"/>
      <w:r w:rsidR="009D1AE8">
        <w:rPr>
          <w:rFonts w:eastAsiaTheme="minorHAnsi" w:hint="eastAsia"/>
          <w:sz w:val="24"/>
          <w:szCs w:val="24"/>
        </w:rPr>
        <w:t xml:space="preserve"> 역할을 한다.</w:t>
      </w:r>
      <w:r w:rsidR="00794B5B">
        <w:rPr>
          <w:rFonts w:eastAsiaTheme="minorHAnsi"/>
          <w:sz w:val="24"/>
          <w:szCs w:val="24"/>
        </w:rPr>
        <w:t xml:space="preserve"> NOT</w:t>
      </w:r>
      <w:r w:rsidR="00794B5B">
        <w:rPr>
          <w:rFonts w:eastAsiaTheme="minorHAnsi" w:hint="eastAsia"/>
          <w:sz w:val="24"/>
          <w:szCs w:val="24"/>
        </w:rPr>
        <w:t>게이트의 진리표와 논리회로기호는 다음과 같다.</w:t>
      </w:r>
    </w:p>
    <w:p w14:paraId="4305FFAC" w14:textId="36DF0F9D" w:rsidR="00794B5B" w:rsidRDefault="00794B5B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5148F4" wp14:editId="76ADB972">
            <wp:simplePos x="0" y="0"/>
            <wp:positionH relativeFrom="column">
              <wp:posOffset>2645483</wp:posOffset>
            </wp:positionH>
            <wp:positionV relativeFrom="paragraph">
              <wp:posOffset>508520</wp:posOffset>
            </wp:positionV>
            <wp:extent cx="2128415" cy="885600"/>
            <wp:effectExtent l="0" t="0" r="5715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415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</w:tblGrid>
      <w:tr w:rsidR="00794B5B" w14:paraId="044D3EBC" w14:textId="77777777" w:rsidTr="00B46AD2">
        <w:trPr>
          <w:trHeight w:val="559"/>
        </w:trPr>
        <w:tc>
          <w:tcPr>
            <w:tcW w:w="1129" w:type="dxa"/>
            <w:shd w:val="clear" w:color="auto" w:fill="FFF2CC" w:themeFill="accent4" w:themeFillTint="33"/>
            <w:vAlign w:val="center"/>
          </w:tcPr>
          <w:p w14:paraId="18C0B317" w14:textId="77777777" w:rsidR="00794B5B" w:rsidRDefault="00794B5B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187CBC37" w14:textId="77777777" w:rsidR="00794B5B" w:rsidRDefault="00794B5B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utput</w:t>
            </w:r>
          </w:p>
        </w:tc>
      </w:tr>
      <w:tr w:rsidR="00794B5B" w14:paraId="08EBDB7E" w14:textId="77777777" w:rsidTr="00B46AD2">
        <w:trPr>
          <w:trHeight w:val="693"/>
        </w:trPr>
        <w:tc>
          <w:tcPr>
            <w:tcW w:w="1129" w:type="dxa"/>
            <w:vAlign w:val="center"/>
          </w:tcPr>
          <w:p w14:paraId="226C60FB" w14:textId="14F14998" w:rsidR="00794B5B" w:rsidRDefault="00794B5B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1F332A56" w14:textId="77777777" w:rsidR="00794B5B" w:rsidRDefault="00794B5B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794B5B" w14:paraId="75516591" w14:textId="77777777" w:rsidTr="00B46AD2">
        <w:trPr>
          <w:trHeight w:val="693"/>
        </w:trPr>
        <w:tc>
          <w:tcPr>
            <w:tcW w:w="1129" w:type="dxa"/>
            <w:vAlign w:val="center"/>
          </w:tcPr>
          <w:p w14:paraId="5B5037BB" w14:textId="77777777" w:rsidR="00794B5B" w:rsidRDefault="00794B5B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7DC7CEB1" w14:textId="4A55351B" w:rsidR="00794B5B" w:rsidRDefault="00794B5B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</w:tr>
    </w:tbl>
    <w:p w14:paraId="17036A1D" w14:textId="77777777" w:rsidR="00794B5B" w:rsidRDefault="00794B5B" w:rsidP="00794B5B">
      <w:pPr>
        <w:jc w:val="left"/>
        <w:rPr>
          <w:rFonts w:eastAsiaTheme="minorHAnsi"/>
          <w:sz w:val="24"/>
          <w:szCs w:val="24"/>
        </w:rPr>
      </w:pPr>
    </w:p>
    <w:tbl>
      <w:tblPr>
        <w:tblpPr w:leftFromText="142" w:rightFromText="142" w:vertAnchor="text" w:tblpX="4637" w:tblpY="-3206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"/>
      </w:tblGrid>
      <w:tr w:rsidR="00794B5B" w14:paraId="289A30DD" w14:textId="77777777" w:rsidTr="00B46AD2">
        <w:trPr>
          <w:trHeight w:val="1473"/>
        </w:trPr>
        <w:tc>
          <w:tcPr>
            <w:tcW w:w="297" w:type="dxa"/>
            <w:vAlign w:val="center"/>
          </w:tcPr>
          <w:p w14:paraId="790AA649" w14:textId="62B28187" w:rsidR="00794B5B" w:rsidRDefault="00794B5B" w:rsidP="00B46AD2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15FC39E7" w14:textId="2FF53FE4" w:rsidR="00053D37" w:rsidRDefault="00053D37" w:rsidP="00E81698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3</w:t>
      </w:r>
      <w:r>
        <w:rPr>
          <w:rFonts w:ascii="고딕" w:eastAsia="고딕"/>
          <w:b/>
          <w:bCs/>
          <w:sz w:val="40"/>
          <w:szCs w:val="40"/>
        </w:rPr>
        <w:t>. Fan-out</w:t>
      </w:r>
      <w:r>
        <w:rPr>
          <w:rFonts w:ascii="고딕" w:eastAsia="고딕" w:hint="eastAsia"/>
          <w:b/>
          <w:bCs/>
          <w:sz w:val="40"/>
          <w:szCs w:val="40"/>
        </w:rPr>
        <w:t xml:space="preserve">에 대하여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2BE4B3D1" w14:textId="7EAF1812" w:rsidR="00053D37" w:rsidRDefault="002709B7" w:rsidP="00E14D61">
      <w:pPr>
        <w:ind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08786" wp14:editId="08C561A6">
                <wp:simplePos x="0" y="0"/>
                <wp:positionH relativeFrom="column">
                  <wp:posOffset>3012787</wp:posOffset>
                </wp:positionH>
                <wp:positionV relativeFrom="paragraph">
                  <wp:posOffset>2833543</wp:posOffset>
                </wp:positionV>
                <wp:extent cx="1821873" cy="1406236"/>
                <wp:effectExtent l="0" t="0" r="26035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1406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D552FE" w14:textId="6703CD1A" w:rsidR="00A40F6D" w:rsidRPr="00DC54D7" w:rsidRDefault="00A40F6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r w:rsidRPr="00DC54D7">
                              <w:rPr>
                                <w:b/>
                                <w:bCs/>
                              </w:rPr>
                              <w:t>OH :</w:t>
                            </w:r>
                            <w:proofErr w:type="gramEnd"/>
                            <w:r w:rsidRPr="00DC54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04BE" w:rsidRPr="00DC54D7">
                              <w:rPr>
                                <w:b/>
                                <w:bCs/>
                              </w:rPr>
                              <w:t>Output High Current</w:t>
                            </w:r>
                          </w:p>
                          <w:p w14:paraId="15681A4F" w14:textId="5BC42AA8" w:rsidR="006604BE" w:rsidRPr="00DC54D7" w:rsidRDefault="006604B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r w:rsidRPr="00DC54D7">
                              <w:rPr>
                                <w:b/>
                                <w:bCs/>
                              </w:rPr>
                              <w:t>IH :</w:t>
                            </w:r>
                            <w:proofErr w:type="gramEnd"/>
                            <w:r w:rsidRPr="00DC54D7">
                              <w:rPr>
                                <w:b/>
                                <w:bCs/>
                              </w:rPr>
                              <w:t xml:space="preserve"> Input High Current</w:t>
                            </w:r>
                          </w:p>
                          <w:p w14:paraId="525F6AE4" w14:textId="7CA7EA4C" w:rsidR="006604BE" w:rsidRPr="00DC54D7" w:rsidRDefault="006604B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r w:rsidR="002709B7" w:rsidRPr="00DC54D7">
                              <w:rPr>
                                <w:b/>
                                <w:bCs/>
                              </w:rPr>
                              <w:t>OL :</w:t>
                            </w:r>
                            <w:proofErr w:type="gramEnd"/>
                            <w:r w:rsidR="002709B7" w:rsidRPr="00DC54D7">
                              <w:rPr>
                                <w:b/>
                                <w:bCs/>
                              </w:rPr>
                              <w:t xml:space="preserve"> Output Low Current</w:t>
                            </w:r>
                          </w:p>
                          <w:p w14:paraId="7C9B0D9A" w14:textId="3A824C0E" w:rsidR="002709B7" w:rsidRPr="00DC54D7" w:rsidRDefault="002709B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r w:rsidRPr="00DC54D7">
                              <w:rPr>
                                <w:b/>
                                <w:bCs/>
                              </w:rPr>
                              <w:t>IL :</w:t>
                            </w:r>
                            <w:proofErr w:type="gramEnd"/>
                            <w:r w:rsidRPr="00DC54D7">
                              <w:rPr>
                                <w:b/>
                                <w:bCs/>
                              </w:rPr>
                              <w:t xml:space="preserve"> Input Low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0878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37.25pt;margin-top:223.1pt;width:143.45pt;height:11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SQTQIAAKsEAAAOAAAAZHJzL2Uyb0RvYy54bWysVE1v2zAMvQ/YfxB0X2znq5kRp8hSZBhQ&#10;tAWSoWdFlmMDsqhJSuzs14+S4yTtehp2USiSfiIfHzO/b2tJjsLYClRGk0FMiVAc8krtM/pzu/4y&#10;o8Q6pnImQYmMnoSl94vPn+aNTsUQSpC5MARBlE0bndHSOZ1GkeWlqJkdgBYKgwWYmjm8mn2UG9Yg&#10;ei2jYRxPowZMrg1wYS16H7ogXQT8ohDcPReFFY7IjGJtLpwmnDt/Ros5S/eG6bLi5zLYP1RRs0rh&#10;oxeoB+YYOZjqL6i64gYsFG7AoY6gKCouQg/YTRK/62ZTMi1CL0iO1Rea7P+D5U/HF0OqHGc3oUSx&#10;Gme0Fa0j36Al6EJ+Gm1TTNtoTHQt+jG391t0+rbbwtT+FxsiGEemTxd2PRr3H82GyexuRAnHWDKO&#10;p8PR1ONE18+1se67gJp4I6MGxxdYZcdH67rUPsW/ZkFW+bqSMly8ZMRKGnJkOGzpQpEI/iZLKtJk&#10;dDqaxAH4TSyI7oqw23+AgHhSYc2elK55b7l213Yk9sTsID8hXwY6xVnN1xX29Mise2EGJYYU4dq4&#10;ZzwKCVgTnC1KSjC/P/L7fJw8RilpULIZtb8OzAhK5A+FmviajMde4+EyntwN8WJuI7vbiDrUK0Ci&#10;ElxQzYPp853szcJA/YrbtfSvYogpjm9n1PXmynWLhNvJxXIZklDVmrlHtdHcQ/vB+Ilt21dm9Hms&#10;DhXxBL24Wfpuul2u/1LB8uCgqMLoPc8dq2f6cSOCeM7b61fu9h6yrv8xiz8AAAD//wMAUEsDBBQA&#10;BgAIAAAAIQBXqjqt4AAAAAsBAAAPAAAAZHJzL2Rvd25yZXYueG1sTI/BTsMwDIbvSLxDZCRuLN0I&#10;6VSaThUIIQESYnDh5jWmrWicqsm27u0JJ7jZ8qff319uZjeIA02h92xguchAEDfe9twa+Hh/uFqD&#10;CBHZ4uCZDJwowKY6PyuxsP7Ib3TYxlakEA4FGuhiHAspQ9ORw7DwI3G6ffnJYUzr1Eo74TGFu0Gu&#10;skxLhz2nDx2OdNdR873dOwNP6hPvr+MznSLPr3X9uB5VeDHm8mKub0FEmuMfDL/6SR2q5LTze7ZB&#10;DAZUrm4SmgalVyASkeulArEzoHWeg6xK+b9D9QMAAP//AwBQSwECLQAUAAYACAAAACEAtoM4kv4A&#10;AADhAQAAEwAAAAAAAAAAAAAAAAAAAAAAW0NvbnRlbnRfVHlwZXNdLnhtbFBLAQItABQABgAIAAAA&#10;IQA4/SH/1gAAAJQBAAALAAAAAAAAAAAAAAAAAC8BAABfcmVscy8ucmVsc1BLAQItABQABgAIAAAA&#10;IQAxVWSQTQIAAKsEAAAOAAAAAAAAAAAAAAAAAC4CAABkcnMvZTJvRG9jLnhtbFBLAQItABQABgAI&#10;AAAAIQBXqjqt4AAAAAsBAAAPAAAAAAAAAAAAAAAAAKcEAABkcnMvZG93bnJldi54bWxQSwUGAAAA&#10;AAQABADzAAAAtAUAAAAA&#10;" fillcolor="white [3201]" strokecolor="white [3212]" strokeweight=".5pt">
                <v:textbox>
                  <w:txbxContent>
                    <w:p w14:paraId="2BD552FE" w14:textId="6703CD1A" w:rsidR="00A40F6D" w:rsidRPr="00DC54D7" w:rsidRDefault="00A40F6D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DC54D7"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r w:rsidRPr="00DC54D7">
                        <w:rPr>
                          <w:b/>
                          <w:bCs/>
                        </w:rPr>
                        <w:t>OH :</w:t>
                      </w:r>
                      <w:proofErr w:type="gramEnd"/>
                      <w:r w:rsidRPr="00DC54D7">
                        <w:rPr>
                          <w:b/>
                          <w:bCs/>
                        </w:rPr>
                        <w:t xml:space="preserve"> </w:t>
                      </w:r>
                      <w:r w:rsidR="006604BE" w:rsidRPr="00DC54D7">
                        <w:rPr>
                          <w:b/>
                          <w:bCs/>
                        </w:rPr>
                        <w:t>Output High Current</w:t>
                      </w:r>
                    </w:p>
                    <w:p w14:paraId="15681A4F" w14:textId="5BC42AA8" w:rsidR="006604BE" w:rsidRPr="00DC54D7" w:rsidRDefault="006604BE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DC54D7"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r w:rsidRPr="00DC54D7">
                        <w:rPr>
                          <w:b/>
                          <w:bCs/>
                        </w:rPr>
                        <w:t>IH :</w:t>
                      </w:r>
                      <w:proofErr w:type="gramEnd"/>
                      <w:r w:rsidRPr="00DC54D7">
                        <w:rPr>
                          <w:b/>
                          <w:bCs/>
                        </w:rPr>
                        <w:t xml:space="preserve"> Input High Current</w:t>
                      </w:r>
                    </w:p>
                    <w:p w14:paraId="525F6AE4" w14:textId="7CA7EA4C" w:rsidR="006604BE" w:rsidRPr="00DC54D7" w:rsidRDefault="006604BE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DC54D7"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r w:rsidR="002709B7" w:rsidRPr="00DC54D7">
                        <w:rPr>
                          <w:b/>
                          <w:bCs/>
                        </w:rPr>
                        <w:t>OL :</w:t>
                      </w:r>
                      <w:proofErr w:type="gramEnd"/>
                      <w:r w:rsidR="002709B7" w:rsidRPr="00DC54D7">
                        <w:rPr>
                          <w:b/>
                          <w:bCs/>
                        </w:rPr>
                        <w:t xml:space="preserve"> Output Low Current</w:t>
                      </w:r>
                    </w:p>
                    <w:p w14:paraId="7C9B0D9A" w14:textId="3A824C0E" w:rsidR="002709B7" w:rsidRPr="00DC54D7" w:rsidRDefault="002709B7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DC54D7"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r w:rsidRPr="00DC54D7">
                        <w:rPr>
                          <w:b/>
                          <w:bCs/>
                        </w:rPr>
                        <w:t>IL :</w:t>
                      </w:r>
                      <w:proofErr w:type="gramEnd"/>
                      <w:r w:rsidRPr="00DC54D7">
                        <w:rPr>
                          <w:b/>
                          <w:bCs/>
                        </w:rPr>
                        <w:t xml:space="preserve"> Input Low Current</w:t>
                      </w:r>
                    </w:p>
                  </w:txbxContent>
                </v:textbox>
              </v:shape>
            </w:pict>
          </mc:Fallback>
        </mc:AlternateContent>
      </w:r>
      <w:r w:rsidR="005C45CA">
        <w:rPr>
          <w:rFonts w:eastAsiaTheme="minorHAnsi" w:hint="eastAsia"/>
          <w:sz w:val="24"/>
          <w:szCs w:val="24"/>
        </w:rPr>
        <w:t xml:space="preserve">디지털 회로에서 </w:t>
      </w:r>
      <w:r w:rsidR="005C45CA">
        <w:rPr>
          <w:rFonts w:eastAsiaTheme="minorHAnsi"/>
          <w:sz w:val="24"/>
          <w:szCs w:val="24"/>
        </w:rPr>
        <w:t xml:space="preserve">TTL </w:t>
      </w:r>
      <w:r w:rsidR="005C45CA">
        <w:rPr>
          <w:rFonts w:eastAsiaTheme="minorHAnsi" w:hint="eastAsia"/>
          <w:sz w:val="24"/>
          <w:szCs w:val="24"/>
        </w:rPr>
        <w:t xml:space="preserve">또는 </w:t>
      </w:r>
      <w:r w:rsidR="005C45CA">
        <w:rPr>
          <w:rFonts w:eastAsiaTheme="minorHAnsi"/>
          <w:sz w:val="24"/>
          <w:szCs w:val="24"/>
        </w:rPr>
        <w:t>CMOS</w:t>
      </w:r>
      <w:r w:rsidR="005C45CA">
        <w:rPr>
          <w:rFonts w:eastAsiaTheme="minorHAnsi" w:hint="eastAsia"/>
          <w:sz w:val="24"/>
          <w:szCs w:val="24"/>
        </w:rPr>
        <w:t xml:space="preserve">와 같은 표준논리소자들은 </w:t>
      </w:r>
      <w:r w:rsidR="005C45CA">
        <w:rPr>
          <w:rFonts w:eastAsiaTheme="minorHAnsi"/>
          <w:sz w:val="24"/>
          <w:szCs w:val="24"/>
        </w:rPr>
        <w:t>1</w:t>
      </w:r>
      <w:r w:rsidR="005C45CA">
        <w:rPr>
          <w:rFonts w:eastAsiaTheme="minorHAnsi" w:hint="eastAsia"/>
          <w:sz w:val="24"/>
          <w:szCs w:val="24"/>
        </w:rPr>
        <w:t>개의 출력신호에 접속할 수 있는 입력신호의 수가 제한적이다.</w:t>
      </w:r>
      <w:r w:rsidR="005C45CA">
        <w:rPr>
          <w:rFonts w:eastAsiaTheme="minorHAnsi"/>
          <w:sz w:val="24"/>
          <w:szCs w:val="24"/>
        </w:rPr>
        <w:t xml:space="preserve"> </w:t>
      </w:r>
      <w:r w:rsidR="007C2BAC">
        <w:rPr>
          <w:rFonts w:eastAsiaTheme="minorHAnsi" w:hint="eastAsia"/>
          <w:sz w:val="24"/>
          <w:szCs w:val="24"/>
        </w:rPr>
        <w:t xml:space="preserve">이 입력신호의 수를 </w:t>
      </w:r>
      <w:proofErr w:type="spellStart"/>
      <w:r w:rsidR="007C2BAC">
        <w:rPr>
          <w:rFonts w:eastAsiaTheme="minorHAnsi" w:hint="eastAsia"/>
          <w:sz w:val="24"/>
          <w:szCs w:val="24"/>
        </w:rPr>
        <w:t>제한시키고</w:t>
      </w:r>
      <w:proofErr w:type="spellEnd"/>
      <w:r w:rsidR="007C2BAC">
        <w:rPr>
          <w:rFonts w:eastAsiaTheme="minorHAnsi" w:hint="eastAsia"/>
          <w:sz w:val="24"/>
          <w:szCs w:val="24"/>
        </w:rPr>
        <w:t xml:space="preserve"> 지정하는 것이 F</w:t>
      </w:r>
      <w:r w:rsidR="007C2BAC">
        <w:rPr>
          <w:rFonts w:eastAsiaTheme="minorHAnsi"/>
          <w:sz w:val="24"/>
          <w:szCs w:val="24"/>
        </w:rPr>
        <w:t>an-out(</w:t>
      </w:r>
      <w:proofErr w:type="spellStart"/>
      <w:r w:rsidR="007C2BAC">
        <w:rPr>
          <w:rFonts w:eastAsiaTheme="minorHAnsi" w:hint="eastAsia"/>
          <w:sz w:val="24"/>
          <w:szCs w:val="24"/>
        </w:rPr>
        <w:t>팬아웃</w:t>
      </w:r>
      <w:proofErr w:type="spellEnd"/>
      <w:r w:rsidR="007C2BAC">
        <w:rPr>
          <w:rFonts w:eastAsiaTheme="minorHAnsi" w:hint="eastAsia"/>
          <w:sz w:val="24"/>
          <w:szCs w:val="24"/>
        </w:rPr>
        <w:t>)이다.</w:t>
      </w:r>
      <w:r w:rsidR="007C2BAC">
        <w:rPr>
          <w:rFonts w:eastAsiaTheme="minorHAnsi"/>
          <w:sz w:val="24"/>
          <w:szCs w:val="24"/>
        </w:rPr>
        <w:t xml:space="preserve"> </w:t>
      </w:r>
      <w:r w:rsidR="001A2096">
        <w:rPr>
          <w:rFonts w:eastAsiaTheme="minorHAnsi" w:hint="eastAsia"/>
          <w:sz w:val="24"/>
          <w:szCs w:val="24"/>
        </w:rPr>
        <w:t>F</w:t>
      </w:r>
      <w:r w:rsidR="001A2096">
        <w:rPr>
          <w:rFonts w:eastAsiaTheme="minorHAnsi"/>
          <w:sz w:val="24"/>
          <w:szCs w:val="24"/>
        </w:rPr>
        <w:t>an-out</w:t>
      </w:r>
      <w:r w:rsidR="001A2096">
        <w:rPr>
          <w:rFonts w:eastAsiaTheme="minorHAnsi" w:hint="eastAsia"/>
          <w:sz w:val="24"/>
          <w:szCs w:val="24"/>
        </w:rPr>
        <w:t xml:space="preserve">이 지정되는 이유는 </w:t>
      </w:r>
      <w:r w:rsidR="007431B5">
        <w:rPr>
          <w:rFonts w:eastAsiaTheme="minorHAnsi" w:hint="eastAsia"/>
          <w:sz w:val="24"/>
          <w:szCs w:val="24"/>
        </w:rPr>
        <w:t>각 소자의 출력단에 최대로 흐를 수 있는 전류에 제한이 있기 때문이고,</w:t>
      </w:r>
      <w:r w:rsidR="007431B5">
        <w:rPr>
          <w:rFonts w:eastAsiaTheme="minorHAnsi"/>
          <w:sz w:val="24"/>
          <w:szCs w:val="24"/>
        </w:rPr>
        <w:t xml:space="preserve"> </w:t>
      </w:r>
      <w:r w:rsidR="007431B5">
        <w:rPr>
          <w:rFonts w:eastAsiaTheme="minorHAnsi" w:hint="eastAsia"/>
          <w:sz w:val="24"/>
          <w:szCs w:val="24"/>
        </w:rPr>
        <w:t xml:space="preserve">만일 </w:t>
      </w:r>
      <w:r w:rsidR="00172387">
        <w:rPr>
          <w:rFonts w:eastAsiaTheme="minorHAnsi" w:hint="eastAsia"/>
          <w:sz w:val="24"/>
          <w:szCs w:val="24"/>
        </w:rPr>
        <w:t xml:space="preserve">지정된 </w:t>
      </w:r>
      <w:r w:rsidR="00172387">
        <w:rPr>
          <w:rFonts w:eastAsiaTheme="minorHAnsi"/>
          <w:sz w:val="24"/>
          <w:szCs w:val="24"/>
        </w:rPr>
        <w:t>Fan-out</w:t>
      </w:r>
      <w:r w:rsidR="00172387">
        <w:rPr>
          <w:rFonts w:eastAsiaTheme="minorHAnsi" w:hint="eastAsia"/>
          <w:sz w:val="24"/>
          <w:szCs w:val="24"/>
        </w:rPr>
        <w:t>을 초과하여 접속하게 되면 출력전류가 과</w:t>
      </w:r>
      <w:r w:rsidR="00B24DDC">
        <w:rPr>
          <w:rFonts w:eastAsiaTheme="minorHAnsi" w:hint="eastAsia"/>
          <w:sz w:val="24"/>
          <w:szCs w:val="24"/>
        </w:rPr>
        <w:t>대하여</w:t>
      </w:r>
      <w:r w:rsidR="00172387">
        <w:rPr>
          <w:rFonts w:eastAsiaTheme="minorHAnsi" w:hint="eastAsia"/>
          <w:sz w:val="24"/>
          <w:szCs w:val="24"/>
        </w:rPr>
        <w:t xml:space="preserve"> </w:t>
      </w:r>
      <w:r w:rsidR="00B1726D">
        <w:rPr>
          <w:rFonts w:eastAsiaTheme="minorHAnsi" w:hint="eastAsia"/>
          <w:sz w:val="24"/>
          <w:szCs w:val="24"/>
        </w:rPr>
        <w:t xml:space="preserve">회로가 </w:t>
      </w:r>
      <w:proofErr w:type="spellStart"/>
      <w:r w:rsidR="00B24DDC">
        <w:rPr>
          <w:rFonts w:eastAsiaTheme="minorHAnsi" w:hint="eastAsia"/>
          <w:sz w:val="24"/>
          <w:szCs w:val="24"/>
        </w:rPr>
        <w:t>소손될</w:t>
      </w:r>
      <w:proofErr w:type="spellEnd"/>
      <w:r w:rsidR="00B24DDC">
        <w:rPr>
          <w:rFonts w:eastAsiaTheme="minorHAnsi" w:hint="eastAsia"/>
          <w:sz w:val="24"/>
          <w:szCs w:val="24"/>
        </w:rPr>
        <w:t xml:space="preserve"> 수 있으며 </w:t>
      </w:r>
      <w:r w:rsidR="00E26600">
        <w:rPr>
          <w:rFonts w:eastAsiaTheme="minorHAnsi" w:hint="eastAsia"/>
          <w:sz w:val="24"/>
          <w:szCs w:val="24"/>
        </w:rPr>
        <w:t xml:space="preserve">출력단의 전압강하 때문에 </w:t>
      </w:r>
      <w:r w:rsidR="004F7235">
        <w:rPr>
          <w:rFonts w:eastAsiaTheme="minorHAnsi" w:hint="eastAsia"/>
          <w:sz w:val="24"/>
          <w:szCs w:val="24"/>
        </w:rPr>
        <w:t>출력전압이 규정치로 유지되지 못하여 그 다음에 입력되는 신호의 논리상태를 보장할 수 없게 되기 때문이다.</w:t>
      </w:r>
      <w:r w:rsidR="000C7910">
        <w:rPr>
          <w:rFonts w:eastAsiaTheme="minorHAnsi"/>
          <w:sz w:val="24"/>
          <w:szCs w:val="24"/>
        </w:rPr>
        <w:t xml:space="preserve"> </w:t>
      </w:r>
      <w:r w:rsidR="000C7910">
        <w:rPr>
          <w:rFonts w:eastAsiaTheme="minorHAnsi" w:hint="eastAsia"/>
          <w:sz w:val="24"/>
          <w:szCs w:val="24"/>
        </w:rPr>
        <w:t>그러므로 F</w:t>
      </w:r>
      <w:r w:rsidR="000C7910">
        <w:rPr>
          <w:rFonts w:eastAsiaTheme="minorHAnsi"/>
          <w:sz w:val="24"/>
          <w:szCs w:val="24"/>
        </w:rPr>
        <w:t>an-out</w:t>
      </w:r>
      <w:r w:rsidR="000C7910">
        <w:rPr>
          <w:rFonts w:eastAsiaTheme="minorHAnsi" w:hint="eastAsia"/>
          <w:sz w:val="24"/>
          <w:szCs w:val="24"/>
        </w:rPr>
        <w:t>을 초과하여 부하를 접속하게 될 경우에</w:t>
      </w:r>
      <w:r w:rsidR="00915BD0">
        <w:rPr>
          <w:rFonts w:eastAsiaTheme="minorHAnsi" w:hint="eastAsia"/>
          <w:sz w:val="24"/>
          <w:szCs w:val="24"/>
        </w:rPr>
        <w:t>는</w:t>
      </w:r>
      <w:r w:rsidR="00915BD0">
        <w:rPr>
          <w:rFonts w:eastAsiaTheme="minorHAnsi"/>
          <w:sz w:val="24"/>
          <w:szCs w:val="24"/>
        </w:rPr>
        <w:t xml:space="preserve"> </w:t>
      </w:r>
      <w:r w:rsidR="00915BD0">
        <w:rPr>
          <w:rFonts w:eastAsiaTheme="minorHAnsi" w:hint="eastAsia"/>
          <w:sz w:val="24"/>
          <w:szCs w:val="24"/>
        </w:rPr>
        <w:t>중간에 출력전류 용량이 큰 버퍼를 쓰거나,</w:t>
      </w:r>
      <w:r w:rsidR="00915BD0">
        <w:rPr>
          <w:rFonts w:eastAsiaTheme="minorHAnsi"/>
          <w:sz w:val="24"/>
          <w:szCs w:val="24"/>
        </w:rPr>
        <w:t xml:space="preserve"> </w:t>
      </w:r>
      <w:r w:rsidR="00915BD0">
        <w:rPr>
          <w:rFonts w:eastAsiaTheme="minorHAnsi" w:hint="eastAsia"/>
          <w:sz w:val="24"/>
          <w:szCs w:val="24"/>
        </w:rPr>
        <w:t>여러 개의 버퍼를 사용하여 부하를 분담시키는 것이 바람직하다.</w:t>
      </w:r>
      <w:r w:rsidR="00A07DDB">
        <w:rPr>
          <w:rFonts w:eastAsiaTheme="minorHAnsi"/>
          <w:sz w:val="24"/>
          <w:szCs w:val="24"/>
        </w:rPr>
        <w:t xml:space="preserve"> </w:t>
      </w:r>
      <w:r w:rsidR="00A07DDB">
        <w:rPr>
          <w:rFonts w:eastAsiaTheme="minorHAnsi" w:hint="eastAsia"/>
          <w:sz w:val="24"/>
          <w:szCs w:val="24"/>
        </w:rPr>
        <w:t>F</w:t>
      </w:r>
      <w:r w:rsidR="00A07DDB">
        <w:rPr>
          <w:rFonts w:eastAsiaTheme="minorHAnsi"/>
          <w:sz w:val="24"/>
          <w:szCs w:val="24"/>
        </w:rPr>
        <w:t>an</w:t>
      </w:r>
      <w:r w:rsidR="00E14D61">
        <w:rPr>
          <w:rFonts w:eastAsiaTheme="minorHAnsi"/>
          <w:sz w:val="24"/>
          <w:szCs w:val="24"/>
        </w:rPr>
        <w:t>-out</w:t>
      </w:r>
      <w:r w:rsidR="00E14D61">
        <w:rPr>
          <w:rFonts w:eastAsiaTheme="minorHAnsi" w:hint="eastAsia"/>
          <w:sz w:val="24"/>
          <w:szCs w:val="24"/>
        </w:rPr>
        <w:t>은 다음과 같은 식에 의해서 결정된다.</w:t>
      </w:r>
    </w:p>
    <w:p w14:paraId="105AEC00" w14:textId="27F5B361" w:rsidR="002709B7" w:rsidRDefault="002331EB" w:rsidP="003F493C">
      <w:pPr>
        <w:ind w:firstLine="2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19D3C" wp14:editId="76C42818">
                <wp:simplePos x="0" y="0"/>
                <wp:positionH relativeFrom="column">
                  <wp:posOffset>651164</wp:posOffset>
                </wp:positionH>
                <wp:positionV relativeFrom="paragraph">
                  <wp:posOffset>283903</wp:posOffset>
                </wp:positionV>
                <wp:extent cx="2202872" cy="443346"/>
                <wp:effectExtent l="0" t="0" r="26035" b="1397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72" cy="443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FF136" id="직사각형 18" o:spid="_x0000_s1026" style="position:absolute;left:0;text-align:left;margin-left:51.25pt;margin-top:22.35pt;width:173.45pt;height:34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ePqAIAAIkFAAAOAAAAZHJzL2Uyb0RvYy54bWysVM1u1DAQviPxDpbvNNl0+0PUbLVqVYRU&#10;tRUt6tl1nCaS4zG2d7PLrbxDJd6ACweeC5V3YGwn2VWpOCBycDyemW/+5+h41UqyFMY2oAo62Ukp&#10;EYpD2aj7gn68OXtzSIl1TJVMghIFXQtLj2evXx11OhcZ1CBLYQiCKJt3uqC1czpPEstr0TK7A1oo&#10;ZFZgWuaQNPdJaViH6K1MsjTdTzowpTbAhbX4ehqZdBbwq0pwd1lVVjgiC4q+uXCacN75M5kdsfze&#10;MF03vHeD/YMXLWsUGh2hTpljZGGaP6DahhuwULkdDm0CVdVwEWLAaCbps2iua6ZFiAWTY/WYJvv/&#10;YPnF8sqQpsTaYaUUa7FGT98enr58//nj4dfXR4LPmKNO2xxFr/WV6SmLVx/wqjKt/2MoZBXyuh7z&#10;KlaOcHzMsjQ7PMgo4cibTnd3p/seNNloa2PdOwEt8ZeCGqxbSCdbnlsXRQcRb0zBWSMlvrNcKn9a&#10;kE3p3wLhm0ecSEOWDMvuVpPe2pYU2vaaiQ8shhJubi1FRP0gKkyLdz44Ehpyg8k4F8pNIqtmpYim&#10;9lL8BmODFyFQqRDQI1fo5IjdAwySEWTAjmH38l5VhH4eldO/ORaVR41gGZQbldtGgXkJQGJUveUo&#10;PyQppsZn6Q7KNTaNgThNVvOzBst2zqy7YgbHBwcNV4K7xKOS0BUU+hslNZjPL717eexq5FLS4TgW&#10;1H5aMCMoke8V9vvbyXTq5zcQ072DDAmzzbnb5qhFewJY+gkuH83D1cs7OVwrA+0tbo65t4ospjja&#10;Lih3ZiBOXFwTuHu4mM+DGM6sZu5cXWvuwX1WfVverG6Z0X3vOuz6CxhGl+XPWjjKek0F84WDqgn9&#10;vclrn2+c99A4/W7yC2WbDlKbDTr7DQAA//8DAFBLAwQUAAYACAAAACEApn3IwOEAAAAKAQAADwAA&#10;AGRycy9kb3ducmV2LnhtbEyPy07DMBBF90j8gzVIbCrqpHJ5hDgVAoG6qJAosGA3iU0cGo+j2G3D&#10;3zOsYHl1j+6cKVeT78XBjrELpCGfZyAsNcF01Gp4e328uAYRE5LBPpDV8G0jrKrTkxILE470Yg/b&#10;1AoeoVigBpfSUEgZG2c9xnkYLHH3GUaPiePYSjPikcd9LxdZdik9dsQXHA723tlmt917DR/rKbVf&#10;+VPa7HD2Plu7unl+qLU+P5vubkEkO6U/GH71WR0qdqrDnkwUPedssWRUg1JXIBhQ6kaBqLnJ1RJk&#10;Vcr/L1Q/AAAA//8DAFBLAQItABQABgAIAAAAIQC2gziS/gAAAOEBAAATAAAAAAAAAAAAAAAAAAAA&#10;AABbQ29udGVudF9UeXBlc10ueG1sUEsBAi0AFAAGAAgAAAAhADj9If/WAAAAlAEAAAsAAAAAAAAA&#10;AAAAAAAALwEAAF9yZWxzLy5yZWxzUEsBAi0AFAAGAAgAAAAhACUIx4+oAgAAiQUAAA4AAAAAAAAA&#10;AAAAAAAALgIAAGRycy9lMm9Eb2MueG1sUEsBAi0AFAAGAAgAAAAhAKZ9yMDhAAAACgEAAA8AAAAA&#10;AAAAAAAAAAAAAgUAAGRycy9kb3ducmV2LnhtbFBLBQYAAAAABAAEAPMAAAAQBgAAAAA=&#10;" filled="f" strokecolor="black [3213]" strokeweight="1pt"/>
            </w:pict>
          </mc:Fallback>
        </mc:AlternateContent>
      </w:r>
    </w:p>
    <w:p w14:paraId="609E956E" w14:textId="4A52AD87" w:rsidR="002914E5" w:rsidRPr="00DC54D7" w:rsidRDefault="00DC54D7" w:rsidP="002709B7">
      <w:pPr>
        <w:ind w:firstLineChars="450" w:firstLine="108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Fanout=</m:t>
        </m:r>
        <m:f>
          <m:fPr>
            <m:type m:val="skw"/>
            <m:ctrlPr>
              <w:rPr>
                <w:rFonts w:ascii="Cambria Math" w:eastAsiaTheme="minorHAnsi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IOL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IIL</m:t>
            </m:r>
          </m:den>
        </m:f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HAnsi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IOH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IIH</m:t>
            </m:r>
          </m:den>
        </m:f>
      </m:oMath>
      <w:r w:rsidR="003F493C" w:rsidRPr="00DC54D7">
        <w:rPr>
          <w:rFonts w:hint="eastAsia"/>
          <w:b/>
          <w:bCs/>
          <w:sz w:val="24"/>
          <w:szCs w:val="24"/>
        </w:rPr>
        <w:t xml:space="preserve"> </w:t>
      </w:r>
      <w:r w:rsidR="003F493C" w:rsidRPr="00DC54D7">
        <w:rPr>
          <w:b/>
          <w:bCs/>
          <w:sz w:val="24"/>
          <w:szCs w:val="24"/>
        </w:rPr>
        <w:t xml:space="preserve">  </w:t>
      </w:r>
    </w:p>
    <w:p w14:paraId="1542D570" w14:textId="3E1E3576" w:rsidR="00A40F6D" w:rsidRDefault="00A40F6D" w:rsidP="003F493C">
      <w:pPr>
        <w:ind w:firstLine="240"/>
        <w:jc w:val="left"/>
        <w:rPr>
          <w:sz w:val="24"/>
          <w:szCs w:val="24"/>
        </w:rPr>
      </w:pPr>
    </w:p>
    <w:p w14:paraId="6722D6E8" w14:textId="77777777" w:rsidR="006604BE" w:rsidRPr="003F493C" w:rsidRDefault="006604BE" w:rsidP="003F493C">
      <w:pPr>
        <w:ind w:firstLine="240"/>
        <w:jc w:val="left"/>
        <w:rPr>
          <w:sz w:val="24"/>
          <w:szCs w:val="24"/>
        </w:rPr>
      </w:pPr>
    </w:p>
    <w:p w14:paraId="5F3095D9" w14:textId="04325EB0" w:rsidR="00053D37" w:rsidRDefault="00053D37" w:rsidP="00E81698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4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 xml:space="preserve">전파지연에 대하여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61579196" w14:textId="646FC348" w:rsidR="00053D37" w:rsidRDefault="000119C7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37B5F" wp14:editId="2FA4AEEA">
                <wp:simplePos x="0" y="0"/>
                <wp:positionH relativeFrom="column">
                  <wp:posOffset>2272145</wp:posOffset>
                </wp:positionH>
                <wp:positionV relativeFrom="paragraph">
                  <wp:posOffset>1412412</wp:posOffset>
                </wp:positionV>
                <wp:extent cx="3415146" cy="2258291"/>
                <wp:effectExtent l="0" t="0" r="1397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146" cy="225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37BBEE" w14:textId="2BEABB0F" w:rsidR="00FA47E7" w:rsidRDefault="002331E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C9F738C" w14:textId="1C0454D9" w:rsidR="000119C7" w:rsidRPr="00DC54D7" w:rsidRDefault="000119C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>T</w:t>
                            </w:r>
                            <w:r w:rsidRPr="00DC54D7">
                              <w:rPr>
                                <w:b/>
                                <w:bCs/>
                              </w:rPr>
                              <w:t>PD :</w:t>
                            </w:r>
                            <w:proofErr w:type="gramEnd"/>
                            <w:r w:rsidRPr="00DC54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>전파지연시간</w:t>
                            </w:r>
                          </w:p>
                          <w:p w14:paraId="4F576728" w14:textId="5DA201E9" w:rsidR="000119C7" w:rsidRPr="00DC54D7" w:rsidRDefault="000119C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>T</w:t>
                            </w:r>
                            <w:r w:rsidRPr="00DC54D7">
                              <w:rPr>
                                <w:b/>
                                <w:bCs/>
                              </w:rPr>
                              <w:t>PHL :</w:t>
                            </w:r>
                            <w:proofErr w:type="gramEnd"/>
                            <w:r w:rsidRPr="00DC54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A47E7" w:rsidRPr="00DC54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입력신호에 반응하여 출력이 </w:t>
                            </w:r>
                            <w:r w:rsidR="00FA47E7" w:rsidRPr="00DC54D7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FA47E7" w:rsidRPr="00DC54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에서 </w:t>
                            </w:r>
                            <w:r w:rsidR="00FA47E7" w:rsidRPr="00DC54D7"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FA47E7" w:rsidRPr="00DC54D7">
                              <w:rPr>
                                <w:rFonts w:hint="eastAsia"/>
                                <w:b/>
                                <w:bCs/>
                              </w:rPr>
                              <w:t>으로 변화하는데 걸리는 시간</w:t>
                            </w:r>
                          </w:p>
                          <w:p w14:paraId="38BC426D" w14:textId="7FADD321" w:rsidR="00FA47E7" w:rsidRPr="00DC54D7" w:rsidRDefault="00FA47E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>T</w:t>
                            </w:r>
                            <w:r w:rsidRPr="00DC54D7">
                              <w:rPr>
                                <w:b/>
                                <w:bCs/>
                              </w:rPr>
                              <w:t>PLH :</w:t>
                            </w:r>
                            <w:proofErr w:type="gramEnd"/>
                            <w:r w:rsidRPr="00DC54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입력신호에 반응하여 출력이 </w:t>
                            </w:r>
                            <w:r w:rsidRPr="00DC54D7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에서 </w:t>
                            </w:r>
                            <w:r w:rsidRPr="00DC54D7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DC54D7">
                              <w:rPr>
                                <w:rFonts w:hint="eastAsia"/>
                                <w:b/>
                                <w:bCs/>
                              </w:rPr>
                              <w:t>로 변화하는데 걸리는 시간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7B5F" id="Text Box 16" o:spid="_x0000_s1027" type="#_x0000_t202" style="position:absolute;margin-left:178.9pt;margin-top:111.2pt;width:268.9pt;height:17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P5SQIAAKQEAAAOAAAAZHJzL2Uyb0RvYy54bWysVE1vGjEQvVfqf7B8LwsEaIJYIkqUqlKU&#10;RIIqZ+P1wkpej2sbdumv77P5CElzqnox45m3zzNvZpjctrVmO+V8RSbnvU6XM2UkFZVZ5/zn8v7L&#10;NWc+CFMITUblfK88v51+/jRp7Fj1aUO6UI6BxPhxY3O+CcGOs8zLjaqF75BVBsGSXC0Crm6dFU40&#10;YK911u92R1lDrrCOpPIe3rtDkE8Tf1kqGZ7K0qvAdM6RW0inS+cqntl0IsZrJ+ymksc0xD9kUYvK&#10;4NEz1Z0Igm1d9RdVXUlHnsrQkVRnVJaVVKkGVNPrvqtmsRFWpVogjrdnmfz/o5WPu2fHqgK9G3Fm&#10;RI0eLVUb2DdqGVzQp7F+DNjCAhha+IE9+T2csey2dHX8RUEMcSi9P6sb2SScV4PesDfAKxKxfn94&#10;3b9JPNnr59b58F1RzaKRc4f2JVXF7sEHpALoCRJf86Sr4r7SOl3iyKi5dmwn0GwdTuRvUNqwJuej&#10;q2E3Eb+JpaF7ZVitP2BABtogkSjKofhohXbVHpVaUbGHUI4Oo+atvK9QzIPw4Vk4zBa0wb6EJxyl&#10;JiRDR4uzDbnfH/kjHi1HlLMGs5pz/2srnOJM/zAYhpveYBCHO10Gw699XNxlZHUZMdt6TlCoh820&#10;MpkRH/TJLB3VL1irWXwVIWEk3s55OJnzcNggrKVUs1kCYZytCA9mYWWkjh2JrVq2L8LZYz8DRuGR&#10;TlMtxu/aesDGLw3NtoHKKvU8CnxQ9ag7ViGNwnFt465d3hPq9c9l+gcAAP//AwBQSwMEFAAGAAgA&#10;AAAhAMp3HrTgAAAACwEAAA8AAABkcnMvZG93bnJldi54bWxMj0FLw0AUhO+C/2F5gje7MU3bGLMp&#10;QRHBCmLrxdtr8kyC2bch+9qm/971pMdhhplv8vVke3Wk0XeODdzOIlDElas7bgx87J5uUlBekGvs&#10;HZOBM3lYF5cXOWa1O/E7HbfSqFDCPkMDrciQae2rliz6mRuIg/flRosS5NjoesRTKLe9jqNoqS12&#10;HBZaHOihpep7e7AGXpJPfJzLhs7C01tZPqdD4l+Nub6ayntQQpP8heEXP6BDEZj27sC1V72B+WIV&#10;0MVAHMcJqJBI7xZLUHsDwYlAF7n+/6H4AQAA//8DAFBLAQItABQABgAIAAAAIQC2gziS/gAAAOEB&#10;AAATAAAAAAAAAAAAAAAAAAAAAABbQ29udGVudF9UeXBlc10ueG1sUEsBAi0AFAAGAAgAAAAhADj9&#10;If/WAAAAlAEAAAsAAAAAAAAAAAAAAAAALwEAAF9yZWxzLy5yZWxzUEsBAi0AFAAGAAgAAAAhAFXN&#10;E/lJAgAApAQAAA4AAAAAAAAAAAAAAAAALgIAAGRycy9lMm9Eb2MueG1sUEsBAi0AFAAGAAgAAAAh&#10;AMp3HrTgAAAACwEAAA8AAAAAAAAAAAAAAAAAowQAAGRycy9kb3ducmV2LnhtbFBLBQYAAAAABAAE&#10;APMAAACwBQAAAAA=&#10;" fillcolor="white [3201]" strokecolor="white [3212]" strokeweight=".5pt">
                <v:textbox>
                  <w:txbxContent>
                    <w:p w14:paraId="6D37BBEE" w14:textId="2BEABB0F" w:rsidR="00FA47E7" w:rsidRDefault="002331EB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C9F738C" w14:textId="1C0454D9" w:rsidR="000119C7" w:rsidRPr="00DC54D7" w:rsidRDefault="000119C7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DC54D7">
                        <w:rPr>
                          <w:rFonts w:hint="eastAsia"/>
                          <w:b/>
                          <w:bCs/>
                        </w:rPr>
                        <w:t>T</w:t>
                      </w:r>
                      <w:r w:rsidRPr="00DC54D7">
                        <w:rPr>
                          <w:b/>
                          <w:bCs/>
                        </w:rPr>
                        <w:t>PD :</w:t>
                      </w:r>
                      <w:proofErr w:type="gramEnd"/>
                      <w:r w:rsidRPr="00DC54D7">
                        <w:rPr>
                          <w:b/>
                          <w:bCs/>
                        </w:rPr>
                        <w:t xml:space="preserve"> </w:t>
                      </w:r>
                      <w:r w:rsidRPr="00DC54D7">
                        <w:rPr>
                          <w:rFonts w:hint="eastAsia"/>
                          <w:b/>
                          <w:bCs/>
                        </w:rPr>
                        <w:t>전파지연시간</w:t>
                      </w:r>
                    </w:p>
                    <w:p w14:paraId="4F576728" w14:textId="5DA201E9" w:rsidR="000119C7" w:rsidRPr="00DC54D7" w:rsidRDefault="000119C7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DC54D7">
                        <w:rPr>
                          <w:rFonts w:hint="eastAsia"/>
                          <w:b/>
                          <w:bCs/>
                        </w:rPr>
                        <w:t>T</w:t>
                      </w:r>
                      <w:r w:rsidRPr="00DC54D7">
                        <w:rPr>
                          <w:b/>
                          <w:bCs/>
                        </w:rPr>
                        <w:t>PHL :</w:t>
                      </w:r>
                      <w:proofErr w:type="gramEnd"/>
                      <w:r w:rsidRPr="00DC54D7">
                        <w:rPr>
                          <w:b/>
                          <w:bCs/>
                        </w:rPr>
                        <w:t xml:space="preserve"> </w:t>
                      </w:r>
                      <w:r w:rsidR="00FA47E7" w:rsidRPr="00DC54D7">
                        <w:rPr>
                          <w:rFonts w:hint="eastAsia"/>
                          <w:b/>
                          <w:bCs/>
                        </w:rPr>
                        <w:t xml:space="preserve">입력신호에 반응하여 출력이 </w:t>
                      </w:r>
                      <w:r w:rsidR="00FA47E7" w:rsidRPr="00DC54D7">
                        <w:rPr>
                          <w:b/>
                          <w:bCs/>
                        </w:rPr>
                        <w:t>1</w:t>
                      </w:r>
                      <w:r w:rsidR="00FA47E7" w:rsidRPr="00DC54D7">
                        <w:rPr>
                          <w:rFonts w:hint="eastAsia"/>
                          <w:b/>
                          <w:bCs/>
                        </w:rPr>
                        <w:t xml:space="preserve">에서 </w:t>
                      </w:r>
                      <w:r w:rsidR="00FA47E7" w:rsidRPr="00DC54D7">
                        <w:rPr>
                          <w:b/>
                          <w:bCs/>
                        </w:rPr>
                        <w:t>0</w:t>
                      </w:r>
                      <w:r w:rsidR="00FA47E7" w:rsidRPr="00DC54D7">
                        <w:rPr>
                          <w:rFonts w:hint="eastAsia"/>
                          <w:b/>
                          <w:bCs/>
                        </w:rPr>
                        <w:t>으로 변화하는데 걸리는 시간</w:t>
                      </w:r>
                    </w:p>
                    <w:p w14:paraId="38BC426D" w14:textId="7FADD321" w:rsidR="00FA47E7" w:rsidRPr="00DC54D7" w:rsidRDefault="00FA47E7">
                      <w:pPr>
                        <w:rPr>
                          <w:rFonts w:hint="eastAsia"/>
                          <w:b/>
                          <w:bCs/>
                        </w:rPr>
                      </w:pPr>
                      <w:proofErr w:type="gramStart"/>
                      <w:r w:rsidRPr="00DC54D7">
                        <w:rPr>
                          <w:rFonts w:hint="eastAsia"/>
                          <w:b/>
                          <w:bCs/>
                        </w:rPr>
                        <w:t>T</w:t>
                      </w:r>
                      <w:r w:rsidRPr="00DC54D7">
                        <w:rPr>
                          <w:b/>
                          <w:bCs/>
                        </w:rPr>
                        <w:t>PLH :</w:t>
                      </w:r>
                      <w:proofErr w:type="gramEnd"/>
                      <w:r w:rsidRPr="00DC54D7">
                        <w:rPr>
                          <w:b/>
                          <w:bCs/>
                        </w:rPr>
                        <w:t xml:space="preserve"> </w:t>
                      </w:r>
                      <w:r w:rsidRPr="00DC54D7">
                        <w:rPr>
                          <w:rFonts w:hint="eastAsia"/>
                          <w:b/>
                          <w:bCs/>
                        </w:rPr>
                        <w:t xml:space="preserve">입력신호에 반응하여 출력이 </w:t>
                      </w:r>
                      <w:r w:rsidRPr="00DC54D7">
                        <w:rPr>
                          <w:b/>
                          <w:bCs/>
                        </w:rPr>
                        <w:t>0</w:t>
                      </w:r>
                      <w:r w:rsidRPr="00DC54D7">
                        <w:rPr>
                          <w:rFonts w:hint="eastAsia"/>
                          <w:b/>
                          <w:bCs/>
                        </w:rPr>
                        <w:t xml:space="preserve">에서 </w:t>
                      </w:r>
                      <w:r w:rsidRPr="00DC54D7">
                        <w:rPr>
                          <w:b/>
                          <w:bCs/>
                        </w:rPr>
                        <w:t>1</w:t>
                      </w:r>
                      <w:r w:rsidRPr="00DC54D7">
                        <w:rPr>
                          <w:rFonts w:hint="eastAsia"/>
                          <w:b/>
                          <w:bCs/>
                        </w:rPr>
                        <w:t>로 변화하는데 걸리는 시간</w:t>
                      </w:r>
                    </w:p>
                  </w:txbxContent>
                </v:textbox>
              </v:shape>
            </w:pict>
          </mc:Fallback>
        </mc:AlternateContent>
      </w:r>
      <w:r w:rsidR="0095211F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95211F">
        <w:rPr>
          <w:rFonts w:eastAsiaTheme="minorHAnsi" w:hint="eastAsia"/>
          <w:sz w:val="24"/>
          <w:szCs w:val="24"/>
        </w:rPr>
        <w:t>전파지연이란</w:t>
      </w:r>
      <w:proofErr w:type="spellEnd"/>
      <w:r w:rsidR="0095211F">
        <w:rPr>
          <w:rFonts w:eastAsiaTheme="minorHAnsi" w:hint="eastAsia"/>
          <w:sz w:val="24"/>
          <w:szCs w:val="24"/>
        </w:rPr>
        <w:t xml:space="preserve"> </w:t>
      </w:r>
      <w:r w:rsidR="00275F31">
        <w:rPr>
          <w:rFonts w:eastAsiaTheme="minorHAnsi" w:hint="eastAsia"/>
          <w:sz w:val="24"/>
          <w:szCs w:val="24"/>
        </w:rPr>
        <w:t xml:space="preserve">신호 값의 변화가 입력에서 출력까지 전달되는데 걸리는 평균시간을 </w:t>
      </w:r>
      <w:r w:rsidR="00594DDF">
        <w:rPr>
          <w:rFonts w:eastAsiaTheme="minorHAnsi" w:hint="eastAsia"/>
          <w:sz w:val="24"/>
          <w:szCs w:val="24"/>
        </w:rPr>
        <w:t>의미한다.</w:t>
      </w:r>
      <w:r w:rsidR="00594DDF">
        <w:rPr>
          <w:rFonts w:eastAsiaTheme="minorHAnsi"/>
          <w:sz w:val="24"/>
          <w:szCs w:val="24"/>
        </w:rPr>
        <w:t xml:space="preserve"> </w:t>
      </w:r>
      <w:r w:rsidR="002E5FE1">
        <w:rPr>
          <w:rFonts w:eastAsiaTheme="minorHAnsi" w:hint="eastAsia"/>
          <w:sz w:val="24"/>
          <w:szCs w:val="24"/>
        </w:rPr>
        <w:t xml:space="preserve">경우에 따라 입력 신호가 변경되었을 때 출력이 최종 출력 수준의 </w:t>
      </w:r>
      <w:r w:rsidR="002E5FE1">
        <w:rPr>
          <w:rFonts w:eastAsiaTheme="minorHAnsi"/>
          <w:sz w:val="24"/>
          <w:szCs w:val="24"/>
        </w:rPr>
        <w:t>50%</w:t>
      </w:r>
      <w:r w:rsidR="002E5FE1">
        <w:rPr>
          <w:rFonts w:eastAsiaTheme="minorHAnsi" w:hint="eastAsia"/>
          <w:sz w:val="24"/>
          <w:szCs w:val="24"/>
        </w:rPr>
        <w:t>에 도달하는 데 걸리는 시간을 의미하기도 한다.</w:t>
      </w:r>
      <w:r w:rsidR="002E5FE1">
        <w:rPr>
          <w:rFonts w:eastAsiaTheme="minorHAnsi"/>
          <w:sz w:val="24"/>
          <w:szCs w:val="24"/>
        </w:rPr>
        <w:t xml:space="preserve"> </w:t>
      </w:r>
      <w:r w:rsidR="00232A00">
        <w:rPr>
          <w:rFonts w:eastAsiaTheme="minorHAnsi" w:hint="eastAsia"/>
          <w:sz w:val="24"/>
          <w:szCs w:val="24"/>
        </w:rPr>
        <w:t>논리게이트의 지연시간 및 개수 등에 영향을 받는다.</w:t>
      </w:r>
      <w:r w:rsidR="00232A00">
        <w:rPr>
          <w:rFonts w:eastAsiaTheme="minorHAnsi"/>
          <w:sz w:val="24"/>
          <w:szCs w:val="24"/>
        </w:rPr>
        <w:t xml:space="preserve"> </w:t>
      </w:r>
      <w:r w:rsidR="00D557F1">
        <w:rPr>
          <w:rFonts w:eastAsiaTheme="minorHAnsi" w:hint="eastAsia"/>
          <w:sz w:val="24"/>
          <w:szCs w:val="24"/>
        </w:rPr>
        <w:t>전파지연을 감소시키면 데이터를 빠르게 처리할 수 있고 전반적으로 시스템 성능을 향상시킬 수 있다.</w:t>
      </w:r>
      <w:r w:rsidR="00FD4819">
        <w:rPr>
          <w:rFonts w:eastAsiaTheme="minorHAnsi"/>
          <w:sz w:val="24"/>
          <w:szCs w:val="24"/>
        </w:rPr>
        <w:t xml:space="preserve"> </w:t>
      </w:r>
      <w:r w:rsidR="00FD4819">
        <w:rPr>
          <w:rFonts w:eastAsiaTheme="minorHAnsi" w:hint="eastAsia"/>
          <w:sz w:val="24"/>
          <w:szCs w:val="24"/>
        </w:rPr>
        <w:t>다음과 같이 계산할 수 있다.</w:t>
      </w:r>
    </w:p>
    <w:p w14:paraId="1F33FE59" w14:textId="6716F5C7" w:rsidR="00FA47E7" w:rsidRDefault="002331EB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</w:p>
    <w:p w14:paraId="1580A8A2" w14:textId="15AA0C9F" w:rsidR="002331EB" w:rsidRDefault="002331EB" w:rsidP="00515372">
      <w:pPr>
        <w:ind w:firstLineChars="500" w:firstLine="12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2E9C2" wp14:editId="7203B3D9">
                <wp:simplePos x="0" y="0"/>
                <wp:positionH relativeFrom="column">
                  <wp:posOffset>-103909</wp:posOffset>
                </wp:positionH>
                <wp:positionV relativeFrom="paragraph">
                  <wp:posOffset>315306</wp:posOffset>
                </wp:positionV>
                <wp:extent cx="2244436" cy="443346"/>
                <wp:effectExtent l="0" t="0" r="22860" b="139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443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C5CFF" id="직사각형 17" o:spid="_x0000_s1026" style="position:absolute;left:0;text-align:left;margin-left:-8.2pt;margin-top:24.85pt;width:176.75pt;height:34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HUqAIAAIkFAAAOAAAAZHJzL2Uyb0RvYy54bWysVM1u1DAQviPxDpbvNLvbtIWo2WrVqgip&#10;ale0qGfXsZtIjsfY3j9u5R2QeAMuHHguVN6BsZ1kV6XigMjBmfHMfPPjmTk+WbeKLIV1DeiSjvdG&#10;lAjNoWr0fUk/3Jy/ek2J80xXTIEWJd0IR0+mL18cr0whJlCDqoQlCKJdsTIlrb03RZY5XouWuT0w&#10;QqNQgm2ZR9beZ5VlK0RvVTYZjQ6zFdjKWODCObw9S0I6jfhSCu6vpHTCE1VSjM3H08bzLpzZ9JgV&#10;95aZuuFdGOwfomhZo9HpAHXGPCML2/wB1TbcggPp9zi0GUjZcBFzwGzGoyfZXNfMiJgLFseZoUzu&#10;/8Hyy+XckqbCtzuiRLMW3+jx28Pj5+8/fzz8+vqF4DXWaGVcgarXZm47ziEZEl5L24Y/pkLWsa6b&#10;oa5i7QnHy8kkz/P9Q0o4ypDazw8DaLa1Ntb5twJaEoiSWny3WE62vHA+qfYqwZmG80YpvGeF0uF0&#10;oJoq3EUmNI84VZYsGT67X487bzta6DtYZiGxlEqk/EaJhPpeSCxLCD4GEhtyi8k4F9qPk6hmlUiu&#10;Dkb49c76KGKiSiNgQJYY5IDdAfSaCaTHTml3+sFUxH4ejEd/CywZDxbRM2g/GLeNBvscgMKsOs9J&#10;vy9SKk2o0h1UG2waC2manOHnDT7bBXN+ziyODw4argR/hYdUsCopdBQlNdhPz90HfexqlFKywnEs&#10;qfu4YFZQot5p7Pc34zwP8xuZ/OBogozdldztSvSiPQV8+jEuH8MjGfS96klpob3FzTELXlHENEff&#10;JeXe9sypT2sCdw8Xs1lUw5k1zF/oa8MDeKhqaMub9S2zputdj11/Cf3osuJJCyfdYKlhtvAgm9jf&#10;27p29cZ5j43T7aawUHb5qLXdoNPfAAAA//8DAFBLAwQUAAYACAAAACEA3vf38eIAAAAKAQAADwAA&#10;AGRycy9kb3ducmV2LnhtbEyPQU/CQBCF7yb+h82YeCGwrSBI7ZYYjYaDMQH04G3aHbuV7mzTXaD+&#10;e9aTHifvy3vf5KvBtuJIvW8cK0gnCQjiyumGawXvu+fxHQgfkDW2jknBD3lYFZcXOWbanXhDx22o&#10;RSxhn6ECE0KXSekrQxb9xHXEMftyvcUQz76WusdTLLetvEmSubTYcFww2NGjoWq/PVgFn+sh1N/p&#10;S3jd4+hjtDZl9fZUKnV9NTzcgwg0hD8YfvWjOhTRqXQH1l60CsbpfBZRBbPlAkQEptNFCqKMZLq8&#10;BVnk8v8LxRkAAP//AwBQSwECLQAUAAYACAAAACEAtoM4kv4AAADhAQAAEwAAAAAAAAAAAAAAAAAA&#10;AAAAW0NvbnRlbnRfVHlwZXNdLnhtbFBLAQItABQABgAIAAAAIQA4/SH/1gAAAJQBAAALAAAAAAAA&#10;AAAAAAAAAC8BAABfcmVscy8ucmVsc1BLAQItABQABgAIAAAAIQBTGGHUqAIAAIkFAAAOAAAAAAAA&#10;AAAAAAAAAC4CAABkcnMvZTJvRG9jLnhtbFBLAQItABQABgAIAAAAIQDe9/fx4gAAAAoBAAAPAAAA&#10;AAAAAAAAAAAAAAIFAABkcnMvZG93bnJldi54bWxQSwUGAAAAAAQABADzAAAAEQYAAAAA&#10;" filled="f" strokecolor="black [3213]" strokeweight="1pt"/>
            </w:pict>
          </mc:Fallback>
        </mc:AlternateContent>
      </w:r>
      <w:r>
        <w:rPr>
          <w:rFonts w:hint="eastAsia"/>
          <w:sz w:val="24"/>
          <w:szCs w:val="24"/>
        </w:rPr>
        <w:t xml:space="preserve"> </w:t>
      </w:r>
    </w:p>
    <w:p w14:paraId="5F5D2A6B" w14:textId="7F339DE4" w:rsidR="00FD4819" w:rsidRPr="00DC54D7" w:rsidRDefault="00DC54D7" w:rsidP="002331EB">
      <w:pPr>
        <w:jc w:val="left"/>
        <w:rPr>
          <w:rFonts w:eastAsiaTheme="minorHAnsi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TPD=</m:t>
        </m:r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(TPHL+TPLH)</m:t>
        </m:r>
      </m:oMath>
      <w:r w:rsidR="00515372" w:rsidRPr="00DC54D7">
        <w:rPr>
          <w:rFonts w:hint="eastAsia"/>
          <w:b/>
          <w:bCs/>
          <w:sz w:val="24"/>
          <w:szCs w:val="24"/>
        </w:rPr>
        <w:t xml:space="preserve"> </w:t>
      </w:r>
      <w:r w:rsidR="00515372" w:rsidRPr="00DC54D7">
        <w:rPr>
          <w:b/>
          <w:bCs/>
          <w:sz w:val="24"/>
          <w:szCs w:val="24"/>
        </w:rPr>
        <w:t>* 1/2</w:t>
      </w:r>
      <w:r w:rsidR="000119C7" w:rsidRPr="00DC54D7">
        <w:rPr>
          <w:b/>
          <w:bCs/>
          <w:sz w:val="24"/>
          <w:szCs w:val="24"/>
        </w:rPr>
        <w:t xml:space="preserve"> </w:t>
      </w:r>
    </w:p>
    <w:p w14:paraId="66EA8B03" w14:textId="77777777" w:rsidR="00056A61" w:rsidRDefault="00056A61" w:rsidP="00E81698">
      <w:pPr>
        <w:jc w:val="left"/>
        <w:rPr>
          <w:rFonts w:ascii="고딕" w:eastAsia="고딕"/>
          <w:b/>
          <w:bCs/>
          <w:sz w:val="40"/>
          <w:szCs w:val="40"/>
        </w:rPr>
      </w:pPr>
    </w:p>
    <w:p w14:paraId="7D636D64" w14:textId="77777777" w:rsidR="00056A61" w:rsidRDefault="00056A61" w:rsidP="00E81698">
      <w:pPr>
        <w:jc w:val="left"/>
        <w:rPr>
          <w:rFonts w:ascii="고딕" w:eastAsia="고딕"/>
          <w:b/>
          <w:bCs/>
          <w:sz w:val="40"/>
          <w:szCs w:val="40"/>
        </w:rPr>
      </w:pPr>
    </w:p>
    <w:p w14:paraId="7809CD7D" w14:textId="7BACC5FF" w:rsidR="00053D37" w:rsidRDefault="00053D37" w:rsidP="00E81698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5</w:t>
      </w:r>
      <w:r>
        <w:rPr>
          <w:rFonts w:ascii="고딕" w:eastAsia="고딕"/>
          <w:b/>
          <w:bCs/>
          <w:sz w:val="40"/>
          <w:szCs w:val="40"/>
        </w:rPr>
        <w:t>. Verilog</w:t>
      </w:r>
      <w:r>
        <w:rPr>
          <w:rFonts w:ascii="고딕" w:eastAsia="고딕" w:hint="eastAsia"/>
          <w:b/>
          <w:bCs/>
          <w:sz w:val="40"/>
          <w:szCs w:val="40"/>
        </w:rPr>
        <w:t xml:space="preserve">의 </w:t>
      </w:r>
      <w:r>
        <w:rPr>
          <w:rFonts w:ascii="고딕" w:eastAsia="고딕"/>
          <w:b/>
          <w:bCs/>
          <w:sz w:val="40"/>
          <w:szCs w:val="40"/>
        </w:rPr>
        <w:t xml:space="preserve">task </w:t>
      </w:r>
      <w:r>
        <w:rPr>
          <w:rFonts w:ascii="고딕" w:eastAsia="고딕" w:hint="eastAsia"/>
          <w:b/>
          <w:bCs/>
          <w:sz w:val="40"/>
          <w:szCs w:val="40"/>
        </w:rPr>
        <w:t xml:space="preserve">및 </w:t>
      </w:r>
      <w:r>
        <w:rPr>
          <w:rFonts w:ascii="고딕" w:eastAsia="고딕"/>
          <w:b/>
          <w:bCs/>
          <w:sz w:val="40"/>
          <w:szCs w:val="40"/>
        </w:rPr>
        <w:t>function</w:t>
      </w:r>
      <w:r>
        <w:rPr>
          <w:rFonts w:ascii="고딕" w:eastAsia="고딕" w:hint="eastAsia"/>
          <w:b/>
          <w:bCs/>
          <w:sz w:val="40"/>
          <w:szCs w:val="40"/>
        </w:rPr>
        <w:t xml:space="preserve">에 대해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6953FF75" w14:textId="4C04834B" w:rsidR="00056A61" w:rsidRPr="00625C63" w:rsidRDefault="00DD45CC" w:rsidP="00E8169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Verilog</w:t>
      </w:r>
      <w:r>
        <w:rPr>
          <w:rFonts w:asciiTheme="minorEastAsia" w:hAnsiTheme="minorEastAsia" w:hint="eastAsia"/>
          <w:sz w:val="24"/>
          <w:szCs w:val="24"/>
        </w:rPr>
        <w:t xml:space="preserve">에서 </w:t>
      </w:r>
      <w:r>
        <w:rPr>
          <w:rFonts w:asciiTheme="minorEastAsia" w:hAnsiTheme="minorEastAsia"/>
          <w:sz w:val="24"/>
          <w:szCs w:val="24"/>
        </w:rPr>
        <w:t>task</w:t>
      </w:r>
      <w:r>
        <w:rPr>
          <w:rFonts w:asciiTheme="minorEastAsia" w:hAnsiTheme="minorEastAsia" w:hint="eastAsia"/>
          <w:sz w:val="24"/>
          <w:szCs w:val="24"/>
        </w:rPr>
        <w:t xml:space="preserve">와 </w:t>
      </w:r>
      <w:r>
        <w:rPr>
          <w:rFonts w:asciiTheme="minorEastAsia" w:hAnsiTheme="minorEastAsia"/>
          <w:sz w:val="24"/>
          <w:szCs w:val="24"/>
        </w:rPr>
        <w:t>function</w:t>
      </w:r>
      <w:r>
        <w:rPr>
          <w:rFonts w:asciiTheme="minorEastAsia" w:hAnsiTheme="minorEastAsia" w:hint="eastAsia"/>
          <w:sz w:val="24"/>
          <w:szCs w:val="24"/>
        </w:rPr>
        <w:t xml:space="preserve">은 마치 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언어의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함수처럼 </w:t>
      </w:r>
      <w:r w:rsidR="006B271D">
        <w:rPr>
          <w:rFonts w:asciiTheme="minorEastAsia" w:hAnsiTheme="minorEastAsia" w:hint="eastAsia"/>
          <w:sz w:val="24"/>
          <w:szCs w:val="24"/>
        </w:rPr>
        <w:t>사용</w:t>
      </w:r>
      <w:r w:rsidR="00B01FC1">
        <w:rPr>
          <w:rFonts w:asciiTheme="minorEastAsia" w:hAnsiTheme="minorEastAsia" w:hint="eastAsia"/>
          <w:sz w:val="24"/>
          <w:szCs w:val="24"/>
        </w:rPr>
        <w:t>된다.</w:t>
      </w:r>
      <w:r w:rsidR="00B01FC1">
        <w:rPr>
          <w:rFonts w:asciiTheme="minorEastAsia" w:hAnsiTheme="minorEastAsia"/>
          <w:sz w:val="24"/>
          <w:szCs w:val="24"/>
        </w:rPr>
        <w:t xml:space="preserve"> </w:t>
      </w:r>
      <w:r w:rsidR="00052232">
        <w:rPr>
          <w:rFonts w:asciiTheme="minorEastAsia" w:hAnsiTheme="minorEastAsia"/>
          <w:sz w:val="24"/>
          <w:szCs w:val="24"/>
        </w:rPr>
        <w:t>behavioral</w:t>
      </w:r>
      <w:r w:rsidR="00052232">
        <w:rPr>
          <w:rFonts w:asciiTheme="minorEastAsia" w:hAnsiTheme="minorEastAsia" w:hint="eastAsia"/>
          <w:sz w:val="24"/>
          <w:szCs w:val="24"/>
        </w:rPr>
        <w:t xml:space="preserve">구문만을 포함할 수 있으며 </w:t>
      </w:r>
      <w:r w:rsidR="00052232">
        <w:rPr>
          <w:rFonts w:asciiTheme="minorEastAsia" w:hAnsiTheme="minorEastAsia"/>
          <w:sz w:val="24"/>
          <w:szCs w:val="24"/>
        </w:rPr>
        <w:t>always, initial</w:t>
      </w:r>
      <w:r w:rsidR="00052232">
        <w:rPr>
          <w:rFonts w:asciiTheme="minorEastAsia" w:hAnsiTheme="minorEastAsia" w:hint="eastAsia"/>
          <w:sz w:val="24"/>
          <w:szCs w:val="24"/>
        </w:rPr>
        <w:t xml:space="preserve">구문을 포함할 수 없거나 </w:t>
      </w:r>
      <w:r w:rsidR="00052232">
        <w:rPr>
          <w:rFonts w:asciiTheme="minorEastAsia" w:hAnsiTheme="minorEastAsia"/>
          <w:sz w:val="24"/>
          <w:szCs w:val="24"/>
        </w:rPr>
        <w:t>wire</w:t>
      </w:r>
      <w:r w:rsidR="00052232">
        <w:rPr>
          <w:rFonts w:asciiTheme="minorEastAsia" w:hAnsiTheme="minorEastAsia" w:hint="eastAsia"/>
          <w:sz w:val="24"/>
          <w:szCs w:val="24"/>
        </w:rPr>
        <w:t>변수를 가지지 못하는 등 공통점도 존재하지만</w:t>
      </w:r>
      <w:r w:rsidR="006B271D">
        <w:rPr>
          <w:rFonts w:asciiTheme="minorEastAsia" w:hAnsiTheme="minorEastAsia" w:hint="eastAsia"/>
          <w:sz w:val="24"/>
          <w:szCs w:val="24"/>
        </w:rPr>
        <w:t xml:space="preserve"> 몇</w:t>
      </w:r>
      <w:r w:rsidR="00B01FC1">
        <w:rPr>
          <w:rFonts w:asciiTheme="minorEastAsia" w:hAnsiTheme="minorEastAsia" w:hint="eastAsia"/>
          <w:sz w:val="24"/>
          <w:szCs w:val="24"/>
        </w:rPr>
        <w:t xml:space="preserve"> </w:t>
      </w:r>
      <w:r w:rsidR="006B271D">
        <w:rPr>
          <w:rFonts w:asciiTheme="minorEastAsia" w:hAnsiTheme="minorEastAsia" w:hint="eastAsia"/>
          <w:sz w:val="24"/>
          <w:szCs w:val="24"/>
        </w:rPr>
        <w:t>가지 부분에서 차</w:t>
      </w:r>
      <w:r w:rsidR="00052232">
        <w:rPr>
          <w:rFonts w:asciiTheme="minorEastAsia" w:hAnsiTheme="minorEastAsia" w:hint="eastAsia"/>
          <w:sz w:val="24"/>
          <w:szCs w:val="24"/>
        </w:rPr>
        <w:t>이점을</w:t>
      </w:r>
      <w:r w:rsidR="006B271D">
        <w:rPr>
          <w:rFonts w:asciiTheme="minorEastAsia" w:hAnsiTheme="minorEastAsia" w:hint="eastAsia"/>
          <w:sz w:val="24"/>
          <w:szCs w:val="24"/>
        </w:rPr>
        <w:t xml:space="preserve"> 보인다.</w:t>
      </w:r>
      <w:r w:rsidR="006B271D">
        <w:rPr>
          <w:rFonts w:asciiTheme="minorEastAsia" w:hAnsiTheme="minorEastAsia"/>
          <w:sz w:val="24"/>
          <w:szCs w:val="24"/>
        </w:rPr>
        <w:t xml:space="preserve"> </w:t>
      </w:r>
      <w:r w:rsidR="006B271D">
        <w:rPr>
          <w:rFonts w:asciiTheme="minorEastAsia" w:hAnsiTheme="minorEastAsia" w:hint="eastAsia"/>
          <w:sz w:val="24"/>
          <w:szCs w:val="24"/>
        </w:rPr>
        <w:t>이를 정리하면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74276D" w14:paraId="000CA8C0" w14:textId="77777777" w:rsidTr="00052232">
        <w:tc>
          <w:tcPr>
            <w:tcW w:w="4508" w:type="dxa"/>
            <w:shd w:val="clear" w:color="auto" w:fill="FBE4D5" w:themeFill="accent2" w:themeFillTint="33"/>
            <w:vAlign w:val="center"/>
          </w:tcPr>
          <w:p w14:paraId="776C49C7" w14:textId="699FF61A" w:rsidR="0074276D" w:rsidRPr="00052232" w:rsidRDefault="0074276D" w:rsidP="00052232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052232">
              <w:rPr>
                <w:rFonts w:asciiTheme="minorEastAsia" w:hAnsiTheme="minorEastAsia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4508" w:type="dxa"/>
            <w:shd w:val="clear" w:color="auto" w:fill="D9E2F3" w:themeFill="accent1" w:themeFillTint="33"/>
            <w:vAlign w:val="center"/>
          </w:tcPr>
          <w:p w14:paraId="10574C09" w14:textId="7F3E79DC" w:rsidR="0074276D" w:rsidRPr="00052232" w:rsidRDefault="0074276D" w:rsidP="00052232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052232">
              <w:rPr>
                <w:rFonts w:asciiTheme="minorEastAsia" w:hAnsiTheme="minorEastAsia"/>
                <w:b/>
                <w:bCs/>
                <w:sz w:val="24"/>
                <w:szCs w:val="24"/>
              </w:rPr>
              <w:t>function</w:t>
            </w:r>
          </w:p>
        </w:tc>
      </w:tr>
      <w:tr w:rsidR="0074276D" w14:paraId="43AECCFC" w14:textId="77777777" w:rsidTr="00052232">
        <w:tc>
          <w:tcPr>
            <w:tcW w:w="4508" w:type="dxa"/>
            <w:vAlign w:val="center"/>
          </w:tcPr>
          <w:p w14:paraId="672DC7A3" w14:textId="4D869E40" w:rsidR="00A109AD" w:rsidRPr="00FA13E9" w:rsidRDefault="00A109AD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FA13E9">
              <w:rPr>
                <w:rFonts w:asciiTheme="minorEastAsia" w:hAnsiTheme="minorEastAsia" w:hint="eastAsia"/>
                <w:szCs w:val="20"/>
              </w:rPr>
              <w:t xml:space="preserve">다른 </w:t>
            </w:r>
            <w:r w:rsidRPr="00FA13E9">
              <w:rPr>
                <w:rFonts w:asciiTheme="minorEastAsia" w:hAnsiTheme="minorEastAsia"/>
                <w:szCs w:val="20"/>
              </w:rPr>
              <w:t>task</w:t>
            </w:r>
            <w:r w:rsidRPr="00FA13E9">
              <w:rPr>
                <w:rFonts w:asciiTheme="minorEastAsia" w:hAnsiTheme="minorEastAsia" w:hint="eastAsia"/>
                <w:szCs w:val="20"/>
              </w:rPr>
              <w:t xml:space="preserve">와 </w:t>
            </w:r>
            <w:r w:rsidRPr="00FA13E9">
              <w:rPr>
                <w:rFonts w:asciiTheme="minorEastAsia" w:hAnsiTheme="minorEastAsia"/>
                <w:szCs w:val="20"/>
              </w:rPr>
              <w:t>function</w:t>
            </w:r>
          </w:p>
          <w:p w14:paraId="00B27910" w14:textId="7DBA17BE" w:rsidR="0074276D" w:rsidRPr="00FA13E9" w:rsidRDefault="00A109AD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FA13E9">
              <w:rPr>
                <w:rFonts w:asciiTheme="minorEastAsia" w:hAnsiTheme="minorEastAsia" w:hint="eastAsia"/>
                <w:szCs w:val="20"/>
              </w:rPr>
              <w:t>모두 호출할 수 있다.</w:t>
            </w:r>
          </w:p>
        </w:tc>
        <w:tc>
          <w:tcPr>
            <w:tcW w:w="4508" w:type="dxa"/>
            <w:vAlign w:val="center"/>
          </w:tcPr>
          <w:p w14:paraId="6210A2FB" w14:textId="77777777" w:rsidR="0074276D" w:rsidRPr="00FA13E9" w:rsidRDefault="00A109AD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FA13E9">
              <w:rPr>
                <w:rFonts w:asciiTheme="minorEastAsia" w:hAnsiTheme="minorEastAsia" w:hint="eastAsia"/>
                <w:szCs w:val="20"/>
              </w:rPr>
              <w:t xml:space="preserve">다른 </w:t>
            </w:r>
            <w:r w:rsidRPr="00FA13E9">
              <w:rPr>
                <w:rFonts w:asciiTheme="minorEastAsia" w:hAnsiTheme="minorEastAsia"/>
                <w:szCs w:val="20"/>
              </w:rPr>
              <w:t>function</w:t>
            </w:r>
            <w:r w:rsidRPr="00FA13E9">
              <w:rPr>
                <w:rFonts w:asciiTheme="minorEastAsia" w:hAnsiTheme="minorEastAsia" w:hint="eastAsia"/>
                <w:szCs w:val="20"/>
              </w:rPr>
              <w:t>은 호출할 수 있지만</w:t>
            </w:r>
          </w:p>
          <w:p w14:paraId="59DB0DD7" w14:textId="15772382" w:rsidR="00A109AD" w:rsidRPr="00FA13E9" w:rsidRDefault="00A109AD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FA13E9">
              <w:rPr>
                <w:rFonts w:asciiTheme="minorEastAsia" w:hAnsiTheme="minorEastAsia" w:hint="eastAsia"/>
                <w:szCs w:val="20"/>
              </w:rPr>
              <w:t xml:space="preserve">다른 </w:t>
            </w:r>
            <w:r w:rsidRPr="00FA13E9">
              <w:rPr>
                <w:rFonts w:asciiTheme="minorEastAsia" w:hAnsiTheme="minorEastAsia"/>
                <w:szCs w:val="20"/>
              </w:rPr>
              <w:t>task</w:t>
            </w:r>
            <w:r w:rsidRPr="00FA13E9">
              <w:rPr>
                <w:rFonts w:asciiTheme="minorEastAsia" w:hAnsiTheme="minorEastAsia" w:hint="eastAsia"/>
                <w:szCs w:val="20"/>
              </w:rPr>
              <w:t>는 호출할 수 없다.</w:t>
            </w:r>
          </w:p>
        </w:tc>
      </w:tr>
      <w:tr w:rsidR="0074276D" w14:paraId="7600C1B0" w14:textId="77777777" w:rsidTr="00052232">
        <w:tc>
          <w:tcPr>
            <w:tcW w:w="4508" w:type="dxa"/>
            <w:vAlign w:val="center"/>
          </w:tcPr>
          <w:p w14:paraId="23FAC65A" w14:textId="43E162CE" w:rsidR="0074276D" w:rsidRPr="00FA13E9" w:rsidRDefault="00077C1B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FA13E9">
              <w:rPr>
                <w:rFonts w:asciiTheme="minorEastAsia" w:hAnsiTheme="minorEastAsia" w:hint="eastAsia"/>
                <w:szCs w:val="20"/>
              </w:rPr>
              <w:t xml:space="preserve">여러 </w:t>
            </w:r>
            <w:r w:rsidR="00FA13E9" w:rsidRPr="00FA13E9">
              <w:rPr>
                <w:rFonts w:asciiTheme="minorEastAsia" w:hAnsiTheme="minorEastAsia" w:hint="eastAsia"/>
                <w:szCs w:val="20"/>
              </w:rPr>
              <w:t>인수를 가지거나 가지지 않을 수도 있다.</w:t>
            </w:r>
          </w:p>
        </w:tc>
        <w:tc>
          <w:tcPr>
            <w:tcW w:w="4508" w:type="dxa"/>
            <w:vAlign w:val="center"/>
          </w:tcPr>
          <w:p w14:paraId="66982643" w14:textId="1DF709D9" w:rsidR="0074276D" w:rsidRPr="00FA13E9" w:rsidRDefault="00FA13E9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FA13E9">
              <w:rPr>
                <w:rFonts w:asciiTheme="minorEastAsia" w:hAnsiTheme="minorEastAsia" w:hint="eastAsia"/>
                <w:szCs w:val="20"/>
              </w:rPr>
              <w:t xml:space="preserve">적어도 하나 이상의 </w:t>
            </w:r>
            <w:r w:rsidRPr="00FA13E9">
              <w:rPr>
                <w:rFonts w:asciiTheme="minorEastAsia" w:hAnsiTheme="minorEastAsia"/>
                <w:szCs w:val="20"/>
              </w:rPr>
              <w:t>input</w:t>
            </w:r>
            <w:r w:rsidRPr="00FA13E9">
              <w:rPr>
                <w:rFonts w:asciiTheme="minorEastAsia" w:hAnsiTheme="minorEastAsia" w:hint="eastAsia"/>
                <w:szCs w:val="20"/>
              </w:rPr>
              <w:t>인수를 갖는다.</w:t>
            </w:r>
            <w:r w:rsidRPr="00FA13E9">
              <w:rPr>
                <w:rFonts w:asciiTheme="minorEastAsia" w:hAnsiTheme="minorEastAsia"/>
                <w:szCs w:val="20"/>
              </w:rPr>
              <w:t xml:space="preserve"> Output, </w:t>
            </w:r>
            <w:proofErr w:type="spellStart"/>
            <w:r w:rsidRPr="00FA13E9">
              <w:rPr>
                <w:rFonts w:asciiTheme="minorEastAsia" w:hAnsiTheme="minorEastAsia"/>
                <w:szCs w:val="20"/>
              </w:rPr>
              <w:t>inout</w:t>
            </w:r>
            <w:proofErr w:type="spellEnd"/>
            <w:r w:rsidRPr="00FA13E9">
              <w:rPr>
                <w:rFonts w:asciiTheme="minorEastAsia" w:hAnsiTheme="minorEastAsia"/>
                <w:szCs w:val="20"/>
              </w:rPr>
              <w:t xml:space="preserve"> </w:t>
            </w:r>
            <w:r w:rsidRPr="00FA13E9">
              <w:rPr>
                <w:rFonts w:asciiTheme="minorEastAsia" w:hAnsiTheme="minorEastAsia" w:hint="eastAsia"/>
                <w:szCs w:val="20"/>
              </w:rPr>
              <w:t>인수를 가질 수 없다.</w:t>
            </w:r>
          </w:p>
        </w:tc>
      </w:tr>
      <w:tr w:rsidR="0074276D" w14:paraId="5E066057" w14:textId="77777777" w:rsidTr="00052232">
        <w:tc>
          <w:tcPr>
            <w:tcW w:w="4508" w:type="dxa"/>
            <w:vAlign w:val="center"/>
          </w:tcPr>
          <w:p w14:paraId="1613659D" w14:textId="7D9CC71D" w:rsidR="0074276D" w:rsidRPr="00FA13E9" w:rsidRDefault="00DE3790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iming</w:t>
            </w:r>
            <w:r w:rsidR="0000703B">
              <w:rPr>
                <w:rFonts w:asciiTheme="minorEastAsia" w:hAnsiTheme="minorEastAsia" w:hint="eastAsia"/>
                <w:szCs w:val="20"/>
              </w:rPr>
              <w:t xml:space="preserve"> 제어문을 통해 </w:t>
            </w:r>
            <w:r w:rsidR="0015072A">
              <w:rPr>
                <w:rFonts w:asciiTheme="minorEastAsia" w:hAnsiTheme="minorEastAsia"/>
                <w:szCs w:val="20"/>
              </w:rPr>
              <w:t xml:space="preserve">non-zero </w:t>
            </w:r>
            <w:r w:rsidR="0015072A">
              <w:rPr>
                <w:rFonts w:asciiTheme="minorEastAsia" w:hAnsiTheme="minorEastAsia" w:hint="eastAsia"/>
                <w:szCs w:val="20"/>
              </w:rPr>
              <w:t>시뮬레이션 타임에도 실행될 수 있다.</w:t>
            </w:r>
          </w:p>
        </w:tc>
        <w:tc>
          <w:tcPr>
            <w:tcW w:w="4508" w:type="dxa"/>
            <w:vAlign w:val="center"/>
          </w:tcPr>
          <w:p w14:paraId="012E0870" w14:textId="1F442DD1" w:rsidR="0074276D" w:rsidRPr="00FA13E9" w:rsidRDefault="0015072A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항상 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>시뮬레이션 타임에 실행된다.</w:t>
            </w:r>
          </w:p>
        </w:tc>
      </w:tr>
      <w:tr w:rsidR="0074276D" w14:paraId="0AAFD24C" w14:textId="77777777" w:rsidTr="00052232">
        <w:tc>
          <w:tcPr>
            <w:tcW w:w="4508" w:type="dxa"/>
            <w:vAlign w:val="center"/>
          </w:tcPr>
          <w:p w14:paraId="35AAD787" w14:textId="255A785E" w:rsidR="0074276D" w:rsidRPr="00FA13E9" w:rsidRDefault="00DE3790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/>
                <w:szCs w:val="20"/>
              </w:rPr>
              <w:t xml:space="preserve">elay, timing, event </w:t>
            </w:r>
            <w:r>
              <w:rPr>
                <w:rFonts w:asciiTheme="minorEastAsia" w:hAnsiTheme="minorEastAsia" w:hint="eastAsia"/>
                <w:szCs w:val="20"/>
              </w:rPr>
              <w:t>제어 구문을 쓸 수 있다.</w:t>
            </w:r>
          </w:p>
        </w:tc>
        <w:tc>
          <w:tcPr>
            <w:tcW w:w="4508" w:type="dxa"/>
            <w:vAlign w:val="center"/>
          </w:tcPr>
          <w:p w14:paraId="761B26E3" w14:textId="6B7FEAAA" w:rsidR="0074276D" w:rsidRPr="00FA13E9" w:rsidRDefault="00DE3790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delay, timing, event </w:t>
            </w:r>
            <w:r>
              <w:rPr>
                <w:rFonts w:asciiTheme="minorEastAsia" w:hAnsiTheme="minorEastAsia" w:hint="eastAsia"/>
                <w:szCs w:val="20"/>
              </w:rPr>
              <w:t>제어 구문을 쓸 수 없다.</w:t>
            </w:r>
          </w:p>
        </w:tc>
      </w:tr>
      <w:tr w:rsidR="004F3B32" w14:paraId="4C2CECDB" w14:textId="77777777" w:rsidTr="00052232">
        <w:tc>
          <w:tcPr>
            <w:tcW w:w="4508" w:type="dxa"/>
            <w:vAlign w:val="center"/>
          </w:tcPr>
          <w:p w14:paraId="5230109C" w14:textId="286C1466" w:rsidR="004F3B32" w:rsidRDefault="00C33CE2" w:rsidP="00C33CE2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O</w:t>
            </w:r>
            <w:r w:rsidR="00CA71B5">
              <w:rPr>
                <w:rFonts w:asciiTheme="minorEastAsia" w:hAnsiTheme="minorEastAsia"/>
                <w:szCs w:val="20"/>
              </w:rPr>
              <w:t>ut</w:t>
            </w:r>
            <w:r>
              <w:rPr>
                <w:rFonts w:asciiTheme="minorEastAsia" w:hAnsiTheme="minorEastAsia"/>
                <w:szCs w:val="20"/>
              </w:rPr>
              <w:t>put</w:t>
            </w:r>
            <w:r>
              <w:rPr>
                <w:rFonts w:asciiTheme="minorEastAsia" w:hAnsiTheme="minorEastAsia" w:hint="eastAsia"/>
                <w:szCs w:val="20"/>
              </w:rPr>
              <w:t>등의 인수를 통해 여러 값 전달가능.</w:t>
            </w:r>
          </w:p>
        </w:tc>
        <w:tc>
          <w:tcPr>
            <w:tcW w:w="4508" w:type="dxa"/>
            <w:vAlign w:val="center"/>
          </w:tcPr>
          <w:p w14:paraId="18FA0F62" w14:textId="4DC68326" w:rsidR="004F3B32" w:rsidRDefault="002530F3" w:rsidP="0005223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단 하나의 </w:t>
            </w:r>
            <w:r>
              <w:rPr>
                <w:rFonts w:asciiTheme="minorEastAsia" w:hAnsiTheme="minorEastAsia"/>
                <w:szCs w:val="20"/>
              </w:rPr>
              <w:t>return</w:t>
            </w:r>
            <w:r>
              <w:rPr>
                <w:rFonts w:asciiTheme="minorEastAsia" w:hAnsiTheme="minorEastAsia" w:hint="eastAsia"/>
                <w:szCs w:val="20"/>
              </w:rPr>
              <w:t>값을 가짐.</w:t>
            </w:r>
          </w:p>
        </w:tc>
      </w:tr>
    </w:tbl>
    <w:p w14:paraId="2EA21C57" w14:textId="5857E918" w:rsidR="00852BFF" w:rsidRDefault="00852BFF" w:rsidP="00E81698">
      <w:pPr>
        <w:jc w:val="left"/>
        <w:rPr>
          <w:rFonts w:asciiTheme="minorEastAsia" w:hAnsiTheme="minorEastAsia"/>
          <w:sz w:val="24"/>
          <w:szCs w:val="24"/>
        </w:rPr>
      </w:pPr>
    </w:p>
    <w:p w14:paraId="42DEDF89" w14:textId="2A56790B" w:rsidR="00FD175A" w:rsidRDefault="00FD175A" w:rsidP="00E8169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task</w:t>
      </w:r>
      <w:r>
        <w:rPr>
          <w:rFonts w:asciiTheme="minorEastAsia" w:hAnsiTheme="minorEastAsia" w:hint="eastAsia"/>
          <w:sz w:val="24"/>
          <w:szCs w:val="24"/>
        </w:rPr>
        <w:t xml:space="preserve">와 </w:t>
      </w:r>
      <w:r>
        <w:rPr>
          <w:rFonts w:asciiTheme="minorEastAsia" w:hAnsiTheme="minorEastAsia"/>
          <w:sz w:val="24"/>
          <w:szCs w:val="24"/>
        </w:rPr>
        <w:t>function</w:t>
      </w:r>
      <w:r>
        <w:rPr>
          <w:rFonts w:asciiTheme="minorEastAsia" w:hAnsiTheme="minorEastAsia" w:hint="eastAsia"/>
          <w:sz w:val="24"/>
          <w:szCs w:val="24"/>
        </w:rPr>
        <w:t>의 기본 형태는 다음과 같다.</w:t>
      </w:r>
    </w:p>
    <w:p w14:paraId="6E51F7C8" w14:textId="1FF1E4F9" w:rsidR="00FD175A" w:rsidRDefault="00FD175A" w:rsidP="00E8169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ask</w:t>
      </w:r>
      <w:r>
        <w:rPr>
          <w:rFonts w:asciiTheme="minorEastAsia" w:hAnsiTheme="minorEastAsia" w:hint="eastAsia"/>
          <w:sz w:val="24"/>
          <w:szCs w:val="24"/>
        </w:rPr>
        <w:t>의 기본 형태</w:t>
      </w:r>
    </w:p>
    <w:p w14:paraId="31E7DCA6" w14:textId="19506DF2" w:rsidR="00FD175A" w:rsidRDefault="008F271C" w:rsidP="00E8169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D7113"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ask &lt;</w:t>
      </w:r>
      <w:proofErr w:type="spellStart"/>
      <w:r>
        <w:rPr>
          <w:rFonts w:asciiTheme="minorEastAsia" w:hAnsiTheme="minorEastAsia"/>
          <w:sz w:val="24"/>
          <w:szCs w:val="24"/>
        </w:rPr>
        <w:t>name_of_task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&gt;;</w:t>
      </w:r>
      <w:proofErr w:type="gramEnd"/>
    </w:p>
    <w:p w14:paraId="08200318" w14:textId="642BA8EF" w:rsidR="008F271C" w:rsidRDefault="008F271C" w:rsidP="00E8169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</w:t>
      </w:r>
      <w:r w:rsidR="00F469BE">
        <w:rPr>
          <w:rFonts w:asciiTheme="minorEastAsia" w:hAnsiTheme="minorEastAsia"/>
          <w:sz w:val="24"/>
          <w:szCs w:val="24"/>
        </w:rPr>
        <w:t>&lt;</w:t>
      </w:r>
      <w:proofErr w:type="spellStart"/>
      <w:r w:rsidR="00F469BE">
        <w:rPr>
          <w:rFonts w:asciiTheme="minorEastAsia" w:hAnsiTheme="minorEastAsia"/>
          <w:sz w:val="24"/>
          <w:szCs w:val="24"/>
        </w:rPr>
        <w:t>parameter_declaration</w:t>
      </w:r>
      <w:proofErr w:type="spellEnd"/>
      <w:r w:rsidR="00F469BE">
        <w:rPr>
          <w:rFonts w:asciiTheme="minorEastAsia" w:hAnsiTheme="minorEastAsia"/>
          <w:sz w:val="24"/>
          <w:szCs w:val="24"/>
        </w:rPr>
        <w:t>&gt;</w:t>
      </w:r>
    </w:p>
    <w:p w14:paraId="71C8CE1D" w14:textId="02F0129C" w:rsidR="00F469BE" w:rsidRDefault="00F469BE" w:rsidP="00E8169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</w:t>
      </w:r>
      <w:r w:rsidR="00AD7113">
        <w:rPr>
          <w:rFonts w:asciiTheme="minorEastAsia" w:hAnsiTheme="minorEastAsia"/>
          <w:sz w:val="24"/>
          <w:szCs w:val="24"/>
        </w:rPr>
        <w:t>begin</w:t>
      </w:r>
    </w:p>
    <w:p w14:paraId="38AEF8C4" w14:textId="6F9F0F7C" w:rsidR="00AD7113" w:rsidRDefault="00AD7113" w:rsidP="00E8169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&lt;</w:t>
      </w:r>
      <w:proofErr w:type="spellStart"/>
      <w:r>
        <w:rPr>
          <w:rFonts w:asciiTheme="minorEastAsia" w:hAnsiTheme="minorEastAsia"/>
          <w:sz w:val="24"/>
          <w:szCs w:val="24"/>
        </w:rPr>
        <w:t>statement_or_null</w:t>
      </w:r>
      <w:proofErr w:type="spellEnd"/>
      <w:r>
        <w:rPr>
          <w:rFonts w:asciiTheme="minorEastAsia" w:hAnsiTheme="minorEastAsia"/>
          <w:sz w:val="24"/>
          <w:szCs w:val="24"/>
        </w:rPr>
        <w:t>&gt;</w:t>
      </w:r>
    </w:p>
    <w:p w14:paraId="6827B67B" w14:textId="4C968756" w:rsidR="00AD7113" w:rsidRDefault="00AD7113" w:rsidP="00E8169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end</w:t>
      </w:r>
    </w:p>
    <w:p w14:paraId="0DC19E79" w14:textId="102588C5" w:rsidR="00AD7113" w:rsidRDefault="00AD7113" w:rsidP="00AD7113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endtask</w:t>
      </w:r>
      <w:proofErr w:type="spellEnd"/>
    </w:p>
    <w:p w14:paraId="1D14DDAC" w14:textId="77777777" w:rsidR="000A437E" w:rsidRDefault="000A437E" w:rsidP="000A437E">
      <w:pPr>
        <w:jc w:val="left"/>
        <w:rPr>
          <w:rFonts w:asciiTheme="minorEastAsia" w:hAnsiTheme="minorEastAsia"/>
          <w:sz w:val="24"/>
          <w:szCs w:val="24"/>
        </w:rPr>
      </w:pPr>
    </w:p>
    <w:p w14:paraId="4D27EEFD" w14:textId="5AA4C366" w:rsidR="000A437E" w:rsidRDefault="000A437E" w:rsidP="000A43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-function</w:t>
      </w:r>
      <w:r>
        <w:rPr>
          <w:rFonts w:asciiTheme="minorEastAsia" w:hAnsiTheme="minorEastAsia" w:hint="eastAsia"/>
          <w:sz w:val="24"/>
          <w:szCs w:val="24"/>
        </w:rPr>
        <w:t>의 기본 형태</w:t>
      </w:r>
    </w:p>
    <w:p w14:paraId="741B10BD" w14:textId="32FB7F04" w:rsidR="007D670C" w:rsidRDefault="007D670C" w:rsidP="000A43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3487D"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unction &lt;</w:t>
      </w:r>
      <w:proofErr w:type="spellStart"/>
      <w:r>
        <w:rPr>
          <w:rFonts w:asciiTheme="minorEastAsia" w:hAnsiTheme="minorEastAsia"/>
          <w:sz w:val="24"/>
          <w:szCs w:val="24"/>
        </w:rPr>
        <w:t>range_or_type</w:t>
      </w:r>
      <w:proofErr w:type="spellEnd"/>
      <w:r>
        <w:rPr>
          <w:rFonts w:asciiTheme="minorEastAsia" w:hAnsiTheme="minorEastAsia"/>
          <w:sz w:val="24"/>
          <w:szCs w:val="24"/>
        </w:rPr>
        <w:t>&gt;? &lt;</w:t>
      </w:r>
      <w:proofErr w:type="spellStart"/>
      <w:r>
        <w:rPr>
          <w:rFonts w:asciiTheme="minorEastAsia" w:hAnsiTheme="minorEastAsia"/>
          <w:sz w:val="24"/>
          <w:szCs w:val="24"/>
        </w:rPr>
        <w:t>name_of_function</w:t>
      </w:r>
      <w:proofErr w:type="spellEnd"/>
      <w:proofErr w:type="gramStart"/>
      <w:r w:rsidR="0053487D">
        <w:rPr>
          <w:rFonts w:asciiTheme="minorEastAsia" w:hAnsiTheme="minorEastAsia"/>
          <w:sz w:val="24"/>
          <w:szCs w:val="24"/>
        </w:rPr>
        <w:t>&gt;;</w:t>
      </w:r>
      <w:proofErr w:type="gramEnd"/>
    </w:p>
    <w:p w14:paraId="6E62479C" w14:textId="2C8DA23C" w:rsidR="0053487D" w:rsidRPr="0053487D" w:rsidRDefault="0053487D" w:rsidP="0053487D">
      <w:pPr>
        <w:jc w:val="left"/>
        <w:rPr>
          <w:rFonts w:asciiTheme="minorEastAsia" w:hAnsiTheme="minorEastAsia"/>
          <w:color w:val="4472C4" w:themeColor="accent1"/>
          <w:szCs w:val="20"/>
        </w:rPr>
      </w:pPr>
      <w:r>
        <w:rPr>
          <w:rFonts w:asciiTheme="minorEastAsia" w:hAnsiTheme="minorEastAsia"/>
          <w:sz w:val="24"/>
          <w:szCs w:val="24"/>
        </w:rPr>
        <w:tab/>
        <w:t xml:space="preserve">   &lt;</w:t>
      </w:r>
      <w:proofErr w:type="spellStart"/>
      <w:r>
        <w:rPr>
          <w:rFonts w:asciiTheme="minorEastAsia" w:hAnsiTheme="minorEastAsia"/>
          <w:sz w:val="24"/>
          <w:szCs w:val="24"/>
        </w:rPr>
        <w:t>parameter_declaration</w:t>
      </w:r>
      <w:proofErr w:type="spellEnd"/>
      <w:r w:rsidR="009B1C53">
        <w:rPr>
          <w:rFonts w:asciiTheme="minorEastAsia" w:hAnsiTheme="minorEastAsia"/>
          <w:sz w:val="24"/>
          <w:szCs w:val="24"/>
        </w:rPr>
        <w:t>&gt;</w:t>
      </w:r>
    </w:p>
    <w:p w14:paraId="4B622787" w14:textId="77777777" w:rsidR="0053487D" w:rsidRDefault="0053487D" w:rsidP="0053487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begin</w:t>
      </w:r>
    </w:p>
    <w:p w14:paraId="0F9349A0" w14:textId="0AA7B03A" w:rsidR="0053487D" w:rsidRDefault="0053487D" w:rsidP="0053487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&lt;statement&gt;</w:t>
      </w:r>
    </w:p>
    <w:p w14:paraId="207C41F7" w14:textId="77777777" w:rsidR="0053487D" w:rsidRDefault="0053487D" w:rsidP="0053487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end</w:t>
      </w:r>
    </w:p>
    <w:p w14:paraId="59FB551B" w14:textId="2D2637AB" w:rsidR="0053487D" w:rsidRDefault="0053487D" w:rsidP="0053487D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end</w:t>
      </w: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unction</w:t>
      </w:r>
      <w:proofErr w:type="spellEnd"/>
    </w:p>
    <w:p w14:paraId="47C56C22" w14:textId="77777777" w:rsidR="0053487D" w:rsidRPr="00625C63" w:rsidRDefault="0053487D" w:rsidP="000A437E">
      <w:pPr>
        <w:jc w:val="left"/>
        <w:rPr>
          <w:rFonts w:asciiTheme="minorEastAsia" w:hAnsiTheme="minorEastAsia"/>
          <w:sz w:val="24"/>
          <w:szCs w:val="24"/>
        </w:rPr>
      </w:pPr>
    </w:p>
    <w:sectPr w:rsidR="0053487D" w:rsidRPr="00625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F6F47" w14:textId="77777777" w:rsidR="00C42D36" w:rsidRDefault="00C42D36" w:rsidP="00CA4E4D">
      <w:pPr>
        <w:spacing w:after="0" w:line="240" w:lineRule="auto"/>
      </w:pPr>
      <w:r>
        <w:separator/>
      </w:r>
    </w:p>
  </w:endnote>
  <w:endnote w:type="continuationSeparator" w:id="0">
    <w:p w14:paraId="51337193" w14:textId="77777777" w:rsidR="00C42D36" w:rsidRDefault="00C42D36" w:rsidP="00C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고딕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64F11" w14:textId="77777777" w:rsidR="00C42D36" w:rsidRDefault="00C42D36" w:rsidP="00CA4E4D">
      <w:pPr>
        <w:spacing w:after="0" w:line="240" w:lineRule="auto"/>
      </w:pPr>
      <w:r>
        <w:separator/>
      </w:r>
    </w:p>
  </w:footnote>
  <w:footnote w:type="continuationSeparator" w:id="0">
    <w:p w14:paraId="58BFEEF1" w14:textId="77777777" w:rsidR="00C42D36" w:rsidRDefault="00C42D36" w:rsidP="00C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813"/>
    <w:multiLevelType w:val="hybridMultilevel"/>
    <w:tmpl w:val="5CE0901A"/>
    <w:lvl w:ilvl="0" w:tplc="77A454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9C32FE"/>
    <w:multiLevelType w:val="hybridMultilevel"/>
    <w:tmpl w:val="A75AB566"/>
    <w:lvl w:ilvl="0" w:tplc="88C0B66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24167"/>
    <w:multiLevelType w:val="hybridMultilevel"/>
    <w:tmpl w:val="60AAC966"/>
    <w:lvl w:ilvl="0" w:tplc="9A2C181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23B060BA"/>
    <w:multiLevelType w:val="hybridMultilevel"/>
    <w:tmpl w:val="99700688"/>
    <w:lvl w:ilvl="0" w:tplc="CB88C2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AB3BB9"/>
    <w:multiLevelType w:val="hybridMultilevel"/>
    <w:tmpl w:val="5AC83E6C"/>
    <w:lvl w:ilvl="0" w:tplc="925E955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D12843"/>
    <w:multiLevelType w:val="hybridMultilevel"/>
    <w:tmpl w:val="097E9518"/>
    <w:lvl w:ilvl="0" w:tplc="2A98926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385116"/>
    <w:multiLevelType w:val="hybridMultilevel"/>
    <w:tmpl w:val="484E25FC"/>
    <w:lvl w:ilvl="0" w:tplc="CC8A7B78">
      <w:start w:val="1100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7" w15:restartNumberingAfterBreak="0">
    <w:nsid w:val="53AC3C7B"/>
    <w:multiLevelType w:val="hybridMultilevel"/>
    <w:tmpl w:val="B5B8C2C4"/>
    <w:lvl w:ilvl="0" w:tplc="3B385E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BE4794"/>
    <w:multiLevelType w:val="hybridMultilevel"/>
    <w:tmpl w:val="0F5450AC"/>
    <w:lvl w:ilvl="0" w:tplc="7A30E92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E9789C"/>
    <w:multiLevelType w:val="hybridMultilevel"/>
    <w:tmpl w:val="F10AC9E0"/>
    <w:lvl w:ilvl="0" w:tplc="9DAEB2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B84758"/>
    <w:multiLevelType w:val="hybridMultilevel"/>
    <w:tmpl w:val="DEB8B77C"/>
    <w:lvl w:ilvl="0" w:tplc="A6FC94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834BA8"/>
    <w:multiLevelType w:val="hybridMultilevel"/>
    <w:tmpl w:val="CA664CC4"/>
    <w:lvl w:ilvl="0" w:tplc="6FFEC99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E1A7F58"/>
    <w:multiLevelType w:val="hybridMultilevel"/>
    <w:tmpl w:val="73249EF2"/>
    <w:lvl w:ilvl="0" w:tplc="13ACF66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2"/>
  </w:num>
  <w:num w:numId="5">
    <w:abstractNumId w:val="6"/>
  </w:num>
  <w:num w:numId="6">
    <w:abstractNumId w:val="10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3BAB"/>
    <w:rsid w:val="0000703B"/>
    <w:rsid w:val="000119C7"/>
    <w:rsid w:val="00013FBB"/>
    <w:rsid w:val="00021664"/>
    <w:rsid w:val="000247F5"/>
    <w:rsid w:val="00026896"/>
    <w:rsid w:val="00034B3A"/>
    <w:rsid w:val="0004329A"/>
    <w:rsid w:val="00052232"/>
    <w:rsid w:val="00053D37"/>
    <w:rsid w:val="00054FB5"/>
    <w:rsid w:val="00056A61"/>
    <w:rsid w:val="00077C1B"/>
    <w:rsid w:val="00095C76"/>
    <w:rsid w:val="00096166"/>
    <w:rsid w:val="000A437E"/>
    <w:rsid w:val="000A5085"/>
    <w:rsid w:val="000A62B9"/>
    <w:rsid w:val="000C7910"/>
    <w:rsid w:val="000E3787"/>
    <w:rsid w:val="000F2D5D"/>
    <w:rsid w:val="00101133"/>
    <w:rsid w:val="00102E08"/>
    <w:rsid w:val="001065A7"/>
    <w:rsid w:val="00107E90"/>
    <w:rsid w:val="00116C26"/>
    <w:rsid w:val="00120789"/>
    <w:rsid w:val="0012543B"/>
    <w:rsid w:val="0015072A"/>
    <w:rsid w:val="00151507"/>
    <w:rsid w:val="00170B9C"/>
    <w:rsid w:val="00172387"/>
    <w:rsid w:val="00173C4C"/>
    <w:rsid w:val="0017503F"/>
    <w:rsid w:val="001776A8"/>
    <w:rsid w:val="001868B8"/>
    <w:rsid w:val="00194B3A"/>
    <w:rsid w:val="001A2096"/>
    <w:rsid w:val="001A21F8"/>
    <w:rsid w:val="001E42CF"/>
    <w:rsid w:val="001E702D"/>
    <w:rsid w:val="001F0CCC"/>
    <w:rsid w:val="00203CD0"/>
    <w:rsid w:val="00210090"/>
    <w:rsid w:val="00212541"/>
    <w:rsid w:val="00232A00"/>
    <w:rsid w:val="00232F83"/>
    <w:rsid w:val="002331EB"/>
    <w:rsid w:val="002345B7"/>
    <w:rsid w:val="00242831"/>
    <w:rsid w:val="00244BC9"/>
    <w:rsid w:val="0024698F"/>
    <w:rsid w:val="002530F3"/>
    <w:rsid w:val="0025437C"/>
    <w:rsid w:val="002611C5"/>
    <w:rsid w:val="0026340C"/>
    <w:rsid w:val="00265FE8"/>
    <w:rsid w:val="002669C7"/>
    <w:rsid w:val="002709B7"/>
    <w:rsid w:val="00275F31"/>
    <w:rsid w:val="00276EF1"/>
    <w:rsid w:val="002914E5"/>
    <w:rsid w:val="002947D7"/>
    <w:rsid w:val="00296314"/>
    <w:rsid w:val="002C2767"/>
    <w:rsid w:val="002C54A0"/>
    <w:rsid w:val="002E0C20"/>
    <w:rsid w:val="002E3DE2"/>
    <w:rsid w:val="002E5FE1"/>
    <w:rsid w:val="002E7EA7"/>
    <w:rsid w:val="00300856"/>
    <w:rsid w:val="003032F3"/>
    <w:rsid w:val="00342325"/>
    <w:rsid w:val="00344320"/>
    <w:rsid w:val="00351408"/>
    <w:rsid w:val="003523CF"/>
    <w:rsid w:val="00355690"/>
    <w:rsid w:val="00371DD0"/>
    <w:rsid w:val="00374197"/>
    <w:rsid w:val="00375B1B"/>
    <w:rsid w:val="00380C3C"/>
    <w:rsid w:val="00387B70"/>
    <w:rsid w:val="00391F03"/>
    <w:rsid w:val="003928EB"/>
    <w:rsid w:val="003C6181"/>
    <w:rsid w:val="003E284A"/>
    <w:rsid w:val="003F0650"/>
    <w:rsid w:val="003F30D0"/>
    <w:rsid w:val="003F493C"/>
    <w:rsid w:val="00400B2C"/>
    <w:rsid w:val="00404C6D"/>
    <w:rsid w:val="00405FCE"/>
    <w:rsid w:val="00407513"/>
    <w:rsid w:val="00410C75"/>
    <w:rsid w:val="00415456"/>
    <w:rsid w:val="0042074A"/>
    <w:rsid w:val="0042171B"/>
    <w:rsid w:val="00423929"/>
    <w:rsid w:val="004628B0"/>
    <w:rsid w:val="004B20AC"/>
    <w:rsid w:val="004B588C"/>
    <w:rsid w:val="004B6FAA"/>
    <w:rsid w:val="004B7D8A"/>
    <w:rsid w:val="004C16B2"/>
    <w:rsid w:val="004D18DA"/>
    <w:rsid w:val="004D2BFB"/>
    <w:rsid w:val="004D34D5"/>
    <w:rsid w:val="004F3B32"/>
    <w:rsid w:val="004F59D8"/>
    <w:rsid w:val="004F6B7B"/>
    <w:rsid w:val="004F7235"/>
    <w:rsid w:val="00515372"/>
    <w:rsid w:val="00527C73"/>
    <w:rsid w:val="0053487D"/>
    <w:rsid w:val="005428D5"/>
    <w:rsid w:val="005507AB"/>
    <w:rsid w:val="0056410A"/>
    <w:rsid w:val="0056777D"/>
    <w:rsid w:val="00571C39"/>
    <w:rsid w:val="005735D3"/>
    <w:rsid w:val="00573AB1"/>
    <w:rsid w:val="005818CD"/>
    <w:rsid w:val="005946AC"/>
    <w:rsid w:val="00594DDF"/>
    <w:rsid w:val="005A0082"/>
    <w:rsid w:val="005A7220"/>
    <w:rsid w:val="005C45CA"/>
    <w:rsid w:val="005D5AD6"/>
    <w:rsid w:val="005F0FB8"/>
    <w:rsid w:val="005F44C3"/>
    <w:rsid w:val="005F6620"/>
    <w:rsid w:val="00600C8F"/>
    <w:rsid w:val="00602FB7"/>
    <w:rsid w:val="00610563"/>
    <w:rsid w:val="0062540B"/>
    <w:rsid w:val="006256B4"/>
    <w:rsid w:val="00625C63"/>
    <w:rsid w:val="006268C9"/>
    <w:rsid w:val="006316EE"/>
    <w:rsid w:val="006317E5"/>
    <w:rsid w:val="00631954"/>
    <w:rsid w:val="006340B5"/>
    <w:rsid w:val="00634166"/>
    <w:rsid w:val="006428FD"/>
    <w:rsid w:val="006430C4"/>
    <w:rsid w:val="006522F2"/>
    <w:rsid w:val="00654A7C"/>
    <w:rsid w:val="006604BE"/>
    <w:rsid w:val="00662156"/>
    <w:rsid w:val="00664F99"/>
    <w:rsid w:val="00675C8B"/>
    <w:rsid w:val="00683497"/>
    <w:rsid w:val="006A4D41"/>
    <w:rsid w:val="006A7807"/>
    <w:rsid w:val="006B0DD9"/>
    <w:rsid w:val="006B271D"/>
    <w:rsid w:val="006D5D0C"/>
    <w:rsid w:val="006F3554"/>
    <w:rsid w:val="00705ADD"/>
    <w:rsid w:val="00707B9E"/>
    <w:rsid w:val="0071470A"/>
    <w:rsid w:val="00724387"/>
    <w:rsid w:val="00725A9C"/>
    <w:rsid w:val="0074276D"/>
    <w:rsid w:val="007431B5"/>
    <w:rsid w:val="00757B12"/>
    <w:rsid w:val="00766478"/>
    <w:rsid w:val="00767AA3"/>
    <w:rsid w:val="007773EE"/>
    <w:rsid w:val="00787605"/>
    <w:rsid w:val="00794B5B"/>
    <w:rsid w:val="00794CAA"/>
    <w:rsid w:val="00797E39"/>
    <w:rsid w:val="007A3147"/>
    <w:rsid w:val="007C2BAC"/>
    <w:rsid w:val="007D07CA"/>
    <w:rsid w:val="007D3450"/>
    <w:rsid w:val="007D4694"/>
    <w:rsid w:val="007D670C"/>
    <w:rsid w:val="007F2C37"/>
    <w:rsid w:val="007F4A00"/>
    <w:rsid w:val="00800725"/>
    <w:rsid w:val="008062B7"/>
    <w:rsid w:val="008136FA"/>
    <w:rsid w:val="00816673"/>
    <w:rsid w:val="00825BCC"/>
    <w:rsid w:val="0083134A"/>
    <w:rsid w:val="00840DF1"/>
    <w:rsid w:val="00845E04"/>
    <w:rsid w:val="00852BFF"/>
    <w:rsid w:val="0086161C"/>
    <w:rsid w:val="008660B5"/>
    <w:rsid w:val="0089736E"/>
    <w:rsid w:val="008A093F"/>
    <w:rsid w:val="008A13E5"/>
    <w:rsid w:val="008A50D2"/>
    <w:rsid w:val="008B0775"/>
    <w:rsid w:val="008C2A45"/>
    <w:rsid w:val="008D5B37"/>
    <w:rsid w:val="008F1333"/>
    <w:rsid w:val="008F271C"/>
    <w:rsid w:val="008F6D92"/>
    <w:rsid w:val="00902221"/>
    <w:rsid w:val="00904117"/>
    <w:rsid w:val="0091068C"/>
    <w:rsid w:val="009131A0"/>
    <w:rsid w:val="00915BD0"/>
    <w:rsid w:val="00922F6C"/>
    <w:rsid w:val="0095211F"/>
    <w:rsid w:val="009657C2"/>
    <w:rsid w:val="00970118"/>
    <w:rsid w:val="009748A6"/>
    <w:rsid w:val="00981986"/>
    <w:rsid w:val="00983AB8"/>
    <w:rsid w:val="009908A8"/>
    <w:rsid w:val="00993B2F"/>
    <w:rsid w:val="009B1C53"/>
    <w:rsid w:val="009B5EB7"/>
    <w:rsid w:val="009C1DF7"/>
    <w:rsid w:val="009C6F75"/>
    <w:rsid w:val="009D1AE8"/>
    <w:rsid w:val="009E5A7C"/>
    <w:rsid w:val="009E5F59"/>
    <w:rsid w:val="009F7D78"/>
    <w:rsid w:val="00A01C08"/>
    <w:rsid w:val="00A05417"/>
    <w:rsid w:val="00A068AC"/>
    <w:rsid w:val="00A07DDB"/>
    <w:rsid w:val="00A109AD"/>
    <w:rsid w:val="00A35868"/>
    <w:rsid w:val="00A40F6D"/>
    <w:rsid w:val="00A4292B"/>
    <w:rsid w:val="00A4686A"/>
    <w:rsid w:val="00A8088A"/>
    <w:rsid w:val="00A929F1"/>
    <w:rsid w:val="00A96A7B"/>
    <w:rsid w:val="00AA2D68"/>
    <w:rsid w:val="00AA5D2E"/>
    <w:rsid w:val="00AC5788"/>
    <w:rsid w:val="00AC6D13"/>
    <w:rsid w:val="00AD0132"/>
    <w:rsid w:val="00AD1646"/>
    <w:rsid w:val="00AD7113"/>
    <w:rsid w:val="00AD7618"/>
    <w:rsid w:val="00AE362E"/>
    <w:rsid w:val="00B01FC1"/>
    <w:rsid w:val="00B134AF"/>
    <w:rsid w:val="00B16064"/>
    <w:rsid w:val="00B1726D"/>
    <w:rsid w:val="00B20423"/>
    <w:rsid w:val="00B21993"/>
    <w:rsid w:val="00B24DDC"/>
    <w:rsid w:val="00B417E0"/>
    <w:rsid w:val="00B42AEA"/>
    <w:rsid w:val="00B54D69"/>
    <w:rsid w:val="00B568DF"/>
    <w:rsid w:val="00B61602"/>
    <w:rsid w:val="00B63ACB"/>
    <w:rsid w:val="00B74D81"/>
    <w:rsid w:val="00B85060"/>
    <w:rsid w:val="00B86C5D"/>
    <w:rsid w:val="00BA0803"/>
    <w:rsid w:val="00BB37DB"/>
    <w:rsid w:val="00BB6DF7"/>
    <w:rsid w:val="00BD7858"/>
    <w:rsid w:val="00BF350D"/>
    <w:rsid w:val="00C01A43"/>
    <w:rsid w:val="00C0285C"/>
    <w:rsid w:val="00C17DAD"/>
    <w:rsid w:val="00C33CE2"/>
    <w:rsid w:val="00C33E40"/>
    <w:rsid w:val="00C37509"/>
    <w:rsid w:val="00C42D36"/>
    <w:rsid w:val="00C500A6"/>
    <w:rsid w:val="00C53788"/>
    <w:rsid w:val="00C54157"/>
    <w:rsid w:val="00C66D30"/>
    <w:rsid w:val="00C8590E"/>
    <w:rsid w:val="00C93BF6"/>
    <w:rsid w:val="00C97217"/>
    <w:rsid w:val="00CA2CD5"/>
    <w:rsid w:val="00CA4E4D"/>
    <w:rsid w:val="00CA52CC"/>
    <w:rsid w:val="00CA71B5"/>
    <w:rsid w:val="00CB0D91"/>
    <w:rsid w:val="00CB2D91"/>
    <w:rsid w:val="00CB2E3A"/>
    <w:rsid w:val="00CB7DA8"/>
    <w:rsid w:val="00CC51FC"/>
    <w:rsid w:val="00CD08BF"/>
    <w:rsid w:val="00CD1E79"/>
    <w:rsid w:val="00CD6D34"/>
    <w:rsid w:val="00CE5A78"/>
    <w:rsid w:val="00CE5B46"/>
    <w:rsid w:val="00CF75E5"/>
    <w:rsid w:val="00D0394E"/>
    <w:rsid w:val="00D176DF"/>
    <w:rsid w:val="00D25BBF"/>
    <w:rsid w:val="00D3304F"/>
    <w:rsid w:val="00D40724"/>
    <w:rsid w:val="00D557F1"/>
    <w:rsid w:val="00D60D7A"/>
    <w:rsid w:val="00D62058"/>
    <w:rsid w:val="00D7490E"/>
    <w:rsid w:val="00D756AB"/>
    <w:rsid w:val="00D87DFE"/>
    <w:rsid w:val="00DA133C"/>
    <w:rsid w:val="00DB402D"/>
    <w:rsid w:val="00DB4134"/>
    <w:rsid w:val="00DC54D7"/>
    <w:rsid w:val="00DD45CC"/>
    <w:rsid w:val="00DE330A"/>
    <w:rsid w:val="00DE3790"/>
    <w:rsid w:val="00DF053E"/>
    <w:rsid w:val="00DF1FB3"/>
    <w:rsid w:val="00E05ED7"/>
    <w:rsid w:val="00E14D61"/>
    <w:rsid w:val="00E22B37"/>
    <w:rsid w:val="00E26600"/>
    <w:rsid w:val="00E41B45"/>
    <w:rsid w:val="00E427C4"/>
    <w:rsid w:val="00E4351E"/>
    <w:rsid w:val="00E44AD3"/>
    <w:rsid w:val="00E5019B"/>
    <w:rsid w:val="00E54DD3"/>
    <w:rsid w:val="00E55AE8"/>
    <w:rsid w:val="00E81698"/>
    <w:rsid w:val="00EB6BB0"/>
    <w:rsid w:val="00EC372C"/>
    <w:rsid w:val="00ED38B8"/>
    <w:rsid w:val="00EE01DD"/>
    <w:rsid w:val="00F222B5"/>
    <w:rsid w:val="00F32B71"/>
    <w:rsid w:val="00F456AA"/>
    <w:rsid w:val="00F469BE"/>
    <w:rsid w:val="00F6324B"/>
    <w:rsid w:val="00F75496"/>
    <w:rsid w:val="00F86A1F"/>
    <w:rsid w:val="00F9723B"/>
    <w:rsid w:val="00FA13E9"/>
    <w:rsid w:val="00FA47E7"/>
    <w:rsid w:val="00FD175A"/>
    <w:rsid w:val="00FD4819"/>
    <w:rsid w:val="00FD764B"/>
    <w:rsid w:val="00FE18A9"/>
    <w:rsid w:val="00FE6B0E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94B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94B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94B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4B5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94B5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4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94B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14D61"/>
    <w:rPr>
      <w:color w:val="808080"/>
    </w:rPr>
  </w:style>
  <w:style w:type="paragraph" w:styleId="aa">
    <w:name w:val="header"/>
    <w:basedOn w:val="a"/>
    <w:link w:val="Char2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A4E4D"/>
  </w:style>
  <w:style w:type="paragraph" w:styleId="ab">
    <w:name w:val="footer"/>
    <w:basedOn w:val="a"/>
    <w:link w:val="Char3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A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339</cp:revision>
  <dcterms:created xsi:type="dcterms:W3CDTF">2020-09-01T10:22:00Z</dcterms:created>
  <dcterms:modified xsi:type="dcterms:W3CDTF">2020-09-13T05:45:00Z</dcterms:modified>
</cp:coreProperties>
</file>