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A9" w:rsidRDefault="004261A9" w:rsidP="004261A9">
      <w:pPr>
        <w:pStyle w:val="Heading1"/>
        <w:rPr>
          <w:lang w:val="en-US"/>
        </w:rPr>
      </w:pPr>
      <w:r>
        <w:rPr>
          <w:lang w:val="en-US"/>
        </w:rPr>
        <w:t xml:space="preserve">List of available </w:t>
      </w:r>
      <w:proofErr w:type="spellStart"/>
      <w:r>
        <w:rPr>
          <w:lang w:val="en-US"/>
        </w:rPr>
        <w:t>OpenRide</w:t>
      </w:r>
      <w:proofErr w:type="spellEnd"/>
      <w:r>
        <w:rPr>
          <w:lang w:val="en-US"/>
        </w:rPr>
        <w:t xml:space="preserve"> Documents</w:t>
      </w:r>
    </w:p>
    <w:p w:rsidR="004261A9" w:rsidRPr="004261A9" w:rsidRDefault="004261A9" w:rsidP="004261A9">
      <w:pPr>
        <w:rPr>
          <w:lang w:val="en-US"/>
        </w:rPr>
      </w:pPr>
      <w:bookmarkStart w:id="0" w:name="OLE_LINK1"/>
      <w:bookmarkStart w:id="1" w:name="OLE_LINK2"/>
    </w:p>
    <w:p w:rsidR="004261A9" w:rsidRDefault="004261A9" w:rsidP="004261A9">
      <w:pPr>
        <w:rPr>
          <w:b/>
          <w:lang w:val="en-US"/>
        </w:rPr>
      </w:pPr>
      <w:r w:rsidRPr="004261A9">
        <w:rPr>
          <w:b/>
          <w:noProof/>
          <w:lang w:eastAsia="de-DE"/>
        </w:rPr>
        <w:drawing>
          <wp:inline distT="0" distB="0" distL="0" distR="0">
            <wp:extent cx="838200" cy="295275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1A9" w:rsidRPr="004261A9" w:rsidRDefault="004261A9" w:rsidP="004261A9">
      <w:pPr>
        <w:rPr>
          <w:rFonts w:asciiTheme="majorHAnsi" w:hAnsiTheme="majorHAnsi"/>
          <w:b/>
          <w:szCs w:val="20"/>
          <w:lang w:val="en-US"/>
        </w:rPr>
      </w:pPr>
      <w:r>
        <w:rPr>
          <w:b/>
          <w:lang w:val="en-US"/>
        </w:rPr>
        <w:t>All documents are licensed</w:t>
      </w:r>
      <w:r w:rsidRPr="004261A9">
        <w:rPr>
          <w:rFonts w:asciiTheme="majorHAnsi" w:hAnsiTheme="majorHAnsi" w:cs="Calibri"/>
          <w:b/>
          <w:szCs w:val="20"/>
          <w:lang w:val="en-US"/>
        </w:rPr>
        <w:t xml:space="preserve"> under the Creative Commons </w:t>
      </w:r>
      <w:r w:rsidRPr="004261A9">
        <w:rPr>
          <w:rStyle w:val="Strong"/>
          <w:rFonts w:asciiTheme="majorHAnsi" w:hAnsiTheme="majorHAnsi" w:cs="Calibri"/>
          <w:b w:val="0"/>
          <w:szCs w:val="20"/>
          <w:lang w:val="en-US"/>
        </w:rPr>
        <w:t>Attribution-</w:t>
      </w:r>
      <w:proofErr w:type="spellStart"/>
      <w:r w:rsidRPr="004261A9">
        <w:rPr>
          <w:rStyle w:val="Strong"/>
          <w:rFonts w:asciiTheme="majorHAnsi" w:hAnsiTheme="majorHAnsi" w:cs="Calibri"/>
          <w:b w:val="0"/>
          <w:szCs w:val="20"/>
          <w:lang w:val="en-US"/>
        </w:rPr>
        <w:t>NonCommercial</w:t>
      </w:r>
      <w:proofErr w:type="spellEnd"/>
      <w:r w:rsidRPr="004261A9">
        <w:rPr>
          <w:rStyle w:val="Strong"/>
          <w:rFonts w:asciiTheme="majorHAnsi" w:hAnsiTheme="majorHAnsi" w:cs="Calibri"/>
          <w:b w:val="0"/>
          <w:szCs w:val="20"/>
          <w:lang w:val="en-US"/>
        </w:rPr>
        <w:t>-</w:t>
      </w:r>
      <w:proofErr w:type="spellStart"/>
      <w:r w:rsidRPr="004261A9">
        <w:rPr>
          <w:rStyle w:val="Strong"/>
          <w:rFonts w:asciiTheme="majorHAnsi" w:hAnsiTheme="majorHAnsi" w:cs="Calibri"/>
          <w:b w:val="0"/>
          <w:szCs w:val="20"/>
          <w:lang w:val="en-US"/>
        </w:rPr>
        <w:t>ShareAlike</w:t>
      </w:r>
      <w:proofErr w:type="spellEnd"/>
      <w:r w:rsidRPr="004261A9">
        <w:rPr>
          <w:rStyle w:val="Strong"/>
          <w:rFonts w:asciiTheme="majorHAnsi" w:hAnsiTheme="majorHAnsi" w:cs="Calibri"/>
          <w:b w:val="0"/>
          <w:szCs w:val="20"/>
          <w:lang w:val="en-US"/>
        </w:rPr>
        <w:t xml:space="preserve"> 3.0 </w:t>
      </w:r>
      <w:proofErr w:type="spellStart"/>
      <w:proofErr w:type="gramStart"/>
      <w:r w:rsidRPr="004261A9">
        <w:rPr>
          <w:rStyle w:val="Strong"/>
          <w:rFonts w:asciiTheme="majorHAnsi" w:hAnsiTheme="majorHAnsi" w:cs="Calibri"/>
          <w:b w:val="0"/>
          <w:szCs w:val="20"/>
          <w:lang w:val="en-US"/>
        </w:rPr>
        <w:t>Unported</w:t>
      </w:r>
      <w:proofErr w:type="spellEnd"/>
      <w:r w:rsidRPr="004261A9">
        <w:rPr>
          <w:rStyle w:val="Strong"/>
          <w:rFonts w:asciiTheme="majorHAnsi" w:hAnsiTheme="majorHAnsi" w:cs="Calibri"/>
          <w:b w:val="0"/>
          <w:szCs w:val="20"/>
          <w:lang w:val="en-US"/>
        </w:rPr>
        <w:t xml:space="preserve">  (</w:t>
      </w:r>
      <w:proofErr w:type="gramEnd"/>
      <w:r w:rsidRPr="004261A9">
        <w:rPr>
          <w:rStyle w:val="Strong"/>
          <w:rFonts w:asciiTheme="majorHAnsi" w:hAnsiTheme="majorHAnsi" w:cs="Calibri"/>
          <w:b w:val="0"/>
          <w:szCs w:val="20"/>
          <w:lang w:val="en-US"/>
        </w:rPr>
        <w:t xml:space="preserve">CC BY-NC-SA 3.0) </w:t>
      </w:r>
      <w:r w:rsidRPr="004261A9">
        <w:rPr>
          <w:rFonts w:asciiTheme="majorHAnsi" w:hAnsiTheme="majorHAnsi" w:cs="Calibri"/>
          <w:b/>
          <w:szCs w:val="20"/>
          <w:lang w:val="en-US"/>
        </w:rPr>
        <w:t>License. To view a copy of this license, visit http://creativecommons.org/licenses/by-nc-sa/3.0/; or, (b) send a letter to Creative Commons, 171 2nd Street, Suite 300, San Francisco, California, 94105, USA.”</w:t>
      </w:r>
    </w:p>
    <w:p w:rsidR="004261A9" w:rsidRPr="004261A9" w:rsidRDefault="004261A9" w:rsidP="004261A9">
      <w:pPr>
        <w:rPr>
          <w:rFonts w:asciiTheme="majorHAnsi" w:hAnsiTheme="majorHAnsi" w:cs="Calibri"/>
          <w:b/>
          <w:szCs w:val="20"/>
          <w:lang w:val="en-US"/>
        </w:rPr>
      </w:pPr>
      <w:r w:rsidRPr="004261A9">
        <w:rPr>
          <w:rFonts w:asciiTheme="majorHAnsi" w:hAnsiTheme="majorHAnsi" w:cs="Calibri"/>
          <w:b/>
          <w:szCs w:val="20"/>
          <w:lang w:val="en-US"/>
        </w:rPr>
        <w:t xml:space="preserve">Copyright (C) </w:t>
      </w:r>
      <w:proofErr w:type="gramStart"/>
      <w:r w:rsidRPr="004261A9">
        <w:rPr>
          <w:rFonts w:asciiTheme="majorHAnsi" w:hAnsiTheme="majorHAnsi" w:cs="Calibri"/>
          <w:b/>
          <w:szCs w:val="20"/>
          <w:lang w:val="en-US"/>
        </w:rPr>
        <w:t xml:space="preserve">2010  </w:t>
      </w:r>
      <w:proofErr w:type="spellStart"/>
      <w:r w:rsidRPr="004261A9">
        <w:rPr>
          <w:rFonts w:asciiTheme="majorHAnsi" w:hAnsiTheme="majorHAnsi" w:cs="Calibri"/>
          <w:b/>
          <w:szCs w:val="20"/>
          <w:lang w:val="en-US"/>
        </w:rPr>
        <w:t>Fraunhofer</w:t>
      </w:r>
      <w:proofErr w:type="spellEnd"/>
      <w:proofErr w:type="gramEnd"/>
      <w:r w:rsidRPr="004261A9">
        <w:rPr>
          <w:rFonts w:asciiTheme="majorHAnsi" w:hAnsiTheme="majorHAnsi" w:cs="Calibri"/>
          <w:b/>
          <w:szCs w:val="20"/>
          <w:lang w:val="en-US"/>
        </w:rPr>
        <w:t xml:space="preserve"> Institute for Open Communication Systems (FOKUS)</w:t>
      </w:r>
      <w:r w:rsidRPr="004261A9">
        <w:rPr>
          <w:rFonts w:asciiTheme="majorHAnsi" w:hAnsiTheme="majorHAnsi" w:cs="Calibri"/>
          <w:b/>
          <w:szCs w:val="20"/>
          <w:lang w:val="en-US"/>
        </w:rPr>
        <w:br/>
      </w:r>
      <w:proofErr w:type="spellStart"/>
      <w:r w:rsidRPr="004261A9">
        <w:rPr>
          <w:rFonts w:asciiTheme="majorHAnsi" w:hAnsiTheme="majorHAnsi" w:cs="Calibri"/>
          <w:b/>
          <w:szCs w:val="20"/>
          <w:lang w:val="en-US"/>
        </w:rPr>
        <w:t>Fraunhofer</w:t>
      </w:r>
      <w:proofErr w:type="spellEnd"/>
      <w:r w:rsidRPr="004261A9">
        <w:rPr>
          <w:rFonts w:asciiTheme="majorHAnsi" w:hAnsiTheme="majorHAnsi" w:cs="Calibri"/>
          <w:b/>
          <w:szCs w:val="20"/>
          <w:lang w:val="en-US"/>
        </w:rPr>
        <w:t xml:space="preserve"> FOKUS</w:t>
      </w:r>
      <w:r w:rsidRPr="004261A9">
        <w:rPr>
          <w:rFonts w:asciiTheme="majorHAnsi" w:hAnsiTheme="majorHAnsi" w:cs="Calibri"/>
          <w:b/>
          <w:szCs w:val="20"/>
          <w:lang w:val="en-US"/>
        </w:rPr>
        <w:br/>
      </w:r>
      <w:proofErr w:type="spellStart"/>
      <w:r w:rsidRPr="004261A9">
        <w:rPr>
          <w:rFonts w:asciiTheme="majorHAnsi" w:hAnsiTheme="majorHAnsi" w:cs="Calibri"/>
          <w:b/>
          <w:szCs w:val="20"/>
          <w:lang w:val="en-US"/>
        </w:rPr>
        <w:t>Kaiserin</w:t>
      </w:r>
      <w:proofErr w:type="spellEnd"/>
      <w:r w:rsidRPr="004261A9">
        <w:rPr>
          <w:rFonts w:asciiTheme="majorHAnsi" w:hAnsiTheme="majorHAnsi" w:cs="Calibri"/>
          <w:b/>
          <w:szCs w:val="20"/>
          <w:lang w:val="en-US"/>
        </w:rPr>
        <w:t>-Augusta-</w:t>
      </w:r>
      <w:proofErr w:type="spellStart"/>
      <w:r w:rsidRPr="004261A9">
        <w:rPr>
          <w:rFonts w:asciiTheme="majorHAnsi" w:hAnsiTheme="majorHAnsi" w:cs="Calibri"/>
          <w:b/>
          <w:szCs w:val="20"/>
          <w:lang w:val="en-US"/>
        </w:rPr>
        <w:t>Allee</w:t>
      </w:r>
      <w:proofErr w:type="spellEnd"/>
      <w:r w:rsidRPr="004261A9">
        <w:rPr>
          <w:rFonts w:asciiTheme="majorHAnsi" w:hAnsiTheme="majorHAnsi" w:cs="Calibri"/>
          <w:b/>
          <w:szCs w:val="20"/>
          <w:lang w:val="en-US"/>
        </w:rPr>
        <w:t xml:space="preserve"> 31</w:t>
      </w:r>
      <w:r w:rsidRPr="004261A9">
        <w:rPr>
          <w:rFonts w:asciiTheme="majorHAnsi" w:hAnsiTheme="majorHAnsi" w:cs="Calibri"/>
          <w:b/>
          <w:szCs w:val="20"/>
          <w:lang w:val="en-US"/>
        </w:rPr>
        <w:br/>
        <w:t>10589 Berlin</w:t>
      </w:r>
      <w:r w:rsidRPr="004261A9">
        <w:rPr>
          <w:rFonts w:asciiTheme="majorHAnsi" w:hAnsiTheme="majorHAnsi" w:cs="Calibri"/>
          <w:b/>
          <w:szCs w:val="20"/>
          <w:lang w:val="en-US"/>
        </w:rPr>
        <w:br/>
        <w:t>Tel: +49 30 3463-7000</w:t>
      </w:r>
      <w:r w:rsidRPr="004261A9">
        <w:rPr>
          <w:rFonts w:asciiTheme="majorHAnsi" w:hAnsiTheme="majorHAnsi" w:cs="Calibri"/>
          <w:b/>
          <w:szCs w:val="20"/>
          <w:lang w:val="en-US"/>
        </w:rPr>
        <w:br/>
      </w:r>
      <w:r w:rsidRPr="004261A9">
        <w:rPr>
          <w:rFonts w:asciiTheme="majorHAnsi" w:hAnsiTheme="majorHAnsi" w:cs="Calibri"/>
          <w:b/>
          <w:i/>
          <w:iCs/>
          <w:szCs w:val="20"/>
          <w:lang w:val="en-US"/>
        </w:rPr>
        <w:t>info@fokus.fraunhofer.de</w:t>
      </w:r>
    </w:p>
    <w:bookmarkEnd w:id="0"/>
    <w:bookmarkEnd w:id="1"/>
    <w:p w:rsidR="004261A9" w:rsidRDefault="004261A9" w:rsidP="004261A9">
      <w:pPr>
        <w:rPr>
          <w:b/>
          <w:lang w:val="en-US"/>
        </w:rPr>
      </w:pPr>
    </w:p>
    <w:p w:rsidR="004261A9" w:rsidRPr="001F0ACA" w:rsidRDefault="004261A9" w:rsidP="004261A9">
      <w:pPr>
        <w:rPr>
          <w:b/>
          <w:lang w:val="en-US"/>
        </w:rPr>
      </w:pPr>
      <w:r>
        <w:rPr>
          <w:b/>
          <w:lang w:val="en-US"/>
        </w:rPr>
        <w:t>Documents Overview:</w:t>
      </w:r>
    </w:p>
    <w:p w:rsidR="004261A9" w:rsidRPr="008B03C1" w:rsidRDefault="004261A9" w:rsidP="004261A9">
      <w:pPr>
        <w:pStyle w:val="ListParagraph"/>
        <w:rPr>
          <w:lang w:val="en-US"/>
        </w:rPr>
      </w:pPr>
    </w:p>
    <w:p w:rsidR="004261A9" w:rsidRPr="00BF1F37" w:rsidRDefault="004261A9" w:rsidP="004261A9">
      <w:pPr>
        <w:pStyle w:val="ListParagraph"/>
        <w:numPr>
          <w:ilvl w:val="0"/>
          <w:numId w:val="1"/>
        </w:numPr>
        <w:tabs>
          <w:tab w:val="left" w:pos="709"/>
        </w:tabs>
        <w:suppressAutoHyphens/>
        <w:spacing w:line="276" w:lineRule="atLeast"/>
      </w:pPr>
      <w:proofErr w:type="spellStart"/>
      <w:r>
        <w:rPr>
          <w:lang w:val="en-US"/>
        </w:rPr>
        <w:t>InstallationGuides</w:t>
      </w:r>
      <w:proofErr w:type="spellEnd"/>
      <w:r>
        <w:rPr>
          <w:lang w:val="en-US"/>
        </w:rPr>
        <w:t>/</w:t>
      </w:r>
    </w:p>
    <w:p w:rsidR="00401FCD" w:rsidRDefault="004261A9" w:rsidP="004261A9">
      <w:pPr>
        <w:pStyle w:val="ListParagraph"/>
        <w:numPr>
          <w:ilvl w:val="1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 w:rsidRPr="00401FCD">
        <w:rPr>
          <w:lang w:val="en-US"/>
        </w:rPr>
        <w:t xml:space="preserve">Installation Guide </w:t>
      </w:r>
      <w:r w:rsidR="00401FCD">
        <w:rPr>
          <w:lang w:val="en-US"/>
        </w:rPr>
        <w:t>(English)</w:t>
      </w:r>
    </w:p>
    <w:p w:rsidR="004261A9" w:rsidRPr="00401FCD" w:rsidRDefault="004261A9" w:rsidP="004261A9">
      <w:pPr>
        <w:pStyle w:val="ListParagraph"/>
        <w:numPr>
          <w:ilvl w:val="1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proofErr w:type="spellStart"/>
      <w:r w:rsidRPr="00401FCD">
        <w:rPr>
          <w:lang w:val="en-US"/>
        </w:rPr>
        <w:t>OpenRide</w:t>
      </w:r>
      <w:proofErr w:type="spellEnd"/>
      <w:r w:rsidRPr="00401FCD">
        <w:rPr>
          <w:lang w:val="en-US"/>
        </w:rPr>
        <w:t xml:space="preserve">-Customization – how to customize </w:t>
      </w:r>
      <w:proofErr w:type="spellStart"/>
      <w:r w:rsidRPr="00401FCD">
        <w:rPr>
          <w:lang w:val="en-US"/>
        </w:rPr>
        <w:t>OpenRide</w:t>
      </w:r>
      <w:proofErr w:type="spellEnd"/>
      <w:r w:rsidRPr="00401FCD">
        <w:rPr>
          <w:lang w:val="en-US"/>
        </w:rPr>
        <w:t xml:space="preserve"> (German)</w:t>
      </w:r>
    </w:p>
    <w:p w:rsidR="004261A9" w:rsidRPr="00B06481" w:rsidRDefault="004261A9" w:rsidP="004261A9">
      <w:pPr>
        <w:pStyle w:val="ListParagraph"/>
        <w:ind w:left="1440"/>
        <w:rPr>
          <w:lang w:val="en-US"/>
        </w:rPr>
      </w:pPr>
    </w:p>
    <w:p w:rsidR="004261A9" w:rsidRPr="00667F60" w:rsidRDefault="004261A9" w:rsidP="004261A9">
      <w:pPr>
        <w:pStyle w:val="ListParagraph"/>
        <w:numPr>
          <w:ilvl w:val="0"/>
          <w:numId w:val="1"/>
        </w:numPr>
        <w:tabs>
          <w:tab w:val="left" w:pos="709"/>
        </w:tabs>
        <w:suppressAutoHyphens/>
        <w:spacing w:line="276" w:lineRule="atLeast"/>
      </w:pPr>
      <w:r w:rsidRPr="00667F60">
        <w:t>UserGuides/</w:t>
      </w:r>
    </w:p>
    <w:p w:rsidR="004261A9" w:rsidRPr="00667F60" w:rsidRDefault="004261A9" w:rsidP="004261A9">
      <w:pPr>
        <w:pStyle w:val="ListParagraph"/>
        <w:numPr>
          <w:ilvl w:val="1"/>
          <w:numId w:val="1"/>
        </w:numPr>
        <w:tabs>
          <w:tab w:val="left" w:pos="709"/>
        </w:tabs>
        <w:suppressAutoHyphens/>
        <w:spacing w:line="276" w:lineRule="atLeast"/>
      </w:pPr>
      <w:r w:rsidRPr="00667F60">
        <w:t xml:space="preserve">User Guide (German) </w:t>
      </w:r>
    </w:p>
    <w:p w:rsidR="004261A9" w:rsidRDefault="004261A9" w:rsidP="004261A9">
      <w:pPr>
        <w:pStyle w:val="ListParagraph"/>
      </w:pPr>
    </w:p>
    <w:p w:rsidR="004261A9" w:rsidRPr="00667F60" w:rsidRDefault="004261A9" w:rsidP="004261A9">
      <w:pPr>
        <w:pStyle w:val="ListParagraph"/>
        <w:numPr>
          <w:ilvl w:val="0"/>
          <w:numId w:val="1"/>
        </w:numPr>
        <w:tabs>
          <w:tab w:val="left" w:pos="709"/>
        </w:tabs>
        <w:suppressAutoHyphens/>
        <w:spacing w:line="276" w:lineRule="atLeast"/>
      </w:pPr>
      <w:r w:rsidRPr="00667F60">
        <w:t>Architecture/</w:t>
      </w:r>
    </w:p>
    <w:p w:rsidR="004261A9" w:rsidRPr="00667F60" w:rsidRDefault="004261A9" w:rsidP="004261A9">
      <w:pPr>
        <w:pStyle w:val="ListParagraph"/>
        <w:numPr>
          <w:ilvl w:val="1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proofErr w:type="spellStart"/>
      <w:r w:rsidRPr="00667F60">
        <w:rPr>
          <w:bCs/>
          <w:sz w:val="23"/>
          <w:szCs w:val="23"/>
          <w:lang w:val="en-US"/>
        </w:rPr>
        <w:t>OpenRide</w:t>
      </w:r>
      <w:proofErr w:type="spellEnd"/>
      <w:r w:rsidRPr="00667F60">
        <w:rPr>
          <w:bCs/>
          <w:sz w:val="23"/>
          <w:szCs w:val="23"/>
          <w:lang w:val="en-US"/>
        </w:rPr>
        <w:t xml:space="preserve"> Architecture</w:t>
      </w:r>
    </w:p>
    <w:p w:rsidR="00EF45E3" w:rsidRPr="00667F60" w:rsidRDefault="00401FCD" w:rsidP="004261A9">
      <w:pPr>
        <w:pStyle w:val="ListParagraph"/>
        <w:numPr>
          <w:ilvl w:val="1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>
        <w:rPr>
          <w:bCs/>
          <w:sz w:val="23"/>
          <w:szCs w:val="23"/>
          <w:lang w:val="en-US"/>
        </w:rPr>
        <w:t xml:space="preserve">Sequence </w:t>
      </w:r>
      <w:proofErr w:type="spellStart"/>
      <w:r>
        <w:rPr>
          <w:bCs/>
          <w:sz w:val="23"/>
          <w:szCs w:val="23"/>
          <w:lang w:val="en-US"/>
        </w:rPr>
        <w:t>Diagramm</w:t>
      </w:r>
      <w:proofErr w:type="spellEnd"/>
      <w:r w:rsidR="00EF45E3" w:rsidRPr="00667F60">
        <w:rPr>
          <w:bCs/>
          <w:sz w:val="23"/>
          <w:szCs w:val="23"/>
          <w:lang w:val="en-US"/>
        </w:rPr>
        <w:t xml:space="preserve"> for Booking Rides</w:t>
      </w:r>
    </w:p>
    <w:p w:rsidR="004261A9" w:rsidRPr="00667F60" w:rsidRDefault="004261A9" w:rsidP="004261A9">
      <w:pPr>
        <w:pStyle w:val="ListParagraph"/>
        <w:numPr>
          <w:ilvl w:val="1"/>
          <w:numId w:val="1"/>
        </w:numPr>
        <w:tabs>
          <w:tab w:val="left" w:pos="709"/>
        </w:tabs>
        <w:suppressAutoHyphens/>
        <w:spacing w:line="276" w:lineRule="atLeast"/>
      </w:pPr>
      <w:r w:rsidRPr="00667F60">
        <w:t>Update-Benachrichtigungen und –Tracking (</w:t>
      </w:r>
      <w:r w:rsidR="008E40F9" w:rsidRPr="00667F60">
        <w:t>client-side updates, German</w:t>
      </w:r>
      <w:r w:rsidRPr="00667F60">
        <w:t>)</w:t>
      </w:r>
    </w:p>
    <w:p w:rsidR="004261A9" w:rsidRPr="00667F60" w:rsidRDefault="002E2ED2" w:rsidP="004261A9">
      <w:pPr>
        <w:pStyle w:val="ListParagraph"/>
        <w:numPr>
          <w:ilvl w:val="1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 w:rsidRPr="00667F60">
        <w:rPr>
          <w:bCs/>
          <w:sz w:val="23"/>
          <w:szCs w:val="23"/>
          <w:lang w:val="en-US"/>
        </w:rPr>
        <w:t>s</w:t>
      </w:r>
      <w:r w:rsidR="004261A9" w:rsidRPr="00667F60">
        <w:rPr>
          <w:bCs/>
          <w:sz w:val="23"/>
          <w:szCs w:val="23"/>
          <w:lang w:val="en-US"/>
        </w:rPr>
        <w:t>erver</w:t>
      </w:r>
      <w:r w:rsidRPr="00667F60">
        <w:rPr>
          <w:bCs/>
          <w:sz w:val="23"/>
          <w:szCs w:val="23"/>
          <w:lang w:val="en-US"/>
        </w:rPr>
        <w:t>/</w:t>
      </w:r>
    </w:p>
    <w:p w:rsidR="004261A9" w:rsidRPr="00667F60" w:rsidRDefault="004261A9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 w:rsidRPr="00667F60">
        <w:rPr>
          <w:bCs/>
          <w:sz w:val="23"/>
          <w:szCs w:val="23"/>
          <w:lang w:val="en-US"/>
        </w:rPr>
        <w:t>REST-API-documentation</w:t>
      </w:r>
    </w:p>
    <w:p w:rsidR="004261A9" w:rsidRPr="00667F60" w:rsidRDefault="004261A9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 w:rsidRPr="00667F60">
        <w:rPr>
          <w:bCs/>
          <w:sz w:val="23"/>
          <w:szCs w:val="23"/>
          <w:lang w:val="en-US"/>
        </w:rPr>
        <w:t>Rest-</w:t>
      </w:r>
      <w:proofErr w:type="spellStart"/>
      <w:r w:rsidRPr="00667F60">
        <w:rPr>
          <w:bCs/>
          <w:sz w:val="23"/>
          <w:szCs w:val="23"/>
          <w:lang w:val="en-US"/>
        </w:rPr>
        <w:t>ressource</w:t>
      </w:r>
      <w:proofErr w:type="spellEnd"/>
      <w:r w:rsidRPr="00667F60">
        <w:rPr>
          <w:bCs/>
          <w:sz w:val="23"/>
          <w:szCs w:val="23"/>
          <w:lang w:val="en-US"/>
        </w:rPr>
        <w:t>-oriented</w:t>
      </w:r>
    </w:p>
    <w:p w:rsidR="004261A9" w:rsidRPr="00667F60" w:rsidRDefault="004261A9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 w:rsidRPr="00667F60">
        <w:rPr>
          <w:bCs/>
          <w:sz w:val="23"/>
          <w:szCs w:val="23"/>
          <w:lang w:val="en-US"/>
        </w:rPr>
        <w:t>Security mechanism</w:t>
      </w:r>
    </w:p>
    <w:p w:rsidR="004261A9" w:rsidRPr="00667F60" w:rsidRDefault="004261A9" w:rsidP="004261A9">
      <w:pPr>
        <w:pStyle w:val="ListParagraph"/>
        <w:numPr>
          <w:ilvl w:val="1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 w:rsidRPr="00667F60">
        <w:rPr>
          <w:bCs/>
          <w:sz w:val="23"/>
          <w:szCs w:val="23"/>
          <w:lang w:val="en-US"/>
        </w:rPr>
        <w:t>client/</w:t>
      </w:r>
    </w:p>
    <w:p w:rsidR="004261A9" w:rsidRPr="00667F60" w:rsidRDefault="004261A9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 w:rsidRPr="00667F60">
        <w:rPr>
          <w:bCs/>
          <w:sz w:val="23"/>
          <w:szCs w:val="23"/>
          <w:lang w:val="en-US"/>
        </w:rPr>
        <w:t>client</w:t>
      </w:r>
      <w:r w:rsidR="00572767" w:rsidRPr="00667F60">
        <w:rPr>
          <w:bCs/>
          <w:sz w:val="23"/>
          <w:szCs w:val="23"/>
          <w:lang w:val="en-US"/>
        </w:rPr>
        <w:t xml:space="preserve"> </w:t>
      </w:r>
      <w:r w:rsidRPr="00667F60">
        <w:rPr>
          <w:bCs/>
          <w:sz w:val="23"/>
          <w:szCs w:val="23"/>
          <w:lang w:val="en-US"/>
        </w:rPr>
        <w:t>views</w:t>
      </w:r>
    </w:p>
    <w:p w:rsidR="00C41F23" w:rsidRPr="00667F60" w:rsidRDefault="00C41F23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 w:rsidRPr="00667F60">
        <w:rPr>
          <w:bCs/>
          <w:sz w:val="23"/>
          <w:szCs w:val="23"/>
          <w:lang w:val="en-US"/>
        </w:rPr>
        <w:t>client screens</w:t>
      </w:r>
    </w:p>
    <w:p w:rsidR="004261A9" w:rsidRPr="00667F60" w:rsidRDefault="004261A9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 w:rsidRPr="00667F60">
        <w:rPr>
          <w:bCs/>
          <w:sz w:val="23"/>
          <w:szCs w:val="23"/>
          <w:lang w:val="en-US"/>
        </w:rPr>
        <w:t>client</w:t>
      </w:r>
      <w:r w:rsidR="00572767" w:rsidRPr="00667F60">
        <w:rPr>
          <w:bCs/>
          <w:sz w:val="23"/>
          <w:szCs w:val="23"/>
          <w:lang w:val="en-US"/>
        </w:rPr>
        <w:t xml:space="preserve"> </w:t>
      </w:r>
      <w:r w:rsidRPr="00667F60">
        <w:rPr>
          <w:bCs/>
          <w:sz w:val="23"/>
          <w:szCs w:val="23"/>
          <w:lang w:val="en-US"/>
        </w:rPr>
        <w:t>architecture</w:t>
      </w:r>
    </w:p>
    <w:p w:rsidR="004261A9" w:rsidRPr="00667F60" w:rsidRDefault="004261A9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 w:rsidRPr="00667F60">
        <w:rPr>
          <w:lang w:val="en-US"/>
        </w:rPr>
        <w:t>Data</w:t>
      </w:r>
      <w:r w:rsidR="00572767" w:rsidRPr="00667F60">
        <w:rPr>
          <w:lang w:val="en-US"/>
        </w:rPr>
        <w:t xml:space="preserve"> </w:t>
      </w:r>
      <w:r w:rsidRPr="00667F60">
        <w:rPr>
          <w:lang w:val="en-US"/>
        </w:rPr>
        <w:t xml:space="preserve">validation </w:t>
      </w:r>
      <w:r w:rsidR="00572767" w:rsidRPr="00667F60">
        <w:rPr>
          <w:lang w:val="en-US"/>
        </w:rPr>
        <w:t>mobile c</w:t>
      </w:r>
      <w:r w:rsidRPr="00667F60">
        <w:rPr>
          <w:lang w:val="en-US"/>
        </w:rPr>
        <w:t>lient</w:t>
      </w:r>
    </w:p>
    <w:p w:rsidR="004261A9" w:rsidRPr="00667F60" w:rsidRDefault="004261A9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r w:rsidRPr="00667F60">
        <w:rPr>
          <w:lang w:val="en-US"/>
        </w:rPr>
        <w:t>Data</w:t>
      </w:r>
      <w:r w:rsidR="00572767" w:rsidRPr="00667F60">
        <w:rPr>
          <w:lang w:val="en-US"/>
        </w:rPr>
        <w:t xml:space="preserve"> </w:t>
      </w:r>
      <w:r w:rsidRPr="00667F60">
        <w:rPr>
          <w:lang w:val="en-US"/>
        </w:rPr>
        <w:t>validation desktop client</w:t>
      </w:r>
    </w:p>
    <w:p w:rsidR="004261A9" w:rsidRPr="00667F60" w:rsidRDefault="00572767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  <w:rPr>
          <w:lang w:val="en-US"/>
        </w:rPr>
      </w:pPr>
      <w:proofErr w:type="spellStart"/>
      <w:r w:rsidRPr="00667F60">
        <w:rPr>
          <w:lang w:val="en-US"/>
        </w:rPr>
        <w:t>Javascript</w:t>
      </w:r>
      <w:proofErr w:type="spellEnd"/>
      <w:r w:rsidR="004261A9" w:rsidRPr="00667F60">
        <w:rPr>
          <w:lang w:val="en-US"/>
        </w:rPr>
        <w:t>-module-concepts</w:t>
      </w:r>
    </w:p>
    <w:p w:rsidR="004261A9" w:rsidRPr="00667F60" w:rsidRDefault="004261A9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</w:pPr>
      <w:r w:rsidRPr="00667F60">
        <w:t>Buttons/</w:t>
      </w:r>
      <w:r w:rsidR="00667F60">
        <w:t>S</w:t>
      </w:r>
      <w:r w:rsidRPr="00667F60">
        <w:t xml:space="preserve">tati im </w:t>
      </w:r>
      <w:r w:rsidR="00667F60">
        <w:t>A</w:t>
      </w:r>
      <w:r w:rsidRPr="00667F60">
        <w:t>bstimmungsprozess</w:t>
      </w:r>
      <w:r w:rsidR="00572767" w:rsidRPr="00667F60">
        <w:t xml:space="preserve"> (German)</w:t>
      </w:r>
    </w:p>
    <w:p w:rsidR="004261A9" w:rsidRPr="00667F60" w:rsidRDefault="004261A9" w:rsidP="004261A9">
      <w:pPr>
        <w:pStyle w:val="ListParagraph"/>
        <w:numPr>
          <w:ilvl w:val="1"/>
          <w:numId w:val="1"/>
        </w:numPr>
        <w:tabs>
          <w:tab w:val="left" w:pos="709"/>
        </w:tabs>
        <w:suppressAutoHyphens/>
        <w:spacing w:line="276" w:lineRule="atLeast"/>
      </w:pPr>
      <w:r w:rsidRPr="00667F60">
        <w:t>Database</w:t>
      </w:r>
    </w:p>
    <w:p w:rsidR="004261A9" w:rsidRPr="00667F60" w:rsidRDefault="006D6D58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</w:pPr>
      <w:r w:rsidRPr="00667F60">
        <w:t>Database-Schema</w:t>
      </w:r>
    </w:p>
    <w:p w:rsidR="006D6D58" w:rsidRPr="00667F60" w:rsidRDefault="006D6D58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</w:pPr>
      <w:r w:rsidRPr="00667F60">
        <w:t>ER-Model</w:t>
      </w:r>
    </w:p>
    <w:p w:rsidR="004261A9" w:rsidRPr="00667F60" w:rsidRDefault="004261A9" w:rsidP="004261A9">
      <w:pPr>
        <w:pStyle w:val="ListParagraph"/>
        <w:numPr>
          <w:ilvl w:val="1"/>
          <w:numId w:val="1"/>
        </w:numPr>
        <w:tabs>
          <w:tab w:val="left" w:pos="709"/>
        </w:tabs>
        <w:suppressAutoHyphens/>
        <w:spacing w:line="276" w:lineRule="atLeast"/>
      </w:pPr>
      <w:r w:rsidRPr="00667F60">
        <w:t>Routes</w:t>
      </w:r>
    </w:p>
    <w:p w:rsidR="004261A9" w:rsidRPr="00667F60" w:rsidRDefault="004261A9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</w:pPr>
      <w:r w:rsidRPr="00667F60">
        <w:t>Routenmatching/Routenmatching-doku (</w:t>
      </w:r>
      <w:r w:rsidR="00667F60">
        <w:t>German</w:t>
      </w:r>
      <w:r w:rsidRPr="00667F60">
        <w:t>)</w:t>
      </w:r>
    </w:p>
    <w:p w:rsidR="004261A9" w:rsidRPr="00667F60" w:rsidRDefault="004261A9" w:rsidP="004261A9">
      <w:pPr>
        <w:pStyle w:val="ListParagraph"/>
        <w:numPr>
          <w:ilvl w:val="2"/>
          <w:numId w:val="1"/>
        </w:numPr>
        <w:tabs>
          <w:tab w:val="left" w:pos="709"/>
        </w:tabs>
        <w:suppressAutoHyphens/>
        <w:spacing w:line="276" w:lineRule="atLeast"/>
      </w:pPr>
      <w:r w:rsidRPr="00667F60">
        <w:lastRenderedPageBreak/>
        <w:t xml:space="preserve">Routenplanung / Mapsforge-Routing </w:t>
      </w:r>
      <w:r w:rsidR="00667F60" w:rsidRPr="00667F60">
        <w:t>(</w:t>
      </w:r>
      <w:r w:rsidR="00667F60">
        <w:t>German</w:t>
      </w:r>
      <w:r w:rsidR="00667F60" w:rsidRPr="00667F60">
        <w:t>)</w:t>
      </w:r>
    </w:p>
    <w:p w:rsidR="005F2E2B" w:rsidRDefault="005F2E2B" w:rsidP="005F2E2B">
      <w:pPr>
        <w:pStyle w:val="ListParagraph"/>
        <w:tabs>
          <w:tab w:val="left" w:pos="709"/>
        </w:tabs>
        <w:suppressAutoHyphens/>
        <w:spacing w:line="276" w:lineRule="atLeast"/>
        <w:ind w:left="1440"/>
        <w:rPr>
          <w:highlight w:val="green"/>
        </w:rPr>
      </w:pPr>
    </w:p>
    <w:p w:rsidR="008A3803" w:rsidRDefault="008A3803" w:rsidP="00667F60">
      <w:pPr>
        <w:tabs>
          <w:tab w:val="left" w:pos="709"/>
        </w:tabs>
        <w:spacing w:line="276" w:lineRule="atLeast"/>
      </w:pPr>
    </w:p>
    <w:p w:rsidR="00582023" w:rsidRDefault="00582023" w:rsidP="00EF45E3">
      <w:pPr>
        <w:pStyle w:val="ListParagraph"/>
        <w:tabs>
          <w:tab w:val="left" w:pos="709"/>
        </w:tabs>
        <w:suppressAutoHyphens/>
        <w:spacing w:line="276" w:lineRule="atLeast"/>
      </w:pPr>
    </w:p>
    <w:sectPr w:rsidR="00582023" w:rsidSect="0058202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014" w:rsidRDefault="001B7014" w:rsidP="004261A9">
      <w:pPr>
        <w:spacing w:after="0" w:line="240" w:lineRule="auto"/>
      </w:pPr>
      <w:r>
        <w:separator/>
      </w:r>
    </w:p>
  </w:endnote>
  <w:endnote w:type="continuationSeparator" w:id="0">
    <w:p w:rsidR="001B7014" w:rsidRDefault="001B7014" w:rsidP="0042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014" w:rsidRDefault="001B7014" w:rsidP="004261A9">
      <w:pPr>
        <w:spacing w:after="0" w:line="240" w:lineRule="auto"/>
      </w:pPr>
      <w:r>
        <w:separator/>
      </w:r>
    </w:p>
  </w:footnote>
  <w:footnote w:type="continuationSeparator" w:id="0">
    <w:p w:rsidR="001B7014" w:rsidRDefault="001B7014" w:rsidP="00426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1A9" w:rsidRDefault="004261A9">
    <w:pPr>
      <w:pStyle w:val="Header"/>
    </w:pPr>
    <w:r w:rsidRPr="004261A9">
      <w:rPr>
        <w:noProof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-737870</wp:posOffset>
          </wp:positionH>
          <wp:positionV relativeFrom="margin">
            <wp:posOffset>-747395</wp:posOffset>
          </wp:positionV>
          <wp:extent cx="2057400" cy="523875"/>
          <wp:effectExtent l="19050" t="0" r="0" b="0"/>
          <wp:wrapSquare wrapText="bothSides"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238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40919"/>
    <w:multiLevelType w:val="hybridMultilevel"/>
    <w:tmpl w:val="DFB6E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4261A9"/>
    <w:rsid w:val="00066DEC"/>
    <w:rsid w:val="000C5CF4"/>
    <w:rsid w:val="001B7014"/>
    <w:rsid w:val="002E2ED2"/>
    <w:rsid w:val="00401FCD"/>
    <w:rsid w:val="004261A9"/>
    <w:rsid w:val="00490BFB"/>
    <w:rsid w:val="00551610"/>
    <w:rsid w:val="00572767"/>
    <w:rsid w:val="00582023"/>
    <w:rsid w:val="005B1352"/>
    <w:rsid w:val="005F2E2B"/>
    <w:rsid w:val="0065525B"/>
    <w:rsid w:val="00667F60"/>
    <w:rsid w:val="006D6D58"/>
    <w:rsid w:val="007074C7"/>
    <w:rsid w:val="00830749"/>
    <w:rsid w:val="00831E3A"/>
    <w:rsid w:val="00836648"/>
    <w:rsid w:val="008A3803"/>
    <w:rsid w:val="008E40F9"/>
    <w:rsid w:val="00A14103"/>
    <w:rsid w:val="00A64B52"/>
    <w:rsid w:val="00BA76DA"/>
    <w:rsid w:val="00C41F23"/>
    <w:rsid w:val="00E91708"/>
    <w:rsid w:val="00ED0A0D"/>
    <w:rsid w:val="00EE4DED"/>
    <w:rsid w:val="00EF45E3"/>
    <w:rsid w:val="00FF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A9"/>
    <w:pPr>
      <w:suppressAutoHyphens/>
    </w:pPr>
    <w:rPr>
      <w:rFonts w:ascii="Cambria" w:eastAsia="Times New Roman" w:hAnsi="Cambria" w:cs="Cambria"/>
      <w:sz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A9"/>
    <w:pPr>
      <w:suppressAutoHyphens w:val="0"/>
      <w:ind w:left="720"/>
      <w:contextualSpacing/>
    </w:pPr>
    <w:rPr>
      <w:rFonts w:ascii="Calibri" w:eastAsia="Calibri" w:hAnsi="Calibri" w:cs="Times New Roman"/>
      <w:sz w:val="22"/>
      <w:lang w:eastAsia="en-US"/>
    </w:rPr>
  </w:style>
  <w:style w:type="character" w:styleId="Strong">
    <w:name w:val="Strong"/>
    <w:basedOn w:val="DefaultParagraphFont"/>
    <w:uiPriority w:val="22"/>
    <w:qFormat/>
    <w:rsid w:val="004261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A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426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1A9"/>
    <w:rPr>
      <w:rFonts w:ascii="Cambria" w:eastAsia="Times New Roman" w:hAnsi="Cambria" w:cs="Cambria"/>
      <w:sz w:val="20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426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1A9"/>
    <w:rPr>
      <w:rFonts w:ascii="Cambria" w:eastAsia="Times New Roman" w:hAnsi="Cambria" w:cs="Cambria"/>
      <w:sz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26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Kress</dc:creator>
  <cp:lastModifiedBy>Anna</cp:lastModifiedBy>
  <cp:revision>19</cp:revision>
  <dcterms:created xsi:type="dcterms:W3CDTF">2011-03-02T13:07:00Z</dcterms:created>
  <dcterms:modified xsi:type="dcterms:W3CDTF">2011-05-30T16:06:00Z</dcterms:modified>
</cp:coreProperties>
</file>