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F84" w:rsidRPr="001A5F84" w:rsidRDefault="001A5F84" w:rsidP="001A5F84">
      <w:pPr>
        <w:pStyle w:val="1"/>
        <w:spacing w:line="480" w:lineRule="auto"/>
        <w:ind w:firstLine="709"/>
        <w:jc w:val="left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1A5F84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4 Методы. Реализация полиморфизма</w:t>
      </w:r>
    </w:p>
    <w:p w:rsidR="001A5F84" w:rsidRDefault="002770D9" w:rsidP="001A5F8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1A5F84" w:rsidRPr="001A5F84">
        <w:rPr>
          <w:color w:val="000000"/>
          <w:sz w:val="28"/>
          <w:szCs w:val="28"/>
        </w:rPr>
        <w:t>Напишите статический метод, который возвращает сумму элементов массива.</w:t>
      </w:r>
    </w:p>
    <w:p w:rsidR="001A5F84" w:rsidRDefault="001A5F84" w:rsidP="001A5F8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2770D9" w:rsidRDefault="00637F71" w:rsidP="001A5F8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:rsidR="001A5F84" w:rsidRPr="00F224DC" w:rsidRDefault="001A5F84" w:rsidP="001A5F8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1A5F84">
        <w:rPr>
          <w:color w:val="000000" w:themeColor="text1"/>
          <w:sz w:val="28"/>
          <w:szCs w:val="28"/>
          <w:lang w:val="en-US"/>
        </w:rPr>
        <w:t>class</w:t>
      </w:r>
      <w:r w:rsidRPr="001A5F84">
        <w:rPr>
          <w:color w:val="000000" w:themeColor="text1"/>
          <w:sz w:val="28"/>
          <w:szCs w:val="28"/>
        </w:rPr>
        <w:t xml:space="preserve"> </w:t>
      </w:r>
      <w:r w:rsidRPr="001A5F84">
        <w:rPr>
          <w:color w:val="000000" w:themeColor="text1"/>
          <w:sz w:val="28"/>
          <w:szCs w:val="28"/>
          <w:lang w:val="en-US"/>
        </w:rPr>
        <w:t>Program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1A5F84">
        <w:rPr>
          <w:color w:val="000000" w:themeColor="text1"/>
          <w:sz w:val="28"/>
          <w:szCs w:val="28"/>
        </w:rPr>
        <w:t>{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1A5F84">
        <w:rPr>
          <w:color w:val="000000" w:themeColor="text1"/>
          <w:sz w:val="28"/>
          <w:szCs w:val="28"/>
        </w:rPr>
        <w:t xml:space="preserve">    </w:t>
      </w:r>
      <w:r w:rsidRPr="001A5F84">
        <w:rPr>
          <w:color w:val="000000" w:themeColor="text1"/>
          <w:sz w:val="28"/>
          <w:szCs w:val="28"/>
          <w:lang w:val="en-US"/>
        </w:rPr>
        <w:t>public</w:t>
      </w:r>
      <w:r w:rsidRPr="001A5F84">
        <w:rPr>
          <w:color w:val="000000" w:themeColor="text1"/>
          <w:sz w:val="28"/>
          <w:szCs w:val="28"/>
        </w:rPr>
        <w:t xml:space="preserve"> </w:t>
      </w:r>
      <w:r w:rsidRPr="001A5F84">
        <w:rPr>
          <w:color w:val="000000" w:themeColor="text1"/>
          <w:sz w:val="28"/>
          <w:szCs w:val="28"/>
          <w:lang w:val="en-US"/>
        </w:rPr>
        <w:t>static</w:t>
      </w:r>
      <w:r w:rsidRPr="001A5F84">
        <w:rPr>
          <w:color w:val="000000" w:themeColor="text1"/>
          <w:sz w:val="28"/>
          <w:szCs w:val="28"/>
        </w:rPr>
        <w:t xml:space="preserve"> </w:t>
      </w:r>
      <w:r w:rsidRPr="001A5F84">
        <w:rPr>
          <w:color w:val="000000" w:themeColor="text1"/>
          <w:sz w:val="28"/>
          <w:szCs w:val="28"/>
          <w:lang w:val="en-US"/>
        </w:rPr>
        <w:t>void</w:t>
      </w:r>
      <w:r w:rsidRPr="001A5F84">
        <w:rPr>
          <w:color w:val="000000" w:themeColor="text1"/>
          <w:sz w:val="28"/>
          <w:szCs w:val="28"/>
        </w:rPr>
        <w:t xml:space="preserve"> </w:t>
      </w:r>
      <w:proofErr w:type="gramStart"/>
      <w:r w:rsidRPr="001A5F84">
        <w:rPr>
          <w:color w:val="000000" w:themeColor="text1"/>
          <w:sz w:val="28"/>
          <w:szCs w:val="28"/>
          <w:lang w:val="en-US"/>
        </w:rPr>
        <w:t>Main</w:t>
      </w:r>
      <w:r w:rsidRPr="001A5F84">
        <w:rPr>
          <w:color w:val="000000" w:themeColor="text1"/>
          <w:sz w:val="28"/>
          <w:szCs w:val="28"/>
        </w:rPr>
        <w:t>(</w:t>
      </w:r>
      <w:proofErr w:type="gramEnd"/>
      <w:r w:rsidRPr="001A5F84">
        <w:rPr>
          <w:color w:val="000000" w:themeColor="text1"/>
          <w:sz w:val="28"/>
          <w:szCs w:val="28"/>
        </w:rPr>
        <w:t>)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</w:rPr>
        <w:t xml:space="preserve">    </w:t>
      </w:r>
      <w:r w:rsidRPr="001A5F84">
        <w:rPr>
          <w:color w:val="000000" w:themeColor="text1"/>
          <w:sz w:val="28"/>
          <w:szCs w:val="28"/>
          <w:lang w:val="en-US"/>
        </w:rPr>
        <w:t>{</w:t>
      </w:r>
    </w:p>
    <w:p w:rsid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A5F84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1A5F84">
        <w:rPr>
          <w:color w:val="000000" w:themeColor="text1"/>
          <w:sz w:val="28"/>
          <w:szCs w:val="28"/>
          <w:lang w:val="en-US"/>
        </w:rPr>
        <w:t>] numbers = new int[32];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GenerateArray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(numbers);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(numbers);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Сумма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элементов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SumOfArray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(numbers));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}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(</w:t>
      </w:r>
      <w:proofErr w:type="gramStart"/>
      <w:r w:rsidRPr="001A5F84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1A5F84">
        <w:rPr>
          <w:color w:val="000000" w:themeColor="text1"/>
          <w:sz w:val="28"/>
          <w:szCs w:val="28"/>
          <w:lang w:val="en-US"/>
        </w:rPr>
        <w:t>] array)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</w:t>
      </w:r>
      <w:r w:rsidRPr="001A5F84">
        <w:rPr>
          <w:color w:val="000000" w:themeColor="text1"/>
          <w:sz w:val="28"/>
          <w:szCs w:val="28"/>
          <w:lang w:val="nb-NO"/>
        </w:rPr>
        <w:t>{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1A5F84">
        <w:rPr>
          <w:color w:val="000000" w:themeColor="text1"/>
          <w:sz w:val="28"/>
          <w:szCs w:val="28"/>
          <w:lang w:val="nb-NO"/>
        </w:rPr>
        <w:t xml:space="preserve">        for (</w:t>
      </w:r>
      <w:proofErr w:type="spellStart"/>
      <w:r w:rsidRPr="001A5F84">
        <w:rPr>
          <w:color w:val="000000" w:themeColor="text1"/>
          <w:sz w:val="28"/>
          <w:szCs w:val="28"/>
          <w:lang w:val="nb-NO"/>
        </w:rPr>
        <w:t>int</w:t>
      </w:r>
      <w:proofErr w:type="spellEnd"/>
      <w:r w:rsidRPr="001A5F84">
        <w:rPr>
          <w:color w:val="000000" w:themeColor="text1"/>
          <w:sz w:val="28"/>
          <w:szCs w:val="28"/>
          <w:lang w:val="nb-NO"/>
        </w:rPr>
        <w:t xml:space="preserve"> i = 0; i &lt; </w:t>
      </w:r>
      <w:proofErr w:type="spellStart"/>
      <w:proofErr w:type="gramStart"/>
      <w:r w:rsidRPr="001A5F84">
        <w:rPr>
          <w:color w:val="000000" w:themeColor="text1"/>
          <w:sz w:val="28"/>
          <w:szCs w:val="28"/>
          <w:lang w:val="nb-NO"/>
        </w:rPr>
        <w:t>array.Length</w:t>
      </w:r>
      <w:proofErr w:type="spellEnd"/>
      <w:proofErr w:type="gramEnd"/>
      <w:r w:rsidRPr="001A5F84">
        <w:rPr>
          <w:color w:val="000000" w:themeColor="text1"/>
          <w:sz w:val="28"/>
          <w:szCs w:val="28"/>
          <w:lang w:val="nb-NO"/>
        </w:rPr>
        <w:t>; i++)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1A5F84">
        <w:rPr>
          <w:color w:val="000000" w:themeColor="text1"/>
          <w:sz w:val="28"/>
          <w:szCs w:val="28"/>
          <w:lang w:val="nb-NO"/>
        </w:rPr>
        <w:t xml:space="preserve">        {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1A5F84">
        <w:rPr>
          <w:color w:val="000000" w:themeColor="text1"/>
          <w:sz w:val="28"/>
          <w:szCs w:val="28"/>
          <w:lang w:val="nb-NO"/>
        </w:rPr>
        <w:t xml:space="preserve">            </w:t>
      </w:r>
      <w:proofErr w:type="spellStart"/>
      <w:r w:rsidRPr="001A5F84">
        <w:rPr>
          <w:color w:val="000000" w:themeColor="text1"/>
          <w:sz w:val="28"/>
          <w:szCs w:val="28"/>
          <w:lang w:val="nb-NO"/>
        </w:rPr>
        <w:t>Console.Write</w:t>
      </w:r>
      <w:proofErr w:type="spellEnd"/>
      <w:r w:rsidRPr="001A5F84">
        <w:rPr>
          <w:color w:val="000000" w:themeColor="text1"/>
          <w:sz w:val="28"/>
          <w:szCs w:val="28"/>
          <w:lang w:val="nb-NO"/>
        </w:rPr>
        <w:t xml:space="preserve">("[" + </w:t>
      </w:r>
      <w:proofErr w:type="spellStart"/>
      <w:r w:rsidRPr="001A5F84">
        <w:rPr>
          <w:color w:val="000000" w:themeColor="text1"/>
          <w:sz w:val="28"/>
          <w:szCs w:val="28"/>
          <w:lang w:val="nb-NO"/>
        </w:rPr>
        <w:t>array</w:t>
      </w:r>
      <w:proofErr w:type="spellEnd"/>
      <w:r w:rsidRPr="001A5F84">
        <w:rPr>
          <w:color w:val="000000" w:themeColor="text1"/>
          <w:sz w:val="28"/>
          <w:szCs w:val="28"/>
          <w:lang w:val="nb-NO"/>
        </w:rPr>
        <w:t>[i] + "] ");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1A5F84">
        <w:rPr>
          <w:color w:val="000000" w:themeColor="text1"/>
          <w:sz w:val="28"/>
          <w:szCs w:val="28"/>
          <w:lang w:val="nb-NO"/>
        </w:rPr>
        <w:t xml:space="preserve">        }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1A5F84">
        <w:rPr>
          <w:color w:val="000000" w:themeColor="text1"/>
          <w:sz w:val="28"/>
          <w:szCs w:val="28"/>
          <w:lang w:val="nb-NO"/>
        </w:rPr>
        <w:t xml:space="preserve">        </w:t>
      </w:r>
      <w:proofErr w:type="spellStart"/>
      <w:r w:rsidRPr="001A5F84">
        <w:rPr>
          <w:color w:val="000000" w:themeColor="text1"/>
          <w:sz w:val="28"/>
          <w:szCs w:val="28"/>
          <w:lang w:val="nb-NO"/>
        </w:rPr>
        <w:t>Console.WriteLine</w:t>
      </w:r>
      <w:proofErr w:type="spellEnd"/>
      <w:r w:rsidRPr="001A5F84">
        <w:rPr>
          <w:color w:val="000000" w:themeColor="text1"/>
          <w:sz w:val="28"/>
          <w:szCs w:val="28"/>
          <w:lang w:val="nb-NO"/>
        </w:rPr>
        <w:t>();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1A5F84">
        <w:rPr>
          <w:color w:val="000000" w:themeColor="text1"/>
          <w:sz w:val="28"/>
          <w:szCs w:val="28"/>
          <w:lang w:val="nb-NO"/>
        </w:rPr>
        <w:t xml:space="preserve">    }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nb-NO"/>
        </w:rPr>
        <w:t xml:space="preserve">    </w:t>
      </w:r>
      <w:r w:rsidRPr="001A5F84">
        <w:rPr>
          <w:color w:val="000000" w:themeColor="text1"/>
          <w:sz w:val="28"/>
          <w:szCs w:val="28"/>
          <w:lang w:val="en-US"/>
        </w:rPr>
        <w:t xml:space="preserve">static void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GenerateArray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(</w:t>
      </w:r>
      <w:proofErr w:type="gramStart"/>
      <w:r w:rsidRPr="001A5F84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1A5F84">
        <w:rPr>
          <w:color w:val="000000" w:themeColor="text1"/>
          <w:sz w:val="28"/>
          <w:szCs w:val="28"/>
          <w:lang w:val="en-US"/>
        </w:rPr>
        <w:t>] array)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{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Random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rnd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1A5F84">
        <w:rPr>
          <w:color w:val="000000" w:themeColor="text1"/>
          <w:sz w:val="28"/>
          <w:szCs w:val="28"/>
          <w:lang w:val="en-US"/>
        </w:rPr>
        <w:t>Random(</w:t>
      </w:r>
      <w:proofErr w:type="gramEnd"/>
      <w:r w:rsidRPr="001A5F84">
        <w:rPr>
          <w:color w:val="000000" w:themeColor="text1"/>
          <w:sz w:val="28"/>
          <w:szCs w:val="28"/>
          <w:lang w:val="en-US"/>
        </w:rPr>
        <w:t>);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1A5F84">
        <w:rPr>
          <w:color w:val="000000" w:themeColor="text1"/>
          <w:sz w:val="28"/>
          <w:szCs w:val="28"/>
          <w:lang w:val="en-US"/>
        </w:rPr>
        <w:t>array.Length</w:t>
      </w:r>
      <w:proofErr w:type="spellEnd"/>
      <w:proofErr w:type="gramEnd"/>
      <w:r w:rsidRPr="001A5F84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++)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    array[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] = </w:t>
      </w:r>
      <w:proofErr w:type="spellStart"/>
      <w:proofErr w:type="gramStart"/>
      <w:r w:rsidRPr="001A5F84">
        <w:rPr>
          <w:color w:val="000000" w:themeColor="text1"/>
          <w:sz w:val="28"/>
          <w:szCs w:val="28"/>
          <w:lang w:val="en-US"/>
        </w:rPr>
        <w:t>rnd.Next</w:t>
      </w:r>
      <w:proofErr w:type="spellEnd"/>
      <w:proofErr w:type="gramEnd"/>
      <w:r w:rsidRPr="001A5F84">
        <w:rPr>
          <w:color w:val="000000" w:themeColor="text1"/>
          <w:sz w:val="28"/>
          <w:szCs w:val="28"/>
          <w:lang w:val="en-US"/>
        </w:rPr>
        <w:t>(-50, 50);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}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private static long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SumOfArray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(</w:t>
      </w:r>
      <w:proofErr w:type="gramStart"/>
      <w:r w:rsidRPr="001A5F84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1A5F84">
        <w:rPr>
          <w:color w:val="000000" w:themeColor="text1"/>
          <w:sz w:val="28"/>
          <w:szCs w:val="28"/>
          <w:lang w:val="en-US"/>
        </w:rPr>
        <w:t>] array)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{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long sum = 0;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1A5F84">
        <w:rPr>
          <w:color w:val="000000" w:themeColor="text1"/>
          <w:sz w:val="28"/>
          <w:szCs w:val="28"/>
          <w:lang w:val="en-US"/>
        </w:rPr>
        <w:t>array.Length</w:t>
      </w:r>
      <w:proofErr w:type="spellEnd"/>
      <w:proofErr w:type="gramEnd"/>
      <w:r w:rsidRPr="001A5F84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++)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lastRenderedPageBreak/>
        <w:t xml:space="preserve">        {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    sum += array[</w:t>
      </w:r>
      <w:proofErr w:type="spellStart"/>
      <w:r w:rsidRPr="001A5F84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1A5F84">
        <w:rPr>
          <w:color w:val="000000" w:themeColor="text1"/>
          <w:sz w:val="28"/>
          <w:szCs w:val="28"/>
          <w:lang w:val="en-US"/>
        </w:rPr>
        <w:t>];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    return sum;</w:t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 xml:space="preserve">    }</w:t>
      </w:r>
    </w:p>
    <w:p w:rsidR="00D5252C" w:rsidRDefault="001A5F84" w:rsidP="001A5F8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1A5F84">
        <w:rPr>
          <w:color w:val="000000" w:themeColor="text1"/>
          <w:sz w:val="28"/>
          <w:szCs w:val="28"/>
          <w:lang w:val="en-US"/>
        </w:rPr>
        <w:t>}</w:t>
      </w:r>
    </w:p>
    <w:p w:rsidR="00637F71" w:rsidRPr="00F224DC" w:rsidRDefault="00637F71" w:rsidP="0037163B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D5252C" w:rsidRPr="00D5252C">
        <w:rPr>
          <w:color w:val="000000"/>
          <w:sz w:val="28"/>
          <w:szCs w:val="28"/>
        </w:rPr>
        <w:t>3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AF7E07">
        <w:trPr>
          <w:trHeight w:val="681"/>
        </w:trPr>
        <w:tc>
          <w:tcPr>
            <w:tcW w:w="4251" w:type="dxa"/>
          </w:tcPr>
          <w:p w:rsidR="00637F71" w:rsidRPr="00AF7E07" w:rsidRDefault="001A5F84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1A5F84">
              <w:rPr>
                <w:color w:val="000000"/>
                <w:sz w:val="28"/>
                <w:szCs w:val="28"/>
                <w:lang w:val="en-US"/>
              </w:rPr>
              <w:t>-29, -6, -4, -47, 46, 0, -19, -14, -48, 36, -39, -10, 49, -34, -23, -12, 2, -32, 33, 31, -17, 7, 35, -3, 0, -22, -42, -9, -10, -8, -45, 10</w:t>
            </w:r>
          </w:p>
        </w:tc>
        <w:tc>
          <w:tcPr>
            <w:tcW w:w="4956" w:type="dxa"/>
          </w:tcPr>
          <w:p w:rsidR="00637F71" w:rsidRPr="00AF7E07" w:rsidRDefault="001A5F84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1A5F84">
              <w:rPr>
                <w:color w:val="000000"/>
                <w:sz w:val="28"/>
                <w:szCs w:val="28"/>
                <w:lang w:val="en-US"/>
              </w:rPr>
              <w:t>-224</w:t>
            </w:r>
          </w:p>
        </w:tc>
      </w:tr>
    </w:tbl>
    <w:p w:rsidR="005A26EF" w:rsidRPr="00F224DC" w:rsidRDefault="005A26EF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EB4325" w:rsidRDefault="00637F71" w:rsidP="0037163B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1A5F84" w:rsidRDefault="001A5F84" w:rsidP="0037163B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37163B" w:rsidRDefault="001A5F84" w:rsidP="001A5F84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17272D" wp14:editId="5B46E79A">
            <wp:extent cx="5573068" cy="2316073"/>
            <wp:effectExtent l="0" t="0" r="2540" b="0"/>
            <wp:docPr id="103365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59714" name="Рисунок 10336597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185" cy="232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D01622" w:rsidRDefault="005A26EF" w:rsidP="00AF7E07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D5252C">
        <w:rPr>
          <w:sz w:val="28"/>
          <w:szCs w:val="28"/>
          <w:lang w:val="en-US"/>
        </w:rPr>
        <w:t>3</w:t>
      </w:r>
      <w:r w:rsidRPr="00F224DC">
        <w:rPr>
          <w:sz w:val="28"/>
          <w:szCs w:val="28"/>
        </w:rPr>
        <w:t>.1 – Результат работы программы</w:t>
      </w:r>
    </w:p>
    <w:p w:rsidR="00D01622" w:rsidRPr="006677DB" w:rsidRDefault="00D01622" w:rsidP="00D5252C">
      <w:pPr>
        <w:rPr>
          <w:sz w:val="28"/>
          <w:szCs w:val="28"/>
          <w:lang w:val="en-US"/>
        </w:rPr>
      </w:pPr>
    </w:p>
    <w:sectPr w:rsidR="00D01622" w:rsidRPr="006677DB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6FF4" w:rsidRDefault="00D06FF4">
      <w:r>
        <w:separator/>
      </w:r>
    </w:p>
  </w:endnote>
  <w:endnote w:type="continuationSeparator" w:id="0">
    <w:p w:rsidR="00D06FF4" w:rsidRDefault="00D06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1A5F8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A5F84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1A5F84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A5F84">
                      <w:rPr>
                        <w:sz w:val="28"/>
                        <w:szCs w:val="28"/>
                      </w:rPr>
                      <w:t>4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D5252C" w:rsidRDefault="001A5F84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Методы. Реализация полиморфизма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D5252C" w:rsidRDefault="001A5F84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Методы. Реализация полиморфизма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1A5F8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1A5F84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1A5F84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1A5F84">
                      <w:rPr>
                        <w:sz w:val="28"/>
                        <w:szCs w:val="28"/>
                      </w:rPr>
                      <w:t>4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6FF4" w:rsidRDefault="00D06FF4">
      <w:r>
        <w:separator/>
      </w:r>
    </w:p>
  </w:footnote>
  <w:footnote w:type="continuationSeparator" w:id="0">
    <w:p w:rsidR="00D06FF4" w:rsidRDefault="00D06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D5A3C7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2026-03-20T07:48:00Z</dcterms:created>
  <dcterms:modified xsi:type="dcterms:W3CDTF">2026-03-20T07:48:00Z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