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Hadoop命令实例解析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Lsattr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Chattr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Useradd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Userdel user1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Usermod -n user1 user2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Id user1 / finger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Groupadd -g usergroup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VNC:修改问静态网卡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Nmtui /vim/etv/sysconfig/network-scripts/ifcfg-eth0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修改ip,DNS，将网卡改为static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免密：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ssh-keygen ssh-copy-id root/work@ip/hostname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Scp: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远程到本地：scp /a/b root@ip:/data/b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本地到远程：scp root@ip:/data/b /a/b 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Df -h/-m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Lscpu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Uname -r  / cat /etc/redhat-release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Fdisk -l /dev/vda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Pvcreate /dev/vda3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Partprobe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Vgcreate vg01 /dev/vda3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Lvcreate -n lv01 -L +400G vg01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Vgdisplay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/etc/fatab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Mount -a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Md5sum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stop firewalld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disable firewalld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Journalctl -f -u kubelet |grep name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start ntpd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status ntpd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当我项目通过log4j或者slfg4产生日志，我可能需要将这些日志信息上传到hdfs中去，此时就需要通过crontab定时器进行定期上传，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Crontab -e 进入编辑器 */1 * * * *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pubaojain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&gt;&gt; /root/file(然后可以tail -F file一下进行查看）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Crontab -l可以查看定时器的格式，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Crontab -u -e work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* * * * sudo df -hT &gt;&gt;/var/log/fsinfo.log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Chown  -R fsinfo.log work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Rpm -ivh kernel-xxx.rpm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/etc/default/grub   GRUB_DEFAULT=0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Grub2-mkconfig -o /boot/grub2/grub.cfg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Setup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虚拟机服务器网络通信：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一个是vmNET网卡的选取，在一个就是要在虚拟机在红配置相同的网络模式，另一个是他的eth的配置项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network restart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Man 所用命令 man mkdir 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tail动态显示：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While(true);do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pubaojian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&gt;&gt;/data/file;sleep 1;done 写入文字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然后克隆一个session，tail -F /data/file     tail -n 5 /data/file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Head -n 5 /data/file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Du  -h 文件名   查看文件和目录大小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0 关机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5 图形界面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6 重启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3 进入字符界面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Drwxr-xr-x :其中d表述目录，r表示的是软连接，软连接类似于快捷键，但不能跨分区存在，硬连接和源文件的inodes是一样的，它实际是同一个文件，linux 的文件都是以inodes来进行标识的，inodes相同，会被linux内核认为是同一个文件，这也就意味着如果源文件有硬连接，当往源文件写数据的时候，硬链接也会更新，注意创建软连接或者硬连接的时候，生成的文件是不能存在的，否则报错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硬连接的创建：ln -s 1.txt 2.txt 查看ll即可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实验场景：创建循环语句往源文件里面写数据：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While(true); do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pubaojain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&gt;&gt;/data/1.txt;sleep 1;done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然后打开另一个窗口，动态的输出硬连接的文件内容tail -f 2.txt往源文件里面写入的数据也会同步更新到硬连接的文档中。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Load average 显示系统过去1 5 15 分钟内的平均负载程度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tabs>
          <w:tab w:val="left" w:pos="7321"/>
        </w:tabs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Setup</w:t>
      </w:r>
      <w:r>
        <w:rPr>
          <w:rFonts w:hint="eastAsia"/>
          <w:sz w:val="32"/>
          <w:szCs w:val="40"/>
          <w:lang w:val="en-US" w:eastAsia="zh-CN"/>
        </w:rPr>
        <w:tab/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iptable status 查看防火墙状态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ipdable stop 关闭防火墙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/etc/sysconfig/iptables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Chkconfig  -list 查看开机启动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Chkconfig --levels 2345 iptable off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runlevel查看当前运行级别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eastAsia="zh-CN"/>
        </w:rPr>
      </w:pPr>
      <w:r>
        <w:rPr>
          <w:rFonts w:hint="default"/>
          <w:sz w:val="32"/>
          <w:szCs w:val="40"/>
          <w:lang w:eastAsia="zh-CN"/>
        </w:rPr>
        <w:t xml:space="preserve">:%s/a/b  </w:t>
      </w:r>
    </w:p>
    <w:p>
      <w:pPr>
        <w:pStyle w:val="4"/>
        <w:keepNext w:val="0"/>
        <w:keepLines w:val="0"/>
        <w:widowControl/>
        <w:suppressLineNumbers w:val="0"/>
      </w:pPr>
      <w:r>
        <w:t>:set number</w:t>
      </w:r>
    </w:p>
    <w:p>
      <w:pPr>
        <w:jc w:val="both"/>
        <w:rPr>
          <w:rFonts w:hint="eastAsia"/>
          <w:sz w:val="32"/>
          <w:szCs w:val="40"/>
          <w:lang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91D3D"/>
    <w:rsid w:val="04691D3D"/>
    <w:rsid w:val="28936830"/>
    <w:rsid w:val="417F5DC6"/>
    <w:rsid w:val="437C3584"/>
    <w:rsid w:val="5BA919CD"/>
    <w:rsid w:val="603A7B6A"/>
    <w:rsid w:val="6834662C"/>
    <w:rsid w:val="68524C5D"/>
    <w:rsid w:val="7BBE7B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2019-08-09T05:38:00Z</dcterms:created>
  <dc:creator>蒲宝剑</dc:creator>
  <cp:lastModifiedBy>pubaojian</cp:lastModifiedBy>
  <dcterms:modified xsi:type="dcterms:W3CDTF">2019-09-25T23:04:45Z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