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Hadoop命令实例解析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Lsattr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Chattr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Useradd user1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Userdel user1</w:t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Usermod -n user1 user2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Id user1 / finger user1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Groupadd -g usergroup user1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VNC:修改问静态网卡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Nmtui /vim/etv/sysconfig/network-scripts/ifcfg-eth0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修改ip,DNS，将网卡改为static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免密：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ssh-keygen ssh-copy-id root/work@ip/hostname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Scp:</w:t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远程到本地：scp /a/b root@ip:/data/b</w:t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本地到远程：scp root@ip:/data/b /a/b </w:t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Df -h/-m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Lscpu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Uname -r  / cat /etc/redhat-release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Fdisk -l /dev/vda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Pvcreate /dev/vda3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Partprobe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Vgcreate vg01 /dev/vda3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Lvcreate -n lv01 -L +400G vg01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Vgdisplay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Vim /etc/fatab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Mount -a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Md5sum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Systemctl stop firewalld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Systemctl disable firewalld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Journalctl -f -u kubelet |grep name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Systemctl start ntpd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Systemctl status ntpd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当我项目通过log4j或者slfg4产生日志，我可能需要将这些日志信息上传到hdfs中去，此时就需要通过crontab定时器进行定期上传，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Crontab -e 进入编辑器 */1 * * * * echo </w:t>
      </w:r>
      <w:r>
        <w:rPr>
          <w:rFonts w:hint="default"/>
          <w:sz w:val="32"/>
          <w:szCs w:val="40"/>
          <w:lang w:val="en-US" w:eastAsia="zh-CN"/>
        </w:rPr>
        <w:t>“</w:t>
      </w:r>
      <w:r>
        <w:rPr>
          <w:rFonts w:hint="eastAsia"/>
          <w:sz w:val="32"/>
          <w:szCs w:val="40"/>
          <w:lang w:val="en-US" w:eastAsia="zh-CN"/>
        </w:rPr>
        <w:t>pubaojain</w:t>
      </w:r>
      <w:r>
        <w:rPr>
          <w:rFonts w:hint="default"/>
          <w:sz w:val="32"/>
          <w:szCs w:val="40"/>
          <w:lang w:val="en-US" w:eastAsia="zh-CN"/>
        </w:rPr>
        <w:t>”</w:t>
      </w:r>
      <w:r>
        <w:rPr>
          <w:rFonts w:hint="eastAsia"/>
          <w:sz w:val="32"/>
          <w:szCs w:val="40"/>
          <w:lang w:val="en-US" w:eastAsia="zh-CN"/>
        </w:rPr>
        <w:t xml:space="preserve"> &gt;&gt; /root/file(然后可以tail -F file一下进行查看）</w:t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Crontab -l可以查看定时器的格式，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Crontab -u -e work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* * * * * sudo df -hT &gt;&gt;/var/log/fsinfo.log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Chown  -R fsinfo.log work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Rpm -ivh kernel-xxx.rpm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Vim /etc/default/grub   GRUB_DEFAULT=0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Grub2-mkconfig -o /boot/grub2/grub.cfg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Setup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虚拟机服务器网络通信：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一个是vmNET网卡的选取，在一个就是要在虚拟机在红配置相同的网络模式，另一个是他的eth的配置项</w:t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Service network restart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Man 所用命令 man mkdir 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tail动态显示：</w:t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While(true);do echo </w:t>
      </w:r>
      <w:r>
        <w:rPr>
          <w:rFonts w:hint="default"/>
          <w:sz w:val="32"/>
          <w:szCs w:val="40"/>
          <w:lang w:val="en-US" w:eastAsia="zh-CN"/>
        </w:rPr>
        <w:t>“</w:t>
      </w:r>
      <w:r>
        <w:rPr>
          <w:rFonts w:hint="eastAsia"/>
          <w:sz w:val="32"/>
          <w:szCs w:val="40"/>
          <w:lang w:val="en-US" w:eastAsia="zh-CN"/>
        </w:rPr>
        <w:t>pubaojian</w:t>
      </w:r>
      <w:r>
        <w:rPr>
          <w:rFonts w:hint="default"/>
          <w:sz w:val="32"/>
          <w:szCs w:val="40"/>
          <w:lang w:val="en-US" w:eastAsia="zh-CN"/>
        </w:rPr>
        <w:t>”</w:t>
      </w:r>
      <w:r>
        <w:rPr>
          <w:rFonts w:hint="eastAsia"/>
          <w:sz w:val="32"/>
          <w:szCs w:val="40"/>
          <w:lang w:val="en-US" w:eastAsia="zh-CN"/>
        </w:rPr>
        <w:t>&gt;&gt;/data/file;sleep 1;done 写入文字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然后克隆一个session，tail -F /data/file     tail -n 5 /data/file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Head -n 5 /data/file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Du  -h 文件名   查看文件和目录大小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Init 0 关机</w:t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Init 5 图形界面</w:t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Init 6 重启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Init 3 进入字符界面</w:t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Drwxr-xr-x :其中d表述目录，r表示的是软连接，软连接类似于快捷键，但不能跨分区存在，硬连接和源文件的inodes是一样的，它实际是同一个文件，linux 的文件都是以inodes来进行标识的，inodes相同，会被linux内核认为是同一个文件，这也就意味着如果源文件有硬连接，当往源文件写数据的时候，硬链接也会更新，注意创建软连接或者硬连接的时候，生成的文件是不能存在的，否则报错。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硬连接的创建：ln -s 1.txt 2.txt 查看ll即可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实验场景：创建循环语句往源文件里面写数据：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While(true); do echo </w:t>
      </w:r>
      <w:r>
        <w:rPr>
          <w:rFonts w:hint="default"/>
          <w:sz w:val="32"/>
          <w:szCs w:val="40"/>
          <w:lang w:val="en-US" w:eastAsia="zh-CN"/>
        </w:rPr>
        <w:t>“</w:t>
      </w:r>
      <w:r>
        <w:rPr>
          <w:rFonts w:hint="eastAsia"/>
          <w:sz w:val="32"/>
          <w:szCs w:val="40"/>
          <w:lang w:val="en-US" w:eastAsia="zh-CN"/>
        </w:rPr>
        <w:t>pubaojain</w:t>
      </w:r>
      <w:r>
        <w:rPr>
          <w:rFonts w:hint="default"/>
          <w:sz w:val="32"/>
          <w:szCs w:val="40"/>
          <w:lang w:val="en-US" w:eastAsia="zh-CN"/>
        </w:rPr>
        <w:t>”</w:t>
      </w:r>
      <w:r>
        <w:rPr>
          <w:rFonts w:hint="eastAsia"/>
          <w:sz w:val="32"/>
          <w:szCs w:val="40"/>
          <w:lang w:val="en-US" w:eastAsia="zh-CN"/>
        </w:rPr>
        <w:t xml:space="preserve"> &gt;&gt;/data/1.txt;sleep 1;done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然后打开另一个窗口，动态的输出硬连接的文件内容tail -f 2.txt往源文件里面写入的数据也会同步更新到硬连接的文档中。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Load average 显示系统过去1 5 15 分钟内的平均负载程度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tabs>
          <w:tab w:val="left" w:pos="7321"/>
        </w:tabs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Setup</w:t>
      </w:r>
      <w:r>
        <w:rPr>
          <w:rFonts w:hint="eastAsia"/>
          <w:sz w:val="32"/>
          <w:szCs w:val="40"/>
          <w:lang w:val="en-US" w:eastAsia="zh-CN"/>
        </w:rPr>
        <w:tab/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Service iptable status 查看防火墙状态</w:t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Service ipdable stop 关闭防火墙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Vim /etc/sysconfig/iptables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Chkconfig  -list 查看开机启动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Chkconfig --levels 2345 iptable off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runlevel查看当前运行级别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default"/>
          <w:sz w:val="32"/>
          <w:szCs w:val="40"/>
          <w:lang w:eastAsia="zh-CN"/>
        </w:rPr>
      </w:pPr>
      <w:r>
        <w:rPr>
          <w:rFonts w:hint="default"/>
          <w:sz w:val="32"/>
          <w:szCs w:val="40"/>
          <w:lang w:eastAsia="zh-CN"/>
        </w:rPr>
        <w:t xml:space="preserve">:%s/a/b  </w:t>
      </w:r>
    </w:p>
    <w:p>
      <w:pPr>
        <w:pStyle w:val="7"/>
        <w:keepNext w:val="0"/>
        <w:keepLines w:val="0"/>
        <w:widowControl/>
        <w:suppressLineNumbers w:val="0"/>
      </w:pPr>
      <w:r>
        <w:t>:set number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t>K cp ns/podName: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t>简单命令：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eastAsia"/>
        </w:rPr>
        <w:t>grep -Irn prod .</w:t>
      </w:r>
      <w:r>
        <w:rPr>
          <w:rFonts w:hint="default"/>
        </w:rPr>
        <w:t>爆搜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k -n 371cdh get deploy proxy-hdfs-primary -o yaml | less  查看deploy_yaml文件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k edit deploy proxy-hdfs-cdhopenkero371 -n 371cdh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k describe pod proxy-hdfs-cdhopenkero371-6c47678849-trcsg -n 371cdh | less  查看描述信息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  <w:t xml:space="preserve">Wget 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32"/>
          <w:szCs w:val="32"/>
          <w:u w:val="none"/>
          <w:shd w:val="clear" w:fill="FFFFFF"/>
        </w:rPr>
        <w:instrText xml:space="preserve"> HYPERLINK "http://pkg.4paradigm.com/nmp/hadoop-2.7.6.tar.gz"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5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32"/>
          <w:szCs w:val="32"/>
          <w:u w:val="none"/>
          <w:shd w:val="clear" w:fill="FFFFFF"/>
        </w:rPr>
        <w:t>http://pkg.4paradigm.com/nmp/hadoop-2.7.6.tar.gz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32"/>
          <w:szCs w:val="32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  <w:t>curl -v "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32"/>
          <w:szCs w:val="32"/>
          <w:u w:val="none"/>
          <w:shd w:val="clear" w:fill="FFFFFF"/>
        </w:rPr>
        <w:instrText xml:space="preserve"> HYPERLINK "http://pkg.4paradigm.com/nmp/hadoop-2.7.6.tar.gz"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5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32"/>
          <w:szCs w:val="32"/>
          <w:u w:val="none"/>
          <w:shd w:val="clear" w:fill="FFFFFF"/>
        </w:rPr>
        <w:t>http://pkg.4paradigm.com/nmp/hadoop-2.7.6.tar.gz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  <w:t xml:space="preserve">" -O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  <w:t>ss | wc -l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  <w:t xml:space="preserve"> ps aux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  <w:t>cat test.log | vim 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</w:pPr>
      <w:r>
        <w:rPr>
          <w:rStyle w:val="4"/>
          <w:rFonts w:ascii="verdana" w:hAnsi="verdana" w:eastAsia="宋体" w:cs="verdana"/>
          <w:i w:val="0"/>
          <w:caps w:val="0"/>
          <w:color w:val="393939"/>
          <w:spacing w:val="0"/>
          <w:kern w:val="0"/>
          <w:sz w:val="28"/>
          <w:szCs w:val="28"/>
          <w:bdr w:val="none" w:color="auto" w:sz="0" w:space="0"/>
          <w:shd w:val="clear" w:fill="FAF7EF"/>
          <w:lang w:val="en-US" w:eastAsia="zh-CN" w:bidi="ar"/>
        </w:rPr>
        <w:t>sar -n DEV 1 2</w:t>
      </w:r>
      <w:r>
        <w:rPr>
          <w:rStyle w:val="4"/>
          <w:rFonts w:ascii="verdana" w:hAnsi="verdana" w:eastAsia="宋体" w:cs="verdana"/>
          <w:i w:val="0"/>
          <w:caps w:val="0"/>
          <w:color w:val="393939"/>
          <w:spacing w:val="0"/>
          <w:kern w:val="0"/>
          <w:sz w:val="28"/>
          <w:szCs w:val="28"/>
          <w:bdr w:val="none" w:color="auto" w:sz="0" w:space="0"/>
          <w:shd w:val="clear" w:fill="FAF7EF"/>
          <w:lang w:eastAsia="zh-CN" w:bidi="ar"/>
        </w:rPr>
        <w:t xml:space="preserve"> 测试网速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rPr>
          <w:rFonts w:hint="default"/>
        </w:rPr>
      </w:pPr>
    </w:p>
    <w:p>
      <w:pPr>
        <w:jc w:val="both"/>
        <w:rPr>
          <w:rFonts w:hint="eastAsia"/>
          <w:sz w:val="32"/>
          <w:szCs w:val="40"/>
          <w:lang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default"/>
          <w:sz w:val="32"/>
          <w:szCs w:val="40"/>
          <w:lang w:val="en-US" w:eastAsia="zh-CN"/>
        </w:rPr>
      </w:pPr>
    </w:p>
    <w:p>
      <w:pPr>
        <w:jc w:val="both"/>
        <w:rPr>
          <w:rFonts w:hint="default"/>
          <w:sz w:val="32"/>
          <w:szCs w:val="40"/>
          <w:lang w:val="en-US" w:eastAsia="zh-CN"/>
        </w:rPr>
      </w:pPr>
    </w:p>
    <w:p>
      <w:pPr>
        <w:jc w:val="both"/>
        <w:rPr>
          <w:rFonts w:hint="default"/>
          <w:sz w:val="32"/>
          <w:szCs w:val="40"/>
          <w:lang w:val="en-US" w:eastAsia="zh-CN"/>
        </w:rPr>
      </w:pPr>
    </w:p>
    <w:p>
      <w:pPr>
        <w:jc w:val="both"/>
        <w:rPr>
          <w:rFonts w:hint="default"/>
          <w:sz w:val="32"/>
          <w:szCs w:val="40"/>
          <w:lang w:val="en-US" w:eastAsia="zh-CN"/>
        </w:rPr>
      </w:pPr>
    </w:p>
    <w:p>
      <w:pPr>
        <w:jc w:val="both"/>
        <w:rPr>
          <w:rFonts w:hint="default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691D3D"/>
    <w:rsid w:val="04691D3D"/>
    <w:rsid w:val="28936830"/>
    <w:rsid w:val="417F5DC6"/>
    <w:rsid w:val="437C3584"/>
    <w:rsid w:val="5BA919CD"/>
    <w:rsid w:val="603A7B6A"/>
    <w:rsid w:val="6834662C"/>
    <w:rsid w:val="68524C5D"/>
    <w:rsid w:val="6DFFACCA"/>
    <w:rsid w:val="7BBE7B84"/>
    <w:rsid w:val="AFDFDF14"/>
    <w:rsid w:val="D5B33E28"/>
    <w:rsid w:val="DF6E8C37"/>
    <w:rsid w:val="FDCA9CBB"/>
    <w:rsid w:val="FF7B0E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customStyle="1" w:styleId="7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2019-08-10T13:38:00Z</dcterms:created>
  <dc:creator>蒲宝剑</dc:creator>
  <cp:lastModifiedBy>pubaojian</cp:lastModifiedBy>
  <dcterms:modified xsi:type="dcterms:W3CDTF">2019-12-13T16:09:44Z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