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eastAsia="zh-CN"/>
        </w:rPr>
        <w:t>linux</w:t>
      </w:r>
      <w:r>
        <w:rPr>
          <w:rFonts w:hint="eastAsia"/>
          <w:sz w:val="40"/>
          <w:szCs w:val="48"/>
          <w:lang w:val="en-US" w:eastAsia="zh-CN"/>
        </w:rPr>
        <w:t>命令实例解析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Lsattr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Chattr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Useradd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Userdel user1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Usermod -n user1 user2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Id user1 / finger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Groupadd -g usergroup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VNC:修改问静态网卡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Nmtui /vim/etv/sysconfig/network-scripts/ifcfg-eth0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修改ip,DNS，将网卡改为static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免密：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ssh-keygen ssh-copy-id root/work@ip/hostname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Scp: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远程到本地：scp /a/b root@ip:/data/b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本地到远程：scp root@ip:/data/b /a/b 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Df -h/-m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Lscpu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Uname -r  / cat /etc/redhat-release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Fdisk -l /dev/vda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36" w:space="15"/>
          <w:bottom w:val="single" w:color="DDDDDD" w:sz="8" w:space="10"/>
          <w:right w:val="single" w:color="DDDDDD" w:sz="8" w:space="15"/>
        </w:pBdr>
        <w:shd w:val="clear" w:fill="FBFBFB"/>
        <w:wordWrap w:val="0"/>
        <w:spacing w:before="300" w:beforeAutospacing="0" w:after="300" w:afterAutospacing="0" w:line="400" w:lineRule="atLeast"/>
        <w:ind w:left="0" w:right="0" w:firstLine="0"/>
        <w:rPr>
          <w:rFonts w:hint="eastAsia"/>
          <w:sz w:val="32"/>
          <w:szCs w:val="40"/>
          <w:lang w:val="en-US" w:eastAsia="zh-CN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mkfs 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t ext3 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dev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hdc6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Pvcreate /dev/vda3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Partprobe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Vgcreate vg01 /dev/vda3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Lvcreate -n lv01 -L +400G vg01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Vgdisplay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将刚刚创建的 /dev/hdc6 挂载到 /mnt/hdc6 上面！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36" w:space="15"/>
          <w:bottom w:val="single" w:color="DDDDDD" w:sz="8" w:space="10"/>
          <w:right w:val="single" w:color="DDDDDD" w:sz="8" w:space="15"/>
        </w:pBdr>
        <w:shd w:val="clear" w:fill="FBFBFB"/>
        <w:wordWrap w:val="0"/>
        <w:spacing w:before="300" w:beforeAutospacing="0" w:after="300" w:afterAutospacing="0" w:line="400" w:lineRule="atLeast"/>
        <w:ind w:left="0" w:right="0" w:firstLine="0"/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mkdir 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mnt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hdc6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36" w:space="15"/>
          <w:bottom w:val="single" w:color="DDDDDD" w:sz="8" w:space="10"/>
          <w:right w:val="single" w:color="DDDDDD" w:sz="8" w:space="15"/>
        </w:pBdr>
        <w:shd w:val="clear" w:fill="FBFBFB"/>
        <w:wordWrap w:val="0"/>
        <w:spacing w:before="300" w:beforeAutospacing="0" w:after="300" w:afterAutospacing="0" w:line="400" w:lineRule="atLeast"/>
        <w:ind w:left="0" w:right="0" w:firstLine="0"/>
        <w:rPr>
          <w:rFonts w:ascii="menlo" w:hAnsi="menlo" w:eastAsia="menlo" w:cs="menlo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root@www 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mount 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dev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hdc6 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mnt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hdc6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/etc/fatab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Mount -a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Md5sum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stop firewalld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disable firewalld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Journalctl -f -u kubelet |grep name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start ntpd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status ntpd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当我项目通过log4j或者slfg4产生日志，我可能需要将这些日志信息上传到hdfs中去，此时就需要通过crontab定时器进行定期上传，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Crontab -e 进入编辑器 */1 * * * *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pubaojain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&gt;&gt; /root/file(然后可以tail -F file一下进行查看）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Crontab -l可以查看定时器的格式，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Crontab -u -e work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* * * * sudo df -hT &gt;&gt;/var/log/fsinfo.log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Chown  -R fsinfo.log work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Rpm -ivh kernel-xxx.rpm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/etc/default/grub   GRUB_DEFAULT=0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Grub2-mkconfig -o /boot/grub2/grub.cfg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Setup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虚拟机服务器网络通信：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一个是vmNET网卡的选取，在一个就是要在虚拟机在红配置相同的网络模式，另一个是他的eth的配置项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network restart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Man 所用命令 man mkdir 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tail动态显示：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While(true);do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pubaojian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&gt;&gt;/data/file;sleep 1;done 写入文字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然后克隆一个session，tail -F /data/file     tail -n 5 /data/file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Head -n 5 /data/file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Du  -h 文件名   查看文件和目录大小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0 关机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5 图形界面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6 重启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3 进入字符界面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Drwxr-xr-x :其中d表述目录，r表示的是软连接，软连接类似于快捷键，但不能跨分区存在，硬连接和源文件的inodes是一样的，它实际是同一个文件，linux 的文件都是以inodes来进行标识的，inodes相同，会被linux内核认为是同一个文件，这也就意味着如果源文件有硬连接，当往源文件写数据的时候，硬链接也会更新，注意创建软连接或者硬连接的时候，生成的文件是不能存在的，否则报错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硬连接的创建：ln -s 1.txt 2.txt 查看ll即可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实验场景：创建循环语句往源文件里面写数据：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While(true); do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pubaojain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&gt;&gt;/data/1.txt;sleep 1;done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然后打开另一个窗口，动态的输出硬连接的文件内容tail -f 2.txt往源文件里面写入的数据也会同步更新到硬连接的文档中。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Load average 显示系统过去1 5 15 分钟内的平均负载程度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tabs>
          <w:tab w:val="left" w:pos="7321"/>
        </w:tabs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Setup</w:t>
      </w:r>
      <w:r>
        <w:rPr>
          <w:rFonts w:hint="eastAsia"/>
          <w:sz w:val="32"/>
          <w:szCs w:val="40"/>
          <w:lang w:val="en-US" w:eastAsia="zh-CN"/>
        </w:rPr>
        <w:tab/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iptable status 查看防火墙状态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ipdable stop 关闭防火墙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/etc/sysconfig/iptables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Chkconfig  -list 查看开机启动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Chkconfig --levels 2345 iptable off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runlevel查看当前运行级别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eastAsia="zh-CN"/>
        </w:rPr>
      </w:pPr>
      <w:r>
        <w:rPr>
          <w:rFonts w:hint="default"/>
          <w:sz w:val="32"/>
          <w:szCs w:val="40"/>
          <w:lang w:eastAsia="zh-CN"/>
        </w:rPr>
        <w:t xml:space="preserve">:%s/a/b  </w:t>
      </w:r>
    </w:p>
    <w:p>
      <w:pPr>
        <w:pStyle w:val="8"/>
        <w:keepNext w:val="0"/>
        <w:keepLines w:val="0"/>
        <w:widowControl/>
        <w:suppressLineNumbers w:val="0"/>
      </w:pPr>
      <w:r>
        <w:t>:set number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K cp ns/podName: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简单命令：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grep -Irn prod .</w:t>
      </w:r>
      <w:r>
        <w:rPr>
          <w:rFonts w:hint="default"/>
        </w:rPr>
        <w:t>爆搜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k -n 371cdh get deploy proxy-hdfs-primary -o yaml | less  查看deploy_yaml文件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k edit deploy proxy-hdfs-cdhopenkero371 -n 371cdh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k describe pod proxy-hdfs-cdhopenkero371-6c47678849-trcsg -n 371cdh | less  查看描述信息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Wget 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instrText xml:space="preserve"> HYPERLINK "http://pkg.4paradigm.com/nmp/hadoop-2.7.6.tar.gz"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t>http://pkg.4paradigm.com/nmp/hadoop-2.7.6.tar.gz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curl -v "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instrText xml:space="preserve"> HYPERLINK "http://pkg.4paradigm.com/nmp/hadoop-2.7.6.tar.gz"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t>http://pkg.4paradigm.com/nmp/hadoop-2.7.6.tar.gz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" -O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ss | wc -l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 ps aux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cat test.log | vim -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verdana" w:hAnsi="verdana" w:eastAsia="宋体" w:cs="verdana"/>
          <w:i w:val="0"/>
          <w:caps w:val="0"/>
          <w:color w:val="393939"/>
          <w:spacing w:val="0"/>
          <w:kern w:val="0"/>
          <w:sz w:val="28"/>
          <w:szCs w:val="28"/>
          <w:bdr w:val="none" w:color="auto" w:sz="0" w:space="0"/>
          <w:shd w:val="clear" w:fill="FAF7EF"/>
          <w:lang w:val="en-US" w:eastAsia="zh-CN" w:bidi="ar"/>
        </w:rPr>
        <w:t>sar -n DEV 1 2</w:t>
      </w:r>
      <w:r>
        <w:rPr>
          <w:rStyle w:val="5"/>
          <w:rFonts w:ascii="verdana" w:hAnsi="verdana" w:eastAsia="宋体" w:cs="verdana"/>
          <w:i w:val="0"/>
          <w:caps w:val="0"/>
          <w:color w:val="393939"/>
          <w:spacing w:val="0"/>
          <w:kern w:val="0"/>
          <w:sz w:val="28"/>
          <w:szCs w:val="28"/>
          <w:bdr w:val="none" w:color="auto" w:sz="0" w:space="0"/>
          <w:shd w:val="clear" w:fill="FAF7EF"/>
          <w:lang w:eastAsia="zh-CN" w:bidi="ar"/>
        </w:rPr>
        <w:t xml:space="preserve"> 测试网速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Brew / yu m install ... | wget URL |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df -option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du -option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olor w:val="333333"/>
          <w:spacing w:val="0"/>
          <w:sz w:val="32"/>
          <w:szCs w:val="32"/>
          <w:u w:val="none"/>
          <w:shd w:val="clear" w:fill="FFFFFF"/>
        </w:rPr>
        <w:t>W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atch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“命令“ 实时查看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</w:p>
    <w:p>
      <w:pPr>
        <w:jc w:val="both"/>
        <w:rPr>
          <w:rFonts w:hint="eastAsia"/>
          <w:sz w:val="32"/>
          <w:szCs w:val="40"/>
          <w:lang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91D3D"/>
    <w:rsid w:val="04691D3D"/>
    <w:rsid w:val="28936830"/>
    <w:rsid w:val="417F5DC6"/>
    <w:rsid w:val="437C3584"/>
    <w:rsid w:val="5BA919CD"/>
    <w:rsid w:val="603A7B6A"/>
    <w:rsid w:val="6834662C"/>
    <w:rsid w:val="68524C5D"/>
    <w:rsid w:val="6DFFACCA"/>
    <w:rsid w:val="7BBE7B84"/>
    <w:rsid w:val="7EFC7483"/>
    <w:rsid w:val="AFDFDF14"/>
    <w:rsid w:val="D5B33E28"/>
    <w:rsid w:val="DF6E8C37"/>
    <w:rsid w:val="EBDD795C"/>
    <w:rsid w:val="FDCA9CBB"/>
    <w:rsid w:val="FF7B0E12"/>
    <w:rsid w:val="FFE7E7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2019-08-10T13:38:00Z</dcterms:created>
  <dc:creator>蒲宝剑</dc:creator>
  <cp:lastModifiedBy>pubaojian</cp:lastModifiedBy>
  <dcterms:modified xsi:type="dcterms:W3CDTF">2019-12-14T17:01:17Z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