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7C7C3353" w14:textId="4BABE9B4" w:rsidR="002A6459" w:rsidRPr="0010652A" w:rsidRDefault="002A6459" w:rsidP="002A6459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7C5933">
        <w:rPr>
          <w:rFonts w:ascii="DFKai-SB" w:eastAsia="DFKai-SB" w:hAnsi="DFKai-SB"/>
          <w:b/>
          <w:sz w:val="28"/>
          <w:szCs w:val="28"/>
          <w:u w:val="single"/>
        </w:rPr>
        <w:t>五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C9106B" w:rsidRPr="00C2223E" w14:paraId="3424D508" w14:textId="77777777" w:rsidTr="00200362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357E6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FD76A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7D492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4D2E7C9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308E0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840B6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73698" w14:textId="77777777" w:rsidR="00C9106B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6265310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4D7197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0B9376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C9106B" w:rsidRPr="00C2223E" w14:paraId="1AC6032C" w14:textId="77777777" w:rsidTr="00200362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D7279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D2D6A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4061A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AD352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D801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06D09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3E7D4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1AFFE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8668" w14:textId="77777777" w:rsidR="00C9106B" w:rsidRPr="00C2223E" w:rsidRDefault="00C9106B" w:rsidP="00200362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9D41D5" w:rsidRPr="00C2223E" w14:paraId="540E5A8D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41D8E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C92E4F" w14:textId="0B2EC328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3E39D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第一單元傳統人文</w:t>
            </w:r>
          </w:p>
          <w:p w14:paraId="75027020" w14:textId="119FA6CD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第一課捏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麵尪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47D3F" w14:textId="34CEB2C2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7D5D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5095E361" w14:textId="0C523E2B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7A1F5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2140E611" w14:textId="6D7CFF8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3E1D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1.透過閱讀課文認識台灣的傳統技藝。</w:t>
            </w:r>
          </w:p>
          <w:p w14:paraId="51C6EE3F" w14:textId="65DBE26D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2.正確朗讀課文並理解文意。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A4A09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7471E5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7AEB915" w14:textId="3E6334F0" w:rsidR="009D41D5" w:rsidRPr="009D41D5" w:rsidRDefault="009D41D5" w:rsidP="009D41D5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F3E6E" w14:textId="7EF2AC68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0011" w14:textId="3ECD0E16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33AA982B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17EAB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5A50BE" w14:textId="00653540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24904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第一單元傳統人文</w:t>
            </w:r>
          </w:p>
          <w:p w14:paraId="06D86AA9" w14:textId="7BD81549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第一課捏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麵尪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07C82" w14:textId="2BB594DF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F285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57355A05" w14:textId="2190CB69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82E9F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34CB6701" w14:textId="62815B6F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8AB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1.知道句型的用法並造句。</w:t>
            </w:r>
          </w:p>
          <w:p w14:paraId="7A3B6E7F" w14:textId="11DF5CB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2.念念看此兩頁的造句。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45782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8CDE23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50AF5DF" w14:textId="0D6BC5C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7500B" w14:textId="7A8F118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7C48" w14:textId="5DA01E4A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2321A202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88488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918CDD" w14:textId="52C13CA8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6EA34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第一單元傳統人文</w:t>
            </w:r>
          </w:p>
          <w:p w14:paraId="1FD5BB66" w14:textId="1E43A742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第一課捏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麵尪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30BF9" w14:textId="247444B4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69EF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6F6F3A14" w14:textId="0EF8C6AD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A8DF2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1913FD51" w14:textId="59547878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E81AB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1.正確認讀漢字。</w:t>
            </w:r>
          </w:p>
          <w:p w14:paraId="2EE9BD35" w14:textId="13E12A1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2.完成「來練習」之練習題。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81A81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7BDAD8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80C573F" w14:textId="42B674F3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BE02E" w14:textId="6CB15994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2BCF" w14:textId="6AC671A8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2A2AD20D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0ECCB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AA703F" w14:textId="07C919F1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333A3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第一單元 傳統人文</w:t>
            </w:r>
          </w:p>
          <w:p w14:paraId="39A0E320" w14:textId="47E0ECED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第二課 迎媽祖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60BFA" w14:textId="1AEE0B7A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B16D2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70766F5A" w14:textId="2AE7456A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C628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2-Ⅲ-2 能運用閩南語進行對話、分享與討論。</w:t>
            </w:r>
          </w:p>
          <w:p w14:paraId="0A9AC184" w14:textId="1FE4AD6C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C740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1.熟讀課文並理解文意。</w:t>
            </w:r>
          </w:p>
          <w:p w14:paraId="6DFE9521" w14:textId="3131B2E0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2.掌握「濁聲字」的發音技巧。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7FFEF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7A125561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AAC0B52" w14:textId="2C62571C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B3E34" w14:textId="53B4A42A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E1C92" w14:textId="540AB4AD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4A7676FF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4DF22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5FF2EF" w14:textId="7520F81C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22D63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第一單元 傳統人文</w:t>
            </w:r>
          </w:p>
          <w:p w14:paraId="6FF76D9F" w14:textId="6953EEF4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第二課 迎媽祖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572D0" w14:textId="5402E520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CD85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57824764" w14:textId="03A441AC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8229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3BF99927" w14:textId="4ED338FE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E4F14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1.正確使用句型並造句。</w:t>
            </w:r>
          </w:p>
          <w:p w14:paraId="71754522" w14:textId="296C6DD6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2.可以說出「相招來開講」的對話。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E6DBA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7846140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AEA0CA2" w14:textId="7C937E3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37041" w14:textId="415DACAB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63970" w14:textId="41B5E7E0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4E2FD11F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B456F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79F8AD3" w14:textId="53035F28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4859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第一單元 傳統人文</w:t>
            </w:r>
          </w:p>
          <w:p w14:paraId="0E9D684B" w14:textId="191D8595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第二課 迎媽祖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6BC18" w14:textId="1C9A535D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CCD08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485ABD0F" w14:textId="39D2993A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206F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5C13C835" w14:textId="2CE21E6A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5850C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1.正確說出入聲韻。</w:t>
            </w:r>
          </w:p>
          <w:p w14:paraId="7DF47856" w14:textId="43BE1492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2.聽辨單字中含那些入聲韻。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7FE9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F5E4FEE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6B96857" w14:textId="302D211F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49711" w14:textId="4E5C7CED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42944" w14:textId="4D3161B2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sym w:font="Wingdings" w:char="F0FE"/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05789CA2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66556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5A5067" w14:textId="4A4A6BFC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BC15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第一單元 傳統人文</w:t>
            </w:r>
          </w:p>
          <w:p w14:paraId="08CB4EFF" w14:textId="44A56A57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單元活動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5710" w14:textId="77777777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7AA23C5D" w14:textId="6431B0EA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CF25F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◎Bg-Ⅲ-2 口語表達。</w:t>
            </w:r>
          </w:p>
          <w:p w14:paraId="3CF2B0AC" w14:textId="45CB1FE5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◎Bh-Ⅲ-2 區域人文。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77EC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45709E1C" w14:textId="606C6981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872B9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1.聽懂題目並正確作答。</w:t>
            </w:r>
          </w:p>
          <w:p w14:paraId="0C6E7A08" w14:textId="56F5FC8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2.用閩南語說出正確的傳統手藝與傳統祭典的閩南語說法。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567F0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CD13210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54C40ED" w14:textId="407A5B6A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38A87" w14:textId="3111D5EA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6535A" w14:textId="144834C6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1DCE25D2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D70ED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79EB11" w14:textId="1881E76D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D3D56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 xml:space="preserve">第二單元 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好喙得人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疼</w:t>
            </w:r>
          </w:p>
          <w:p w14:paraId="503BBB6C" w14:textId="49C6E8EE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第三課 祝阿媽食百二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20CAE" w14:textId="6EE2C062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6C36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63FD3F02" w14:textId="477309CA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70BD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05671ABA" w14:textId="2030BAC9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A665F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1.正確朗讀課文並理解文意。</w:t>
            </w:r>
          </w:p>
          <w:p w14:paraId="5F7913BB" w14:textId="5AB60A93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2.學會本課文所列舉的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語詞與例句。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08EDC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3A353F2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2F6D5AF" w14:textId="27C47B9C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71DE" w14:textId="37C6CB3E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D1C93" w14:textId="606FCC82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0D02435E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80455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E04490" w14:textId="44EB1283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57FE7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 xml:space="preserve">第二單元 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好喙得人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疼</w:t>
            </w:r>
          </w:p>
          <w:p w14:paraId="5FB31A35" w14:textId="3A08913E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第三課 祝阿媽食百二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1518C" w14:textId="75B8C692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6C114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4EA25016" w14:textId="344A07CA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99CF6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43E728F2" w14:textId="4CA7554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F11FB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1.正確使用句型並造句。</w:t>
            </w:r>
          </w:p>
          <w:p w14:paraId="161A944C" w14:textId="07E1A2D4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2.正確的填上「做伙來造句」的語詞並讀出。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04DEB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62A2556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4B7ECEC" w14:textId="09E71C8D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CDE2" w14:textId="023F0B91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F4120" w14:textId="47AB71F2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50FD0D3F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1F912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C28DFF" w14:textId="5D2CD3F8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F3A91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 xml:space="preserve">第二單元 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好喙得人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疼</w:t>
            </w:r>
          </w:p>
          <w:p w14:paraId="5ECE425B" w14:textId="6FB69B7F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第三課 祝阿媽食百二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48B48" w14:textId="4B785AA3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9F0A9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59F0040C" w14:textId="40D26E3E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1B1C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67D837B8" w14:textId="0E08F22B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F0BCE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1.正確的填寫答案並讀出句子。</w:t>
            </w:r>
          </w:p>
          <w:p w14:paraId="6CDE753E" w14:textId="75B48971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2.正確認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讀本課入聲韻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9A951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FB1463E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D44BED7" w14:textId="5EE08CBE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0690" w14:textId="67843528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A8E97" w14:textId="55F81B18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717AA05F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CC649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010BA9" w14:textId="19DF954B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44036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 xml:space="preserve">第二單元 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好喙得人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疼</w:t>
            </w:r>
          </w:p>
          <w:p w14:paraId="232935C0" w14:textId="31901EF3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單元活動二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FDB0A" w14:textId="01002720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997BD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38831C19" w14:textId="056F38CF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301B1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18D9C287" w14:textId="1DC4A863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A39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1.聽懂題目並正確作答。</w:t>
            </w:r>
          </w:p>
          <w:p w14:paraId="7508678B" w14:textId="749C0E6C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2.能欣賞同學的優點，用適當的形容詞稱讚他。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24524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0832BF5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E7929AB" w14:textId="4339FA1F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06DCB" w14:textId="223D3FDF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0FB6E" w14:textId="22C80D54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36A0439B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F2F9F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E3D62BE" w14:textId="1182A448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415A5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第三單元 好山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好水好光景</w:t>
            </w:r>
            <w:proofErr w:type="gramEnd"/>
          </w:p>
          <w:p w14:paraId="140205F7" w14:textId="6AAF5BBE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第四課 島嶼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BA0C9" w14:textId="645F6B27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E9CEC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4F440082" w14:textId="4EF6D6D6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CA60F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7ED44B9F" w14:textId="0A9B70E2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314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1.正確的朗讀課文並理解文意。</w:t>
            </w:r>
          </w:p>
          <w:p w14:paraId="31660F25" w14:textId="0A8819DB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2.參與回答「下一句」的教學遊戲。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493E4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1BA678C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35FC600" w14:textId="072337E9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BB361" w14:textId="6D249526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D9816" w14:textId="2F7AB2CA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sym w:font="Wingdings" w:char="F0FE"/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6E7E2E35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1680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AAB462" w14:textId="7E9D1D1D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9BD16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第三單元 好山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好水好光景</w:t>
            </w:r>
            <w:proofErr w:type="gramEnd"/>
          </w:p>
          <w:p w14:paraId="00D6D1CC" w14:textId="0947B655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第四課 島嶼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B2972" w14:textId="1F2A9D58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2F0DE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14B1C5F2" w14:textId="5D3F3B74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C3EE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03039774" w14:textId="5FE165CA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D889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1.讀出例句並懂得意思。</w:t>
            </w:r>
          </w:p>
          <w:p w14:paraId="3BD5FC02" w14:textId="6C21FE0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2.參與「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我知影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」教學遊戲。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B087D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B219B38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B319B6B" w14:textId="534C9E44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41550" w14:textId="3D607856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275CD" w14:textId="38F548B8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367D0916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2E1F6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8824582" w14:textId="0E538119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38DA4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第三單元 好山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好水好光景</w:t>
            </w:r>
            <w:proofErr w:type="gramEnd"/>
          </w:p>
          <w:p w14:paraId="48B174E7" w14:textId="7E8D9B66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第四課 島嶼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E923D" w14:textId="198F9B8E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F6809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279D2393" w14:textId="4256E5C1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8F7B4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526A8A14" w14:textId="45037F0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CB95C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1.聽懂題目並正確的作答。</w:t>
            </w:r>
          </w:p>
          <w:p w14:paraId="5C400CA3" w14:textId="78CFD064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2.正確的認讀入聲韻。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A819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1CA620A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031AE38" w14:textId="1C1FC77E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56E7D" w14:textId="0A34E68C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8A93" w14:textId="2A7D3E0F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2F9131DC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C50C2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172207" w14:textId="0602F08E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29DF1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第三單元 好山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好水好光景</w:t>
            </w:r>
            <w:proofErr w:type="gramEnd"/>
          </w:p>
          <w:p w14:paraId="26812BB4" w14:textId="4231EDE2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第五課 地動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64F8" w14:textId="107FCDF2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8466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0D0C4A00" w14:textId="053FFB79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F103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2B7F958D" w14:textId="2B3D33B2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4EBDC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1.正確朗讀課文與理解文意。</w:t>
            </w:r>
          </w:p>
          <w:p w14:paraId="58991ADD" w14:textId="0009509C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2.理解地震時避難的正確應變動作。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6238D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96E988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4A8658F" w14:textId="52DDBB3D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CC72F" w14:textId="1F64FC49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244AB" w14:textId="002F504B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744D0A7B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33567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C97C356" w14:textId="76B484A2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80392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第三單元 好山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好水好光景</w:t>
            </w:r>
            <w:proofErr w:type="gramEnd"/>
          </w:p>
          <w:p w14:paraId="452D9C06" w14:textId="441DC5F7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第五課 地動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76D99" w14:textId="4540795C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9616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5AC42AC5" w14:textId="2796B7C4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91A6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32A9BD82" w14:textId="1C247708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72CB2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1.說出插圖例句並理解含意，使用於日常生活情境中。</w:t>
            </w:r>
          </w:p>
          <w:p w14:paraId="34D7EAF6" w14:textId="4E7A8ABF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2.參考「相招來開講」的進行角色扮演情境對話。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9924F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BDEC122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A5DA4D3" w14:textId="1BA4066D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91B1A" w14:textId="7E974B9A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963B" w14:textId="0D3C4224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7FC29029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1415A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824098" w14:textId="7644CEF7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227D5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第三單元 好山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好水好光景</w:t>
            </w:r>
            <w:proofErr w:type="gramEnd"/>
          </w:p>
          <w:p w14:paraId="53F4E447" w14:textId="427EFE88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第五課 地動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6688F" w14:textId="1CF76D51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81F5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46461DF3" w14:textId="626B836C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DA3E5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0AF7D19E" w14:textId="27A563FB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95B38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1.正確的讀出各例句裡的入聲韻文字發音。</w:t>
            </w:r>
          </w:p>
          <w:p w14:paraId="603141CF" w14:textId="0F2D2E51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2.聽辨題目音檔寫出正確的答案。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68B0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A206ED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CB690DE" w14:textId="094861FB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795A" w14:textId="38E39F0B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C5054" w14:textId="0F594011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625D322B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4DF8D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3CCA54" w14:textId="43C10DF2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B8232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第三單元 好山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好水好光景</w:t>
            </w:r>
            <w:proofErr w:type="gramEnd"/>
          </w:p>
          <w:p w14:paraId="102AD009" w14:textId="64BEB6F1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單元活動三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BA2BD" w14:textId="037D2248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D8C1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  <w:p w14:paraId="031F12B7" w14:textId="6CC05195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6A981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5A1DB917" w14:textId="7FA194BF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7040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1.聽懂題目並正確作答。</w:t>
            </w:r>
          </w:p>
          <w:p w14:paraId="4152938E" w14:textId="14E333AD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2.正確地說出題目的語詞。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210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2F9F7B0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7F38428" w14:textId="2A9FF561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B6A3" w14:textId="559546EE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:防災-1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88FB0" w14:textId="5ACEF73E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sym w:font="Wingdings" w:char="F0FE"/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708CA63F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0E211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526840" w14:textId="342D8842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FFD1C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歌曲欣賞</w:t>
            </w:r>
          </w:p>
          <w:p w14:paraId="36762216" w14:textId="21CDF11E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島嶼的囡仔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680BA" w14:textId="74A7CC7C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CA0EA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◎Ac-Ⅲ-2 詩歌短文。</w:t>
            </w:r>
          </w:p>
          <w:p w14:paraId="2D855E80" w14:textId="50961230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 xml:space="preserve">◎Be-Ⅲ-2 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影音媒材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4ABD5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708722F3" w14:textId="6D80CF89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 xml:space="preserve">2-Ⅲ-4 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能念唱閩南語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藝文作品，並建立美感素養。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ADB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1.理解歌曲的意涵。</w:t>
            </w:r>
          </w:p>
          <w:p w14:paraId="0B54A4F0" w14:textId="7262EB2B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2.了解並欣賞歌詞文意。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4B879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C85D5E4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9484AF4" w14:textId="356B8729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3C38" w14:textId="792D0922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186B" w14:textId="4FC44401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2881E1FF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11CE6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49AF6E1" w14:textId="5E4E83FC" w:rsidR="009D41D5" w:rsidRPr="00EC1092" w:rsidRDefault="009D41D5" w:rsidP="009D41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1AE82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總複習</w:t>
            </w:r>
          </w:p>
          <w:p w14:paraId="57FDFA24" w14:textId="1F408A65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入聲韻母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框看覓、語詞框看覓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22034" w14:textId="0A09FE04" w:rsidR="009D41D5" w:rsidRPr="009D41D5" w:rsidRDefault="009D41D5" w:rsidP="009D41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29135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464A3EA9" w14:textId="2C69691C" w:rsidR="009D41D5" w:rsidRPr="009D41D5" w:rsidRDefault="009D41D5" w:rsidP="009D41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◎Aa-Ⅲ-2 漢字書寫。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21C41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2952B615" w14:textId="7D32D595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8AB85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 辨別正確的入聲韻及閩南語用字。</w:t>
            </w:r>
          </w:p>
          <w:p w14:paraId="6520118D" w14:textId="7318C07D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2.運用閩南語回答問題。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D7DF0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FF523DA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A4E4AD5" w14:textId="4A6D167F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9837A" w14:textId="5604D7BC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5BEB4" w14:textId="12D519B9" w:rsidR="009D41D5" w:rsidRPr="009D41D5" w:rsidRDefault="009D41D5" w:rsidP="009D41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1D5" w:rsidRPr="00C2223E" w14:paraId="034C471C" w14:textId="77777777" w:rsidTr="009D41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EAFA8" w14:textId="77777777" w:rsidR="009D41D5" w:rsidRDefault="009D41D5" w:rsidP="009D41D5">
            <w:pPr>
              <w:snapToGrid w:val="0"/>
              <w:jc w:val="both"/>
              <w:rPr>
                <w:rFonts w:ascii="DFKai-SB" w:eastAsia="DFKai-SB" w:hAnsi="DFKai-SB" w:hint="eastAsia"/>
                <w:color w:val="000000"/>
                <w:kern w:val="0"/>
                <w:sz w:val="20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0A6E9" w14:textId="77777777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語詞運用</w:t>
            </w:r>
          </w:p>
          <w:p w14:paraId="4A55B3DF" w14:textId="511FF2CA" w:rsidR="009D41D5" w:rsidRPr="009D41D5" w:rsidRDefault="009D41D5" w:rsidP="009D41D5">
            <w:pPr>
              <w:snapToGrid w:val="0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語詞運用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244F5" w14:textId="51B21E6D" w:rsidR="009D41D5" w:rsidRPr="009D41D5" w:rsidRDefault="009D41D5" w:rsidP="009D41D5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61CC8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077C47C5" w14:textId="51CAEEAF" w:rsidR="009D41D5" w:rsidRPr="009D41D5" w:rsidRDefault="009D41D5" w:rsidP="009D41D5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◎Aa-Ⅲ-2 漢字書寫。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9B18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</w:t>
            </w:r>
            <w:proofErr w:type="gramStart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方音與詞的</w:t>
            </w:r>
            <w:proofErr w:type="gramEnd"/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差異性。</w:t>
            </w:r>
          </w:p>
          <w:p w14:paraId="45D9FF19" w14:textId="63D1DAA8" w:rsidR="009D41D5" w:rsidRPr="009D41D5" w:rsidRDefault="009D41D5" w:rsidP="009D41D5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5173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1. 辨別正確的入聲韻及閩南語用字。</w:t>
            </w:r>
          </w:p>
          <w:p w14:paraId="571C3434" w14:textId="14476A45" w:rsidR="009D41D5" w:rsidRPr="009D41D5" w:rsidRDefault="009D41D5" w:rsidP="009D41D5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2.運用閩南語回答問題。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4831B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sym w:font="Wingdings" w:char="F0FE"/>
            </w: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7E65277" w14:textId="77777777" w:rsidR="009D41D5" w:rsidRPr="009D41D5" w:rsidRDefault="009D41D5" w:rsidP="009D41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00B8BB9" w14:textId="79F666C9" w:rsidR="009D41D5" w:rsidRPr="009D41D5" w:rsidRDefault="009D41D5" w:rsidP="009D41D5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C3A70" w14:textId="7CD218C3" w:rsidR="009D41D5" w:rsidRPr="009D41D5" w:rsidRDefault="009D41D5" w:rsidP="009D41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D41D5">
              <w:rPr>
                <w:rFonts w:ascii="DFKai-SB" w:eastAsia="DFKai-SB" w:hAnsi="DFKai-SB" w:hint="eastAsia"/>
                <w:sz w:val="20"/>
                <w:szCs w:val="20"/>
              </w:rPr>
              <w:t>:生涯-1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A827A" w14:textId="230CF8D6" w:rsidR="009D41D5" w:rsidRPr="009D41D5" w:rsidRDefault="009D41D5" w:rsidP="009D41D5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41D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6CFCF" w14:textId="77777777" w:rsidR="0003446A" w:rsidRDefault="0003446A">
      <w:r>
        <w:separator/>
      </w:r>
    </w:p>
  </w:endnote>
  <w:endnote w:type="continuationSeparator" w:id="0">
    <w:p w14:paraId="7CBB6733" w14:textId="77777777" w:rsidR="0003446A" w:rsidRDefault="0003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1F25" w14:textId="77777777" w:rsidR="0003446A" w:rsidRDefault="0003446A">
      <w:r>
        <w:rPr>
          <w:color w:val="000000"/>
        </w:rPr>
        <w:separator/>
      </w:r>
    </w:p>
  </w:footnote>
  <w:footnote w:type="continuationSeparator" w:id="0">
    <w:p w14:paraId="08BBC711" w14:textId="77777777" w:rsidR="0003446A" w:rsidRDefault="00034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446A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459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1464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26957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4517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5933"/>
    <w:rsid w:val="007D08DF"/>
    <w:rsid w:val="007D58ED"/>
    <w:rsid w:val="007E5E46"/>
    <w:rsid w:val="007E7252"/>
    <w:rsid w:val="007F3CA7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A2891"/>
    <w:rsid w:val="009B29CC"/>
    <w:rsid w:val="009B2CF6"/>
    <w:rsid w:val="009B413C"/>
    <w:rsid w:val="009B5FEE"/>
    <w:rsid w:val="009C2673"/>
    <w:rsid w:val="009D1ACD"/>
    <w:rsid w:val="009D41D5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06E0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211C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106B"/>
    <w:rsid w:val="00C96830"/>
    <w:rsid w:val="00CB523B"/>
    <w:rsid w:val="00CB6A47"/>
    <w:rsid w:val="00CC0523"/>
    <w:rsid w:val="00CD323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246AB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6232-9B2A-4C38-BAF7-0F48DD0F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2025-05-31T12:37:00Z</dcterms:modified>
</cp:coreProperties>
</file>