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7CE7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395E49">
        <w:rPr>
          <w:rFonts w:ascii="標楷體" w:eastAsia="標楷體" w:hAnsi="標楷體" w:hint="eastAsia"/>
          <w:b/>
          <w:sz w:val="32"/>
          <w:szCs w:val="32"/>
        </w:rPr>
        <w:t>五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395E49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395E49">
        <w:rPr>
          <w:rFonts w:ascii="標楷體" w:eastAsia="標楷體" w:hAnsi="標楷體" w:hint="eastAsia"/>
          <w:b/>
          <w:sz w:val="32"/>
          <w:szCs w:val="32"/>
        </w:rPr>
        <w:t>(活力悅讀)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39625F45" w14:textId="77777777" w:rsidR="00395E49" w:rsidRPr="00395E49" w:rsidRDefault="00395E49" w:rsidP="00395E49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生命</w:t>
      </w:r>
      <w:r>
        <w:rPr>
          <w:rFonts w:ascii="標楷體" w:eastAsia="標楷體" w:hAnsi="標楷體" w:hint="eastAsia"/>
          <w:b/>
          <w:sz w:val="32"/>
          <w:szCs w:val="32"/>
        </w:rPr>
        <w:t>˙</w:t>
      </w:r>
      <w:r>
        <w:rPr>
          <w:rFonts w:ascii="標楷體" w:eastAsia="標楷體" w:hAnsi="標楷體"/>
          <w:b/>
          <w:sz w:val="32"/>
          <w:szCs w:val="32"/>
        </w:rPr>
        <w:t>愛</w:t>
      </w:r>
      <w:r>
        <w:rPr>
          <w:rFonts w:ascii="標楷體" w:eastAsia="標楷體" w:hAnsi="標楷體" w:hint="eastAsia"/>
          <w:b/>
          <w:sz w:val="32"/>
          <w:szCs w:val="32"/>
        </w:rPr>
        <w:t>／鐵漢帥哥我老爸</w:t>
      </w:r>
    </w:p>
    <w:p w14:paraId="0DED9A22" w14:textId="77777777" w:rsidR="00D362F3" w:rsidRPr="000230FD" w:rsidRDefault="00D362F3" w:rsidP="000230FD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0230FD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6F3EC970" w14:textId="77777777" w:rsidR="00D362F3" w:rsidRPr="000230FD" w:rsidRDefault="000230FD" w:rsidP="000230FD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0230FD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書透過李光福老師細膩溫暖的筆觸，以女兒的角度敘寫，看到爸爸怎樣對抗癌細胞、怎樣爭取生存的權利；可以感受到全家人堅定的愛與溫暖；也可以看到主角如何以有限歲月，啟發無限生機，鼓勵許多與生命同樣在拔河的人。主角蔡館長經歷人生一連串的挑戰與轉變，依然熱愛生命，展現強烈的韌性，這也是對家人最好的身教，更是對青少年最佳的榜樣。</w:t>
      </w:r>
    </w:p>
    <w:p w14:paraId="56C2CBA4" w14:textId="77777777" w:rsidR="00D362F3" w:rsidRPr="000230FD" w:rsidRDefault="00D362F3" w:rsidP="000230FD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0230FD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395E49" w:rsidRPr="0026435A" w14:paraId="1E87E122" w14:textId="77777777" w:rsidTr="0037245F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0A0B3975" w14:textId="77777777" w:rsidR="00395E49" w:rsidRPr="00762BDA" w:rsidRDefault="00395E49" w:rsidP="00395E49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6BA8000A" w14:textId="77777777" w:rsidR="00395E49" w:rsidRPr="0026435A" w:rsidRDefault="00395E49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71664DD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128350C" w14:textId="77777777" w:rsidR="00395E49" w:rsidRPr="0026435A" w:rsidRDefault="00395E49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395E49" w:rsidRPr="0026435A" w14:paraId="1E4547CD" w14:textId="77777777" w:rsidTr="0037245F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DD48BAC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3DFF39C6" w14:textId="77777777" w:rsidR="00395E49" w:rsidRPr="0026435A" w:rsidRDefault="00395E49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358372D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6A496F72" w14:textId="77777777" w:rsidR="00395E49" w:rsidRPr="0026435A" w:rsidRDefault="00395E49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6節</w:t>
            </w:r>
          </w:p>
        </w:tc>
      </w:tr>
      <w:tr w:rsidR="0003197D" w:rsidRPr="0026435A" w14:paraId="4FF92AD1" w14:textId="77777777" w:rsidTr="00BB5707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2E03FB7" w14:textId="77777777" w:rsidR="0003197D" w:rsidRDefault="0003197D" w:rsidP="0003197D">
            <w:pPr>
              <w:spacing w:line="360" w:lineRule="exact"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03197D" w:rsidRPr="0026435A" w14:paraId="36DF5E42" w14:textId="77777777" w:rsidTr="0003197D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4EC7DE0" w14:textId="77777777" w:rsidR="0003197D" w:rsidRDefault="0003197D" w:rsidP="0003197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FA5CE12" w14:textId="77777777" w:rsidR="0003197D" w:rsidRPr="00A63E79" w:rsidRDefault="0003197D" w:rsidP="0003197D">
            <w:pPr>
              <w:spacing w:line="360" w:lineRule="exact"/>
              <w:ind w:left="440" w:hangingChars="200" w:hanging="44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03197D" w:rsidRPr="0026435A" w14:paraId="2761C4D3" w14:textId="77777777" w:rsidTr="0003197D">
        <w:trPr>
          <w:trHeight w:val="897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322FDC06" w14:textId="77777777" w:rsidR="0003197D" w:rsidRPr="00762BDA" w:rsidRDefault="0003197D" w:rsidP="0003197D">
            <w:pPr>
              <w:spacing w:line="360" w:lineRule="exact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B1符號運用與溝通表達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7118A80B" w14:textId="77777777" w:rsidR="0003197D" w:rsidRDefault="0003197D" w:rsidP="0003197D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A63E79">
              <w:rPr>
                <w:rFonts w:ascii="標楷體" w:eastAsia="標楷體" w:hAnsi="標楷體" w:hint="eastAsia"/>
                <w:szCs w:val="24"/>
              </w:rPr>
              <w:t>社-E-B1透過語言、文字及圖像等表徵符號，理解人類生活的豐富面貌，並能運用多樣的表徵符號解釋相關訊息，達成溝通的目的，促進相互間的理解。</w:t>
            </w:r>
          </w:p>
          <w:p w14:paraId="59F3B457" w14:textId="77777777" w:rsidR="0003197D" w:rsidRDefault="0003197D" w:rsidP="0003197D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A63E79">
              <w:rPr>
                <w:rFonts w:ascii="標楷體" w:eastAsia="標楷體" w:hAnsi="標楷體" w:hint="eastAsia"/>
                <w:szCs w:val="24"/>
              </w:rPr>
              <w:t>國-E-B1理解與運用國語文在日常生活中學習體察他人的感受，並給予適當的回應，以達成溝通及互動的目標。</w:t>
            </w:r>
          </w:p>
          <w:p w14:paraId="755A61AB" w14:textId="77777777" w:rsidR="0003197D" w:rsidRPr="00762BDA" w:rsidRDefault="0003197D" w:rsidP="0003197D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A63E79">
              <w:rPr>
                <w:rFonts w:ascii="標楷體" w:eastAsia="標楷體" w:hAnsi="標楷體" w:hint="eastAsia"/>
                <w:szCs w:val="24"/>
              </w:rPr>
              <w:t>綜-E-B1覺察自己的人際溝通方式，學習合宜1的互動與溝通技巧，培養同理心，並應用於日常生活。</w:t>
            </w:r>
          </w:p>
        </w:tc>
      </w:tr>
      <w:tr w:rsidR="00395E49" w:rsidRPr="0026435A" w14:paraId="566C90E5" w14:textId="77777777" w:rsidTr="0037245F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CC8951D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660D57CB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28EDF411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 w:hint="eastAsia"/>
                <w:szCs w:val="24"/>
              </w:rPr>
              <w:t>【</w:t>
            </w:r>
            <w:r w:rsidRPr="00020013">
              <w:rPr>
                <w:rFonts w:ascii="標楷體" w:eastAsia="標楷體" w:hAnsi="標楷體"/>
                <w:szCs w:val="24"/>
              </w:rPr>
              <w:t>社會</w:t>
            </w:r>
            <w:r w:rsidRPr="00020013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4BB90A8A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14D62C39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776B433F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/>
                <w:szCs w:val="24"/>
              </w:rPr>
              <w:t>1-Ⅲ-3判斷聆聽內容的合理性，並分辨事實或意見。</w:t>
            </w:r>
          </w:p>
          <w:p w14:paraId="68FFBF18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3652FB9F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/>
                <w:szCs w:val="24"/>
              </w:rPr>
              <w:t>5-</w:t>
            </w:r>
            <w:r w:rsidRPr="00020013">
              <w:rPr>
                <w:rFonts w:ascii="標楷體" w:eastAsia="標楷體" w:hAnsi="標楷體" w:hint="eastAsia"/>
                <w:szCs w:val="24"/>
              </w:rPr>
              <w:t>Ⅲ</w:t>
            </w:r>
            <w:r w:rsidRPr="00020013">
              <w:rPr>
                <w:rFonts w:ascii="標楷體" w:eastAsia="標楷體" w:hAnsi="標楷體"/>
                <w:szCs w:val="24"/>
              </w:rPr>
              <w:t>-6熟習適合學習階段的摘要策略，擷取大意。</w:t>
            </w:r>
          </w:p>
          <w:p w14:paraId="288BDEED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18F3ED9C" w14:textId="77777777" w:rsidR="00395E49" w:rsidRPr="00020013" w:rsidRDefault="00395E49" w:rsidP="0037245F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0013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60EF4666" w14:textId="77777777" w:rsidR="00395E49" w:rsidRPr="00020013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020013">
              <w:rPr>
                <w:rFonts w:ascii="標楷體" w:eastAsia="標楷體" w:hAnsi="標楷體"/>
                <w:szCs w:val="24"/>
              </w:rPr>
              <w:t>1d-</w:t>
            </w:r>
            <w:r w:rsidRPr="00020013">
              <w:rPr>
                <w:rFonts w:ascii="標楷體" w:eastAsia="標楷體" w:hAnsi="標楷體" w:hint="eastAsia"/>
                <w:szCs w:val="24"/>
              </w:rPr>
              <w:t>Ⅲ</w:t>
            </w:r>
            <w:r w:rsidRPr="00020013">
              <w:rPr>
                <w:rFonts w:ascii="標楷體" w:eastAsia="標楷體" w:hAnsi="標楷體"/>
                <w:szCs w:val="24"/>
              </w:rPr>
              <w:t>-1覺察生命的變化與發展歷程，實踐尊重和珍惜生命。</w:t>
            </w:r>
          </w:p>
        </w:tc>
      </w:tr>
      <w:tr w:rsidR="00395E49" w:rsidRPr="0026435A" w14:paraId="104D9E9D" w14:textId="77777777" w:rsidTr="0037245F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DFF72DE" w14:textId="77777777" w:rsidR="00395E49" w:rsidRPr="00762BD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BE661AC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003DF814" w14:textId="77777777" w:rsid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462BCA7" w14:textId="77777777" w:rsid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Aa-III-3個人的價值觀會影響其行為，也可能會影響人際關係。</w:t>
            </w:r>
          </w:p>
          <w:p w14:paraId="3AEC4503" w14:textId="77777777" w:rsid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15204CFF" w14:textId="77777777" w:rsid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14:paraId="1336A25D" w14:textId="77777777" w:rsid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Cb-III-1各類文本中的親屬關係、道德倫理、儀式風俗、典章制 度等文化內涵。</w:t>
            </w:r>
          </w:p>
          <w:p w14:paraId="31FF8774" w14:textId="77777777" w:rsid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32FC336D" w14:textId="77777777" w:rsidR="00395E49" w:rsidRPr="000230FD" w:rsidRDefault="000230FD" w:rsidP="000230F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lastRenderedPageBreak/>
              <w:t>Ad-III-3 尊重生命的行動方案。</w:t>
            </w:r>
          </w:p>
        </w:tc>
      </w:tr>
      <w:tr w:rsidR="00395E49" w:rsidRPr="0026435A" w14:paraId="63BDAB4E" w14:textId="77777777" w:rsidTr="0037245F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CCAA17D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4A1F194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395E49" w:rsidRPr="0026435A" w14:paraId="582AEA2E" w14:textId="77777777" w:rsidTr="0037245F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1C8CB" w14:textId="77777777" w:rsidR="00395E49" w:rsidRPr="0026435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F6A3E0" wp14:editId="11F9B925">
                  <wp:extent cx="2852928" cy="1682496"/>
                  <wp:effectExtent l="38100" t="0" r="24130" b="0"/>
                  <wp:docPr id="9" name="資料庫圖表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60FE73" w14:textId="77777777" w:rsidR="00395E49" w:rsidRDefault="00395E49" w:rsidP="0037245F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252D3F"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如何根據教師提供的導讀提綱，進行全班共讀，提出文本之主旨及涵義？</w:t>
            </w:r>
          </w:p>
          <w:p w14:paraId="0C0E2812" w14:textId="77777777" w:rsidR="00395E49" w:rsidRDefault="00395E49" w:rsidP="0037245F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2.在文本中找出支持的理由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以及不同的觀點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分組討論</w:t>
            </w:r>
            <w:r>
              <w:rPr>
                <w:rFonts w:ascii="標楷體" w:eastAsia="標楷體" w:hAnsi="標楷體" w:hint="eastAsia"/>
              </w:rPr>
              <w:t>「特別喜歡的情節」與讓自己特別感傷的情節」？</w:t>
            </w:r>
          </w:p>
          <w:p w14:paraId="1623E70D" w14:textId="77777777" w:rsidR="00395E49" w:rsidRDefault="00395E49" w:rsidP="0037245F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3.觀賞</w:t>
            </w:r>
            <w:r>
              <w:rPr>
                <w:rFonts w:ascii="標楷體" w:eastAsia="標楷體" w:hAnsi="標楷體" w:hint="eastAsia"/>
              </w:rPr>
              <w:t>「感謝愛你的人」、「生離死別學到的事─柯文哲」</w:t>
            </w:r>
            <w:r>
              <w:rPr>
                <w:rFonts w:ascii="標楷體" w:eastAsia="標楷體" w:hAnsi="標楷體"/>
              </w:rPr>
              <w:t>的影片後</w:t>
            </w:r>
            <w:r>
              <w:rPr>
                <w:rFonts w:ascii="標楷體" w:eastAsia="標楷體" w:hAnsi="標楷體" w:hint="eastAsia"/>
              </w:rPr>
              <w:t>，如何發表「生離死別是人生必經過程，該用什麼態度來面對」？</w:t>
            </w:r>
          </w:p>
          <w:p w14:paraId="7A638D26" w14:textId="77777777" w:rsidR="00395E49" w:rsidRPr="0026435A" w:rsidRDefault="00395E49" w:rsidP="0037245F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4.透過學習單的引導中</w:t>
            </w:r>
            <w:r>
              <w:rPr>
                <w:rFonts w:ascii="標楷體" w:eastAsia="標楷體" w:hAnsi="標楷體" w:hint="eastAsia"/>
              </w:rPr>
              <w:t>，如何寫出「本書作者」、「本書內容大意」、「讀後心得」，以及「檢視自己對家人、朋友的愛，透過學習單表達並落實在日常」？</w:t>
            </w:r>
          </w:p>
        </w:tc>
      </w:tr>
      <w:tr w:rsidR="00395E49" w:rsidRPr="0026435A" w14:paraId="627EFEA5" w14:textId="77777777" w:rsidTr="0037245F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166DED3" w14:textId="77777777" w:rsidR="00395E49" w:rsidRPr="00762BDA" w:rsidRDefault="00395E49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395E49" w:rsidRPr="0026435A" w14:paraId="245BEA1A" w14:textId="77777777" w:rsidTr="000230FD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CFBF069" w14:textId="77777777" w:rsidR="000230FD" w:rsidRPr="000230FD" w:rsidRDefault="000230FD" w:rsidP="000230FD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1.能從文本中找出支持的理由及不同的觀點「特別喜歡的情節」與「讓自己特別感傷的情節」。</w:t>
            </w:r>
          </w:p>
          <w:p w14:paraId="2842C3BD" w14:textId="77777777" w:rsidR="00395E49" w:rsidRPr="000230FD" w:rsidRDefault="000230FD" w:rsidP="000230FD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2.能發表「生離死別是人生必經過程，該用什麼態度來面對」。</w:t>
            </w:r>
          </w:p>
        </w:tc>
      </w:tr>
      <w:tr w:rsidR="00395E49" w:rsidRPr="0026435A" w14:paraId="7AC3906B" w14:textId="77777777" w:rsidTr="0037245F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530A303" w14:textId="77777777" w:rsidR="00395E49" w:rsidRPr="00762BD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65EA9370" w14:textId="77777777" w:rsidR="00395E49" w:rsidRPr="00762BD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3271882" w14:textId="77777777" w:rsidR="00395E49" w:rsidRPr="00762BD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37DA" w14:textId="77777777" w:rsidR="00ED6492" w:rsidRDefault="00ED6492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>
              <w:rPr>
                <w:rFonts w:ascii="標楷體" w:eastAsia="標楷體" w:hAnsi="標楷體"/>
                <w:sz w:val="20"/>
                <w:szCs w:val="20"/>
              </w:rPr>
              <w:t>生命教育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</w:p>
          <w:p w14:paraId="773F6D26" w14:textId="77777777" w:rsidR="00395E49" w:rsidRDefault="00CB71C3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CB71C3">
              <w:rPr>
                <w:rFonts w:ascii="標楷體" w:eastAsia="標楷體" w:hAnsi="標楷體"/>
                <w:sz w:val="20"/>
                <w:szCs w:val="20"/>
              </w:rPr>
              <w:t>生</w:t>
            </w:r>
            <w:r w:rsidRPr="00CB71C3">
              <w:rPr>
                <w:rFonts w:ascii="標楷體" w:eastAsia="標楷體" w:hAnsi="標楷體" w:hint="eastAsia"/>
                <w:sz w:val="20"/>
                <w:szCs w:val="20"/>
              </w:rPr>
              <w:t>E4觀察日常生活中生老病死的現象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，思考生命的價值。</w:t>
            </w:r>
          </w:p>
          <w:p w14:paraId="574B4B88" w14:textId="77777777" w:rsidR="00ED6492" w:rsidRDefault="00ED6492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>
              <w:rPr>
                <w:rFonts w:ascii="標楷體" w:eastAsia="標楷體" w:hAnsi="標楷體"/>
                <w:sz w:val="20"/>
                <w:szCs w:val="20"/>
              </w:rPr>
              <w:t>閱讀素養教育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</w:p>
          <w:p w14:paraId="662FA3AC" w14:textId="77777777" w:rsidR="00CB71C3" w:rsidRDefault="00CB71C3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E6發展向文本提問的能力。</w:t>
            </w:r>
          </w:p>
          <w:p w14:paraId="6CC29C16" w14:textId="77777777" w:rsidR="0058034C" w:rsidRPr="0058034C" w:rsidRDefault="0058034C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8034C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【安全教育】</w:t>
            </w:r>
          </w:p>
          <w:p w14:paraId="7E9D7CA4" w14:textId="550D3122" w:rsidR="0058034C" w:rsidRPr="0058034C" w:rsidRDefault="0058034C" w:rsidP="0037245F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58034C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安E6了解自己的身體。</w:t>
            </w:r>
          </w:p>
        </w:tc>
      </w:tr>
      <w:tr w:rsidR="00395E49" w:rsidRPr="0026435A" w14:paraId="5265CCC8" w14:textId="77777777" w:rsidTr="0037245F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B8847FE" w14:textId="77777777" w:rsidR="00395E49" w:rsidRPr="00762BD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63E9D22" w14:textId="77777777" w:rsidR="00395E49" w:rsidRPr="00762BDA" w:rsidRDefault="00395E49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F1497" w14:textId="4ACA7A4A" w:rsidR="00395E49" w:rsidRPr="007C2C87" w:rsidRDefault="00ED6492" w:rsidP="0037245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CB71C3" w:rsidRPr="00CB71C3">
              <w:rPr>
                <w:rFonts w:ascii="標楷體" w:eastAsia="標楷體" w:hAnsi="標楷體" w:hint="eastAsia"/>
                <w:sz w:val="18"/>
              </w:rPr>
              <w:t>生命˙愛／鐵漢帥哥我老爸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 w:rsidRPr="00CB71C3">
              <w:rPr>
                <w:rFonts w:ascii="標楷體" w:eastAsia="標楷體" w:hAnsi="標楷體"/>
                <w:sz w:val="20"/>
                <w:szCs w:val="20"/>
              </w:rPr>
              <w:t>生</w:t>
            </w:r>
            <w:r w:rsidRPr="00CB71C3">
              <w:rPr>
                <w:rFonts w:ascii="標楷體" w:eastAsia="標楷體" w:hAnsi="標楷體" w:hint="eastAsia"/>
                <w:sz w:val="20"/>
                <w:szCs w:val="20"/>
              </w:rPr>
              <w:t>E4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>
              <w:rPr>
                <w:rFonts w:ascii="標楷體" w:eastAsia="標楷體" w:hAnsi="標楷體"/>
                <w:sz w:val="20"/>
                <w:szCs w:val="20"/>
              </w:rPr>
              <w:t>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E6</w:t>
            </w:r>
            <w:r w:rsidR="0058034C"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 w:rsidR="0058034C" w:rsidRPr="0058034C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安E6</w:t>
            </w:r>
          </w:p>
        </w:tc>
      </w:tr>
      <w:tr w:rsidR="00417F59" w:rsidRPr="0026435A" w14:paraId="5FE5EB32" w14:textId="77777777" w:rsidTr="0037245F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66DEC06" w14:textId="77777777" w:rsidR="00417F59" w:rsidRPr="00762BDA" w:rsidRDefault="00417F59" w:rsidP="00417F5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62047413" w14:textId="77777777" w:rsidR="00417F59" w:rsidRPr="0026435A" w:rsidRDefault="00417F59" w:rsidP="00417F5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14C60">
              <w:rPr>
                <w:rFonts w:ascii="標楷體" w:eastAsia="標楷體" w:hAnsi="標楷體" w:cs="Times New Roman" w:hint="eastAsia"/>
                <w:sz w:val="22"/>
              </w:rPr>
              <w:t>文本、影片、學習單</w:t>
            </w:r>
          </w:p>
        </w:tc>
      </w:tr>
    </w:tbl>
    <w:p w14:paraId="127CC564" w14:textId="77777777" w:rsidR="00395E49" w:rsidRDefault="00395E49" w:rsidP="00395E49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395E49" w14:paraId="306A64AB" w14:textId="77777777" w:rsidTr="0037245F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57AD5A34" w14:textId="77777777" w:rsidR="00395E49" w:rsidRPr="00762BDA" w:rsidRDefault="00395E49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395E49" w14:paraId="7DC9B4DE" w14:textId="77777777" w:rsidTr="0037245F">
        <w:tc>
          <w:tcPr>
            <w:tcW w:w="7508" w:type="dxa"/>
            <w:shd w:val="clear" w:color="auto" w:fill="E7E6E6" w:themeFill="background2"/>
            <w:vAlign w:val="center"/>
          </w:tcPr>
          <w:p w14:paraId="7CA4BD8C" w14:textId="77777777" w:rsidR="00395E49" w:rsidRPr="00762BDA" w:rsidRDefault="00395E49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708A45C" w14:textId="77777777" w:rsidR="00395E49" w:rsidRPr="00762BDA" w:rsidRDefault="00395E49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01964B0C" w14:textId="77777777" w:rsidR="00395E49" w:rsidRPr="00762BDA" w:rsidRDefault="00395E49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17F59" w14:paraId="27FC054A" w14:textId="77777777" w:rsidTr="0037245F">
        <w:trPr>
          <w:trHeight w:val="3571"/>
        </w:trPr>
        <w:tc>
          <w:tcPr>
            <w:tcW w:w="7508" w:type="dxa"/>
          </w:tcPr>
          <w:p w14:paraId="3E2C9A9E" w14:textId="77777777" w:rsidR="00417F59" w:rsidRDefault="00417F59" w:rsidP="00417F5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質</w:t>
            </w:r>
          </w:p>
          <w:p w14:paraId="5034690D" w14:textId="77777777" w:rsidR="00417F59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20013">
              <w:rPr>
                <w:rFonts w:ascii="標楷體" w:eastAsia="標楷體" w:hAnsi="標楷體" w:hint="eastAsia"/>
              </w:rPr>
              <w:t>【</w:t>
            </w:r>
            <w:r w:rsidRPr="00020013">
              <w:rPr>
                <w:rFonts w:ascii="標楷體" w:eastAsia="標楷體" w:hAnsi="標楷體"/>
              </w:rPr>
              <w:t>導引問題</w:t>
            </w:r>
            <w:r w:rsidRPr="00020013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如何根據教師提供的導讀提綱，進行全班共讀，提出文本之主旨及涵義？</w:t>
            </w:r>
          </w:p>
          <w:p w14:paraId="05AF06C5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/>
              </w:rPr>
              <w:t>活動一</w:t>
            </w:r>
            <w:r w:rsidRPr="00563FE5">
              <w:rPr>
                <w:rFonts w:ascii="標楷體" w:eastAsia="標楷體" w:hAnsi="標楷體" w:cs="Times New Roman" w:hint="eastAsia"/>
              </w:rPr>
              <w:t>：引起動機</w:t>
            </w:r>
          </w:p>
          <w:p w14:paraId="26A36E63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</w:t>
            </w:r>
            <w:r w:rsidRPr="00563FE5">
              <w:rPr>
                <w:rFonts w:ascii="Calibri" w:eastAsia="新細明體" w:hAnsi="Calibri" w:cs="Times New Roman"/>
              </w:rPr>
              <w:t>1.</w:t>
            </w:r>
            <w:r w:rsidRPr="00563FE5">
              <w:rPr>
                <w:rFonts w:ascii="標楷體" w:eastAsia="標楷體" w:hAnsi="標楷體" w:cs="Times New Roman"/>
              </w:rPr>
              <w:t xml:space="preserve">學生藉由封面圖畫與書名，推測書籍的內文。 </w:t>
            </w:r>
          </w:p>
          <w:p w14:paraId="66CE95FE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</w:t>
            </w:r>
            <w:r w:rsidRPr="00563FE5">
              <w:rPr>
                <w:rFonts w:ascii="標楷體" w:eastAsia="標楷體" w:hAnsi="標楷體" w:cs="Times New Roman"/>
              </w:rPr>
              <w:t>2.閱讀封底簡介，瞭解書籍的背景設定。</w:t>
            </w:r>
          </w:p>
          <w:p w14:paraId="1E5D1CCC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</w:t>
            </w:r>
            <w:r w:rsidRPr="00563FE5">
              <w:rPr>
                <w:rFonts w:ascii="標楷體" w:eastAsia="標楷體" w:hAnsi="標楷體" w:cs="Times New Roman"/>
              </w:rPr>
              <w:t>3.閱讀人物介紹，引導學生了解人物介紹可作為閱讀文本</w:t>
            </w:r>
            <w:r w:rsidRPr="00563FE5">
              <w:rPr>
                <w:rFonts w:ascii="標楷體" w:eastAsia="標楷體" w:hAnsi="標楷體" w:cs="Times New Roman" w:hint="eastAsia"/>
              </w:rPr>
              <w:t>時的</w:t>
            </w:r>
          </w:p>
          <w:p w14:paraId="75268AAF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  </w:t>
            </w:r>
            <w:r w:rsidRPr="00563FE5">
              <w:rPr>
                <w:rFonts w:ascii="標楷體" w:eastAsia="標楷體" w:hAnsi="標楷體" w:cs="Times New Roman"/>
              </w:rPr>
              <w:t>索</w:t>
            </w:r>
            <w:r w:rsidRPr="00563FE5">
              <w:rPr>
                <w:rFonts w:ascii="標楷體" w:eastAsia="標楷體" w:hAnsi="標楷體" w:cs="Times New Roman" w:hint="eastAsia"/>
              </w:rPr>
              <w:t>引。</w:t>
            </w:r>
          </w:p>
          <w:p w14:paraId="62A34DD7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活動二：全班共讀</w:t>
            </w:r>
          </w:p>
          <w:p w14:paraId="2DEE0B19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透過全班共讀文本，藉由老師或閱讀較快的學生針對閱讀內容</w:t>
            </w:r>
          </w:p>
          <w:p w14:paraId="202C7754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lastRenderedPageBreak/>
              <w:t xml:space="preserve">     （主角家的問題、經歷問題，解決問題）提問，學生回答或記</w:t>
            </w:r>
          </w:p>
          <w:p w14:paraId="64EAA2A9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錄下來，全班完成文本的閱讀。（第三節完後，文本發給學</w:t>
            </w:r>
          </w:p>
          <w:p w14:paraId="186F22BC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生，暫不收回，讓學生可以隨時閱讀，加深印象）</w:t>
            </w:r>
          </w:p>
          <w:p w14:paraId="7A944B01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【</w:t>
            </w:r>
            <w:r w:rsidRPr="00563FE5">
              <w:rPr>
                <w:rFonts w:ascii="標楷體" w:eastAsia="標楷體" w:hAnsi="標楷體" w:cs="Times New Roman"/>
              </w:rPr>
              <w:t>導引問題</w:t>
            </w:r>
            <w:r w:rsidRPr="00563FE5">
              <w:rPr>
                <w:rFonts w:ascii="標楷體" w:eastAsia="標楷體" w:hAnsi="標楷體" w:cs="Times New Roman" w:hint="eastAsia"/>
              </w:rPr>
              <w:t>】</w:t>
            </w:r>
            <w:r w:rsidRPr="00563FE5">
              <w:rPr>
                <w:rFonts w:ascii="標楷體" w:eastAsia="標楷體" w:hAnsi="標楷體" w:cs="Times New Roman"/>
              </w:rPr>
              <w:t>在文本中找出支持的理由</w:t>
            </w:r>
            <w:r w:rsidRPr="00563FE5">
              <w:rPr>
                <w:rFonts w:ascii="標楷體" w:eastAsia="標楷體" w:hAnsi="標楷體" w:cs="Times New Roman" w:hint="eastAsia"/>
              </w:rPr>
              <w:t>，</w:t>
            </w:r>
            <w:r w:rsidRPr="00563FE5">
              <w:rPr>
                <w:rFonts w:ascii="標楷體" w:eastAsia="標楷體" w:hAnsi="標楷體" w:cs="Times New Roman"/>
              </w:rPr>
              <w:t>以及不同的觀點</w:t>
            </w:r>
            <w:r w:rsidRPr="00563FE5">
              <w:rPr>
                <w:rFonts w:ascii="標楷體" w:eastAsia="標楷體" w:hAnsi="標楷體" w:cs="Times New Roman" w:hint="eastAsia"/>
              </w:rPr>
              <w:t>，如何</w:t>
            </w:r>
            <w:r w:rsidRPr="00563FE5">
              <w:rPr>
                <w:rFonts w:ascii="標楷體" w:eastAsia="標楷體" w:hAnsi="標楷體" w:cs="Times New Roman"/>
              </w:rPr>
              <w:t>分組討論</w:t>
            </w:r>
            <w:r w:rsidRPr="00563FE5">
              <w:rPr>
                <w:rFonts w:ascii="標楷體" w:eastAsia="標楷體" w:hAnsi="標楷體" w:cs="Times New Roman" w:hint="eastAsia"/>
              </w:rPr>
              <w:t>「特別喜歡的情節」與「自己不喜歡或特別感傷的情節」？</w:t>
            </w:r>
          </w:p>
          <w:p w14:paraId="260E54DC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活動三：</w:t>
            </w:r>
            <w:r w:rsidRPr="00563FE5">
              <w:rPr>
                <w:rFonts w:ascii="標楷體" w:eastAsia="標楷體" w:hAnsi="標楷體" w:cs="Times New Roman"/>
              </w:rPr>
              <w:t>介紹</w:t>
            </w:r>
            <w:r w:rsidRPr="00563FE5">
              <w:rPr>
                <w:rFonts w:ascii="標楷體" w:eastAsia="標楷體" w:hAnsi="標楷體" w:cs="Times New Roman" w:hint="eastAsia"/>
              </w:rPr>
              <w:t>句型</w:t>
            </w:r>
            <w:r w:rsidRPr="00563FE5">
              <w:rPr>
                <w:rFonts w:ascii="標楷體" w:eastAsia="標楷體" w:hAnsi="標楷體" w:cs="Times New Roman"/>
              </w:rPr>
              <w:t xml:space="preserve">： </w:t>
            </w:r>
          </w:p>
          <w:p w14:paraId="0EDA3A31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1.</w:t>
            </w:r>
            <w:r w:rsidRPr="00563FE5">
              <w:rPr>
                <w:rFonts w:ascii="標楷體" w:eastAsia="標楷體" w:hAnsi="標楷體" w:cs="Times New Roman"/>
              </w:rPr>
              <w:t xml:space="preserve">－我不同意……，因為…… </w:t>
            </w:r>
            <w:r w:rsidRPr="00563FE5">
              <w:rPr>
                <w:rFonts w:ascii="標楷體" w:eastAsia="標楷體" w:hAnsi="標楷體" w:cs="Times New Roman" w:hint="eastAsia"/>
              </w:rPr>
              <w:t xml:space="preserve"> </w:t>
            </w:r>
          </w:p>
          <w:p w14:paraId="64F71B1A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  </w:t>
            </w:r>
            <w:r w:rsidRPr="00563FE5">
              <w:rPr>
                <w:rFonts w:ascii="標楷體" w:eastAsia="標楷體" w:hAnsi="標楷體" w:cs="Times New Roman"/>
              </w:rPr>
              <w:t xml:space="preserve">－我認為……，因為…… </w:t>
            </w:r>
          </w:p>
          <w:p w14:paraId="76D7A236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  </w:t>
            </w:r>
            <w:r w:rsidRPr="00563FE5">
              <w:rPr>
                <w:rFonts w:ascii="標楷體" w:eastAsia="標楷體" w:hAnsi="標楷體" w:cs="Times New Roman"/>
              </w:rPr>
              <w:t>－我喜歡……，因為……</w:t>
            </w:r>
          </w:p>
          <w:p w14:paraId="4976F5CA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 </w:t>
            </w:r>
            <w:r w:rsidRPr="00563FE5">
              <w:rPr>
                <w:rFonts w:ascii="標楷體" w:eastAsia="標楷體" w:hAnsi="標楷體" w:cs="Times New Roman"/>
              </w:rPr>
              <w:t xml:space="preserve"> －我的結論是……，因為……</w:t>
            </w:r>
          </w:p>
          <w:p w14:paraId="73C0301B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2.</w:t>
            </w:r>
            <w:r w:rsidRPr="00563FE5">
              <w:rPr>
                <w:rFonts w:ascii="標楷體" w:eastAsia="標楷體" w:hAnsi="標楷體" w:cs="Times New Roman"/>
              </w:rPr>
              <w:t>請幾位學生就所閱讀的文本，練習發表。</w:t>
            </w:r>
          </w:p>
          <w:p w14:paraId="2F0260F7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 xml:space="preserve">      3.</w:t>
            </w:r>
            <w:r w:rsidRPr="00563FE5">
              <w:rPr>
                <w:rFonts w:ascii="標楷體" w:eastAsia="標楷體" w:hAnsi="標楷體" w:cs="Times New Roman"/>
              </w:rPr>
              <w:t>提醒學生在閱讀時可一邊思考</w:t>
            </w:r>
            <w:r w:rsidRPr="00563FE5">
              <w:rPr>
                <w:rFonts w:ascii="標楷體" w:eastAsia="標楷體" w:hAnsi="標楷體" w:cs="Times New Roman" w:hint="eastAsia"/>
              </w:rPr>
              <w:t>並使用句型寫出</w:t>
            </w:r>
            <w:r w:rsidRPr="00563FE5">
              <w:rPr>
                <w:rFonts w:ascii="標楷體" w:eastAsia="標楷體" w:hAnsi="標楷體" w:cs="Times New Roman"/>
              </w:rPr>
              <w:t>想法。</w:t>
            </w:r>
          </w:p>
          <w:p w14:paraId="094E9F9A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【</w:t>
            </w:r>
            <w:r w:rsidRPr="00563FE5">
              <w:rPr>
                <w:rFonts w:ascii="標楷體" w:eastAsia="標楷體" w:hAnsi="標楷體" w:cs="Times New Roman"/>
              </w:rPr>
              <w:t>導引問題</w:t>
            </w:r>
            <w:r w:rsidRPr="00563FE5">
              <w:rPr>
                <w:rFonts w:ascii="標楷體" w:eastAsia="標楷體" w:hAnsi="標楷體" w:cs="Times New Roman" w:hint="eastAsia"/>
              </w:rPr>
              <w:t>】</w:t>
            </w:r>
            <w:r w:rsidRPr="00563FE5">
              <w:rPr>
                <w:rFonts w:ascii="標楷體" w:eastAsia="標楷體" w:hAnsi="標楷體" w:cs="Times New Roman"/>
              </w:rPr>
              <w:t>觀賞</w:t>
            </w:r>
            <w:r w:rsidRPr="00563FE5">
              <w:rPr>
                <w:rFonts w:ascii="標楷體" w:eastAsia="標楷體" w:hAnsi="標楷體" w:cs="Times New Roman" w:hint="eastAsia"/>
              </w:rPr>
              <w:t>「感謝愛你的人」、「生離死別學到的事─柯文哲」</w:t>
            </w:r>
            <w:r w:rsidRPr="00563FE5">
              <w:rPr>
                <w:rFonts w:ascii="標楷體" w:eastAsia="標楷體" w:hAnsi="標楷體" w:cs="Times New Roman"/>
              </w:rPr>
              <w:t>的影片後</w:t>
            </w:r>
            <w:r w:rsidRPr="00563FE5">
              <w:rPr>
                <w:rFonts w:ascii="標楷體" w:eastAsia="標楷體" w:hAnsi="標楷體" w:cs="Times New Roman" w:hint="eastAsia"/>
              </w:rPr>
              <w:t>，如何發表「生離死別是人生必經過程，該用什麼態度來面對」？</w:t>
            </w:r>
          </w:p>
          <w:p w14:paraId="284D8F71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活動四：影片欣賞</w:t>
            </w:r>
          </w:p>
          <w:p w14:paraId="4284BA3E" w14:textId="77777777" w:rsidR="00417F59" w:rsidRPr="00563FE5" w:rsidRDefault="00417F59" w:rsidP="00417F59">
            <w:pPr>
              <w:numPr>
                <w:ilvl w:val="0"/>
                <w:numId w:val="4"/>
              </w:numPr>
              <w:spacing w:line="400" w:lineRule="exact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藉由影片欣賞，學生對於「愛」、「生命流程」、「生老病死」能有更具體的認識。學生發表看法。</w:t>
            </w:r>
          </w:p>
          <w:p w14:paraId="78E9AE58" w14:textId="77777777" w:rsidR="00417F59" w:rsidRPr="00563FE5" w:rsidRDefault="00417F59" w:rsidP="00417F59">
            <w:pPr>
              <w:numPr>
                <w:ilvl w:val="0"/>
                <w:numId w:val="4"/>
              </w:numPr>
              <w:spacing w:line="400" w:lineRule="exact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學生發表自己遇過或聽過關於愛與生命的感人故事。</w:t>
            </w:r>
          </w:p>
          <w:p w14:paraId="37D24D4C" w14:textId="77777777" w:rsidR="00417F59" w:rsidRPr="00563FE5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【</w:t>
            </w:r>
            <w:r w:rsidRPr="00563FE5">
              <w:rPr>
                <w:rFonts w:ascii="標楷體" w:eastAsia="標楷體" w:hAnsi="標楷體" w:cs="Times New Roman"/>
              </w:rPr>
              <w:t>導引問題</w:t>
            </w:r>
            <w:r w:rsidRPr="00563FE5">
              <w:rPr>
                <w:rFonts w:ascii="標楷體" w:eastAsia="標楷體" w:hAnsi="標楷體" w:cs="Times New Roman" w:hint="eastAsia"/>
              </w:rPr>
              <w:t>】</w:t>
            </w:r>
            <w:r w:rsidRPr="00563FE5">
              <w:rPr>
                <w:rFonts w:ascii="標楷體" w:eastAsia="標楷體" w:hAnsi="標楷體" w:cs="Times New Roman"/>
              </w:rPr>
              <w:t>透過學習單的引導中</w:t>
            </w:r>
            <w:r w:rsidRPr="00563FE5">
              <w:rPr>
                <w:rFonts w:ascii="標楷體" w:eastAsia="標楷體" w:hAnsi="標楷體" w:cs="Times New Roman" w:hint="eastAsia"/>
              </w:rPr>
              <w:t>，如何寫出「本書作者」、「本書內容大意」、「讀後心得」，以及「檢視自己對家人、朋友的愛，透過學習單表達並落實在日常」？</w:t>
            </w:r>
          </w:p>
          <w:p w14:paraId="19EC22AC" w14:textId="77777777" w:rsidR="00417F59" w:rsidRPr="00563FE5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活動五：記錄學習單</w:t>
            </w:r>
          </w:p>
          <w:p w14:paraId="12FACD98" w14:textId="77777777" w:rsidR="00417F59" w:rsidRPr="00563FE5" w:rsidRDefault="00417F59" w:rsidP="00417F59">
            <w:pPr>
              <w:numPr>
                <w:ilvl w:val="0"/>
                <w:numId w:val="5"/>
              </w:numPr>
              <w:spacing w:line="400" w:lineRule="exact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各組討論本書的故事大意（也可用故事接龍方式完成）。</w:t>
            </w:r>
          </w:p>
          <w:p w14:paraId="3AAE0108" w14:textId="77777777" w:rsidR="00417F59" w:rsidRPr="00563FE5" w:rsidRDefault="00417F59" w:rsidP="00417F59">
            <w:pPr>
              <w:numPr>
                <w:ilvl w:val="0"/>
                <w:numId w:val="5"/>
              </w:numPr>
              <w:spacing w:line="400" w:lineRule="exact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 w:hint="eastAsia"/>
              </w:rPr>
              <w:t>歸納本文中自己學到的知識或態度</w:t>
            </w:r>
          </w:p>
          <w:p w14:paraId="406A6E51" w14:textId="77777777" w:rsidR="00417F59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     </w:t>
            </w:r>
            <w:r w:rsidRPr="00563FE5">
              <w:rPr>
                <w:rFonts w:ascii="標楷體" w:eastAsia="標楷體" w:hAnsi="標楷體" w:cs="Times New Roman" w:hint="eastAsia"/>
                <w:szCs w:val="24"/>
              </w:rPr>
              <w:t>老師引導並完成學習單的習寫</w:t>
            </w:r>
            <w:r>
              <w:rPr>
                <w:rFonts w:ascii="標楷體" w:eastAsia="標楷體" w:hAnsi="標楷體" w:cs="Times New Roman" w:hint="eastAsia"/>
                <w:szCs w:val="24"/>
              </w:rPr>
              <w:t>。</w:t>
            </w:r>
          </w:p>
          <w:p w14:paraId="4E16EE2B" w14:textId="77777777" w:rsidR="00417F59" w:rsidRPr="00563FE5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0BBD22B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207AA0B4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1B73CE25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563FE5">
              <w:rPr>
                <w:rFonts w:ascii="標楷體" w:eastAsia="標楷體" w:hAnsi="標楷體" w:cs="Times New Roman" w:hint="eastAsia"/>
                <w:sz w:val="22"/>
              </w:rPr>
              <w:t>20</w:t>
            </w:r>
          </w:p>
          <w:p w14:paraId="44B8101F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644F5551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5288FF62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6CBA2F36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3DB217F0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563FE5">
              <w:rPr>
                <w:rFonts w:ascii="標楷體" w:eastAsia="標楷體" w:hAnsi="標楷體" w:cs="Times New Roman" w:hint="eastAsia"/>
                <w:sz w:val="22"/>
              </w:rPr>
              <w:t>100</w:t>
            </w:r>
          </w:p>
          <w:p w14:paraId="744D2CA0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4FB5D92E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0E5998A6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1E41D11A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5DFFA025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32AF9325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14ACB4E8" w14:textId="77777777" w:rsidR="00417F59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40A4E02E" w14:textId="77777777" w:rsidR="00806EEE" w:rsidRPr="00563FE5" w:rsidRDefault="00806EEE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10390B85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777BB9BD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563FE5">
              <w:rPr>
                <w:rFonts w:ascii="標楷體" w:eastAsia="標楷體" w:hAnsi="標楷體" w:cs="Times New Roman" w:hint="eastAsia"/>
                <w:sz w:val="22"/>
              </w:rPr>
              <w:t>40</w:t>
            </w:r>
          </w:p>
          <w:p w14:paraId="6091925A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4BA868ED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16CE2AF6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7E52D131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4A303CFC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37A076E0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21FD355C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09F4D6ED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563FE5">
              <w:rPr>
                <w:rFonts w:ascii="標楷體" w:eastAsia="標楷體" w:hAnsi="標楷體" w:cs="Times New Roman" w:hint="eastAsia"/>
                <w:sz w:val="22"/>
              </w:rPr>
              <w:t>40</w:t>
            </w:r>
          </w:p>
          <w:p w14:paraId="10E60709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63A89BF0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567344D1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1F23DEB8" w14:textId="77777777" w:rsidR="00417F59" w:rsidRPr="00563FE5" w:rsidRDefault="00417F59" w:rsidP="00417F59">
            <w:pPr>
              <w:jc w:val="center"/>
              <w:rPr>
                <w:rFonts w:ascii="標楷體" w:eastAsia="標楷體" w:hAnsi="標楷體" w:cs="Times New Roman"/>
                <w:sz w:val="22"/>
              </w:rPr>
            </w:pPr>
          </w:p>
          <w:p w14:paraId="3E23F5B0" w14:textId="77777777" w:rsidR="00417F59" w:rsidRDefault="00417F59" w:rsidP="00417F59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63FE5">
              <w:rPr>
                <w:rFonts w:ascii="標楷體" w:eastAsia="標楷體" w:hAnsi="標楷體" w:cs="Times New Roman" w:hint="eastAsia"/>
                <w:sz w:val="22"/>
              </w:rPr>
              <w:t>40</w:t>
            </w:r>
          </w:p>
        </w:tc>
        <w:tc>
          <w:tcPr>
            <w:tcW w:w="1835" w:type="dxa"/>
          </w:tcPr>
          <w:p w14:paraId="0495274D" w14:textId="77777777" w:rsidR="00417F59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9115796" w14:textId="77777777" w:rsidR="00806EEE" w:rsidRDefault="00806EEE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595A128C" w14:textId="77777777" w:rsidR="00806EEE" w:rsidRDefault="00806EEE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F8664C4" w14:textId="77777777" w:rsidR="00806EEE" w:rsidRDefault="00806EEE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11D4A03A" w14:textId="77777777" w:rsidR="00806EEE" w:rsidRDefault="00806EEE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5138FA3" w14:textId="77777777" w:rsidR="00806EEE" w:rsidRPr="00563FE5" w:rsidRDefault="00806EEE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A7A2D63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3C2C329D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069E906C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0C173B7B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725192A8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/>
              </w:rPr>
              <w:t>評量重點：學生</w:t>
            </w:r>
            <w:r w:rsidRPr="00563FE5">
              <w:rPr>
                <w:rFonts w:ascii="標楷體" w:eastAsia="標楷體" w:hAnsi="標楷體" w:cs="Times New Roman"/>
              </w:rPr>
              <w:lastRenderedPageBreak/>
              <w:t>能靜心閱 讀書本</w:t>
            </w:r>
          </w:p>
          <w:p w14:paraId="3E7420FB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08221108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1DF41D33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3910F755" w14:textId="77777777" w:rsidR="00417F59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5AED4E7F" w14:textId="77777777" w:rsidR="00806EEE" w:rsidRPr="00563FE5" w:rsidRDefault="00806EEE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5CE93713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79F2C50A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/>
              </w:rPr>
              <w:t>評量重點：學生專心程 度，能否參與討論</w:t>
            </w:r>
          </w:p>
          <w:p w14:paraId="717E1B79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0DF0E121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6CF95F51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35CA8656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  <w:r w:rsidRPr="00563FE5">
              <w:rPr>
                <w:rFonts w:ascii="標楷體" w:eastAsia="標楷體" w:hAnsi="標楷體" w:cs="Times New Roman"/>
              </w:rPr>
              <w:t>學生能根據閱讀經 驗，提出實例</w:t>
            </w:r>
          </w:p>
          <w:p w14:paraId="359057E7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7D88F768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0A883D5B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27A6872E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3A9CAF40" w14:textId="77777777" w:rsidR="00417F59" w:rsidRDefault="00417F59" w:rsidP="00417F59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563FE5">
              <w:rPr>
                <w:rFonts w:ascii="標楷體" w:eastAsia="標楷體" w:hAnsi="標楷體" w:cs="Times New Roman"/>
              </w:rPr>
              <w:t>能透過小組討論，完成</w:t>
            </w:r>
            <w:r w:rsidRPr="00563FE5">
              <w:rPr>
                <w:rFonts w:ascii="標楷體" w:eastAsia="標楷體" w:hAnsi="標楷體" w:cs="Times New Roman" w:hint="eastAsia"/>
              </w:rPr>
              <w:t>學習單</w:t>
            </w:r>
          </w:p>
        </w:tc>
      </w:tr>
    </w:tbl>
    <w:p w14:paraId="0A63B5F6" w14:textId="77777777" w:rsidR="007C2C87" w:rsidRPr="00395E49" w:rsidRDefault="007C2C87" w:rsidP="007C2C87">
      <w:pPr>
        <w:rPr>
          <w:rFonts w:ascii="標楷體" w:eastAsia="標楷體" w:hAnsi="標楷體"/>
          <w:sz w:val="22"/>
        </w:rPr>
      </w:pPr>
    </w:p>
    <w:p w14:paraId="2E485C2F" w14:textId="77777777" w:rsidR="00A158E3" w:rsidRDefault="00A158E3" w:rsidP="007C2C87">
      <w:pPr>
        <w:rPr>
          <w:rFonts w:ascii="標楷體" w:eastAsia="標楷體" w:hAnsi="標楷體"/>
          <w:sz w:val="22"/>
        </w:rPr>
      </w:pPr>
    </w:p>
    <w:p w14:paraId="29054B4C" w14:textId="77777777"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4B265C61" w14:textId="77777777" w:rsidR="00C907F5" w:rsidRDefault="00C907F5" w:rsidP="00C907F5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(活力悅讀)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19B2D0CE" w14:textId="77777777" w:rsidR="00C907F5" w:rsidRPr="00C907F5" w:rsidRDefault="00C907F5" w:rsidP="00C907F5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生命</w:t>
      </w:r>
      <w:r>
        <w:rPr>
          <w:rFonts w:ascii="標楷體" w:eastAsia="標楷體" w:hAnsi="標楷體" w:hint="eastAsia"/>
          <w:b/>
          <w:sz w:val="32"/>
          <w:szCs w:val="32"/>
        </w:rPr>
        <w:t>˙</w:t>
      </w:r>
      <w:r>
        <w:rPr>
          <w:rFonts w:ascii="標楷體" w:eastAsia="標楷體" w:hAnsi="標楷體"/>
          <w:b/>
          <w:sz w:val="32"/>
          <w:szCs w:val="32"/>
        </w:rPr>
        <w:t>愛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Pr="00C907F5">
        <w:rPr>
          <w:rFonts w:ascii="標楷體" w:eastAsia="標楷體" w:hAnsi="標楷體" w:hint="eastAsia"/>
          <w:b/>
          <w:sz w:val="32"/>
          <w:szCs w:val="32"/>
        </w:rPr>
        <w:t>校犬黑白配</w:t>
      </w:r>
    </w:p>
    <w:p w14:paraId="7C0120F6" w14:textId="77777777" w:rsidR="00C907F5" w:rsidRPr="00E67CA9" w:rsidRDefault="00C907F5" w:rsidP="00E67CA9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E67CA9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525A6B10" w14:textId="77777777" w:rsidR="00E67CA9" w:rsidRDefault="007A0291" w:rsidP="00E67CA9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7A029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「小黑」和「小白」原本是遭遺棄的流浪犬，來到學校後，成為校園裡的新寵兒，每日陪伴同學上學、放學，守護學校的安全，還會抓流浪漢與小偷呢！盡忠職守的「小黑」在一次意外中受了重傷，雖然全校師生殷殷期盼牠能恢復往日健康，但牠還是傷重不幸去世了，只留下「小白」和她肚裡的狗寶寶…….</w:t>
      </w:r>
    </w:p>
    <w:p w14:paraId="71CA1BA7" w14:textId="77777777" w:rsidR="00C907F5" w:rsidRPr="007A0291" w:rsidRDefault="007A0291" w:rsidP="00E67CA9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7A029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描述校園裡校犬的故事，引導孩子體會生命的生老病死，是生命教育的最佳題材。</w:t>
      </w:r>
    </w:p>
    <w:p w14:paraId="7193C383" w14:textId="77777777" w:rsidR="00C907F5" w:rsidRPr="00E67CA9" w:rsidRDefault="00C907F5" w:rsidP="00E67CA9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E67CA9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C907F5" w:rsidRPr="0026435A" w14:paraId="578AAF64" w14:textId="77777777" w:rsidTr="0037245F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CC05D85" w14:textId="77777777" w:rsidR="00C907F5" w:rsidRPr="00762BDA" w:rsidRDefault="00C907F5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0AD08492" w14:textId="77777777" w:rsidR="00C907F5" w:rsidRPr="0026435A" w:rsidRDefault="00C907F5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C7A92ED" w14:textId="77777777" w:rsidR="00C907F5" w:rsidRPr="00762BDA" w:rsidRDefault="00C907F5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05638FA7" w14:textId="77777777" w:rsidR="00C907F5" w:rsidRPr="0026435A" w:rsidRDefault="00C907F5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C907F5" w:rsidRPr="0026435A" w14:paraId="3E4DAD58" w14:textId="77777777" w:rsidTr="0037245F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E77723B" w14:textId="77777777" w:rsidR="00C907F5" w:rsidRPr="00762BDA" w:rsidRDefault="00C907F5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476638A5" w14:textId="77777777" w:rsidR="00C907F5" w:rsidRPr="0026435A" w:rsidRDefault="00C907F5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797EB7B" w14:textId="77777777" w:rsidR="00C907F5" w:rsidRPr="00762BDA" w:rsidRDefault="00C907F5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5A31A9D8" w14:textId="77777777" w:rsidR="00C907F5" w:rsidRPr="0026435A" w:rsidRDefault="00C907F5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7節</w:t>
            </w:r>
          </w:p>
        </w:tc>
      </w:tr>
      <w:tr w:rsidR="00615872" w:rsidRPr="0026435A" w14:paraId="25B5E781" w14:textId="77777777" w:rsidTr="00615872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4FFD5B2" w14:textId="77777777" w:rsidR="00615872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615872" w:rsidRPr="0026435A" w14:paraId="0AEA8920" w14:textId="77777777" w:rsidTr="00615872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E7F1189" w14:textId="77777777" w:rsidR="00615872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BD08E28" w14:textId="77777777" w:rsidR="00615872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615872" w:rsidRPr="0026435A" w14:paraId="7DCCFA0F" w14:textId="77777777" w:rsidTr="00615872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29B3603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B1符號運用與溝通表達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774036D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320921">
              <w:rPr>
                <w:rFonts w:ascii="標楷體" w:eastAsia="標楷體" w:hAnsi="標楷體"/>
                <w:szCs w:val="24"/>
              </w:rPr>
              <w:t>社-E-B1透過語言、文字及圖像等表徵符號，理解人類生活的豐富面貌，並能運用多樣的表徵符號解釋相關訊息，達成溝通的目的，促進相互間的理解。</w:t>
            </w:r>
          </w:p>
          <w:p w14:paraId="38B473D8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20921">
              <w:rPr>
                <w:rFonts w:ascii="標楷體" w:eastAsia="標楷體" w:hAnsi="標楷體"/>
                <w:szCs w:val="24"/>
              </w:rPr>
              <w:t>國-E-B1理解與運用國語文在日常生活中學習體察他人的感受，並給予適當的回應，以達成溝通及互動的目標。</w:t>
            </w:r>
          </w:p>
        </w:tc>
      </w:tr>
      <w:tr w:rsidR="00615872" w:rsidRPr="0026435A" w14:paraId="7DC64575" w14:textId="77777777" w:rsidTr="0037245F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3BA2146D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3F6608E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2DE301F3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78CEA35C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tr-Ⅲ-1能將自己及他人所觀察、記錄的自然現象與習得的知識互相連結，察覺彼此間的關係，並提出自己的想法及知道與他人的差異。</w:t>
            </w:r>
          </w:p>
          <w:p w14:paraId="2A5E09B1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74A69C25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1b-Ⅲ-1檢視社會現象中不同的意見，分析其觀點與立場。</w:t>
            </w:r>
          </w:p>
          <w:p w14:paraId="36C13745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2b-Ⅲ-1體認人們對社會事物與環境有不同的認知、感受、意見與表現方式，並加以尊重。</w:t>
            </w:r>
          </w:p>
          <w:p w14:paraId="2D722769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3b-Ⅲ-1透過適當的管道蒐集社會議題的相關資料，並兼顧不同觀點或意見。</w:t>
            </w:r>
          </w:p>
          <w:p w14:paraId="0F5EBCB7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407A7C97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1-Ⅲ-3判斷聆聽內容的合理性，並分辨事實或意見。</w:t>
            </w:r>
          </w:p>
          <w:p w14:paraId="360A8AF7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4D8204F7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5-</w:t>
            </w:r>
            <w:r w:rsidRPr="00AB5DB4">
              <w:rPr>
                <w:rFonts w:ascii="標楷體" w:eastAsia="標楷體" w:hAnsi="標楷體" w:hint="eastAsia"/>
                <w:szCs w:val="24"/>
              </w:rPr>
              <w:t>Ⅲ</w:t>
            </w:r>
            <w:r w:rsidRPr="00AB5DB4">
              <w:rPr>
                <w:rFonts w:ascii="標楷體" w:eastAsia="標楷體" w:hAnsi="標楷體"/>
                <w:szCs w:val="24"/>
              </w:rPr>
              <w:t>-6熟習適合學習階段的摘要策略，擷取大意。</w:t>
            </w:r>
          </w:p>
          <w:p w14:paraId="10054C67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3650C8A3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 w:hint="eastAsia"/>
                <w:szCs w:val="24"/>
              </w:rPr>
              <w:t>【</w:t>
            </w:r>
            <w:r w:rsidRPr="00AB5DB4">
              <w:rPr>
                <w:rFonts w:ascii="標楷體" w:eastAsia="標楷體" w:hAnsi="標楷體"/>
                <w:szCs w:val="24"/>
              </w:rPr>
              <w:t>綜合</w:t>
            </w:r>
            <w:r w:rsidRPr="00AB5DB4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542DD80D" w14:textId="77777777" w:rsidR="00615872" w:rsidRPr="00AB5DB4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B5DB4">
              <w:rPr>
                <w:rFonts w:ascii="標楷體" w:eastAsia="標楷體" w:hAnsi="標楷體"/>
                <w:szCs w:val="24"/>
              </w:rPr>
              <w:t>3c-Ⅲ-1尊重與關懷不同的族群，理解並欣賞多元文化。</w:t>
            </w:r>
          </w:p>
        </w:tc>
      </w:tr>
      <w:tr w:rsidR="00615872" w:rsidRPr="0026435A" w14:paraId="2812D35A" w14:textId="77777777" w:rsidTr="0037245F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A63986F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9DBA8C7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1AE69497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1ADF2479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INe-III-11 動物有覓食、生殖、保護、訊息傳遞以及社會性的行為。</w:t>
            </w:r>
          </w:p>
          <w:p w14:paraId="7D86F199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lastRenderedPageBreak/>
              <w:t>【社會】</w:t>
            </w:r>
          </w:p>
          <w:p w14:paraId="3CEF6AE6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Ba-III-1 每個人不同的生活背景與經驗，會使其對社會事務的觀點與感受產生差異。</w:t>
            </w:r>
          </w:p>
          <w:p w14:paraId="47E4DE2F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322C88BE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14:paraId="7186A86D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Ad-III-3故事、童詩、現代散文、少年小說、兒童劇等。</w:t>
            </w:r>
          </w:p>
          <w:p w14:paraId="55F861C5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34CBAC4B" w14:textId="77777777" w:rsidR="00615872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Cc-III-1 不同族群的優勢與困境。</w:t>
            </w:r>
          </w:p>
          <w:p w14:paraId="049D780A" w14:textId="77777777" w:rsidR="00615872" w:rsidRPr="00E67CA9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Cc-III-4 對不同族群的尊重、欣賞與關懷。</w:t>
            </w:r>
          </w:p>
        </w:tc>
      </w:tr>
      <w:tr w:rsidR="00615872" w:rsidRPr="0026435A" w14:paraId="70178986" w14:textId="77777777" w:rsidTr="0037245F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42F49D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4AF31D5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615872" w:rsidRPr="0026435A" w14:paraId="006D4052" w14:textId="77777777" w:rsidTr="0037245F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3CF04" w14:textId="77777777" w:rsidR="00615872" w:rsidRPr="0026435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408228" wp14:editId="29CDF779">
                  <wp:extent cx="2852928" cy="1567155"/>
                  <wp:effectExtent l="38100" t="0" r="24130" b="33655"/>
                  <wp:docPr id="7" name="資料庫圖表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29B7AC" w14:textId="77777777" w:rsidR="00615872" w:rsidRDefault="00615872" w:rsidP="0061587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E77186"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根據教師提供的導讀提綱，進行全班共讀，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提出文本之主旨大意？</w:t>
            </w:r>
          </w:p>
          <w:p w14:paraId="16783EEB" w14:textId="77777777" w:rsidR="00615872" w:rsidRDefault="00615872" w:rsidP="0061587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2.如何在文本中找出支持的理由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以及不同的觀點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分組討論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主角與黑白犬間的忠誠對待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與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自己與人或動物之間是否有類似經驗</w:t>
            </w:r>
            <w:r>
              <w:rPr>
                <w:rFonts w:ascii="標楷體" w:eastAsia="標楷體" w:hAnsi="標楷體" w:hint="eastAsia"/>
              </w:rPr>
              <w:t>」？</w:t>
            </w:r>
          </w:p>
          <w:p w14:paraId="1E12738C" w14:textId="77777777" w:rsidR="00615872" w:rsidRDefault="00615872" w:rsidP="0061587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>觀賞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你救我一命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我護你一生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我在雨中等你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狗狗的暖知識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的影片後</w:t>
            </w:r>
            <w:r>
              <w:rPr>
                <w:rFonts w:ascii="標楷體" w:eastAsia="標楷體" w:hAnsi="標楷體" w:hint="eastAsia"/>
              </w:rPr>
              <w:t>，如何發表「對於狗的特性和習慣更深入的認識」？</w:t>
            </w:r>
          </w:p>
          <w:p w14:paraId="44E781D9" w14:textId="77777777" w:rsidR="00615872" w:rsidRPr="0026435A" w:rsidRDefault="00615872" w:rsidP="00615872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.如何從繪圖學習的引導中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提出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狗是人類最忠實的朋友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之想法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615872" w:rsidRPr="0026435A" w14:paraId="67080824" w14:textId="77777777" w:rsidTr="0037245F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A493F23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615872" w:rsidRPr="0026435A" w14:paraId="029CD47F" w14:textId="77777777" w:rsidTr="0037245F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D3E25" w14:textId="77777777" w:rsidR="00615872" w:rsidRPr="00E67CA9" w:rsidRDefault="00615872" w:rsidP="0061587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1.能提出文本之主旨大意。</w:t>
            </w:r>
          </w:p>
          <w:p w14:paraId="74B5EEF3" w14:textId="77777777" w:rsidR="00615872" w:rsidRPr="00E67CA9" w:rsidRDefault="00615872" w:rsidP="0061587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2.能在文本中找出支持的理由及不同觀點「主角與黑白犬間的忠誠對待」與「自己與人或動物之間是否有類似經驗」。</w:t>
            </w:r>
          </w:p>
        </w:tc>
      </w:tr>
      <w:tr w:rsidR="00615872" w:rsidRPr="0026435A" w14:paraId="43810354" w14:textId="77777777" w:rsidTr="0037245F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590B51F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2B814DD1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931675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13D94" w14:textId="77777777" w:rsidR="00D035C2" w:rsidRDefault="00D035C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>
              <w:rPr>
                <w:rFonts w:ascii="標楷體" w:eastAsia="標楷體" w:hAnsi="標楷體"/>
                <w:sz w:val="20"/>
                <w:szCs w:val="20"/>
              </w:rPr>
              <w:t>生命教育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</w:p>
          <w:p w14:paraId="51341DA6" w14:textId="77777777" w:rsidR="00615872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CB71C3">
              <w:rPr>
                <w:rFonts w:ascii="標楷體" w:eastAsia="標楷體" w:hAnsi="標楷體"/>
                <w:sz w:val="20"/>
                <w:szCs w:val="20"/>
              </w:rPr>
              <w:t>生</w:t>
            </w:r>
            <w:r w:rsidRPr="00CB71C3">
              <w:rPr>
                <w:rFonts w:ascii="標楷體" w:eastAsia="標楷體" w:hAnsi="標楷體" w:hint="eastAsia"/>
                <w:sz w:val="20"/>
                <w:szCs w:val="20"/>
              </w:rPr>
              <w:t>E4觀察日常生活中生老病死的現象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，思考生命的價值。</w:t>
            </w:r>
          </w:p>
          <w:p w14:paraId="57623CB3" w14:textId="77777777" w:rsidR="00D035C2" w:rsidRDefault="00D035C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>
              <w:rPr>
                <w:rFonts w:ascii="標楷體" w:eastAsia="標楷體" w:hAnsi="標楷體"/>
                <w:sz w:val="20"/>
                <w:szCs w:val="20"/>
              </w:rPr>
              <w:t>閱讀素養教育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</w:p>
          <w:p w14:paraId="6EBF7F3C" w14:textId="77777777" w:rsidR="00615872" w:rsidRPr="00CB71C3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E6發展向文本提問的能力。</w:t>
            </w:r>
          </w:p>
        </w:tc>
      </w:tr>
      <w:tr w:rsidR="00615872" w:rsidRPr="0026435A" w14:paraId="138669C8" w14:textId="77777777" w:rsidTr="0037245F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6981F6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AB890B" w14:textId="77777777" w:rsidR="00615872" w:rsidRPr="00762BD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53A33" w14:textId="77777777" w:rsidR="00615872" w:rsidRPr="00B06C92" w:rsidRDefault="00D035C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 w:rsidR="00615872" w:rsidRPr="00B06C92">
              <w:rPr>
                <w:rFonts w:ascii="標楷體" w:eastAsia="標楷體" w:hAnsi="標楷體" w:hint="eastAsia"/>
                <w:sz w:val="20"/>
                <w:szCs w:val="20"/>
              </w:rPr>
              <w:t>生命˙愛／校犬黑白配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  <w:r w:rsidRPr="00CB71C3">
              <w:rPr>
                <w:rFonts w:ascii="標楷體" w:eastAsia="標楷體" w:hAnsi="標楷體"/>
                <w:sz w:val="20"/>
                <w:szCs w:val="20"/>
              </w:rPr>
              <w:t>生</w:t>
            </w:r>
            <w:r w:rsidRPr="00CB71C3">
              <w:rPr>
                <w:rFonts w:ascii="標楷體" w:eastAsia="標楷體" w:hAnsi="標楷體" w:hint="eastAsia"/>
                <w:sz w:val="20"/>
                <w:szCs w:val="20"/>
              </w:rPr>
              <w:t>E4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>
              <w:rPr>
                <w:rFonts w:ascii="標楷體" w:eastAsia="標楷體" w:hAnsi="標楷體"/>
                <w:sz w:val="20"/>
                <w:szCs w:val="20"/>
              </w:rPr>
              <w:t>閱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E6</w:t>
            </w:r>
          </w:p>
        </w:tc>
      </w:tr>
      <w:tr w:rsidR="00615872" w:rsidRPr="0026435A" w14:paraId="1B8C2504" w14:textId="77777777" w:rsidTr="0037245F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694DA6D" w14:textId="77777777" w:rsidR="00615872" w:rsidRPr="00762BDA" w:rsidRDefault="00615872" w:rsidP="0061587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378C46FD" w14:textId="77777777" w:rsidR="00615872" w:rsidRPr="0026435A" w:rsidRDefault="00615872" w:rsidP="006158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63FE5">
              <w:rPr>
                <w:rFonts w:ascii="標楷體" w:eastAsia="標楷體" w:hAnsi="標楷體" w:cs="標楷體"/>
                <w:sz w:val="22"/>
              </w:rPr>
              <w:t>文本、影片、八開圖畫紙</w:t>
            </w:r>
          </w:p>
        </w:tc>
      </w:tr>
    </w:tbl>
    <w:p w14:paraId="6A74BA68" w14:textId="77777777" w:rsidR="00C907F5" w:rsidRDefault="00C907F5" w:rsidP="00C907F5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C907F5" w14:paraId="375AF1E1" w14:textId="77777777" w:rsidTr="00615872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1B200B37" w14:textId="77777777" w:rsidR="00C907F5" w:rsidRPr="00762BDA" w:rsidRDefault="00C907F5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C907F5" w14:paraId="2761AD3B" w14:textId="77777777" w:rsidTr="00615872">
        <w:tc>
          <w:tcPr>
            <w:tcW w:w="7508" w:type="dxa"/>
            <w:shd w:val="clear" w:color="auto" w:fill="E7E6E6" w:themeFill="background2"/>
            <w:vAlign w:val="center"/>
          </w:tcPr>
          <w:p w14:paraId="36FE27B8" w14:textId="77777777" w:rsidR="00C907F5" w:rsidRPr="00762BDA" w:rsidRDefault="00C907F5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F4695A9" w14:textId="77777777" w:rsidR="00C907F5" w:rsidRPr="00762BDA" w:rsidRDefault="00C907F5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61E849BC" w14:textId="77777777" w:rsidR="00C907F5" w:rsidRPr="00762BDA" w:rsidRDefault="00C907F5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17F59" w14:paraId="2EEE487D" w14:textId="77777777" w:rsidTr="00615872">
        <w:tc>
          <w:tcPr>
            <w:tcW w:w="7508" w:type="dxa"/>
          </w:tcPr>
          <w:p w14:paraId="693F748B" w14:textId="77777777" w:rsidR="00417F59" w:rsidRDefault="00417F59" w:rsidP="00417F59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266D69B" w14:textId="77777777" w:rsidR="00417F59" w:rsidRDefault="00417F59" w:rsidP="00417F59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AB5DB4">
              <w:rPr>
                <w:rFonts w:ascii="標楷體" w:eastAsia="標楷體" w:hAnsi="標楷體" w:hint="eastAsia"/>
              </w:rPr>
              <w:t>【</w:t>
            </w:r>
            <w:r w:rsidRPr="00AB5DB4">
              <w:rPr>
                <w:rFonts w:ascii="標楷體" w:eastAsia="標楷體" w:hAnsi="標楷體"/>
              </w:rPr>
              <w:t>導引問題</w:t>
            </w:r>
            <w:r w:rsidRPr="00AB5DB4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根據教師提供的導讀提綱，進行全班共讀，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提出文本之主旨大意？</w:t>
            </w:r>
          </w:p>
          <w:p w14:paraId="7E43D78A" w14:textId="77777777" w:rsidR="00417F59" w:rsidRPr="00563FE5" w:rsidRDefault="00417F59" w:rsidP="00417F59">
            <w:pPr>
              <w:spacing w:line="400" w:lineRule="exact"/>
              <w:ind w:left="600" w:hanging="60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活動一：引起動機</w:t>
            </w:r>
          </w:p>
          <w:p w14:paraId="0BB0C42B" w14:textId="77777777" w:rsidR="00417F59" w:rsidRPr="00563FE5" w:rsidRDefault="00417F59" w:rsidP="00417F59">
            <w:pPr>
              <w:spacing w:line="400" w:lineRule="exact"/>
              <w:ind w:left="600" w:hanging="60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1.介紹作者</w:t>
            </w:r>
          </w:p>
          <w:p w14:paraId="176262FD" w14:textId="77777777" w:rsidR="00417F59" w:rsidRPr="00563FE5" w:rsidRDefault="00417F59" w:rsidP="00417F59">
            <w:pPr>
              <w:spacing w:line="400" w:lineRule="exact"/>
              <w:ind w:left="600" w:hanging="60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2.引領學生欣賞作者序與推薦序，這是本書的大概與內容價值</w:t>
            </w:r>
          </w:p>
          <w:p w14:paraId="347C54AF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lastRenderedPageBreak/>
              <w:t>活動二：全班共讀</w:t>
            </w:r>
          </w:p>
          <w:p w14:paraId="20C99013" w14:textId="77777777" w:rsidR="00417F59" w:rsidRPr="00563FE5" w:rsidRDefault="00417F59" w:rsidP="00417F59">
            <w:pPr>
              <w:spacing w:line="400" w:lineRule="exact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透過全班共讀文本，藉由老師或閱讀較快的學生針對閱讀內容</w:t>
            </w:r>
          </w:p>
          <w:p w14:paraId="6FA8DBDA" w14:textId="77777777" w:rsidR="00417F59" w:rsidRPr="00563FE5" w:rsidRDefault="00417F59" w:rsidP="00417F59">
            <w:pPr>
              <w:spacing w:line="400" w:lineRule="exact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（主角家的問題、經歷問題，解決問題）提問，學生回答或記</w:t>
            </w:r>
          </w:p>
          <w:p w14:paraId="3C0727D1" w14:textId="77777777" w:rsidR="00417F59" w:rsidRPr="00563FE5" w:rsidRDefault="00417F59" w:rsidP="00417F59">
            <w:pPr>
              <w:spacing w:line="400" w:lineRule="exact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錄下來，全班完成文本的閱讀。（第三節完後，文本發給學</w:t>
            </w:r>
          </w:p>
          <w:p w14:paraId="798F4CDF" w14:textId="77777777" w:rsidR="00417F59" w:rsidRPr="00563FE5" w:rsidRDefault="00417F59" w:rsidP="00417F59">
            <w:pPr>
              <w:spacing w:line="400" w:lineRule="exact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生，暫不收回，讓學生可以隨時閱讀，加深印象）</w:t>
            </w:r>
          </w:p>
          <w:p w14:paraId="0984FFF3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【導引問題】如何在文本中找出支持的理由，以及不同的觀點，分組討論「主角能與黑白犬間的忠誠對待其關鍵為何」與「自己與人或動物之間是否有類似經驗」？</w:t>
            </w:r>
          </w:p>
          <w:p w14:paraId="4E5BC759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活動三 1.再次用－我不同意……，因為……  </w:t>
            </w:r>
          </w:p>
          <w:p w14:paraId="31FB7268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       －我認為……，因為…… </w:t>
            </w:r>
          </w:p>
          <w:p w14:paraId="1660C7CA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       －我喜歡……，因為……</w:t>
            </w:r>
          </w:p>
          <w:p w14:paraId="19DD5937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       －我的結論是……，因為……的句型發表自己的看法</w:t>
            </w:r>
          </w:p>
          <w:p w14:paraId="5BB45BBC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2.小組討論：藉由老師佈題，小朋友之間的討論，再次回想故事內容，了解人類與動物（狗）之間的情感交流與情感累積。並發表自己和動物或寵物之間的有趣故事</w:t>
            </w:r>
          </w:p>
          <w:p w14:paraId="31302373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</w:t>
            </w:r>
          </w:p>
          <w:p w14:paraId="1ECCB8B0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【導引問題】觀賞「你救我一命，我護你一生」、「我在雨中等你」、「狗狗的暖知識」的影片後，如何發表「對於狗的特性和習慣更深入的認識？</w:t>
            </w:r>
          </w:p>
          <w:p w14:paraId="2ED5FD79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活動四：影片欣賞</w:t>
            </w:r>
          </w:p>
          <w:p w14:paraId="6269D403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1.藉由影片欣賞，學生對於「狗的一生」，「狗的特性」，「狗是人類最忠實的朋友」…能有更清楚的認識。</w:t>
            </w:r>
          </w:p>
          <w:p w14:paraId="10F754C1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2.學生發表並分享養狗的經驗，或與狗相處的趣事。</w:t>
            </w:r>
          </w:p>
          <w:p w14:paraId="7B7B2589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【導引問】如何從繪圖學習的引導中，提出「狗是人類最忠實的朋友」之想法？</w:t>
            </w:r>
          </w:p>
          <w:p w14:paraId="3E5BE62A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活動五：</w:t>
            </w:r>
          </w:p>
          <w:p w14:paraId="6699BA96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1.歸納本書中自己學到的知識或態度.</w:t>
            </w:r>
          </w:p>
          <w:p w14:paraId="32980AD3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2.介紹繪畫式讀書心得</w:t>
            </w:r>
          </w:p>
          <w:p w14:paraId="0DE3FD93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3.引導繪製讀書心得（圖畫＋閱讀心得）</w:t>
            </w:r>
          </w:p>
          <w:p w14:paraId="7E83975D" w14:textId="77777777" w:rsidR="00417F59" w:rsidRPr="00563FE5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 xml:space="preserve">       4.作品發表</w:t>
            </w:r>
          </w:p>
          <w:p w14:paraId="1952B603" w14:textId="77777777" w:rsidR="00417F59" w:rsidRPr="00914C60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51D41DF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1E74C501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00B68BA9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6189321" w14:textId="77777777" w:rsidR="00417F59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27D156CC" w14:textId="77777777" w:rsidR="00CF53C5" w:rsidRDefault="00CF53C5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24FB8E3A" w14:textId="77777777" w:rsidR="00CF53C5" w:rsidRPr="00563FE5" w:rsidRDefault="00CF53C5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618C10CC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556D581F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  <w:r w:rsidRPr="00563FE5">
              <w:rPr>
                <w:rFonts w:ascii="新細明體" w:eastAsia="新細明體" w:hAnsi="新細明體" w:cs="新細明體"/>
                <w:sz w:val="22"/>
              </w:rPr>
              <w:lastRenderedPageBreak/>
              <w:t>20</w:t>
            </w:r>
          </w:p>
          <w:p w14:paraId="5EDA7A52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E938C8D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D840B95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4DBD57D4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3DF2DDD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  <w:r w:rsidRPr="00563FE5">
              <w:rPr>
                <w:rFonts w:ascii="新細明體" w:eastAsia="新細明體" w:hAnsi="新細明體" w:cs="新細明體"/>
                <w:sz w:val="22"/>
              </w:rPr>
              <w:t>100</w:t>
            </w:r>
          </w:p>
          <w:p w14:paraId="53EF6CEC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23327A78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6291142D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2BFE03B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460A2820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0EB234A9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659AF37C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047BCFD1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1CE02A64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5EC71146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  <w:r w:rsidRPr="00563FE5">
              <w:rPr>
                <w:rFonts w:ascii="新細明體" w:eastAsia="新細明體" w:hAnsi="新細明體" w:cs="新細明體"/>
                <w:sz w:val="22"/>
              </w:rPr>
              <w:t>40</w:t>
            </w:r>
          </w:p>
          <w:p w14:paraId="15EE8732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AC537B1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AF679C8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5CAAF0DB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24E6DD7F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47CC261B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DDEB2E5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6381FA45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0C6B054E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00B74BD2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12E45989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5D4B909F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36F7FD6A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  <w:r w:rsidRPr="00563FE5">
              <w:rPr>
                <w:rFonts w:ascii="新細明體" w:eastAsia="新細明體" w:hAnsi="新細明體" w:cs="新細明體"/>
                <w:sz w:val="22"/>
              </w:rPr>
              <w:t>40</w:t>
            </w:r>
          </w:p>
          <w:p w14:paraId="62C19EFA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38FCC3FF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53F7EC0C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69275D1A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262B98FF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71992D59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1C6DB0D0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3724CA3E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196F8C96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</w:p>
          <w:p w14:paraId="677104B9" w14:textId="77777777" w:rsidR="00417F59" w:rsidRPr="00563FE5" w:rsidRDefault="00417F59" w:rsidP="00417F59">
            <w:pPr>
              <w:jc w:val="center"/>
              <w:rPr>
                <w:rFonts w:ascii="新細明體" w:eastAsia="新細明體" w:hAnsi="新細明體" w:cs="新細明體"/>
                <w:sz w:val="22"/>
              </w:rPr>
            </w:pPr>
            <w:r w:rsidRPr="00563FE5">
              <w:rPr>
                <w:rFonts w:ascii="新細明體" w:eastAsia="新細明體" w:hAnsi="新細明體" w:cs="新細明體"/>
                <w:sz w:val="22"/>
              </w:rPr>
              <w:t>80</w:t>
            </w:r>
          </w:p>
          <w:p w14:paraId="75CF09D1" w14:textId="77777777" w:rsidR="00417F59" w:rsidRDefault="00417F59" w:rsidP="00417F59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22B88440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1BB63F54" w14:textId="77777777" w:rsidR="00CF53C5" w:rsidRDefault="00CF53C5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39A83635" w14:textId="77777777" w:rsidR="00CF53C5" w:rsidRDefault="00CF53C5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05346E0B" w14:textId="77777777" w:rsidR="00CF53C5" w:rsidRDefault="00CF53C5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476E46DB" w14:textId="77777777" w:rsidR="00CF53C5" w:rsidRPr="00563FE5" w:rsidRDefault="00CF53C5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6CA11580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7AC2B673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1ADE49CC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  <w:sz w:val="22"/>
              </w:rPr>
            </w:pPr>
          </w:p>
          <w:p w14:paraId="5CC1DFDD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評量重點：學生能靜心閱 讀書本</w:t>
            </w:r>
          </w:p>
          <w:p w14:paraId="14B60970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2694D399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36865A1E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B3BF9F4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26F0E34E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024CDCC4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9BDEBDF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660EAB58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評量重點：學生專心程度，能否參與討論</w:t>
            </w:r>
          </w:p>
          <w:p w14:paraId="5BD03DF0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EE4FA66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11670F92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39CD18D3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0C3E26C1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47617442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00B5E006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C5FE3B3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65AF3998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0E417348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學生能根據</w:t>
            </w:r>
            <w:r>
              <w:rPr>
                <w:rFonts w:ascii="標楷體" w:eastAsia="標楷體" w:hAnsi="標楷體" w:cs="標楷體"/>
              </w:rPr>
              <w:t>影片欣賞及</w:t>
            </w:r>
            <w:r w:rsidRPr="00563FE5">
              <w:rPr>
                <w:rFonts w:ascii="標楷體" w:eastAsia="標楷體" w:hAnsi="標楷體" w:cs="標楷體"/>
              </w:rPr>
              <w:t>閱讀經驗，提出實例</w:t>
            </w:r>
          </w:p>
          <w:p w14:paraId="7FF05CAE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43208303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14ED10C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7B693B9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124DFC4C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54D4AC27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7DDD2503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27E1E3EB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1FF183B7" w14:textId="77777777" w:rsidR="00417F59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</w:p>
          <w:p w14:paraId="0F56D90D" w14:textId="77777777" w:rsidR="00417F59" w:rsidRPr="00563FE5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563FE5">
              <w:rPr>
                <w:rFonts w:ascii="標楷體" w:eastAsia="標楷體" w:hAnsi="標楷體" w:cs="標楷體"/>
              </w:rPr>
              <w:t>能透過小組討論，完成繪圖學習單</w:t>
            </w:r>
          </w:p>
          <w:p w14:paraId="11D18BD6" w14:textId="77777777" w:rsidR="00417F59" w:rsidRPr="00563FE5" w:rsidRDefault="00417F59" w:rsidP="00417F59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065FC2A6" w14:textId="77777777" w:rsidR="00417F59" w:rsidRDefault="00417F59" w:rsidP="00460416">
      <w:pPr>
        <w:jc w:val="center"/>
        <w:rPr>
          <w:rFonts w:ascii="標楷體" w:eastAsia="標楷體" w:hAnsi="標楷體"/>
          <w:b/>
          <w:sz w:val="32"/>
          <w:szCs w:val="32"/>
        </w:rPr>
      </w:pPr>
    </w:p>
    <w:p w14:paraId="22BB089D" w14:textId="77777777" w:rsidR="00615872" w:rsidRDefault="00615872" w:rsidP="00460416">
      <w:pPr>
        <w:jc w:val="center"/>
        <w:rPr>
          <w:rFonts w:ascii="標楷體" w:eastAsia="標楷體" w:hAnsi="標楷體"/>
          <w:b/>
          <w:sz w:val="32"/>
          <w:szCs w:val="32"/>
        </w:rPr>
      </w:pPr>
    </w:p>
    <w:p w14:paraId="7C462C40" w14:textId="77777777" w:rsidR="00460416" w:rsidRDefault="00460416" w:rsidP="0046041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(活力悅讀)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2B1C7C73" w14:textId="77777777" w:rsidR="00460416" w:rsidRPr="00460416" w:rsidRDefault="00460416" w:rsidP="0046041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生命</w:t>
      </w:r>
      <w:r>
        <w:rPr>
          <w:rFonts w:ascii="標楷體" w:eastAsia="標楷體" w:hAnsi="標楷體" w:hint="eastAsia"/>
          <w:b/>
          <w:sz w:val="32"/>
          <w:szCs w:val="32"/>
        </w:rPr>
        <w:t>˙</w:t>
      </w:r>
      <w:r>
        <w:rPr>
          <w:rFonts w:ascii="標楷體" w:eastAsia="標楷體" w:hAnsi="標楷體"/>
          <w:b/>
          <w:sz w:val="32"/>
          <w:szCs w:val="32"/>
        </w:rPr>
        <w:t>愛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Pr="00460416">
        <w:rPr>
          <w:rFonts w:ascii="標楷體" w:eastAsia="標楷體" w:hAnsi="標楷體" w:hint="eastAsia"/>
          <w:b/>
          <w:sz w:val="32"/>
          <w:szCs w:val="32"/>
        </w:rPr>
        <w:t>隨身聽小孩</w:t>
      </w:r>
    </w:p>
    <w:p w14:paraId="7EDF2283" w14:textId="77777777" w:rsidR="00460416" w:rsidRPr="00460416" w:rsidRDefault="00460416" w:rsidP="00460416">
      <w:pPr>
        <w:pStyle w:val="a3"/>
        <w:numPr>
          <w:ilvl w:val="0"/>
          <w:numId w:val="3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460416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513BFA85" w14:textId="77777777" w:rsidR="00460416" w:rsidRDefault="00460416" w:rsidP="00460416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46041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這是一個關於聽障小孩的成長故事。因為幼年時的一場大病，張家龍的聽力受損，從此必須依賴助聽器，作為和外界聲音溝通的橋梁。從五歲開始，媽媽帶著張家龍到臺北求學，特殊教育班的楊老師帶領家龍一步步成長，並幫助他轉入普通班就讀。普通班的一切，和特殊教育班完全不同，面對同學們異樣的眼光和有意無意的取笑，家龍感到十分挫折。還好，他遇見了有耐心和愛心的林老師，以及善良的小貝殼、小麵包……等好朋友，幫助他走出心理障礙。第一次遠離家門；第一次上臺朗讀；第一次參加運動會……張家龍憑著一股毅力，不斷努力，終於突破種種難關，讓同學們刮目相看，誠心接納了他。張家龍的奮鬥經驗，將為小朋友帶來鼓勵的力量。</w:t>
      </w:r>
    </w:p>
    <w:p w14:paraId="05068EC5" w14:textId="77777777" w:rsidR="00460416" w:rsidRPr="00460416" w:rsidRDefault="00460416" w:rsidP="00460416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46041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透過故事的共讀與討論，體會聽障孩子的困境，同理他們的不同之處，讓學生學習傾聽不同的聲音。</w:t>
      </w:r>
    </w:p>
    <w:p w14:paraId="679FD5DC" w14:textId="77777777" w:rsidR="00460416" w:rsidRPr="00460416" w:rsidRDefault="00460416" w:rsidP="00460416">
      <w:pPr>
        <w:pStyle w:val="a3"/>
        <w:numPr>
          <w:ilvl w:val="0"/>
          <w:numId w:val="3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460416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460416" w:rsidRPr="0026435A" w14:paraId="692E7EAC" w14:textId="77777777" w:rsidTr="0037245F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79DC3EE5" w14:textId="77777777" w:rsidR="00460416" w:rsidRPr="00762BDA" w:rsidRDefault="00460416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1165DF90" w14:textId="77777777" w:rsidR="00460416" w:rsidRPr="0026435A" w:rsidRDefault="00460416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C3E6145" w14:textId="77777777" w:rsidR="00460416" w:rsidRPr="00762BDA" w:rsidRDefault="00460416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50265242" w14:textId="77777777" w:rsidR="00460416" w:rsidRPr="0026435A" w:rsidRDefault="00460416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460416" w:rsidRPr="0026435A" w14:paraId="497F4AE8" w14:textId="77777777" w:rsidTr="0037245F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7BE7E60" w14:textId="77777777" w:rsidR="00460416" w:rsidRPr="00762BDA" w:rsidRDefault="00460416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22030650" w14:textId="77777777" w:rsidR="00460416" w:rsidRPr="0026435A" w:rsidRDefault="00460416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915F1F1" w14:textId="77777777" w:rsidR="00460416" w:rsidRPr="00762BDA" w:rsidRDefault="00460416" w:rsidP="0037245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09EFA450" w14:textId="77777777" w:rsidR="00460416" w:rsidRPr="0026435A" w:rsidRDefault="00460416" w:rsidP="0037245F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7節</w:t>
            </w:r>
          </w:p>
        </w:tc>
      </w:tr>
      <w:tr w:rsidR="006B796A" w:rsidRPr="0026435A" w14:paraId="72B267EE" w14:textId="77777777" w:rsidTr="006B796A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36988D0" w14:textId="77777777" w:rsidR="006B796A" w:rsidRDefault="006B796A" w:rsidP="006B796A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</w:tr>
      <w:tr w:rsidR="006B796A" w:rsidRPr="0026435A" w14:paraId="0846D7AF" w14:textId="77777777" w:rsidTr="006B796A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14A0388" w14:textId="77777777" w:rsidR="006B796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67723B">
              <w:rPr>
                <w:rFonts w:ascii="標楷體" w:eastAsia="標楷體" w:hAnsi="標楷體" w:hint="eastAsia"/>
                <w:b/>
                <w:szCs w:val="24"/>
              </w:rPr>
              <w:t>總綱核心素養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F764BCD" w14:textId="77777777" w:rsidR="006B796A" w:rsidRPr="0067723B" w:rsidRDefault="006B796A" w:rsidP="006B796A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領</w:t>
            </w:r>
            <w:r w:rsidRPr="0067723B">
              <w:rPr>
                <w:rFonts w:ascii="標楷體" w:eastAsia="標楷體" w:hAnsi="標楷體" w:hint="eastAsia"/>
                <w:b/>
                <w:szCs w:val="24"/>
              </w:rPr>
              <w:t>綱核心素養</w:t>
            </w:r>
          </w:p>
        </w:tc>
      </w:tr>
      <w:tr w:rsidR="006B796A" w:rsidRPr="0026435A" w14:paraId="65C3E373" w14:textId="77777777" w:rsidTr="006B796A">
        <w:trPr>
          <w:trHeight w:val="561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20CD10BE" w14:textId="77777777" w:rsidR="006B796A" w:rsidRPr="0067723B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7723B">
              <w:rPr>
                <w:rFonts w:ascii="標楷體" w:eastAsia="標楷體" w:hAnsi="標楷體"/>
                <w:szCs w:val="24"/>
              </w:rPr>
              <w:t>C3多元文化與國際理解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76081D64" w14:textId="77777777" w:rsidR="006B796A" w:rsidRDefault="006B796A" w:rsidP="006B796A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67723B">
              <w:rPr>
                <w:rFonts w:ascii="標楷體" w:eastAsia="標楷體" w:hAnsi="標楷體"/>
                <w:szCs w:val="24"/>
              </w:rPr>
              <w:t>國-E-C3閱讀各類文本，培養理解與關心本土及國際事務的基本素養，以認同自我文化，並能包容、尊重與欣賞多元文化。</w:t>
            </w:r>
          </w:p>
          <w:p w14:paraId="305C7366" w14:textId="77777777" w:rsidR="006B796A" w:rsidRPr="0067723B" w:rsidRDefault="006B796A" w:rsidP="006B796A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67723B">
              <w:rPr>
                <w:rFonts w:ascii="標楷體" w:eastAsia="標楷體" w:hAnsi="標楷體"/>
                <w:szCs w:val="24"/>
              </w:rPr>
              <w:t>綜-E-C3體驗與欣賞在地文化，尊重關懷不同族群，理解並包容文化的多元性。</w:t>
            </w:r>
          </w:p>
        </w:tc>
      </w:tr>
      <w:tr w:rsidR="006B796A" w:rsidRPr="0026435A" w14:paraId="3F20D897" w14:textId="77777777" w:rsidTr="0037245F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6F992FD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4F88B014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49D7C3A2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75790BEB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tr-Ⅲ-1能將自己及他人所觀察、記錄的自然現象與習得的知識互相連結，察覺彼此間的關係，並提出自己的想法及知道與他人的差異。</w:t>
            </w:r>
          </w:p>
          <w:p w14:paraId="3FCB300E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70FF6253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1b-Ⅲ-1檢視社會現象中不同的意見，分析其觀點與立場。</w:t>
            </w:r>
          </w:p>
          <w:p w14:paraId="106BF0CF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2b-Ⅲ-1體認人們對社會事物與環境有不同的認知、感受、意見與表現方式，並加以尊重。</w:t>
            </w:r>
          </w:p>
          <w:p w14:paraId="1801E2FC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3b-Ⅲ-1透過適當的管道蒐集社會議題的相關資料，並兼顧不同觀點或意見。</w:t>
            </w:r>
          </w:p>
          <w:p w14:paraId="1B6D905A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55478604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1-Ⅲ-3判斷聆聽內容的合理性，並分辨事實或意見。</w:t>
            </w:r>
          </w:p>
          <w:p w14:paraId="33ED1F92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2-Ⅲ-7與他人溝通時能尊重不同意見。</w:t>
            </w:r>
          </w:p>
          <w:p w14:paraId="2AE0EEE5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lastRenderedPageBreak/>
              <w:t>5-Ⅲ-6熟習適合學習階段的摘要策略，擷取大意。</w:t>
            </w:r>
          </w:p>
          <w:p w14:paraId="12398C47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5-Ⅲ-7連結相關的知識和經驗，提出自己的觀點，評述文本的內容。</w:t>
            </w:r>
          </w:p>
          <w:p w14:paraId="44C74567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2BBE5071" w14:textId="77777777" w:rsidR="006B796A" w:rsidRPr="006823E8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3c-Ⅲ-1尊重與關懷不同的族群，理解並欣賞多元文化。</w:t>
            </w:r>
          </w:p>
        </w:tc>
      </w:tr>
      <w:tr w:rsidR="006B796A" w:rsidRPr="0026435A" w14:paraId="281824A9" w14:textId="77777777" w:rsidTr="0037245F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A21F504" w14:textId="77777777" w:rsidR="006B796A" w:rsidRPr="00762BD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3C18454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21FE573F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3565BF5D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INe-III-6 聲音有大小、高低與音色等不同性質，生活中聲音有樂音與噪音之分，噪音可以防治。</w:t>
            </w:r>
          </w:p>
          <w:p w14:paraId="1B6B2476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786275E4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Ba-III-1 每個人不同的生活背景與經驗，會使其對社會事務的觀點與感受產生差異。</w:t>
            </w:r>
          </w:p>
          <w:p w14:paraId="7451A06A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7A83F49F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14:paraId="334C6A2E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Ad-III-3故事、童詩、現代散文、少年小說、兒童劇等。</w:t>
            </w:r>
          </w:p>
          <w:p w14:paraId="15922847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231FDCCC" w14:textId="77777777" w:rsidR="006B796A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Cc-III-1不同族群的優勢與困境。</w:t>
            </w:r>
          </w:p>
          <w:p w14:paraId="18665002" w14:textId="77777777" w:rsidR="006B796A" w:rsidRPr="006823E8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Cc-III-4 對不同族群的尊重、欣賞與關懷。</w:t>
            </w:r>
          </w:p>
        </w:tc>
      </w:tr>
      <w:tr w:rsidR="006B796A" w:rsidRPr="0026435A" w14:paraId="3A8BB3F9" w14:textId="77777777" w:rsidTr="0037245F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1432942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89295DA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6B796A" w:rsidRPr="0026435A" w14:paraId="361E2BDB" w14:textId="77777777" w:rsidTr="0037245F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420E4" w14:textId="77777777" w:rsidR="006B796A" w:rsidRPr="0026435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9BA69C" wp14:editId="37539DB7">
                  <wp:extent cx="2830983" cy="1741017"/>
                  <wp:effectExtent l="38100" t="0" r="26670" b="0"/>
                  <wp:docPr id="8" name="資料庫圖表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EE7E9B" w14:textId="77777777" w:rsidR="006B796A" w:rsidRDefault="006B796A" w:rsidP="006B796A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382A7F"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根據教師提供的導讀提綱，進行全班共讀，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提出文本之主旨大意？</w:t>
            </w:r>
          </w:p>
          <w:p w14:paraId="3F7BC77E" w14:textId="77777777" w:rsidR="006B796A" w:rsidRDefault="006B796A" w:rsidP="006B796A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2.如何在文本中找出支持的理由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以及不同的觀點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分組討論</w:t>
            </w:r>
            <w:r>
              <w:rPr>
                <w:rFonts w:ascii="標楷體" w:eastAsia="標楷體" w:hAnsi="標楷體" w:hint="eastAsia"/>
              </w:rPr>
              <w:t>「自己曾經與身心或學習障礙者相處的經驗」或「自己曾有的不當心態」？</w:t>
            </w:r>
          </w:p>
          <w:p w14:paraId="0AA0F5AF" w14:textId="77777777" w:rsidR="006B796A" w:rsidRDefault="006B796A" w:rsidP="006B796A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3.根據學習單的引導，如何完成學習單中的「內容大概」、「心得感想」以及「我會怎麼做」？</w:t>
            </w:r>
          </w:p>
          <w:p w14:paraId="5BFDE3EF" w14:textId="77777777" w:rsidR="006B796A" w:rsidRPr="0026435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.如何</w:t>
            </w:r>
            <w:r>
              <w:rPr>
                <w:rFonts w:ascii="標楷體" w:eastAsia="標楷體" w:hAnsi="標楷體" w:hint="eastAsia"/>
              </w:rPr>
              <w:t>製作小海報，並發表好書介紹？</w:t>
            </w:r>
          </w:p>
        </w:tc>
      </w:tr>
      <w:tr w:rsidR="006B796A" w:rsidRPr="0026435A" w14:paraId="1795BE7C" w14:textId="77777777" w:rsidTr="0037245F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8536D7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6B796A" w:rsidRPr="0026435A" w14:paraId="19D982AB" w14:textId="77777777" w:rsidTr="0037245F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94F7F" w14:textId="77777777" w:rsidR="006B796A" w:rsidRDefault="006B796A" w:rsidP="006B796A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1.能從閱讀文本提出主旨大意，在文本中找出支持的理由及不同觀點「自己曾經與身心或學習障礙者相處的經驗」或「自己曾有的不當心態」。</w:t>
            </w:r>
          </w:p>
          <w:p w14:paraId="6E2B9AAB" w14:textId="77777777" w:rsidR="006B796A" w:rsidRPr="00460416" w:rsidRDefault="006B796A" w:rsidP="006B796A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2.能瞭解自我與他人的差異，從中學會關懷自己與他人，培養珍惜與感恩的價值觀。</w:t>
            </w:r>
          </w:p>
        </w:tc>
      </w:tr>
      <w:tr w:rsidR="006B796A" w:rsidRPr="0026435A" w14:paraId="36F067E2" w14:textId="77777777" w:rsidTr="0037245F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8768701" w14:textId="77777777" w:rsidR="006B796A" w:rsidRPr="00762BD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062603A3" w14:textId="77777777" w:rsidR="006B796A" w:rsidRPr="00762BD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B66489F" w14:textId="77777777" w:rsidR="006B796A" w:rsidRPr="00762BD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CF5BF" w14:textId="77777777" w:rsidR="00FF55F1" w:rsidRDefault="00FF55F1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生命教育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0C6C6F24" w14:textId="77777777" w:rsidR="006B796A" w:rsidRPr="007C2C87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生</w:t>
            </w:r>
            <w:r>
              <w:rPr>
                <w:rFonts w:ascii="標楷體" w:eastAsia="標楷體" w:hAnsi="標楷體" w:hint="eastAsia"/>
                <w:sz w:val="18"/>
              </w:rPr>
              <w:t>E7發展設身處地、感同身受的同理心及主動去愛的能力，察覺自己從他者接受的各種幫助、培養感恩之心。</w:t>
            </w:r>
          </w:p>
        </w:tc>
      </w:tr>
      <w:tr w:rsidR="006B796A" w:rsidRPr="0026435A" w14:paraId="79D9068B" w14:textId="77777777" w:rsidTr="0037245F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CE1E98" w14:textId="77777777" w:rsidR="006B796A" w:rsidRPr="00762BD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7890B9" w14:textId="77777777" w:rsidR="006B796A" w:rsidRPr="00762BD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4EB70" w14:textId="77777777" w:rsidR="006B796A" w:rsidRPr="007C2C87" w:rsidRDefault="00FF55F1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6B796A" w:rsidRPr="000D09EB">
              <w:rPr>
                <w:rFonts w:ascii="標楷體" w:eastAsia="標楷體" w:hAnsi="標楷體" w:hint="eastAsia"/>
                <w:sz w:val="18"/>
              </w:rPr>
              <w:t>生命˙愛／隨身聽小孩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生</w:t>
            </w:r>
            <w:r>
              <w:rPr>
                <w:rFonts w:ascii="標楷體" w:eastAsia="標楷體" w:hAnsi="標楷體" w:hint="eastAsia"/>
                <w:sz w:val="18"/>
              </w:rPr>
              <w:t>E7</w:t>
            </w:r>
          </w:p>
        </w:tc>
      </w:tr>
      <w:tr w:rsidR="006B796A" w:rsidRPr="0026435A" w14:paraId="33DC98B2" w14:textId="77777777" w:rsidTr="0037245F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DD010E" w14:textId="77777777" w:rsidR="006B796A" w:rsidRPr="00762BDA" w:rsidRDefault="006B796A" w:rsidP="006B796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5A7E219E" w14:textId="77777777" w:rsidR="006B796A" w:rsidRPr="0026435A" w:rsidRDefault="006B796A" w:rsidP="006B796A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cs="標楷體"/>
                <w:sz w:val="22"/>
              </w:rPr>
              <w:t>文本、便條紙、</w:t>
            </w:r>
            <w:r>
              <w:rPr>
                <w:rFonts w:ascii="標楷體" w:eastAsia="標楷體" w:hAnsi="標楷體" w:cs="標楷體" w:hint="eastAsia"/>
                <w:sz w:val="22"/>
              </w:rPr>
              <w:t>半</w:t>
            </w:r>
            <w:r>
              <w:rPr>
                <w:rFonts w:ascii="標楷體" w:eastAsia="標楷體" w:hAnsi="標楷體" w:cs="標楷體"/>
                <w:sz w:val="22"/>
              </w:rPr>
              <w:t>開壁報紙、</w:t>
            </w:r>
          </w:p>
        </w:tc>
      </w:tr>
    </w:tbl>
    <w:p w14:paraId="30DAA687" w14:textId="77777777" w:rsidR="006C7183" w:rsidRPr="006C7183" w:rsidRDefault="006C7183" w:rsidP="00460416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460416" w14:paraId="7F740025" w14:textId="77777777" w:rsidTr="006B796A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4F3355EB" w14:textId="77777777" w:rsidR="00460416" w:rsidRPr="00762BDA" w:rsidRDefault="00460416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460416" w14:paraId="170D416B" w14:textId="77777777" w:rsidTr="006B796A">
        <w:tc>
          <w:tcPr>
            <w:tcW w:w="7508" w:type="dxa"/>
            <w:shd w:val="clear" w:color="auto" w:fill="E7E6E6" w:themeFill="background2"/>
            <w:vAlign w:val="center"/>
          </w:tcPr>
          <w:p w14:paraId="20367B3D" w14:textId="77777777" w:rsidR="00460416" w:rsidRPr="00762BDA" w:rsidRDefault="00460416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52286EF" w14:textId="77777777" w:rsidR="00460416" w:rsidRPr="00762BDA" w:rsidRDefault="00460416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789F6C5E" w14:textId="77777777" w:rsidR="00460416" w:rsidRPr="00762BDA" w:rsidRDefault="00460416" w:rsidP="0037245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17F59" w14:paraId="323098F1" w14:textId="77777777" w:rsidTr="006B796A">
        <w:tc>
          <w:tcPr>
            <w:tcW w:w="7508" w:type="dxa"/>
          </w:tcPr>
          <w:p w14:paraId="729375AB" w14:textId="77777777" w:rsidR="00417F59" w:rsidRDefault="00417F59" w:rsidP="00417F59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E160C1F" w14:textId="77777777" w:rsidR="00417F59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5A7305">
              <w:rPr>
                <w:rFonts w:ascii="標楷體" w:eastAsia="標楷體" w:hAnsi="標楷體" w:hint="eastAsia"/>
              </w:rPr>
              <w:t>【</w:t>
            </w:r>
            <w:r w:rsidRPr="005A7305">
              <w:rPr>
                <w:rFonts w:ascii="標楷體" w:eastAsia="標楷體" w:hAnsi="標楷體"/>
              </w:rPr>
              <w:t>導引問題</w:t>
            </w:r>
            <w:r w:rsidRPr="005A7305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根據教師提供的導讀提綱，進行全班共讀，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提出文本之主旨大意？</w:t>
            </w:r>
          </w:p>
          <w:p w14:paraId="4EDBC36C" w14:textId="77777777" w:rsidR="00417F59" w:rsidRPr="00281977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/>
              </w:rPr>
              <w:lastRenderedPageBreak/>
              <w:t>活動一</w:t>
            </w:r>
            <w:r w:rsidRPr="00281977">
              <w:rPr>
                <w:rFonts w:ascii="標楷體" w:eastAsia="標楷體" w:hAnsi="標楷體" w:cs="Times New Roman" w:hint="eastAsia"/>
              </w:rPr>
              <w:t>：引起動機</w:t>
            </w:r>
          </w:p>
          <w:p w14:paraId="5FE4EEFC" w14:textId="77777777" w:rsidR="00417F59" w:rsidRPr="00281977" w:rsidRDefault="00417F59" w:rsidP="00417F59">
            <w:pPr>
              <w:numPr>
                <w:ilvl w:val="0"/>
                <w:numId w:val="6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/>
              </w:rPr>
              <w:t>學生戴著耳塞至教室外，藉由彼此聊天說話，感受說話、聽</w:t>
            </w:r>
          </w:p>
          <w:p w14:paraId="6CB110D6" w14:textId="77777777" w:rsidR="00417F59" w:rsidRPr="00281977" w:rsidRDefault="00417F59" w:rsidP="00417F59">
            <w:pPr>
              <w:spacing w:line="440" w:lineRule="exact"/>
              <w:ind w:left="108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/>
              </w:rPr>
              <w:t>話及戴耳塞的辛苦。</w:t>
            </w:r>
          </w:p>
          <w:p w14:paraId="5FDFD308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</w:t>
            </w:r>
            <w:r w:rsidRPr="00281977">
              <w:rPr>
                <w:rFonts w:ascii="標楷體" w:eastAsia="標楷體" w:hAnsi="標楷體" w:cs="Times New Roman"/>
              </w:rPr>
              <w:t>2. 作者介紹，並瞭解書籍的背景與人物設定。</w:t>
            </w:r>
          </w:p>
          <w:p w14:paraId="28AFCC53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</w:t>
            </w:r>
            <w:r w:rsidRPr="00281977">
              <w:rPr>
                <w:rFonts w:ascii="標楷體" w:eastAsia="標楷體" w:hAnsi="標楷體" w:cs="Times New Roman"/>
              </w:rPr>
              <w:t>3.</w:t>
            </w:r>
            <w:r w:rsidRPr="00281977">
              <w:rPr>
                <w:rFonts w:ascii="標楷體" w:eastAsia="標楷體" w:hAnsi="標楷體" w:cs="Times New Roman" w:hint="eastAsia"/>
              </w:rPr>
              <w:t xml:space="preserve"> </w:t>
            </w:r>
            <w:r w:rsidRPr="00281977">
              <w:rPr>
                <w:rFonts w:ascii="標楷體" w:eastAsia="標楷體" w:hAnsi="標楷體" w:cs="Times New Roman"/>
              </w:rPr>
              <w:t>引導學生</w:t>
            </w:r>
            <w:r w:rsidRPr="00281977">
              <w:rPr>
                <w:rFonts w:ascii="標楷體" w:eastAsia="標楷體" w:hAnsi="標楷體" w:cs="Times New Roman" w:hint="eastAsia"/>
              </w:rPr>
              <w:t>從目錄當中了解本書寫作次序，</w:t>
            </w:r>
            <w:r w:rsidRPr="00281977">
              <w:rPr>
                <w:rFonts w:ascii="標楷體" w:eastAsia="標楷體" w:hAnsi="標楷體" w:cs="Times New Roman"/>
              </w:rPr>
              <w:t>作為閱讀文本</w:t>
            </w:r>
            <w:r w:rsidRPr="00281977">
              <w:rPr>
                <w:rFonts w:ascii="標楷體" w:eastAsia="標楷體" w:hAnsi="標楷體" w:cs="Times New Roman" w:hint="eastAsia"/>
              </w:rPr>
              <w:t>時</w:t>
            </w:r>
          </w:p>
          <w:p w14:paraId="7B3E4DA3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   的索引方向</w:t>
            </w:r>
          </w:p>
          <w:p w14:paraId="20355CFA" w14:textId="77777777" w:rsidR="00417F59" w:rsidRPr="00281977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>活動二：全班共讀</w:t>
            </w:r>
          </w:p>
          <w:p w14:paraId="3A3CB8EA" w14:textId="77777777" w:rsidR="00417F59" w:rsidRPr="00281977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 xml:space="preserve">      透過全班共讀文本，藉由老師或閱讀較快的學生針對閱讀內容</w:t>
            </w:r>
          </w:p>
          <w:p w14:paraId="468EB788" w14:textId="77777777" w:rsidR="00417F59" w:rsidRPr="00281977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 xml:space="preserve">     （主角家的問題、經歷問題，解決問題）提問，學生回答或記</w:t>
            </w:r>
          </w:p>
          <w:p w14:paraId="6C23C408" w14:textId="77777777" w:rsidR="00417F59" w:rsidRPr="00281977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 xml:space="preserve">      錄下來，全班完成文本的閱讀。（第三節完後，文本發給學</w:t>
            </w:r>
          </w:p>
          <w:p w14:paraId="332448C4" w14:textId="77777777" w:rsidR="00417F59" w:rsidRPr="00281977" w:rsidRDefault="00417F59" w:rsidP="00417F59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 xml:space="preserve">      生，暫不收回，讓學生可以隨時閱讀，加深印象）</w:t>
            </w:r>
          </w:p>
          <w:p w14:paraId="12084360" w14:textId="77777777" w:rsidR="00417F59" w:rsidRPr="00281977" w:rsidRDefault="00417F59" w:rsidP="00417F59">
            <w:pPr>
              <w:spacing w:line="320" w:lineRule="exact"/>
              <w:rPr>
                <w:rFonts w:ascii="標楷體" w:eastAsia="標楷體" w:hAnsi="標楷體" w:cs="Times New Roman"/>
              </w:rPr>
            </w:pPr>
          </w:p>
          <w:p w14:paraId="620D67E1" w14:textId="77777777" w:rsidR="00417F59" w:rsidRPr="00281977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【</w:t>
            </w:r>
            <w:r w:rsidRPr="00281977">
              <w:rPr>
                <w:rFonts w:ascii="標楷體" w:eastAsia="標楷體" w:hAnsi="標楷體" w:cs="Times New Roman"/>
              </w:rPr>
              <w:t>導引問題</w:t>
            </w:r>
            <w:r w:rsidRPr="00281977">
              <w:rPr>
                <w:rFonts w:ascii="標楷體" w:eastAsia="標楷體" w:hAnsi="標楷體" w:cs="Times New Roman" w:hint="eastAsia"/>
              </w:rPr>
              <w:t>】</w:t>
            </w:r>
            <w:r w:rsidRPr="00281977">
              <w:rPr>
                <w:rFonts w:ascii="標楷體" w:eastAsia="標楷體" w:hAnsi="標楷體" w:cs="Times New Roman"/>
              </w:rPr>
              <w:t>如何在文本中找出支持的理由</w:t>
            </w:r>
            <w:r w:rsidRPr="00281977">
              <w:rPr>
                <w:rFonts w:ascii="標楷體" w:eastAsia="標楷體" w:hAnsi="標楷體" w:cs="Times New Roman" w:hint="eastAsia"/>
              </w:rPr>
              <w:t>，</w:t>
            </w:r>
            <w:r w:rsidRPr="00281977">
              <w:rPr>
                <w:rFonts w:ascii="標楷體" w:eastAsia="標楷體" w:hAnsi="標楷體" w:cs="Times New Roman"/>
              </w:rPr>
              <w:t>以及不同的觀點</w:t>
            </w:r>
            <w:r w:rsidRPr="00281977">
              <w:rPr>
                <w:rFonts w:ascii="標楷體" w:eastAsia="標楷體" w:hAnsi="標楷體" w:cs="Times New Roman" w:hint="eastAsia"/>
              </w:rPr>
              <w:t>，</w:t>
            </w:r>
            <w:r w:rsidRPr="00281977">
              <w:rPr>
                <w:rFonts w:ascii="標楷體" w:eastAsia="標楷體" w:hAnsi="標楷體" w:cs="Times New Roman"/>
              </w:rPr>
              <w:t>分組討論</w:t>
            </w:r>
            <w:r w:rsidRPr="00281977">
              <w:rPr>
                <w:rFonts w:ascii="標楷體" w:eastAsia="標楷體" w:hAnsi="標楷體" w:cs="Times New Roman" w:hint="eastAsia"/>
              </w:rPr>
              <w:t>「自己曾經與身心或學習障礙者相處的經驗」或「自己曾有的不當心態」？</w:t>
            </w:r>
          </w:p>
          <w:p w14:paraId="375710CF" w14:textId="77777777" w:rsidR="00417F59" w:rsidRPr="00281977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活動三： 句型練習：</w:t>
            </w:r>
          </w:p>
          <w:p w14:paraId="222CA886" w14:textId="77777777" w:rsidR="00417F59" w:rsidRPr="00281977" w:rsidRDefault="00417F59" w:rsidP="00417F59">
            <w:pPr>
              <w:spacing w:line="320" w:lineRule="exact"/>
              <w:ind w:left="72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再次用學過的句型來練習表達在本文中支持的理由和不同的觀點</w:t>
            </w:r>
          </w:p>
          <w:p w14:paraId="2649CF8F" w14:textId="77777777" w:rsidR="00417F59" w:rsidRPr="00281977" w:rsidRDefault="00417F59" w:rsidP="00417F59">
            <w:p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1.</w:t>
            </w:r>
            <w:r w:rsidRPr="00281977">
              <w:rPr>
                <w:rFonts w:ascii="標楷體" w:eastAsia="標楷體" w:hAnsi="標楷體" w:cs="Times New Roman"/>
              </w:rPr>
              <w:t>－我不同意……，因為……</w:t>
            </w:r>
          </w:p>
          <w:p w14:paraId="78AC613C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  </w:t>
            </w:r>
            <w:r w:rsidRPr="00281977">
              <w:rPr>
                <w:rFonts w:ascii="標楷體" w:eastAsia="標楷體" w:hAnsi="標楷體" w:cs="Times New Roman"/>
              </w:rPr>
              <w:t xml:space="preserve">－我認為……，因為…… </w:t>
            </w:r>
          </w:p>
          <w:p w14:paraId="081B3529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  </w:t>
            </w:r>
            <w:r w:rsidRPr="00281977">
              <w:rPr>
                <w:rFonts w:ascii="標楷體" w:eastAsia="標楷體" w:hAnsi="標楷體" w:cs="Times New Roman"/>
              </w:rPr>
              <w:t>－我喜歡……，因為……</w:t>
            </w:r>
          </w:p>
          <w:p w14:paraId="16D30AD6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      </w:t>
            </w:r>
            <w:r w:rsidRPr="00281977">
              <w:rPr>
                <w:rFonts w:ascii="標楷體" w:eastAsia="標楷體" w:hAnsi="標楷體" w:cs="Times New Roman"/>
              </w:rPr>
              <w:t xml:space="preserve"> －我的結論是……，因為……</w:t>
            </w:r>
          </w:p>
          <w:p w14:paraId="39537C46" w14:textId="77777777" w:rsidR="00417F59" w:rsidRPr="00281977" w:rsidRDefault="00417F59" w:rsidP="00417F59">
            <w:pPr>
              <w:numPr>
                <w:ilvl w:val="0"/>
                <w:numId w:val="6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引導學生，從書裡尋找屬於自己的亮點情節（不管自己是否 </w:t>
            </w:r>
          </w:p>
          <w:p w14:paraId="52D35CAD" w14:textId="77777777" w:rsidR="00417F59" w:rsidRPr="00281977" w:rsidRDefault="00417F59" w:rsidP="00417F59">
            <w:pPr>
              <w:spacing w:line="440" w:lineRule="exact"/>
              <w:ind w:left="108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 xml:space="preserve"> 支持這些情節的論點和作法），</w:t>
            </w:r>
          </w:p>
          <w:p w14:paraId="11972B1F" w14:textId="77777777" w:rsidR="00417F59" w:rsidRPr="00281977" w:rsidRDefault="00417F59" w:rsidP="00417F59">
            <w:pPr>
              <w:numPr>
                <w:ilvl w:val="0"/>
                <w:numId w:val="6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小組討論：藉由老師佈題，學生發表自己曾和身心障礙者</w:t>
            </w:r>
          </w:p>
          <w:p w14:paraId="6F5E08AB" w14:textId="77777777" w:rsidR="00417F59" w:rsidRPr="00281977" w:rsidRDefault="00417F59" w:rsidP="00417F59">
            <w:pPr>
              <w:spacing w:line="440" w:lineRule="exact"/>
              <w:ind w:left="108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相處的經驗。在相處的過程中，自己曾出現那些心態，而這些心態對自己或對方有什麼影響？將這些故事及經驗在小組間發表討論，</w:t>
            </w:r>
          </w:p>
          <w:p w14:paraId="057F821C" w14:textId="77777777" w:rsidR="00417F59" w:rsidRPr="00281977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【</w:t>
            </w:r>
            <w:r w:rsidRPr="00281977">
              <w:rPr>
                <w:rFonts w:ascii="標楷體" w:eastAsia="標楷體" w:hAnsi="標楷體" w:cs="Times New Roman"/>
              </w:rPr>
              <w:t>導引問題</w:t>
            </w:r>
            <w:r w:rsidRPr="00281977">
              <w:rPr>
                <w:rFonts w:ascii="標楷體" w:eastAsia="標楷體" w:hAnsi="標楷體" w:cs="Times New Roman" w:hint="eastAsia"/>
              </w:rPr>
              <w:t>】根據學習單的引導，如何完成學習單中的「內容大概」、「心得感想」以及「我會怎麼做」？</w:t>
            </w:r>
          </w:p>
          <w:p w14:paraId="07AF1490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活動四：完成學習單：</w:t>
            </w:r>
            <w:r w:rsidRPr="00281977">
              <w:rPr>
                <w:rFonts w:ascii="標楷體" w:eastAsia="標楷體" w:hAnsi="標楷體" w:cs="Times New Roman"/>
              </w:rPr>
              <w:t>講解學習單作法</w:t>
            </w:r>
          </w:p>
          <w:p w14:paraId="62B4881D" w14:textId="77777777" w:rsidR="00417F59" w:rsidRPr="00281977" w:rsidRDefault="00417F59" w:rsidP="00417F59">
            <w:pPr>
              <w:numPr>
                <w:ilvl w:val="0"/>
                <w:numId w:val="7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內容大概</w:t>
            </w:r>
            <w:r w:rsidRPr="00281977">
              <w:rPr>
                <w:rFonts w:ascii="Calibri" w:eastAsia="新細明體" w:hAnsi="Calibri" w:cs="Times New Roman"/>
              </w:rPr>
              <w:t>－</w:t>
            </w:r>
            <w:r w:rsidRPr="00281977">
              <w:rPr>
                <w:rFonts w:ascii="標楷體" w:eastAsia="標楷體" w:hAnsi="標楷體" w:cs="Times New Roman"/>
              </w:rPr>
              <w:t>學生了解書本中主角的背景、遇到的事、心中的渴望、翻轉關鍵…，並簡述事件過程大略的發展。</w:t>
            </w:r>
          </w:p>
          <w:p w14:paraId="42D6BC64" w14:textId="77777777" w:rsidR="00417F59" w:rsidRPr="00281977" w:rsidRDefault="00417F59" w:rsidP="00417F59">
            <w:pPr>
              <w:numPr>
                <w:ilvl w:val="0"/>
                <w:numId w:val="7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心得感想—學生看完文本，找出自己心動之處。對於主角</w:t>
            </w:r>
            <w:r w:rsidRPr="00281977">
              <w:rPr>
                <w:rFonts w:ascii="標楷體" w:eastAsia="標楷體" w:hAnsi="標楷體" w:cs="Times New Roman" w:hint="eastAsia"/>
              </w:rPr>
              <w:lastRenderedPageBreak/>
              <w:t>經歷的起伏，寫下自己感動之處。</w:t>
            </w:r>
          </w:p>
          <w:p w14:paraId="43062BD5" w14:textId="77777777" w:rsidR="00417F59" w:rsidRPr="00281977" w:rsidRDefault="00417F59" w:rsidP="00417F59">
            <w:pPr>
              <w:numPr>
                <w:ilvl w:val="0"/>
                <w:numId w:val="7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281977">
              <w:rPr>
                <w:rFonts w:ascii="標楷體" w:eastAsia="標楷體" w:hAnsi="標楷體" w:cs="Times New Roman" w:hint="eastAsia"/>
              </w:rPr>
              <w:t>我會怎麼做—學生遇見身心或學習障礙者，自己會怎麼面對與幫助。</w:t>
            </w:r>
          </w:p>
          <w:p w14:paraId="5ECC6C9C" w14:textId="77777777" w:rsidR="00417F59" w:rsidRPr="00281977" w:rsidRDefault="00417F59" w:rsidP="00417F59">
            <w:pPr>
              <w:spacing w:line="320" w:lineRule="exact"/>
              <w:ind w:left="1440" w:hangingChars="600" w:hanging="1440"/>
              <w:rPr>
                <w:rFonts w:ascii="標楷體" w:eastAsia="標楷體" w:hAnsi="標楷體" w:cs="Times New Roman"/>
                <w:szCs w:val="24"/>
              </w:rPr>
            </w:pPr>
            <w:r w:rsidRPr="00281977">
              <w:rPr>
                <w:rFonts w:ascii="標楷體" w:eastAsia="標楷體" w:hAnsi="標楷體" w:cs="Times New Roman" w:hint="eastAsia"/>
                <w:szCs w:val="24"/>
              </w:rPr>
              <w:t>【</w:t>
            </w:r>
            <w:r w:rsidRPr="00281977">
              <w:rPr>
                <w:rFonts w:ascii="標楷體" w:eastAsia="標楷體" w:hAnsi="標楷體" w:cs="Times New Roman"/>
                <w:szCs w:val="24"/>
              </w:rPr>
              <w:t>導引問題</w:t>
            </w:r>
            <w:r w:rsidRPr="00281977">
              <w:rPr>
                <w:rFonts w:ascii="標楷體" w:eastAsia="標楷體" w:hAnsi="標楷體" w:cs="Times New Roman" w:hint="eastAsia"/>
                <w:szCs w:val="24"/>
              </w:rPr>
              <w:t>】</w:t>
            </w:r>
            <w:r w:rsidRPr="00281977">
              <w:rPr>
                <w:rFonts w:ascii="標楷體" w:eastAsia="標楷體" w:hAnsi="標楷體" w:cs="Times New Roman"/>
                <w:szCs w:val="24"/>
              </w:rPr>
              <w:t>如何</w:t>
            </w:r>
            <w:r w:rsidRPr="00281977">
              <w:rPr>
                <w:rFonts w:ascii="標楷體" w:eastAsia="標楷體" w:hAnsi="標楷體" w:cs="Times New Roman" w:hint="eastAsia"/>
                <w:szCs w:val="24"/>
              </w:rPr>
              <w:t>製作小海報，並發表好書介紹？，</w:t>
            </w:r>
          </w:p>
          <w:p w14:paraId="636F7B87" w14:textId="77777777" w:rsidR="00417F59" w:rsidRPr="00281977" w:rsidRDefault="00417F59" w:rsidP="00417F59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  <w:szCs w:val="24"/>
              </w:rPr>
            </w:pPr>
            <w:r w:rsidRPr="00281977">
              <w:rPr>
                <w:rFonts w:ascii="標楷體" w:eastAsia="標楷體" w:hAnsi="標楷體" w:cs="Times New Roman" w:hint="eastAsia"/>
                <w:szCs w:val="24"/>
              </w:rPr>
              <w:t>活動五：小海報製作與發表</w:t>
            </w:r>
          </w:p>
          <w:p w14:paraId="46E2E899" w14:textId="77777777" w:rsidR="00417F59" w:rsidRPr="00281977" w:rsidRDefault="00417F59" w:rsidP="00417F59">
            <w:pPr>
              <w:numPr>
                <w:ilvl w:val="0"/>
                <w:numId w:val="8"/>
              </w:numPr>
              <w:spacing w:line="440" w:lineRule="exact"/>
              <w:rPr>
                <w:rFonts w:ascii="標楷體" w:eastAsia="標楷體" w:hAnsi="標楷體" w:cs="Times New Roman"/>
                <w:szCs w:val="24"/>
              </w:rPr>
            </w:pPr>
            <w:r w:rsidRPr="00281977">
              <w:rPr>
                <w:rFonts w:ascii="標楷體" w:eastAsia="標楷體" w:hAnsi="標楷體" w:cs="Times New Roman" w:hint="eastAsia"/>
                <w:szCs w:val="24"/>
              </w:rPr>
              <w:t>小組集體創方式製作小海報來推薦本書。</w:t>
            </w:r>
          </w:p>
          <w:p w14:paraId="0A020768" w14:textId="77777777" w:rsidR="00417F59" w:rsidRPr="00281977" w:rsidRDefault="00417F59" w:rsidP="00417F59">
            <w:pPr>
              <w:numPr>
                <w:ilvl w:val="0"/>
                <w:numId w:val="8"/>
              </w:numPr>
              <w:spacing w:line="440" w:lineRule="exact"/>
              <w:rPr>
                <w:rFonts w:ascii="標楷體" w:eastAsia="標楷體" w:hAnsi="標楷體" w:cs="Times New Roman"/>
                <w:szCs w:val="24"/>
              </w:rPr>
            </w:pPr>
            <w:r w:rsidRPr="00281977">
              <w:rPr>
                <w:rFonts w:ascii="標楷體" w:eastAsia="標楷體" w:hAnsi="標楷體" w:cs="Times New Roman" w:hint="eastAsia"/>
                <w:szCs w:val="24"/>
              </w:rPr>
              <w:t>海報內容包含：書名、作者、本書主旨概要、推薦原因（表列式）、插圖。</w:t>
            </w:r>
          </w:p>
          <w:p w14:paraId="0AE2E1BF" w14:textId="77777777" w:rsidR="00417F59" w:rsidRPr="00281977" w:rsidRDefault="00417F59" w:rsidP="00417F59">
            <w:pPr>
              <w:numPr>
                <w:ilvl w:val="0"/>
                <w:numId w:val="8"/>
              </w:numPr>
              <w:spacing w:line="440" w:lineRule="exact"/>
              <w:rPr>
                <w:rFonts w:ascii="標楷體" w:eastAsia="標楷體" w:hAnsi="標楷體" w:cs="Times New Roman"/>
                <w:sz w:val="22"/>
              </w:rPr>
            </w:pPr>
            <w:r w:rsidRPr="00281977">
              <w:rPr>
                <w:rFonts w:ascii="標楷體" w:eastAsia="標楷體" w:hAnsi="標楷體" w:cs="Times New Roman"/>
                <w:szCs w:val="24"/>
              </w:rPr>
              <w:t>各小組上台發表</w:t>
            </w:r>
          </w:p>
          <w:p w14:paraId="3CFB225F" w14:textId="77777777" w:rsidR="00417F59" w:rsidRPr="00281977" w:rsidRDefault="00417F59" w:rsidP="00417F59">
            <w:pPr>
              <w:spacing w:line="440" w:lineRule="exact"/>
              <w:ind w:left="1200"/>
              <w:rPr>
                <w:rFonts w:ascii="標楷體" w:eastAsia="標楷體" w:hAnsi="標楷體" w:cs="Times New Roman"/>
                <w:szCs w:val="24"/>
              </w:rPr>
            </w:pPr>
          </w:p>
          <w:p w14:paraId="09626304" w14:textId="77777777" w:rsidR="00417F59" w:rsidRDefault="00417F59" w:rsidP="00417F59">
            <w:pPr>
              <w:spacing w:line="320" w:lineRule="exact"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E7D5564" w14:textId="77777777" w:rsidR="00417F59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9419500" w14:textId="77777777" w:rsidR="006602CA" w:rsidRDefault="006602CA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73FDF943" w14:textId="77777777" w:rsidR="006602CA" w:rsidRPr="00281977" w:rsidRDefault="006602CA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71507E7E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8118B0E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1410657D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5412383D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  <w:r w:rsidRPr="00281977">
              <w:rPr>
                <w:rFonts w:ascii="標楷體" w:eastAsia="標楷體" w:hAnsi="標楷體" w:cs="Times New Roman" w:hint="eastAsia"/>
                <w:sz w:val="22"/>
              </w:rPr>
              <w:t>20</w:t>
            </w:r>
          </w:p>
          <w:p w14:paraId="5A044F1B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725B9B91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F6C04EF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2E061706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AADFE9F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00DF181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  <w:r w:rsidRPr="00281977">
              <w:rPr>
                <w:rFonts w:ascii="標楷體" w:eastAsia="標楷體" w:hAnsi="標楷體" w:cs="Times New Roman" w:hint="eastAsia"/>
                <w:sz w:val="22"/>
              </w:rPr>
              <w:t>100</w:t>
            </w:r>
          </w:p>
          <w:p w14:paraId="71F6B03C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1FD3EDDA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20588802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7F6676F6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18EEAB17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17263E3E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12E7C6F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5F6872BB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50669EB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221A2B1F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60F51A6D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  <w:r w:rsidRPr="00281977">
              <w:rPr>
                <w:rFonts w:ascii="標楷體" w:eastAsia="標楷體" w:hAnsi="標楷體" w:cs="Times New Roman" w:hint="eastAsia"/>
                <w:sz w:val="22"/>
              </w:rPr>
              <w:t>40</w:t>
            </w:r>
          </w:p>
          <w:p w14:paraId="3603C374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96E1CA5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204DC82D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63051ED7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567D1CA9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18C15138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B55924E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2CDAA6AF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5B39541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15B483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65EDAA8F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69B52E9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66C8BC8E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DF676CB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338101B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08CEA4CB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  <w:r w:rsidRPr="00281977">
              <w:rPr>
                <w:rFonts w:ascii="標楷體" w:eastAsia="標楷體" w:hAnsi="標楷體" w:cs="Times New Roman" w:hint="eastAsia"/>
                <w:sz w:val="22"/>
              </w:rPr>
              <w:t>40</w:t>
            </w:r>
          </w:p>
          <w:p w14:paraId="7A94B012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533A8D0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19DFFA39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08F1B3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D1339BC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759AC2B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4D2C525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85F196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335DBFA3" w14:textId="77777777" w:rsidR="00417F59" w:rsidRPr="00281977" w:rsidRDefault="00417F59" w:rsidP="00417F59">
            <w:pPr>
              <w:rPr>
                <w:rFonts w:ascii="標楷體" w:eastAsia="標楷體" w:hAnsi="標楷體" w:cs="Times New Roman"/>
                <w:sz w:val="22"/>
              </w:rPr>
            </w:pPr>
          </w:p>
          <w:p w14:paraId="2E8D8D6F" w14:textId="77777777" w:rsidR="00417F59" w:rsidRDefault="00417F59" w:rsidP="00417F59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281977">
              <w:rPr>
                <w:rFonts w:ascii="標楷體" w:eastAsia="標楷體" w:hAnsi="標楷體" w:cs="Times New Roman" w:hint="eastAsia"/>
                <w:sz w:val="22"/>
              </w:rPr>
              <w:t>80</w:t>
            </w:r>
          </w:p>
        </w:tc>
        <w:tc>
          <w:tcPr>
            <w:tcW w:w="1835" w:type="dxa"/>
          </w:tcPr>
          <w:p w14:paraId="07779E2A" w14:textId="77777777" w:rsidR="00417F59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12FB65A3" w14:textId="77777777" w:rsidR="006602CA" w:rsidRDefault="006602CA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5176D06B" w14:textId="77777777" w:rsidR="006602CA" w:rsidRDefault="006602CA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5626672C" w14:textId="77777777" w:rsidR="006602CA" w:rsidRDefault="006602CA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1A50D5B5" w14:textId="77777777" w:rsidR="006602CA" w:rsidRDefault="006602CA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A23489D" w14:textId="77777777" w:rsidR="006602CA" w:rsidRPr="00281977" w:rsidRDefault="006602CA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6A569EE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32DDA076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B618FE7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8DA843B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20FBA41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50691BE4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B5FD038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>評量重點：學生能靜心閱 讀書本</w:t>
            </w:r>
          </w:p>
          <w:p w14:paraId="55C3DEBE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5644F62A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EA48C9D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9B33754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B5E789D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2461CD8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6CD3D0B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>評量重點：學生專心程 度，能否參與討論</w:t>
            </w:r>
          </w:p>
          <w:p w14:paraId="3AABC023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9F6E357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3F7C7EA3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612FAA0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41258392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573561C3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35F45AFE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>學生能根據閱讀經驗，提出實例</w:t>
            </w:r>
          </w:p>
          <w:p w14:paraId="7A53A45A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5D507FA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08A0089F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E77668B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45A5D7D5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標楷體"/>
              </w:rPr>
            </w:pPr>
            <w:r w:rsidRPr="00281977">
              <w:rPr>
                <w:rFonts w:ascii="標楷體" w:eastAsia="標楷體" w:hAnsi="標楷體" w:cs="標楷體"/>
              </w:rPr>
              <w:t>能透過小組討論，完成學習單</w:t>
            </w:r>
          </w:p>
          <w:p w14:paraId="0655F19B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2A227803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0762E77B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78570BBC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3E6A1206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06424B39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384C716B" w14:textId="77777777" w:rsidR="00417F59" w:rsidRPr="00281977" w:rsidRDefault="00417F59" w:rsidP="00417F59">
            <w:pPr>
              <w:jc w:val="both"/>
              <w:rPr>
                <w:rFonts w:ascii="標楷體" w:eastAsia="標楷體" w:hAnsi="標楷體" w:cs="Times New Roman"/>
                <w:sz w:val="22"/>
              </w:rPr>
            </w:pPr>
          </w:p>
          <w:p w14:paraId="67A7FA0C" w14:textId="77777777" w:rsidR="00417F59" w:rsidRDefault="00417F59" w:rsidP="00417F59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281977">
              <w:rPr>
                <w:rFonts w:ascii="標楷體" w:eastAsia="標楷體" w:hAnsi="標楷體" w:cs="Times New Roman" w:hint="eastAsia"/>
                <w:sz w:val="22"/>
              </w:rPr>
              <w:t>能透過共同合作完成海報並發表</w:t>
            </w:r>
          </w:p>
        </w:tc>
      </w:tr>
    </w:tbl>
    <w:p w14:paraId="0D6835B0" w14:textId="77777777" w:rsidR="00460416" w:rsidRPr="007C2C87" w:rsidRDefault="00460416" w:rsidP="00460416">
      <w:pPr>
        <w:rPr>
          <w:rFonts w:ascii="標楷體" w:eastAsia="標楷體" w:hAnsi="標楷體"/>
          <w:sz w:val="22"/>
        </w:rPr>
      </w:pPr>
    </w:p>
    <w:p w14:paraId="71E05622" w14:textId="77777777" w:rsidR="00C907F5" w:rsidRPr="00460416" w:rsidRDefault="00C907F5" w:rsidP="00C907F5">
      <w:pPr>
        <w:rPr>
          <w:rFonts w:ascii="標楷體" w:eastAsia="標楷體" w:hAnsi="標楷體"/>
          <w:sz w:val="22"/>
        </w:rPr>
      </w:pPr>
    </w:p>
    <w:p w14:paraId="46555535" w14:textId="77777777" w:rsidR="00C907F5" w:rsidRDefault="00C907F5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2B299A9" w14:textId="77777777" w:rsidR="00A158E3" w:rsidRPr="007533FF" w:rsidRDefault="00A158E3" w:rsidP="00C907F5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14:paraId="2DA0B098" w14:textId="77777777" w:rsidTr="00D74035">
        <w:trPr>
          <w:jc w:val="center"/>
        </w:trPr>
        <w:tc>
          <w:tcPr>
            <w:tcW w:w="1413" w:type="dxa"/>
            <w:vAlign w:val="center"/>
          </w:tcPr>
          <w:p w14:paraId="28BDC635" w14:textId="77777777" w:rsidR="00A158E3" w:rsidRPr="002144C3" w:rsidRDefault="00A158E3" w:rsidP="0037245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1369A29E" w14:textId="77777777" w:rsidR="00A158E3" w:rsidRPr="002144C3" w:rsidRDefault="00A158E3" w:rsidP="0037245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56904630" w14:textId="77777777" w:rsidR="00A158E3" w:rsidRPr="002144C3" w:rsidRDefault="00A158E3" w:rsidP="0037245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77E18184" w14:textId="77777777" w:rsidR="00A158E3" w:rsidRPr="002144C3" w:rsidRDefault="00A158E3" w:rsidP="0037245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21329C3E" w14:textId="77777777" w:rsidR="00A158E3" w:rsidRPr="002144C3" w:rsidRDefault="00A158E3" w:rsidP="0037245F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0230FD" w:rsidRPr="006A3CEF" w14:paraId="683DFA87" w14:textId="77777777" w:rsidTr="00460416">
        <w:trPr>
          <w:jc w:val="center"/>
        </w:trPr>
        <w:tc>
          <w:tcPr>
            <w:tcW w:w="1413" w:type="dxa"/>
            <w:vMerge w:val="restart"/>
          </w:tcPr>
          <w:p w14:paraId="08A3884B" w14:textId="77777777" w:rsidR="000230FD" w:rsidRPr="000230FD" w:rsidRDefault="000230FD" w:rsidP="00460416">
            <w:pPr>
              <w:spacing w:line="440" w:lineRule="exact"/>
              <w:jc w:val="both"/>
              <w:rPr>
                <w:rFonts w:ascii="標楷體" w:eastAsia="標楷體" w:hAnsi="標楷體" w:cs="DFKaiShu-SB-Estd-BF"/>
                <w:kern w:val="0"/>
                <w:sz w:val="28"/>
                <w:szCs w:val="28"/>
              </w:rPr>
            </w:pPr>
            <w:r w:rsidRPr="000230FD">
              <w:rPr>
                <w:rFonts w:ascii="標楷體" w:eastAsia="標楷體" w:hAnsi="標楷體" w:hint="eastAsia"/>
                <w:sz w:val="28"/>
                <w:szCs w:val="28"/>
              </w:rPr>
              <w:t>鐵漢帥哥我老爸</w:t>
            </w:r>
          </w:p>
        </w:tc>
        <w:tc>
          <w:tcPr>
            <w:tcW w:w="2609" w:type="dxa"/>
          </w:tcPr>
          <w:p w14:paraId="04B06D42" w14:textId="77777777" w:rsidR="000230FD" w:rsidRPr="000230FD" w:rsidRDefault="000230FD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1.能從文本中找出支持的理由及不同的觀點「特別喜歡的情節」與「讓自己特別感傷的情節」。</w:t>
            </w:r>
          </w:p>
        </w:tc>
        <w:tc>
          <w:tcPr>
            <w:tcW w:w="2777" w:type="dxa"/>
          </w:tcPr>
          <w:p w14:paraId="7F5C1F71" w14:textId="77777777" w:rsidR="000230FD" w:rsidRPr="000230FD" w:rsidRDefault="00FD1B1E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1.共同討論並發表從文本中找出支持的理由及不同的觀點「特別喜歡的情節」與「讓自己特別感傷的情節」。</w:t>
            </w:r>
          </w:p>
        </w:tc>
        <w:tc>
          <w:tcPr>
            <w:tcW w:w="1418" w:type="dxa"/>
            <w:vAlign w:val="center"/>
          </w:tcPr>
          <w:p w14:paraId="0C2F212C" w14:textId="77777777" w:rsidR="000230FD" w:rsidRPr="000230FD" w:rsidRDefault="000230FD" w:rsidP="000230FD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共同討論並發表</w:t>
            </w:r>
          </w:p>
          <w:p w14:paraId="071856DA" w14:textId="77777777" w:rsidR="000230FD" w:rsidRPr="000230FD" w:rsidRDefault="000230FD" w:rsidP="000230FD">
            <w:pPr>
              <w:adjustRightInd w:val="0"/>
              <w:snapToGrid w:val="0"/>
              <w:spacing w:line="360" w:lineRule="exact"/>
              <w:ind w:left="240" w:rightChars="10" w:right="24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4BC88FB5" w14:textId="77777777" w:rsidR="000230FD" w:rsidRPr="00F95A08" w:rsidRDefault="000230FD" w:rsidP="000230FD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0230FD" w:rsidRPr="006A3CEF" w14:paraId="2598B81E" w14:textId="77777777" w:rsidTr="00460416">
        <w:trPr>
          <w:jc w:val="center"/>
        </w:trPr>
        <w:tc>
          <w:tcPr>
            <w:tcW w:w="1413" w:type="dxa"/>
            <w:vMerge/>
          </w:tcPr>
          <w:p w14:paraId="2CC0FCD6" w14:textId="77777777" w:rsidR="000230FD" w:rsidRPr="00551D13" w:rsidRDefault="000230FD" w:rsidP="00460416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02B077E3" w14:textId="77777777" w:rsidR="000230FD" w:rsidRPr="00DB2EAB" w:rsidRDefault="000230FD" w:rsidP="00460416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2.能發表「生離死別是人生必經過程，該用什麼態度來面對」。</w:t>
            </w:r>
          </w:p>
        </w:tc>
        <w:tc>
          <w:tcPr>
            <w:tcW w:w="2777" w:type="dxa"/>
          </w:tcPr>
          <w:p w14:paraId="46F3E049" w14:textId="77777777" w:rsidR="000230FD" w:rsidRPr="000230FD" w:rsidRDefault="000230FD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2.完成學習單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0230FD">
              <w:rPr>
                <w:rFonts w:ascii="標楷體" w:eastAsia="標楷體" w:hAnsi="標楷體" w:hint="eastAsia"/>
                <w:szCs w:val="24"/>
              </w:rPr>
              <w:t>寫出「本書作者」、「本書內容大意」、「讀後心得」，以及「檢視自己對家人、朋友的愛，透過學習單表達並落實在日常」。</w:t>
            </w:r>
          </w:p>
        </w:tc>
        <w:tc>
          <w:tcPr>
            <w:tcW w:w="1418" w:type="dxa"/>
            <w:vAlign w:val="center"/>
          </w:tcPr>
          <w:p w14:paraId="14F0196E" w14:textId="77777777" w:rsidR="000230FD" w:rsidRPr="000230FD" w:rsidRDefault="000230FD" w:rsidP="000230FD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5A0C5153" w14:textId="77777777" w:rsidR="000230FD" w:rsidRPr="00F95A08" w:rsidRDefault="000230FD" w:rsidP="000230FD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E67CA9" w:rsidRPr="006A3CEF" w14:paraId="22DAB417" w14:textId="77777777" w:rsidTr="00460416">
        <w:trPr>
          <w:jc w:val="center"/>
        </w:trPr>
        <w:tc>
          <w:tcPr>
            <w:tcW w:w="1413" w:type="dxa"/>
            <w:vMerge w:val="restart"/>
          </w:tcPr>
          <w:p w14:paraId="6EDC1E01" w14:textId="77777777" w:rsidR="00E67CA9" w:rsidRPr="00E67CA9" w:rsidRDefault="00E67CA9" w:rsidP="00460416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67CA9">
              <w:rPr>
                <w:rFonts w:ascii="標楷體" w:eastAsia="標楷體" w:hAnsi="標楷體" w:hint="eastAsia"/>
                <w:sz w:val="28"/>
                <w:szCs w:val="28"/>
              </w:rPr>
              <w:t>校犬黑白配</w:t>
            </w:r>
          </w:p>
        </w:tc>
        <w:tc>
          <w:tcPr>
            <w:tcW w:w="2609" w:type="dxa"/>
          </w:tcPr>
          <w:p w14:paraId="0D77F4AB" w14:textId="77777777" w:rsidR="00E67CA9" w:rsidRPr="00E67CA9" w:rsidRDefault="00FD1B1E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1.能提出文本之主旨大意。</w:t>
            </w:r>
          </w:p>
        </w:tc>
        <w:tc>
          <w:tcPr>
            <w:tcW w:w="2777" w:type="dxa"/>
          </w:tcPr>
          <w:p w14:paraId="4DF1F19A" w14:textId="77777777" w:rsidR="00E67CA9" w:rsidRPr="00E67CA9" w:rsidRDefault="00E67CA9" w:rsidP="00460416">
            <w:p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1.文本閱讀後提出主旨大意，找出文本中支的理由與不同的觀點。</w:t>
            </w:r>
          </w:p>
        </w:tc>
        <w:tc>
          <w:tcPr>
            <w:tcW w:w="1418" w:type="dxa"/>
            <w:vAlign w:val="center"/>
          </w:tcPr>
          <w:p w14:paraId="55CE8499" w14:textId="77777777" w:rsidR="00E67CA9" w:rsidRPr="00E67CA9" w:rsidRDefault="00E67CA9" w:rsidP="00E67CA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口頭發表</w:t>
            </w:r>
          </w:p>
          <w:p w14:paraId="6EC1D1BF" w14:textId="77777777" w:rsidR="00E67CA9" w:rsidRPr="00E67CA9" w:rsidRDefault="00E67CA9" w:rsidP="00E67CA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分組討論並發表</w:t>
            </w:r>
          </w:p>
        </w:tc>
        <w:tc>
          <w:tcPr>
            <w:tcW w:w="2222" w:type="dxa"/>
            <w:vAlign w:val="center"/>
          </w:tcPr>
          <w:p w14:paraId="1C98895F" w14:textId="77777777" w:rsidR="00E67CA9" w:rsidRPr="00F95A08" w:rsidRDefault="00E67CA9" w:rsidP="00E67C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E67CA9" w:rsidRPr="006A3CEF" w14:paraId="24B4431A" w14:textId="77777777" w:rsidTr="00460416">
        <w:trPr>
          <w:jc w:val="center"/>
        </w:trPr>
        <w:tc>
          <w:tcPr>
            <w:tcW w:w="1413" w:type="dxa"/>
            <w:vMerge/>
          </w:tcPr>
          <w:p w14:paraId="3B3BA122" w14:textId="77777777" w:rsidR="00E67CA9" w:rsidRPr="00551D13" w:rsidRDefault="00E67CA9" w:rsidP="00460416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79A179D4" w14:textId="77777777" w:rsidR="00E67CA9" w:rsidRPr="000823B2" w:rsidRDefault="00E67CA9" w:rsidP="000823B2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2.能在文本中找出支持的理由及不同觀點「主角與黑白犬間的忠誠對待」與「自己與人或動物之間是否有類似經驗」。</w:t>
            </w:r>
          </w:p>
        </w:tc>
        <w:tc>
          <w:tcPr>
            <w:tcW w:w="2777" w:type="dxa"/>
          </w:tcPr>
          <w:p w14:paraId="42CBAA1C" w14:textId="77777777" w:rsidR="00E67CA9" w:rsidRPr="00E67CA9" w:rsidRDefault="00E67CA9" w:rsidP="00460416">
            <w:p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2.完成學習單「主角與黑白犬間的忠誠對待」與「自己與人或動物之間是否有類似經驗」。</w:t>
            </w:r>
          </w:p>
        </w:tc>
        <w:tc>
          <w:tcPr>
            <w:tcW w:w="1418" w:type="dxa"/>
            <w:vAlign w:val="center"/>
          </w:tcPr>
          <w:p w14:paraId="1A49C3D3" w14:textId="77777777" w:rsidR="00E67CA9" w:rsidRPr="00E67CA9" w:rsidRDefault="00E67CA9" w:rsidP="00E67CA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1AEA2C5A" w14:textId="77777777" w:rsidR="00E67CA9" w:rsidRPr="00F95A08" w:rsidRDefault="00E67CA9" w:rsidP="00E67C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460416" w:rsidRPr="006A3CEF" w14:paraId="5116137C" w14:textId="77777777" w:rsidTr="00460416">
        <w:trPr>
          <w:jc w:val="center"/>
        </w:trPr>
        <w:tc>
          <w:tcPr>
            <w:tcW w:w="1413" w:type="dxa"/>
            <w:vMerge w:val="restart"/>
          </w:tcPr>
          <w:p w14:paraId="327EFE15" w14:textId="77777777" w:rsidR="00460416" w:rsidRPr="00460416" w:rsidRDefault="00460416" w:rsidP="00460416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0416">
              <w:rPr>
                <w:rFonts w:ascii="標楷體" w:eastAsia="標楷體" w:hAnsi="標楷體" w:hint="eastAsia"/>
                <w:sz w:val="28"/>
                <w:szCs w:val="28"/>
              </w:rPr>
              <w:t>隨身聽小孩</w:t>
            </w:r>
          </w:p>
        </w:tc>
        <w:tc>
          <w:tcPr>
            <w:tcW w:w="2609" w:type="dxa"/>
          </w:tcPr>
          <w:p w14:paraId="4CE649F7" w14:textId="77777777" w:rsidR="00460416" w:rsidRPr="00460416" w:rsidRDefault="00460416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1.能從閱讀文本提出主旨大意，在文本中找出支持的理由及不同觀點「自己曾經與身心或學習障礙者相處的經驗」或「自己曾有的不當心態」。</w:t>
            </w:r>
          </w:p>
        </w:tc>
        <w:tc>
          <w:tcPr>
            <w:tcW w:w="2777" w:type="dxa"/>
          </w:tcPr>
          <w:p w14:paraId="39B05682" w14:textId="77777777" w:rsidR="00460416" w:rsidRDefault="00460416" w:rsidP="000823B2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1.從閱讀文本提出主旨大意，在文本中找出支持的理由及不同觀點「自己曾經與身心或學習障礙者相處的經驗」或「自己曾有的不當心態」。</w:t>
            </w:r>
          </w:p>
          <w:p w14:paraId="3CF38188" w14:textId="77777777" w:rsidR="00460416" w:rsidRPr="00E67CA9" w:rsidRDefault="00460416" w:rsidP="000823B2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2.完成學習單「內容大概」、「心得感想」以及「我會怎麼做」。</w:t>
            </w:r>
          </w:p>
        </w:tc>
        <w:tc>
          <w:tcPr>
            <w:tcW w:w="1418" w:type="dxa"/>
            <w:vAlign w:val="center"/>
          </w:tcPr>
          <w:p w14:paraId="64BD231C" w14:textId="77777777" w:rsidR="00460416" w:rsidRPr="00E67CA9" w:rsidRDefault="006823E8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46F8C7CE" w14:textId="77777777" w:rsidR="00460416" w:rsidRDefault="006823E8" w:rsidP="0046041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460416" w:rsidRPr="006A3CEF" w14:paraId="30F71479" w14:textId="77777777" w:rsidTr="00460416">
        <w:trPr>
          <w:jc w:val="center"/>
        </w:trPr>
        <w:tc>
          <w:tcPr>
            <w:tcW w:w="1413" w:type="dxa"/>
            <w:vMerge/>
          </w:tcPr>
          <w:p w14:paraId="56F65A3B" w14:textId="77777777" w:rsidR="00460416" w:rsidRPr="00551D13" w:rsidRDefault="00460416" w:rsidP="00460416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43F06FA3" w14:textId="77777777" w:rsidR="00460416" w:rsidRPr="00E67CA9" w:rsidRDefault="00460416" w:rsidP="000823B2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2.能瞭解自我與他人的差異，從中學會關懷自己與他人，培養珍惜與感恩的價值觀。</w:t>
            </w:r>
          </w:p>
        </w:tc>
        <w:tc>
          <w:tcPr>
            <w:tcW w:w="2777" w:type="dxa"/>
          </w:tcPr>
          <w:p w14:paraId="79F790C2" w14:textId="77777777" w:rsidR="00460416" w:rsidRPr="00E67CA9" w:rsidRDefault="00460416" w:rsidP="000823B2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3.分組製作小海報，發表好書介紹。</w:t>
            </w:r>
          </w:p>
        </w:tc>
        <w:tc>
          <w:tcPr>
            <w:tcW w:w="1418" w:type="dxa"/>
            <w:vAlign w:val="center"/>
          </w:tcPr>
          <w:p w14:paraId="29796CCC" w14:textId="77777777" w:rsidR="00460416" w:rsidRPr="00E67CA9" w:rsidRDefault="006823E8" w:rsidP="0046041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製作小海報</w:t>
            </w:r>
          </w:p>
        </w:tc>
        <w:tc>
          <w:tcPr>
            <w:tcW w:w="2222" w:type="dxa"/>
            <w:vAlign w:val="center"/>
          </w:tcPr>
          <w:p w14:paraId="324F8D93" w14:textId="77777777" w:rsidR="00460416" w:rsidRDefault="006823E8" w:rsidP="0046041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小海報</w:t>
            </w:r>
          </w:p>
        </w:tc>
      </w:tr>
    </w:tbl>
    <w:p w14:paraId="11D93828" w14:textId="77777777"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554C13F9" w14:textId="77777777"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62A70F32" w14:textId="77777777"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3E3F2C68" w14:textId="77777777" w:rsidTr="0037245F">
        <w:tc>
          <w:tcPr>
            <w:tcW w:w="1884" w:type="dxa"/>
            <w:vAlign w:val="center"/>
          </w:tcPr>
          <w:p w14:paraId="3DFEE5E7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76C6A89B" w14:textId="77777777" w:rsidR="00A158E3" w:rsidRPr="00FD1B1E" w:rsidRDefault="00FD1B1E" w:rsidP="0037245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D1B1E">
              <w:rPr>
                <w:rFonts w:ascii="標楷體" w:eastAsia="標楷體" w:hAnsi="標楷體" w:hint="eastAsia"/>
                <w:sz w:val="28"/>
                <w:szCs w:val="28"/>
              </w:rPr>
              <w:t>1.能從文本中找出支持的理由及不同的觀點「特別喜歡的情節」與「讓自己特別感傷的情節」。</w:t>
            </w:r>
          </w:p>
        </w:tc>
      </w:tr>
      <w:tr w:rsidR="00A158E3" w:rsidRPr="003E1A13" w14:paraId="22687458" w14:textId="77777777" w:rsidTr="0037245F">
        <w:tc>
          <w:tcPr>
            <w:tcW w:w="1884" w:type="dxa"/>
            <w:vAlign w:val="center"/>
          </w:tcPr>
          <w:p w14:paraId="1897736A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53376FD" w14:textId="77777777" w:rsidR="00A158E3" w:rsidRPr="00FD1B1E" w:rsidRDefault="006602CA" w:rsidP="0037245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020013">
              <w:rPr>
                <w:rFonts w:ascii="標楷體" w:eastAsia="標楷體" w:hAnsi="標楷體"/>
                <w:szCs w:val="24"/>
              </w:rPr>
              <w:t>5-</w:t>
            </w:r>
            <w:r w:rsidRPr="00020013">
              <w:rPr>
                <w:rFonts w:ascii="標楷體" w:eastAsia="標楷體" w:hAnsi="標楷體" w:hint="eastAsia"/>
                <w:szCs w:val="24"/>
              </w:rPr>
              <w:t>Ⅲ</w:t>
            </w:r>
            <w:r w:rsidRPr="00020013">
              <w:rPr>
                <w:rFonts w:ascii="標楷體" w:eastAsia="標楷體" w:hAnsi="標楷體"/>
                <w:szCs w:val="24"/>
              </w:rPr>
              <w:t>-6熟習適合學習階段的摘要策略，擷取大意。</w:t>
            </w:r>
          </w:p>
        </w:tc>
      </w:tr>
      <w:tr w:rsidR="00A158E3" w14:paraId="7CF7A2E1" w14:textId="77777777" w:rsidTr="0037245F">
        <w:tc>
          <w:tcPr>
            <w:tcW w:w="10194" w:type="dxa"/>
            <w:gridSpan w:val="5"/>
            <w:vAlign w:val="center"/>
          </w:tcPr>
          <w:p w14:paraId="1C4422CC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376C336E" w14:textId="77777777" w:rsidTr="0037245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3308979" w14:textId="77777777" w:rsidR="00A158E3" w:rsidRDefault="00A158E3" w:rsidP="0037245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816CAFD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D761231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5A4CA2E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DECFB29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17F59" w14:paraId="5FC78E40" w14:textId="77777777" w:rsidTr="0037245F">
        <w:trPr>
          <w:trHeight w:val="1042"/>
        </w:trPr>
        <w:tc>
          <w:tcPr>
            <w:tcW w:w="1884" w:type="dxa"/>
            <w:vAlign w:val="center"/>
          </w:tcPr>
          <w:p w14:paraId="4CFDCD37" w14:textId="77777777" w:rsidR="00417F59" w:rsidRPr="009F5614" w:rsidRDefault="00417F59" w:rsidP="00417F5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230FD">
              <w:rPr>
                <w:rFonts w:ascii="標楷體" w:eastAsia="標楷體" w:hAnsi="標楷體" w:hint="eastAsia"/>
                <w:sz w:val="28"/>
                <w:szCs w:val="28"/>
              </w:rPr>
              <w:t>鐵漢帥哥我老爸</w:t>
            </w:r>
          </w:p>
        </w:tc>
        <w:tc>
          <w:tcPr>
            <w:tcW w:w="2077" w:type="dxa"/>
          </w:tcPr>
          <w:p w14:paraId="3FB6910B" w14:textId="77777777" w:rsidR="00417F59" w:rsidRPr="009F5614" w:rsidRDefault="00417F59" w:rsidP="00417F59">
            <w:pPr>
              <w:spacing w:line="280" w:lineRule="exact"/>
              <w:jc w:val="both"/>
              <w:rPr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共同討論並</w:t>
            </w: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0230FD">
              <w:rPr>
                <w:rFonts w:ascii="標楷體" w:eastAsia="標楷體" w:hAnsi="標楷體" w:hint="eastAsia"/>
                <w:szCs w:val="24"/>
              </w:rPr>
              <w:t>發表從文本中找出支持的理由及不同的觀點「特別喜歡的情節」與「讓自己特別感傷的情節」。</w:t>
            </w:r>
          </w:p>
        </w:tc>
        <w:tc>
          <w:tcPr>
            <w:tcW w:w="2078" w:type="dxa"/>
          </w:tcPr>
          <w:p w14:paraId="59E73992" w14:textId="77777777" w:rsidR="00417F59" w:rsidRPr="009F5614" w:rsidRDefault="00417F59" w:rsidP="00417F59">
            <w:pPr>
              <w:spacing w:line="280" w:lineRule="exact"/>
              <w:jc w:val="both"/>
              <w:rPr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共同討論並</w:t>
            </w:r>
            <w:r>
              <w:rPr>
                <w:rFonts w:ascii="標楷體" w:eastAsia="標楷體" w:hAnsi="標楷體" w:hint="eastAsia"/>
                <w:szCs w:val="24"/>
              </w:rPr>
              <w:t>在提示下</w:t>
            </w:r>
            <w:r w:rsidRPr="000230FD">
              <w:rPr>
                <w:rFonts w:ascii="標楷體" w:eastAsia="標楷體" w:hAnsi="標楷體" w:hint="eastAsia"/>
                <w:szCs w:val="24"/>
              </w:rPr>
              <w:t>發表從文本中找出支持的理由及不同的觀點「特別喜歡的情節」與「讓自己特別感傷的情節」。</w:t>
            </w:r>
          </w:p>
        </w:tc>
        <w:tc>
          <w:tcPr>
            <w:tcW w:w="2077" w:type="dxa"/>
          </w:tcPr>
          <w:p w14:paraId="1698896E" w14:textId="77777777" w:rsidR="00417F59" w:rsidRPr="009F5614" w:rsidRDefault="00417F59" w:rsidP="00417F59">
            <w:pPr>
              <w:spacing w:line="280" w:lineRule="exact"/>
              <w:jc w:val="both"/>
              <w:rPr>
                <w:szCs w:val="24"/>
              </w:rPr>
            </w:pPr>
            <w:r w:rsidRPr="000230FD">
              <w:rPr>
                <w:rFonts w:ascii="標楷體" w:eastAsia="標楷體" w:hAnsi="標楷體" w:hint="eastAsia"/>
                <w:szCs w:val="24"/>
              </w:rPr>
              <w:t>共同討論並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0230FD">
              <w:rPr>
                <w:rFonts w:ascii="標楷體" w:eastAsia="標楷體" w:hAnsi="標楷體" w:hint="eastAsia"/>
                <w:szCs w:val="24"/>
              </w:rPr>
              <w:t>發表從文本中找出支持的理由及不同的觀點「特別喜歡的情節」與「讓自己特別感傷的情節」。</w:t>
            </w:r>
          </w:p>
        </w:tc>
        <w:tc>
          <w:tcPr>
            <w:tcW w:w="2078" w:type="dxa"/>
            <w:vAlign w:val="center"/>
          </w:tcPr>
          <w:p w14:paraId="74DD104F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17F59" w14:paraId="6B1297CC" w14:textId="77777777" w:rsidTr="0037245F">
        <w:trPr>
          <w:cantSplit/>
          <w:trHeight w:val="510"/>
        </w:trPr>
        <w:tc>
          <w:tcPr>
            <w:tcW w:w="1884" w:type="dxa"/>
            <w:vAlign w:val="center"/>
          </w:tcPr>
          <w:p w14:paraId="05A9084B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0AFCCF5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356B72F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0BE5A4C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19ACF61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3566BF7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578AA23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FD1B1E" w:rsidRPr="003E1A13" w14:paraId="3DDBE892" w14:textId="77777777" w:rsidTr="0037245F">
        <w:tc>
          <w:tcPr>
            <w:tcW w:w="1884" w:type="dxa"/>
            <w:vAlign w:val="center"/>
          </w:tcPr>
          <w:p w14:paraId="6123DE86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381CA468" w14:textId="77777777" w:rsidR="00FD1B1E" w:rsidRPr="00FD1B1E" w:rsidRDefault="00FD1B1E" w:rsidP="00FD1B1E">
            <w:pPr>
              <w:spacing w:line="280" w:lineRule="exact"/>
              <w:rPr>
                <w:sz w:val="28"/>
                <w:szCs w:val="28"/>
              </w:rPr>
            </w:pPr>
            <w:r w:rsidRPr="00FD1B1E">
              <w:rPr>
                <w:rFonts w:ascii="標楷體" w:eastAsia="標楷體" w:hAnsi="標楷體" w:hint="eastAsia"/>
                <w:sz w:val="28"/>
                <w:szCs w:val="28"/>
              </w:rPr>
              <w:t>2.能發表「生離死別是人生必經過程，該用什麼態度來面對」。</w:t>
            </w:r>
          </w:p>
        </w:tc>
      </w:tr>
      <w:tr w:rsidR="00FD1B1E" w:rsidRPr="003E1A13" w14:paraId="37BD6C82" w14:textId="77777777" w:rsidTr="0037245F">
        <w:tc>
          <w:tcPr>
            <w:tcW w:w="1884" w:type="dxa"/>
            <w:vAlign w:val="center"/>
          </w:tcPr>
          <w:p w14:paraId="38760B1F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3957530" w14:textId="77777777" w:rsidR="00FD1B1E" w:rsidRPr="00FD1B1E" w:rsidRDefault="006602CA" w:rsidP="00FD1B1E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602CA">
              <w:rPr>
                <w:rFonts w:ascii="標楷體" w:eastAsia="標楷體" w:hAnsi="標楷體" w:hint="eastAsia"/>
                <w:szCs w:val="24"/>
              </w:rPr>
              <w:t>1d-Ⅲ-1覺察生命的變化與發展歷程，實踐尊重和珍惜生命。</w:t>
            </w:r>
          </w:p>
        </w:tc>
      </w:tr>
      <w:tr w:rsidR="00FD1B1E" w14:paraId="7191B9FA" w14:textId="77777777" w:rsidTr="0037245F">
        <w:tc>
          <w:tcPr>
            <w:tcW w:w="10194" w:type="dxa"/>
            <w:gridSpan w:val="5"/>
            <w:vAlign w:val="center"/>
          </w:tcPr>
          <w:p w14:paraId="78F8884C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FD1B1E" w14:paraId="40C1B547" w14:textId="77777777" w:rsidTr="0037245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E989B16" w14:textId="77777777" w:rsidR="00FD1B1E" w:rsidRDefault="00FD1B1E" w:rsidP="00FD1B1E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F829128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F07703E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B69C3A8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383C24D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17F59" w14:paraId="65309DFF" w14:textId="77777777" w:rsidTr="0037245F">
        <w:trPr>
          <w:trHeight w:val="1042"/>
        </w:trPr>
        <w:tc>
          <w:tcPr>
            <w:tcW w:w="1884" w:type="dxa"/>
            <w:vAlign w:val="center"/>
          </w:tcPr>
          <w:p w14:paraId="62542C33" w14:textId="77777777" w:rsidR="00417F59" w:rsidRPr="009F5614" w:rsidRDefault="00417F59" w:rsidP="00417F5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230FD">
              <w:rPr>
                <w:rFonts w:ascii="標楷體" w:eastAsia="標楷體" w:hAnsi="標楷體" w:hint="eastAsia"/>
                <w:sz w:val="28"/>
                <w:szCs w:val="28"/>
              </w:rPr>
              <w:t>鐵漢帥哥我老爸</w:t>
            </w:r>
          </w:p>
        </w:tc>
        <w:tc>
          <w:tcPr>
            <w:tcW w:w="2077" w:type="dxa"/>
          </w:tcPr>
          <w:p w14:paraId="52307E56" w14:textId="77777777" w:rsidR="00417F59" w:rsidRPr="009F5614" w:rsidRDefault="00417F59" w:rsidP="00417F59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能獨立</w:t>
            </w:r>
            <w:r w:rsidRPr="000230FD">
              <w:rPr>
                <w:rFonts w:ascii="標楷體" w:eastAsia="標楷體" w:hAnsi="標楷體" w:hint="eastAsia"/>
                <w:szCs w:val="24"/>
              </w:rPr>
              <w:t>完成學習單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0230FD">
              <w:rPr>
                <w:rFonts w:ascii="標楷體" w:eastAsia="標楷體" w:hAnsi="標楷體" w:hint="eastAsia"/>
                <w:szCs w:val="24"/>
              </w:rPr>
              <w:t>寫出「本書作者」、「本書內容大意」、「讀後心得」，以及「檢視自己對家人、朋友的愛，透過學習單表達並落實在日常」。</w:t>
            </w:r>
          </w:p>
        </w:tc>
        <w:tc>
          <w:tcPr>
            <w:tcW w:w="2078" w:type="dxa"/>
          </w:tcPr>
          <w:p w14:paraId="296B92F8" w14:textId="77777777" w:rsidR="00417F59" w:rsidRPr="009F5614" w:rsidRDefault="00417F59" w:rsidP="00417F59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能在提示下</w:t>
            </w:r>
            <w:r w:rsidRPr="000230FD">
              <w:rPr>
                <w:rFonts w:ascii="標楷體" w:eastAsia="標楷體" w:hAnsi="標楷體" w:hint="eastAsia"/>
                <w:szCs w:val="24"/>
              </w:rPr>
              <w:t>完成學習單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0230FD">
              <w:rPr>
                <w:rFonts w:ascii="標楷體" w:eastAsia="標楷體" w:hAnsi="標楷體" w:hint="eastAsia"/>
                <w:szCs w:val="24"/>
              </w:rPr>
              <w:t>寫出「本書作者」、「本書內容大意」、「讀後心得」，以及「檢視自己對家人、朋友的愛，透過學習單表達並落實在日常」。</w:t>
            </w:r>
          </w:p>
        </w:tc>
        <w:tc>
          <w:tcPr>
            <w:tcW w:w="2077" w:type="dxa"/>
          </w:tcPr>
          <w:p w14:paraId="1EF1F2E3" w14:textId="77777777" w:rsidR="00417F59" w:rsidRPr="009F5614" w:rsidRDefault="00417F59" w:rsidP="00417F59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能在教師協助下</w:t>
            </w:r>
            <w:r w:rsidRPr="000230FD">
              <w:rPr>
                <w:rFonts w:ascii="標楷體" w:eastAsia="標楷體" w:hAnsi="標楷體" w:hint="eastAsia"/>
                <w:szCs w:val="24"/>
              </w:rPr>
              <w:t>完成學習單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0230FD">
              <w:rPr>
                <w:rFonts w:ascii="標楷體" w:eastAsia="標楷體" w:hAnsi="標楷體" w:hint="eastAsia"/>
                <w:szCs w:val="24"/>
              </w:rPr>
              <w:t>寫出「本書作者」、「本書內容大意」、「讀後心得」，以及「檢視自己對家人、朋友的愛，透過學習單表達並落實在日常」。</w:t>
            </w:r>
          </w:p>
        </w:tc>
        <w:tc>
          <w:tcPr>
            <w:tcW w:w="2078" w:type="dxa"/>
            <w:vAlign w:val="center"/>
          </w:tcPr>
          <w:p w14:paraId="42FFAA2F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17F59" w14:paraId="0E1E22CC" w14:textId="77777777" w:rsidTr="0037245F">
        <w:trPr>
          <w:cantSplit/>
          <w:trHeight w:val="454"/>
        </w:trPr>
        <w:tc>
          <w:tcPr>
            <w:tcW w:w="1884" w:type="dxa"/>
            <w:vAlign w:val="center"/>
          </w:tcPr>
          <w:p w14:paraId="152A2013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C1D239D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4EC060A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DB09CD3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B7D39C5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52992B3" w14:textId="77777777"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3E06A6A8" w14:textId="77777777" w:rsidTr="0037245F">
        <w:tc>
          <w:tcPr>
            <w:tcW w:w="1884" w:type="dxa"/>
            <w:vAlign w:val="center"/>
          </w:tcPr>
          <w:p w14:paraId="16EDA569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35EF7274" w14:textId="77777777" w:rsidR="00A158E3" w:rsidRPr="00FD1B1E" w:rsidRDefault="00FD1B1E" w:rsidP="0037245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D1B1E">
              <w:rPr>
                <w:rFonts w:ascii="標楷體" w:eastAsia="標楷體" w:hAnsi="標楷體" w:hint="eastAsia"/>
                <w:sz w:val="28"/>
                <w:szCs w:val="28"/>
              </w:rPr>
              <w:t>1.能提出文本之主旨大意。</w:t>
            </w:r>
          </w:p>
        </w:tc>
      </w:tr>
      <w:tr w:rsidR="00A158E3" w:rsidRPr="003E1A13" w14:paraId="6D8A6353" w14:textId="77777777" w:rsidTr="0037245F">
        <w:tc>
          <w:tcPr>
            <w:tcW w:w="1884" w:type="dxa"/>
            <w:vAlign w:val="center"/>
          </w:tcPr>
          <w:p w14:paraId="20343EB2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F55E6F8" w14:textId="77777777" w:rsidR="00A158E3" w:rsidRPr="00FD1B1E" w:rsidRDefault="006602CA" w:rsidP="0037245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AB5DB4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</w:tc>
      </w:tr>
      <w:tr w:rsidR="00A158E3" w14:paraId="429A4C89" w14:textId="77777777" w:rsidTr="0037245F">
        <w:tc>
          <w:tcPr>
            <w:tcW w:w="10194" w:type="dxa"/>
            <w:gridSpan w:val="5"/>
            <w:vAlign w:val="center"/>
          </w:tcPr>
          <w:p w14:paraId="71115FEF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01192065" w14:textId="77777777" w:rsidTr="0037245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476EF39" w14:textId="77777777" w:rsidR="00A158E3" w:rsidRDefault="00A158E3" w:rsidP="0037245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1C4342C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6F126D59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0F9E8B8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E619835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17F59" w14:paraId="5B5CA6C3" w14:textId="77777777" w:rsidTr="0037245F">
        <w:trPr>
          <w:trHeight w:val="1042"/>
        </w:trPr>
        <w:tc>
          <w:tcPr>
            <w:tcW w:w="1884" w:type="dxa"/>
            <w:vAlign w:val="center"/>
          </w:tcPr>
          <w:p w14:paraId="3BFC6EF9" w14:textId="77777777" w:rsidR="00417F59" w:rsidRPr="009F5614" w:rsidRDefault="00417F59" w:rsidP="00417F5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67CA9">
              <w:rPr>
                <w:rFonts w:ascii="標楷體" w:eastAsia="標楷體" w:hAnsi="標楷體" w:hint="eastAsia"/>
                <w:sz w:val="28"/>
                <w:szCs w:val="28"/>
              </w:rPr>
              <w:t>校犬黑白配</w:t>
            </w:r>
          </w:p>
        </w:tc>
        <w:tc>
          <w:tcPr>
            <w:tcW w:w="2077" w:type="dxa"/>
          </w:tcPr>
          <w:p w14:paraId="5E3A2DB5" w14:textId="77777777" w:rsidR="00417F59" w:rsidRPr="009F5614" w:rsidRDefault="00417F59" w:rsidP="00417F59">
            <w:pPr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文本閱讀後</w:t>
            </w: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E67CA9">
              <w:rPr>
                <w:rFonts w:ascii="標楷體" w:eastAsia="標楷體" w:hAnsi="標楷體" w:hint="eastAsia"/>
                <w:szCs w:val="24"/>
              </w:rPr>
              <w:t>提出主旨大意，找出文本中支</w:t>
            </w:r>
            <w:r>
              <w:rPr>
                <w:rFonts w:ascii="標楷體" w:eastAsia="標楷體" w:hAnsi="標楷體" w:hint="eastAsia"/>
                <w:szCs w:val="24"/>
              </w:rPr>
              <w:t>持</w:t>
            </w:r>
            <w:r w:rsidRPr="00E67CA9">
              <w:rPr>
                <w:rFonts w:ascii="標楷體" w:eastAsia="標楷體" w:hAnsi="標楷體" w:hint="eastAsia"/>
                <w:szCs w:val="24"/>
              </w:rPr>
              <w:t>的理由與不同的觀點。</w:t>
            </w:r>
          </w:p>
        </w:tc>
        <w:tc>
          <w:tcPr>
            <w:tcW w:w="2078" w:type="dxa"/>
          </w:tcPr>
          <w:p w14:paraId="78F86998" w14:textId="77777777" w:rsidR="00417F59" w:rsidRPr="009F5614" w:rsidRDefault="00417F59" w:rsidP="00417F59">
            <w:pPr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文本閱讀後</w:t>
            </w:r>
            <w:r>
              <w:rPr>
                <w:rFonts w:ascii="標楷體" w:eastAsia="標楷體" w:hAnsi="標楷體" w:hint="eastAsia"/>
                <w:szCs w:val="24"/>
              </w:rPr>
              <w:t>在</w:t>
            </w:r>
            <w:r w:rsidRPr="00E67CA9">
              <w:rPr>
                <w:rFonts w:ascii="標楷體" w:eastAsia="標楷體" w:hAnsi="標楷體" w:hint="eastAsia"/>
                <w:szCs w:val="24"/>
              </w:rPr>
              <w:t>提</w:t>
            </w:r>
            <w:r>
              <w:rPr>
                <w:rFonts w:ascii="標楷體" w:eastAsia="標楷體" w:hAnsi="標楷體" w:hint="eastAsia"/>
                <w:szCs w:val="24"/>
              </w:rPr>
              <w:t>示下</w:t>
            </w:r>
            <w:r w:rsidRPr="00E67CA9">
              <w:rPr>
                <w:rFonts w:ascii="標楷體" w:eastAsia="標楷體" w:hAnsi="標楷體" w:hint="eastAsia"/>
                <w:szCs w:val="24"/>
              </w:rPr>
              <w:t>出主旨大意，找出文本中支</w:t>
            </w:r>
            <w:r>
              <w:rPr>
                <w:rFonts w:ascii="標楷體" w:eastAsia="標楷體" w:hAnsi="標楷體" w:hint="eastAsia"/>
                <w:szCs w:val="24"/>
              </w:rPr>
              <w:t>持</w:t>
            </w:r>
            <w:r w:rsidRPr="00E67CA9">
              <w:rPr>
                <w:rFonts w:ascii="標楷體" w:eastAsia="標楷體" w:hAnsi="標楷體" w:hint="eastAsia"/>
                <w:szCs w:val="24"/>
              </w:rPr>
              <w:t>的理由與不同的觀點。</w:t>
            </w:r>
          </w:p>
        </w:tc>
        <w:tc>
          <w:tcPr>
            <w:tcW w:w="2077" w:type="dxa"/>
          </w:tcPr>
          <w:p w14:paraId="6CF7DB2F" w14:textId="77777777" w:rsidR="00417F59" w:rsidRPr="009F5614" w:rsidRDefault="00417F59" w:rsidP="00417F59">
            <w:pPr>
              <w:rPr>
                <w:rFonts w:ascii="標楷體" w:eastAsia="標楷體" w:hAnsi="標楷體"/>
                <w:szCs w:val="24"/>
              </w:rPr>
            </w:pPr>
            <w:r w:rsidRPr="00E67CA9">
              <w:rPr>
                <w:rFonts w:ascii="標楷體" w:eastAsia="標楷體" w:hAnsi="標楷體" w:hint="eastAsia"/>
                <w:szCs w:val="24"/>
              </w:rPr>
              <w:t>文本閱讀後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E67CA9">
              <w:rPr>
                <w:rFonts w:ascii="標楷體" w:eastAsia="標楷體" w:hAnsi="標楷體" w:hint="eastAsia"/>
                <w:szCs w:val="24"/>
              </w:rPr>
              <w:t>提出主旨大意，找出文本中支</w:t>
            </w:r>
            <w:r>
              <w:rPr>
                <w:rFonts w:ascii="標楷體" w:eastAsia="標楷體" w:hAnsi="標楷體" w:hint="eastAsia"/>
                <w:szCs w:val="24"/>
              </w:rPr>
              <w:t>持</w:t>
            </w:r>
            <w:r w:rsidRPr="00E67CA9">
              <w:rPr>
                <w:rFonts w:ascii="標楷體" w:eastAsia="標楷體" w:hAnsi="標楷體" w:hint="eastAsia"/>
                <w:szCs w:val="24"/>
              </w:rPr>
              <w:t>的理由與不同的觀點。</w:t>
            </w:r>
          </w:p>
        </w:tc>
        <w:tc>
          <w:tcPr>
            <w:tcW w:w="2078" w:type="dxa"/>
            <w:vAlign w:val="center"/>
          </w:tcPr>
          <w:p w14:paraId="7BA09AB9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17F59" w14:paraId="1611CED5" w14:textId="77777777" w:rsidTr="0037245F">
        <w:trPr>
          <w:cantSplit/>
          <w:trHeight w:val="454"/>
        </w:trPr>
        <w:tc>
          <w:tcPr>
            <w:tcW w:w="1884" w:type="dxa"/>
            <w:vAlign w:val="center"/>
          </w:tcPr>
          <w:p w14:paraId="0C7674EA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76FE1F7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A3C99F8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1EBA5BE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8426462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43882F1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471E81FF" w14:textId="77777777" w:rsidTr="0037245F">
        <w:tc>
          <w:tcPr>
            <w:tcW w:w="1884" w:type="dxa"/>
            <w:vAlign w:val="center"/>
          </w:tcPr>
          <w:p w14:paraId="47042EEB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688BF46" w14:textId="77777777" w:rsidR="00A158E3" w:rsidRPr="00FD1B1E" w:rsidRDefault="00FD1B1E" w:rsidP="0037245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D1B1E">
              <w:rPr>
                <w:rFonts w:ascii="標楷體" w:eastAsia="標楷體" w:hAnsi="標楷體" w:hint="eastAsia"/>
                <w:sz w:val="28"/>
                <w:szCs w:val="28"/>
              </w:rPr>
              <w:t>2.能在文本中找出支持的理由及不同觀點「主角與黑白犬間的忠誠對待」與「自己與人或動物之間是否有類似經驗」。</w:t>
            </w:r>
          </w:p>
        </w:tc>
      </w:tr>
      <w:tr w:rsidR="00A158E3" w:rsidRPr="003E1A13" w14:paraId="514C7ED2" w14:textId="77777777" w:rsidTr="0037245F">
        <w:tc>
          <w:tcPr>
            <w:tcW w:w="1884" w:type="dxa"/>
            <w:vAlign w:val="center"/>
          </w:tcPr>
          <w:p w14:paraId="786DFBDC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E641A2A" w14:textId="77777777" w:rsidR="00A158E3" w:rsidRPr="00FD1B1E" w:rsidRDefault="006602CA" w:rsidP="0037245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602CA">
              <w:rPr>
                <w:rFonts w:ascii="標楷體" w:eastAsia="標楷體" w:hAnsi="標楷體" w:hint="eastAsia"/>
                <w:szCs w:val="24"/>
              </w:rPr>
              <w:t>2b-Ⅲ-1體認人們對社會事物與環境有不同的認知、感受、意見與表現方式，並加以尊重。</w:t>
            </w:r>
          </w:p>
        </w:tc>
      </w:tr>
      <w:tr w:rsidR="00A158E3" w14:paraId="5E0D9FED" w14:textId="77777777" w:rsidTr="0037245F">
        <w:tc>
          <w:tcPr>
            <w:tcW w:w="10194" w:type="dxa"/>
            <w:gridSpan w:val="5"/>
            <w:vAlign w:val="center"/>
          </w:tcPr>
          <w:p w14:paraId="7EAA15A7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30374F8F" w14:textId="77777777" w:rsidTr="0037245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BBD3577" w14:textId="77777777" w:rsidR="00A158E3" w:rsidRDefault="00A158E3" w:rsidP="0037245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4B9056D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911EF5B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01837DA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C2345BE" w14:textId="77777777" w:rsidR="00A158E3" w:rsidRDefault="00A158E3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17F59" w14:paraId="0DEC7FF2" w14:textId="77777777" w:rsidTr="0037245F">
        <w:trPr>
          <w:trHeight w:val="1042"/>
        </w:trPr>
        <w:tc>
          <w:tcPr>
            <w:tcW w:w="1884" w:type="dxa"/>
            <w:vAlign w:val="center"/>
          </w:tcPr>
          <w:p w14:paraId="54F3F7A4" w14:textId="77777777" w:rsidR="00417F59" w:rsidRPr="009F5614" w:rsidRDefault="00417F59" w:rsidP="00417F5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67CA9">
              <w:rPr>
                <w:rFonts w:ascii="標楷體" w:eastAsia="標楷體" w:hAnsi="標楷體" w:hint="eastAsia"/>
                <w:sz w:val="28"/>
                <w:szCs w:val="28"/>
              </w:rPr>
              <w:t>校犬黑白配</w:t>
            </w:r>
          </w:p>
        </w:tc>
        <w:tc>
          <w:tcPr>
            <w:tcW w:w="2077" w:type="dxa"/>
          </w:tcPr>
          <w:p w14:paraId="2E702E7D" w14:textId="77777777" w:rsidR="00417F59" w:rsidRPr="009F5614" w:rsidRDefault="00417F59" w:rsidP="00417F59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能獨立</w:t>
            </w:r>
            <w:r w:rsidRPr="00E67CA9">
              <w:rPr>
                <w:rFonts w:ascii="標楷體" w:eastAsia="標楷體" w:hAnsi="標楷體" w:hint="eastAsia"/>
                <w:szCs w:val="24"/>
              </w:rPr>
              <w:t>完成學習單「主角與黑白犬間的忠誠對待」與「自己與人或動物之間是否有類似經驗」。</w:t>
            </w:r>
          </w:p>
        </w:tc>
        <w:tc>
          <w:tcPr>
            <w:tcW w:w="2078" w:type="dxa"/>
          </w:tcPr>
          <w:p w14:paraId="20B43812" w14:textId="77777777" w:rsidR="00417F59" w:rsidRPr="009F5614" w:rsidRDefault="00417F59" w:rsidP="00417F59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能在提示下</w:t>
            </w:r>
            <w:r w:rsidRPr="00E67CA9">
              <w:rPr>
                <w:rFonts w:ascii="標楷體" w:eastAsia="標楷體" w:hAnsi="標楷體" w:hint="eastAsia"/>
                <w:szCs w:val="24"/>
              </w:rPr>
              <w:t>完成學習單「主角與黑白犬間的忠誠對待」與「自己與人或動物之間是否有類似經驗」。</w:t>
            </w:r>
          </w:p>
        </w:tc>
        <w:tc>
          <w:tcPr>
            <w:tcW w:w="2077" w:type="dxa"/>
          </w:tcPr>
          <w:p w14:paraId="3CD7C908" w14:textId="77777777" w:rsidR="00417F59" w:rsidRPr="009F5614" w:rsidRDefault="00417F59" w:rsidP="00417F59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能在教師協助下</w:t>
            </w:r>
            <w:r w:rsidRPr="00E67CA9">
              <w:rPr>
                <w:rFonts w:ascii="標楷體" w:eastAsia="標楷體" w:hAnsi="標楷體" w:hint="eastAsia"/>
                <w:szCs w:val="24"/>
              </w:rPr>
              <w:t>完成學習單「主角與黑白犬間的忠誠對待」與「自己與人或動物之間是否有類似經驗」。</w:t>
            </w:r>
          </w:p>
        </w:tc>
        <w:tc>
          <w:tcPr>
            <w:tcW w:w="2078" w:type="dxa"/>
            <w:vAlign w:val="center"/>
          </w:tcPr>
          <w:p w14:paraId="3D47FE1D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17F59" w14:paraId="42C8994C" w14:textId="77777777" w:rsidTr="0037245F">
        <w:trPr>
          <w:cantSplit/>
          <w:trHeight w:val="454"/>
        </w:trPr>
        <w:tc>
          <w:tcPr>
            <w:tcW w:w="1884" w:type="dxa"/>
            <w:vAlign w:val="center"/>
          </w:tcPr>
          <w:p w14:paraId="44F51F7C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AC5B736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E1239F4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C462D57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B464B6F" w14:textId="77777777" w:rsidR="00417F59" w:rsidRDefault="00417F59" w:rsidP="00417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4ADC663" w14:textId="77777777"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FD1B1E" w:rsidRPr="003E1A13" w14:paraId="1FC6BF34" w14:textId="77777777" w:rsidTr="0037245F">
        <w:tc>
          <w:tcPr>
            <w:tcW w:w="1884" w:type="dxa"/>
            <w:vAlign w:val="center"/>
          </w:tcPr>
          <w:p w14:paraId="39A08C45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F3217C5" w14:textId="77777777" w:rsidR="00FD1B1E" w:rsidRPr="00FD1B1E" w:rsidRDefault="00FD1B1E" w:rsidP="00FD1B1E">
            <w:pPr>
              <w:spacing w:line="280" w:lineRule="exact"/>
              <w:jc w:val="both"/>
              <w:rPr>
                <w:sz w:val="28"/>
                <w:szCs w:val="28"/>
              </w:rPr>
            </w:pPr>
            <w:r w:rsidRPr="00FD1B1E">
              <w:rPr>
                <w:rFonts w:ascii="標楷體" w:eastAsia="標楷體" w:hAnsi="標楷體" w:hint="eastAsia"/>
                <w:sz w:val="28"/>
                <w:szCs w:val="28"/>
              </w:rPr>
              <w:t>1.能從閱讀文本提出主旨大意，在文本中找出支持的理由及不同觀點「自己曾經與身心或學習障礙者相處的經驗」或「自己曾有的不當心態」。</w:t>
            </w:r>
          </w:p>
        </w:tc>
      </w:tr>
      <w:tr w:rsidR="00FD1B1E" w:rsidRPr="003E1A13" w14:paraId="0D7C2C9D" w14:textId="77777777" w:rsidTr="0037245F">
        <w:tc>
          <w:tcPr>
            <w:tcW w:w="1884" w:type="dxa"/>
            <w:vAlign w:val="center"/>
          </w:tcPr>
          <w:p w14:paraId="26A1F12E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DAE2989" w14:textId="77777777" w:rsidR="00FD1B1E" w:rsidRPr="00FD1B1E" w:rsidRDefault="006602CA" w:rsidP="00417F5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602CA">
              <w:rPr>
                <w:rFonts w:ascii="標楷體" w:eastAsia="標楷體" w:hAnsi="標楷體" w:hint="eastAsia"/>
                <w:szCs w:val="24"/>
              </w:rPr>
              <w:t>tr-Ⅲ-1能將自己及他人所觀察、記錄的自然現象與習得的知識互相連結，察覺彼此間的關係，並提出自己的想法及知道與他人的差異。</w:t>
            </w:r>
          </w:p>
        </w:tc>
      </w:tr>
      <w:tr w:rsidR="00FD1B1E" w14:paraId="6D7BA14C" w14:textId="77777777" w:rsidTr="0037245F">
        <w:tc>
          <w:tcPr>
            <w:tcW w:w="10194" w:type="dxa"/>
            <w:gridSpan w:val="5"/>
            <w:vAlign w:val="center"/>
          </w:tcPr>
          <w:p w14:paraId="6FC82D38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評量標準</w:t>
            </w:r>
          </w:p>
        </w:tc>
      </w:tr>
      <w:tr w:rsidR="00FD1B1E" w14:paraId="46878DBD" w14:textId="77777777" w:rsidTr="0037245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AE7C670" w14:textId="77777777" w:rsidR="00FD1B1E" w:rsidRDefault="00FD1B1E" w:rsidP="00FD1B1E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8B48AD4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13EE68A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51F422F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B3AB6E6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FD1B1E" w14:paraId="15352D89" w14:textId="77777777" w:rsidTr="0037245F">
        <w:trPr>
          <w:trHeight w:val="1042"/>
        </w:trPr>
        <w:tc>
          <w:tcPr>
            <w:tcW w:w="1884" w:type="dxa"/>
            <w:vAlign w:val="center"/>
          </w:tcPr>
          <w:p w14:paraId="595572FC" w14:textId="77777777" w:rsidR="00FD1B1E" w:rsidRPr="009F5614" w:rsidRDefault="00FD1B1E" w:rsidP="00FD1B1E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60416">
              <w:rPr>
                <w:rFonts w:ascii="標楷體" w:eastAsia="標楷體" w:hAnsi="標楷體" w:hint="eastAsia"/>
                <w:sz w:val="28"/>
                <w:szCs w:val="28"/>
              </w:rPr>
              <w:t>隨身聽小孩</w:t>
            </w:r>
          </w:p>
        </w:tc>
        <w:tc>
          <w:tcPr>
            <w:tcW w:w="2077" w:type="dxa"/>
          </w:tcPr>
          <w:p w14:paraId="3E2919E5" w14:textId="77777777" w:rsidR="00FD1B1E" w:rsidRDefault="00FD1B1E" w:rsidP="00FD1B1E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1.從閱讀文本</w:t>
            </w:r>
            <w:r w:rsidR="00417F59">
              <w:rPr>
                <w:rFonts w:ascii="標楷體" w:eastAsia="標楷體" w:hAnsi="標楷體" w:hint="eastAsia"/>
                <w:szCs w:val="24"/>
              </w:rPr>
              <w:t>獨立</w:t>
            </w:r>
            <w:r w:rsidRPr="00460416">
              <w:rPr>
                <w:rFonts w:ascii="標楷體" w:eastAsia="標楷體" w:hAnsi="標楷體" w:hint="eastAsia"/>
                <w:szCs w:val="24"/>
              </w:rPr>
              <w:t>提出主旨大意，在文本中找出支持的理由及不同觀點「自己曾經與身心或學習障礙者相處的經驗」或「自己曾有的不當心態」。</w:t>
            </w:r>
          </w:p>
          <w:p w14:paraId="49D332B1" w14:textId="77777777" w:rsidR="00FD1B1E" w:rsidRPr="009F5614" w:rsidRDefault="00FD1B1E" w:rsidP="00FD1B1E">
            <w:pPr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2.</w:t>
            </w:r>
            <w:r w:rsidR="00417F59">
              <w:rPr>
                <w:rFonts w:ascii="標楷體" w:eastAsia="標楷體" w:hAnsi="標楷體" w:hint="eastAsia"/>
                <w:szCs w:val="24"/>
              </w:rPr>
              <w:t>獨立</w:t>
            </w:r>
            <w:r w:rsidRPr="00460416">
              <w:rPr>
                <w:rFonts w:ascii="標楷體" w:eastAsia="標楷體" w:hAnsi="標楷體" w:hint="eastAsia"/>
                <w:szCs w:val="24"/>
              </w:rPr>
              <w:t>完成學習單「內容大概」、「心得感想」以及「我會怎麼做」。</w:t>
            </w:r>
          </w:p>
        </w:tc>
        <w:tc>
          <w:tcPr>
            <w:tcW w:w="2078" w:type="dxa"/>
          </w:tcPr>
          <w:p w14:paraId="464C9B99" w14:textId="77777777" w:rsidR="00417F59" w:rsidRDefault="00417F59" w:rsidP="00417F5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1.從閱讀文本</w:t>
            </w:r>
            <w:r>
              <w:rPr>
                <w:rFonts w:ascii="標楷體" w:eastAsia="標楷體" w:hAnsi="標楷體" w:hint="eastAsia"/>
                <w:szCs w:val="24"/>
              </w:rPr>
              <w:t>在提示下</w:t>
            </w:r>
            <w:r w:rsidRPr="00460416">
              <w:rPr>
                <w:rFonts w:ascii="標楷體" w:eastAsia="標楷體" w:hAnsi="標楷體" w:hint="eastAsia"/>
                <w:szCs w:val="24"/>
              </w:rPr>
              <w:t>提出主旨大意，在文本中找出支持的理由及不同觀點「自己曾經與身心或學習障礙者相處的經驗」或「自己曾有的不當心態」。</w:t>
            </w:r>
          </w:p>
          <w:p w14:paraId="03FA1A9F" w14:textId="77777777" w:rsidR="00FD1B1E" w:rsidRPr="009F5614" w:rsidRDefault="00417F59" w:rsidP="001565E0">
            <w:pPr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能在是示下</w:t>
            </w:r>
            <w:r w:rsidRPr="00460416">
              <w:rPr>
                <w:rFonts w:ascii="標楷體" w:eastAsia="標楷體" w:hAnsi="標楷體" w:hint="eastAsia"/>
                <w:szCs w:val="24"/>
              </w:rPr>
              <w:t>完成學習單「內容大概」、「心得感想」以及「我會怎麼做」。</w:t>
            </w:r>
          </w:p>
        </w:tc>
        <w:tc>
          <w:tcPr>
            <w:tcW w:w="2077" w:type="dxa"/>
          </w:tcPr>
          <w:p w14:paraId="2CDBF7AA" w14:textId="77777777" w:rsidR="00417F59" w:rsidRDefault="00417F59" w:rsidP="00417F5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1.從閱讀文本</w:t>
            </w:r>
            <w:r w:rsidR="0037245F"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460416">
              <w:rPr>
                <w:rFonts w:ascii="標楷體" w:eastAsia="標楷體" w:hAnsi="標楷體" w:hint="eastAsia"/>
                <w:szCs w:val="24"/>
              </w:rPr>
              <w:t>提出主旨大意，在文本中找出支持的理由及不同觀點「自己曾經與身心或學習障礙者相處的經驗」或「自己曾有的不當心態」。</w:t>
            </w:r>
          </w:p>
          <w:p w14:paraId="0DB90D8D" w14:textId="77777777" w:rsidR="00FD1B1E" w:rsidRPr="009F5614" w:rsidRDefault="00417F59" w:rsidP="001565E0">
            <w:pPr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460416">
              <w:rPr>
                <w:rFonts w:ascii="標楷體" w:eastAsia="標楷體" w:hAnsi="標楷體" w:hint="eastAsia"/>
                <w:szCs w:val="24"/>
              </w:rPr>
              <w:t>2.</w:t>
            </w:r>
            <w:r w:rsidR="001565E0"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460416">
              <w:rPr>
                <w:rFonts w:ascii="標楷體" w:eastAsia="標楷體" w:hAnsi="標楷體" w:hint="eastAsia"/>
                <w:szCs w:val="24"/>
              </w:rPr>
              <w:t>完成學習單「內容大概」、「心得感想」以及「我會怎麼做」。</w:t>
            </w:r>
          </w:p>
        </w:tc>
        <w:tc>
          <w:tcPr>
            <w:tcW w:w="2078" w:type="dxa"/>
            <w:vAlign w:val="center"/>
          </w:tcPr>
          <w:p w14:paraId="0F499711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FD1B1E" w14:paraId="78DA7979" w14:textId="77777777" w:rsidTr="0037245F">
        <w:trPr>
          <w:cantSplit/>
          <w:trHeight w:val="510"/>
        </w:trPr>
        <w:tc>
          <w:tcPr>
            <w:tcW w:w="1884" w:type="dxa"/>
            <w:vAlign w:val="center"/>
          </w:tcPr>
          <w:p w14:paraId="3420A9C0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641D0171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7CD2BF5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51C4307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8442208" w14:textId="77777777" w:rsidR="00FD1B1E" w:rsidRDefault="00FD1B1E" w:rsidP="00FD1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0731EB9" w14:textId="77777777" w:rsidR="00FD1B1E" w:rsidRDefault="00FD1B1E" w:rsidP="00FD1B1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0B6EA482" w14:textId="77777777" w:rsidR="00FD1B1E" w:rsidRDefault="00FD1B1E" w:rsidP="00FD1B1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FD1B1E" w:rsidRPr="003E1A13" w14:paraId="19F71855" w14:textId="77777777" w:rsidTr="0037245F">
        <w:tc>
          <w:tcPr>
            <w:tcW w:w="1884" w:type="dxa"/>
            <w:vAlign w:val="center"/>
          </w:tcPr>
          <w:p w14:paraId="2EA9C819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426E3BC0" w14:textId="77777777" w:rsidR="00FD1B1E" w:rsidRPr="00FD1B1E" w:rsidRDefault="00FD1B1E" w:rsidP="0037245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D1B1E">
              <w:rPr>
                <w:rFonts w:ascii="標楷體" w:eastAsia="標楷體" w:hAnsi="標楷體" w:hint="eastAsia"/>
                <w:sz w:val="28"/>
                <w:szCs w:val="28"/>
              </w:rPr>
              <w:t>2.能瞭解自我與他人的差異，從中學會關懷自己與他人，培養珍惜與感恩的價值觀。</w:t>
            </w:r>
          </w:p>
        </w:tc>
      </w:tr>
      <w:tr w:rsidR="00FD1B1E" w:rsidRPr="003E1A13" w14:paraId="229C36E9" w14:textId="77777777" w:rsidTr="0037245F">
        <w:tc>
          <w:tcPr>
            <w:tcW w:w="1884" w:type="dxa"/>
            <w:vAlign w:val="center"/>
          </w:tcPr>
          <w:p w14:paraId="376D37B7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3FF4237" w14:textId="77777777" w:rsidR="00FD1B1E" w:rsidRPr="00FD1B1E" w:rsidRDefault="006602CA" w:rsidP="0037245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6823E8">
              <w:rPr>
                <w:rFonts w:ascii="標楷體" w:eastAsia="標楷體" w:hAnsi="標楷體" w:hint="eastAsia"/>
                <w:szCs w:val="24"/>
              </w:rPr>
              <w:t>2b-Ⅲ-1體認人們對社會事物與環境有不同的認知、感受、意見與表現方式，並加以尊重。</w:t>
            </w:r>
          </w:p>
        </w:tc>
      </w:tr>
      <w:tr w:rsidR="00FD1B1E" w14:paraId="5B611460" w14:textId="77777777" w:rsidTr="0037245F">
        <w:tc>
          <w:tcPr>
            <w:tcW w:w="10194" w:type="dxa"/>
            <w:gridSpan w:val="5"/>
            <w:vAlign w:val="center"/>
          </w:tcPr>
          <w:p w14:paraId="5DF35718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FD1B1E" w14:paraId="33029902" w14:textId="77777777" w:rsidTr="0037245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6578CDA" w14:textId="77777777" w:rsidR="00FD1B1E" w:rsidRDefault="00FD1B1E" w:rsidP="0037245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7C36933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EA7B9D7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3917807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EB64F06" w14:textId="77777777" w:rsidR="00FD1B1E" w:rsidRDefault="00FD1B1E" w:rsidP="003724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B611C8" w14:paraId="36BBA40B" w14:textId="77777777" w:rsidTr="0037245F">
        <w:trPr>
          <w:trHeight w:val="1042"/>
        </w:trPr>
        <w:tc>
          <w:tcPr>
            <w:tcW w:w="1884" w:type="dxa"/>
            <w:vAlign w:val="center"/>
          </w:tcPr>
          <w:p w14:paraId="05B4B713" w14:textId="77777777" w:rsidR="00B611C8" w:rsidRPr="009F5614" w:rsidRDefault="00B611C8" w:rsidP="00B611C8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60416">
              <w:rPr>
                <w:rFonts w:ascii="標楷體" w:eastAsia="標楷體" w:hAnsi="標楷體" w:hint="eastAsia"/>
                <w:sz w:val="28"/>
                <w:szCs w:val="28"/>
              </w:rPr>
              <w:t>隨身聽小孩</w:t>
            </w:r>
          </w:p>
        </w:tc>
        <w:tc>
          <w:tcPr>
            <w:tcW w:w="2077" w:type="dxa"/>
          </w:tcPr>
          <w:p w14:paraId="00E0031D" w14:textId="77777777" w:rsidR="00B611C8" w:rsidRPr="009F5614" w:rsidRDefault="00B611C8" w:rsidP="00B611C8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能獨立完成</w:t>
            </w:r>
            <w:r w:rsidRPr="00460416">
              <w:rPr>
                <w:rFonts w:ascii="標楷體" w:eastAsia="標楷體" w:hAnsi="標楷體" w:hint="eastAsia"/>
                <w:szCs w:val="24"/>
              </w:rPr>
              <w:t>分組製作小海報</w:t>
            </w:r>
            <w:r>
              <w:rPr>
                <w:rFonts w:ascii="標楷體" w:eastAsia="標楷體" w:hAnsi="標楷體" w:hint="eastAsia"/>
                <w:szCs w:val="24"/>
              </w:rPr>
              <w:t>所分派的工作</w:t>
            </w:r>
            <w:r w:rsidRPr="00460416">
              <w:rPr>
                <w:rFonts w:ascii="標楷體" w:eastAsia="標楷體" w:hAnsi="標楷體" w:hint="eastAsia"/>
                <w:szCs w:val="24"/>
              </w:rPr>
              <w:t>，發表好書介紹。</w:t>
            </w:r>
          </w:p>
        </w:tc>
        <w:tc>
          <w:tcPr>
            <w:tcW w:w="2078" w:type="dxa"/>
          </w:tcPr>
          <w:p w14:paraId="2CE40D48" w14:textId="77777777" w:rsidR="00B611C8" w:rsidRPr="009F5614" w:rsidRDefault="00B611C8" w:rsidP="00B611C8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能在提示下完成</w:t>
            </w:r>
            <w:r w:rsidRPr="00460416">
              <w:rPr>
                <w:rFonts w:ascii="標楷體" w:eastAsia="標楷體" w:hAnsi="標楷體" w:hint="eastAsia"/>
                <w:szCs w:val="24"/>
              </w:rPr>
              <w:t>分組製作小海報</w:t>
            </w:r>
            <w:r>
              <w:rPr>
                <w:rFonts w:ascii="標楷體" w:eastAsia="標楷體" w:hAnsi="標楷體" w:hint="eastAsia"/>
                <w:szCs w:val="24"/>
              </w:rPr>
              <w:t>所分派的工作</w:t>
            </w:r>
            <w:r w:rsidRPr="00460416">
              <w:rPr>
                <w:rFonts w:ascii="標楷體" w:eastAsia="標楷體" w:hAnsi="標楷體" w:hint="eastAsia"/>
                <w:szCs w:val="24"/>
              </w:rPr>
              <w:t>，發表好書介紹。</w:t>
            </w:r>
          </w:p>
        </w:tc>
        <w:tc>
          <w:tcPr>
            <w:tcW w:w="2077" w:type="dxa"/>
          </w:tcPr>
          <w:p w14:paraId="43DE6144" w14:textId="77777777" w:rsidR="00B611C8" w:rsidRPr="009F5614" w:rsidRDefault="00B611C8" w:rsidP="00B611C8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能在教師協助下完成</w:t>
            </w:r>
            <w:r w:rsidRPr="00460416">
              <w:rPr>
                <w:rFonts w:ascii="標楷體" w:eastAsia="標楷體" w:hAnsi="標楷體" w:hint="eastAsia"/>
                <w:szCs w:val="24"/>
              </w:rPr>
              <w:t>分組製作小海報</w:t>
            </w:r>
            <w:r>
              <w:rPr>
                <w:rFonts w:ascii="標楷體" w:eastAsia="標楷體" w:hAnsi="標楷體" w:hint="eastAsia"/>
                <w:szCs w:val="24"/>
              </w:rPr>
              <w:t>所分派的工作</w:t>
            </w:r>
            <w:r w:rsidRPr="00460416">
              <w:rPr>
                <w:rFonts w:ascii="標楷體" w:eastAsia="標楷體" w:hAnsi="標楷體" w:hint="eastAsia"/>
                <w:szCs w:val="24"/>
              </w:rPr>
              <w:t>，發表好書介紹。</w:t>
            </w:r>
          </w:p>
        </w:tc>
        <w:tc>
          <w:tcPr>
            <w:tcW w:w="2078" w:type="dxa"/>
            <w:vAlign w:val="center"/>
          </w:tcPr>
          <w:p w14:paraId="45465870" w14:textId="77777777" w:rsidR="00B611C8" w:rsidRDefault="00B611C8" w:rsidP="00B611C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B611C8" w14:paraId="4B678CEF" w14:textId="77777777" w:rsidTr="0037245F">
        <w:trPr>
          <w:cantSplit/>
          <w:trHeight w:val="454"/>
        </w:trPr>
        <w:tc>
          <w:tcPr>
            <w:tcW w:w="1884" w:type="dxa"/>
            <w:vAlign w:val="center"/>
          </w:tcPr>
          <w:p w14:paraId="57910E4A" w14:textId="77777777" w:rsidR="00B611C8" w:rsidRDefault="00B611C8" w:rsidP="00B611C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2DE13FB" w14:textId="77777777" w:rsidR="00B611C8" w:rsidRDefault="00B611C8" w:rsidP="00B611C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CB181FD" w14:textId="77777777" w:rsidR="00B611C8" w:rsidRDefault="00B611C8" w:rsidP="00B611C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0D49FD9" w14:textId="77777777" w:rsidR="00B611C8" w:rsidRDefault="00B611C8" w:rsidP="00B611C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80538FA" w14:textId="77777777" w:rsidR="00B611C8" w:rsidRDefault="00B611C8" w:rsidP="00B611C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5E969CEA" w14:textId="77777777" w:rsidR="00FD1B1E" w:rsidRDefault="00FD1B1E" w:rsidP="00FD1B1E"/>
    <w:p w14:paraId="530EB305" w14:textId="77777777" w:rsidR="007C2C87" w:rsidRPr="00A158E3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9C9A" w14:textId="77777777" w:rsidR="008D2787" w:rsidRDefault="008D2787" w:rsidP="00762BDA">
      <w:r>
        <w:separator/>
      </w:r>
    </w:p>
  </w:endnote>
  <w:endnote w:type="continuationSeparator" w:id="0">
    <w:p w14:paraId="017A1081" w14:textId="77777777" w:rsidR="008D2787" w:rsidRDefault="008D2787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0E11" w14:textId="77777777" w:rsidR="008D2787" w:rsidRDefault="008D2787" w:rsidP="00762BDA">
      <w:r>
        <w:separator/>
      </w:r>
    </w:p>
  </w:footnote>
  <w:footnote w:type="continuationSeparator" w:id="0">
    <w:p w14:paraId="44DAA5A0" w14:textId="77777777" w:rsidR="008D2787" w:rsidRDefault="008D2787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008"/>
    <w:multiLevelType w:val="hybridMultilevel"/>
    <w:tmpl w:val="B1EAF4BA"/>
    <w:lvl w:ilvl="0" w:tplc="F6E09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F385337"/>
    <w:multiLevelType w:val="hybridMultilevel"/>
    <w:tmpl w:val="4C12B510"/>
    <w:lvl w:ilvl="0" w:tplc="BCA69C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20E77F82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35E0B"/>
    <w:multiLevelType w:val="hybridMultilevel"/>
    <w:tmpl w:val="A134E59E"/>
    <w:lvl w:ilvl="0" w:tplc="1D06EE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C5418DC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441FB6"/>
    <w:multiLevelType w:val="hybridMultilevel"/>
    <w:tmpl w:val="53E6EF9C"/>
    <w:lvl w:ilvl="0" w:tplc="648CC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B74CBE"/>
    <w:multiLevelType w:val="hybridMultilevel"/>
    <w:tmpl w:val="B0F68016"/>
    <w:lvl w:ilvl="0" w:tplc="4D622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339896069">
    <w:abstractNumId w:val="6"/>
  </w:num>
  <w:num w:numId="2" w16cid:durableId="1231384328">
    <w:abstractNumId w:val="2"/>
  </w:num>
  <w:num w:numId="3" w16cid:durableId="1272591280">
    <w:abstractNumId w:val="4"/>
  </w:num>
  <w:num w:numId="4" w16cid:durableId="1258900216">
    <w:abstractNumId w:val="7"/>
  </w:num>
  <w:num w:numId="5" w16cid:durableId="1483044369">
    <w:abstractNumId w:val="5"/>
  </w:num>
  <w:num w:numId="6" w16cid:durableId="1898130982">
    <w:abstractNumId w:val="0"/>
  </w:num>
  <w:num w:numId="7" w16cid:durableId="1297299344">
    <w:abstractNumId w:val="3"/>
  </w:num>
  <w:num w:numId="8" w16cid:durableId="136119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230FD"/>
    <w:rsid w:val="0003197D"/>
    <w:rsid w:val="000477F0"/>
    <w:rsid w:val="000823B2"/>
    <w:rsid w:val="000D09EB"/>
    <w:rsid w:val="001565E0"/>
    <w:rsid w:val="001570EC"/>
    <w:rsid w:val="0016403D"/>
    <w:rsid w:val="001F53E1"/>
    <w:rsid w:val="00202DB7"/>
    <w:rsid w:val="0026435A"/>
    <w:rsid w:val="0027481B"/>
    <w:rsid w:val="0030014F"/>
    <w:rsid w:val="00320921"/>
    <w:rsid w:val="0037245F"/>
    <w:rsid w:val="00395E49"/>
    <w:rsid w:val="00417F59"/>
    <w:rsid w:val="00427828"/>
    <w:rsid w:val="00460416"/>
    <w:rsid w:val="00471BDD"/>
    <w:rsid w:val="004B3D3D"/>
    <w:rsid w:val="0058034C"/>
    <w:rsid w:val="005863D4"/>
    <w:rsid w:val="00615872"/>
    <w:rsid w:val="006602CA"/>
    <w:rsid w:val="00665922"/>
    <w:rsid w:val="0067723B"/>
    <w:rsid w:val="006823E8"/>
    <w:rsid w:val="006B796A"/>
    <w:rsid w:val="006C0F3C"/>
    <w:rsid w:val="006C7183"/>
    <w:rsid w:val="00762BDA"/>
    <w:rsid w:val="007A0291"/>
    <w:rsid w:val="007A5A2A"/>
    <w:rsid w:val="007C2C87"/>
    <w:rsid w:val="007D65AB"/>
    <w:rsid w:val="00806EEE"/>
    <w:rsid w:val="008D2787"/>
    <w:rsid w:val="008D6221"/>
    <w:rsid w:val="0099071E"/>
    <w:rsid w:val="00A158E3"/>
    <w:rsid w:val="00A35700"/>
    <w:rsid w:val="00A63E79"/>
    <w:rsid w:val="00B06C92"/>
    <w:rsid w:val="00B611C8"/>
    <w:rsid w:val="00C20A61"/>
    <w:rsid w:val="00C907F5"/>
    <w:rsid w:val="00CB71C3"/>
    <w:rsid w:val="00CF53C5"/>
    <w:rsid w:val="00D035C2"/>
    <w:rsid w:val="00D362F3"/>
    <w:rsid w:val="00D74035"/>
    <w:rsid w:val="00E36D3E"/>
    <w:rsid w:val="00E51B0D"/>
    <w:rsid w:val="00E67CA9"/>
    <w:rsid w:val="00E81CC9"/>
    <w:rsid w:val="00ED6492"/>
    <w:rsid w:val="00F935F4"/>
    <w:rsid w:val="00FD1B1E"/>
    <w:rsid w:val="00FD6245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35F95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9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Strong"/>
    <w:basedOn w:val="a0"/>
    <w:uiPriority w:val="22"/>
    <w:qFormat/>
    <w:rsid w:val="0032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F612E2-3176-48F4-8486-C3FED206F58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0DB97C89-9C26-452F-B49D-19034C0D6D01}">
      <dgm:prSet phldrT="[文字]" custT="1"/>
      <dgm:spPr/>
      <dgm:t>
        <a:bodyPr/>
        <a:lstStyle/>
        <a:p>
          <a:r>
            <a:rPr lang="zh-TW" altLang="en-US" sz="1050"/>
            <a:t>生命．愛─鐵漢帥哥我老爸</a:t>
          </a:r>
        </a:p>
      </dgm:t>
    </dgm:pt>
    <dgm:pt modelId="{F0B4FC09-90BB-4622-8030-8E8B18ED0987}" type="parTrans" cxnId="{B67CCE3B-1B30-408D-8E6C-C9BED3EBA0A5}">
      <dgm:prSet/>
      <dgm:spPr/>
      <dgm:t>
        <a:bodyPr/>
        <a:lstStyle/>
        <a:p>
          <a:endParaRPr lang="zh-TW" altLang="en-US"/>
        </a:p>
      </dgm:t>
    </dgm:pt>
    <dgm:pt modelId="{8EC9292B-6FA0-4748-A744-12100EFAEAE9}" type="sibTrans" cxnId="{B67CCE3B-1B30-408D-8E6C-C9BED3EBA0A5}">
      <dgm:prSet/>
      <dgm:spPr/>
      <dgm:t>
        <a:bodyPr/>
        <a:lstStyle/>
        <a:p>
          <a:endParaRPr lang="zh-TW" altLang="en-US"/>
        </a:p>
      </dgm:t>
    </dgm:pt>
    <dgm:pt modelId="{A21D5135-44B9-4130-B712-F2EE921561EB}">
      <dgm:prSet phldrT="[文字]" custT="1"/>
      <dgm:spPr/>
      <dgm:t>
        <a:bodyPr/>
        <a:lstStyle/>
        <a:p>
          <a:r>
            <a:rPr lang="zh-TW" altLang="en-US" sz="900"/>
            <a:t>文本閱讀</a:t>
          </a:r>
        </a:p>
      </dgm:t>
    </dgm:pt>
    <dgm:pt modelId="{885623B5-9261-4033-9B1F-D92FBF0E3057}" type="parTrans" cxnId="{8389E699-A04B-4ADE-91F8-C3016D3AA42E}">
      <dgm:prSet/>
      <dgm:spPr/>
      <dgm:t>
        <a:bodyPr/>
        <a:lstStyle/>
        <a:p>
          <a:endParaRPr lang="zh-TW" altLang="en-US"/>
        </a:p>
      </dgm:t>
    </dgm:pt>
    <dgm:pt modelId="{F06366FE-D721-4008-809B-C1248079E28E}" type="sibTrans" cxnId="{8389E699-A04B-4ADE-91F8-C3016D3AA42E}">
      <dgm:prSet/>
      <dgm:spPr/>
      <dgm:t>
        <a:bodyPr/>
        <a:lstStyle/>
        <a:p>
          <a:endParaRPr lang="zh-TW" altLang="en-US"/>
        </a:p>
      </dgm:t>
    </dgm:pt>
    <dgm:pt modelId="{99D1FF39-3613-4831-BB0F-2123439F0711}">
      <dgm:prSet phldrT="[文字]" custT="1"/>
      <dgm:spPr/>
      <dgm:t>
        <a:bodyPr/>
        <a:lstStyle/>
        <a:p>
          <a:r>
            <a:rPr lang="zh-TW" altLang="en-US" sz="900"/>
            <a:t>歸納發表</a:t>
          </a:r>
        </a:p>
      </dgm:t>
    </dgm:pt>
    <dgm:pt modelId="{0EF3D03E-9904-4DF9-B34D-988225F958F1}" type="parTrans" cxnId="{6F8137D4-9189-43E3-909C-BD396E61374C}">
      <dgm:prSet/>
      <dgm:spPr/>
      <dgm:t>
        <a:bodyPr/>
        <a:lstStyle/>
        <a:p>
          <a:endParaRPr lang="zh-TW" altLang="en-US"/>
        </a:p>
      </dgm:t>
    </dgm:pt>
    <dgm:pt modelId="{87AB60F5-6E42-4150-A760-4F6EBE177D07}" type="sibTrans" cxnId="{6F8137D4-9189-43E3-909C-BD396E61374C}">
      <dgm:prSet/>
      <dgm:spPr/>
      <dgm:t>
        <a:bodyPr/>
        <a:lstStyle/>
        <a:p>
          <a:endParaRPr lang="zh-TW" altLang="en-US"/>
        </a:p>
      </dgm:t>
    </dgm:pt>
    <dgm:pt modelId="{46F201FC-C947-45A8-9638-07DC1E3B46F7}">
      <dgm:prSet phldrT="[文字]" custT="1"/>
      <dgm:spPr/>
      <dgm:t>
        <a:bodyPr/>
        <a:lstStyle/>
        <a:p>
          <a:r>
            <a:rPr lang="zh-TW" altLang="en-US" sz="900"/>
            <a:t>影片欣賞</a:t>
          </a:r>
        </a:p>
      </dgm:t>
    </dgm:pt>
    <dgm:pt modelId="{233F9CE2-41BB-41E0-93FF-6460535F27FC}" type="parTrans" cxnId="{3F51ED5D-4A52-4212-A7FC-5A5F570060AC}">
      <dgm:prSet/>
      <dgm:spPr/>
      <dgm:t>
        <a:bodyPr/>
        <a:lstStyle/>
        <a:p>
          <a:endParaRPr lang="zh-TW" altLang="en-US"/>
        </a:p>
      </dgm:t>
    </dgm:pt>
    <dgm:pt modelId="{4E74ECC5-26DD-47FE-8C58-F2F3E2692F96}" type="sibTrans" cxnId="{3F51ED5D-4A52-4212-A7FC-5A5F570060AC}">
      <dgm:prSet/>
      <dgm:spPr/>
      <dgm:t>
        <a:bodyPr/>
        <a:lstStyle/>
        <a:p>
          <a:endParaRPr lang="zh-TW" altLang="en-US"/>
        </a:p>
      </dgm:t>
    </dgm:pt>
    <dgm:pt modelId="{A958177E-21EB-4148-939C-5B2831593C1B}">
      <dgm:prSet custT="1"/>
      <dgm:spPr/>
      <dgm:t>
        <a:bodyPr/>
        <a:lstStyle/>
        <a:p>
          <a:r>
            <a:rPr lang="zh-TW" altLang="en-US" sz="900"/>
            <a:t>學習單</a:t>
          </a:r>
        </a:p>
      </dgm:t>
    </dgm:pt>
    <dgm:pt modelId="{71CC95E4-E365-42A1-9E80-643CA93971B2}" type="parTrans" cxnId="{FBA72052-65A0-4924-8136-9242DDAA46CC}">
      <dgm:prSet/>
      <dgm:spPr/>
      <dgm:t>
        <a:bodyPr/>
        <a:lstStyle/>
        <a:p>
          <a:endParaRPr lang="zh-TW" altLang="en-US"/>
        </a:p>
      </dgm:t>
    </dgm:pt>
    <dgm:pt modelId="{F86A11BD-F916-4D58-9E1C-01E2BA1E72D1}" type="sibTrans" cxnId="{FBA72052-65A0-4924-8136-9242DDAA46CC}">
      <dgm:prSet/>
      <dgm:spPr/>
      <dgm:t>
        <a:bodyPr/>
        <a:lstStyle/>
        <a:p>
          <a:endParaRPr lang="zh-TW" altLang="en-US"/>
        </a:p>
      </dgm:t>
    </dgm:pt>
    <dgm:pt modelId="{62DDCA36-B049-4AA7-A2A5-AAC47E652624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</a:t>
          </a:r>
          <a:r>
            <a:rPr lang="zh-TW" altLang="en-US"/>
            <a:t>每節共讀</a:t>
          </a:r>
          <a:r>
            <a:rPr lang="en-US" altLang="zh-TW"/>
            <a:t>6</a:t>
          </a:r>
          <a:r>
            <a:rPr lang="zh-TW" altLang="en-US"/>
            <a:t>章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每節</a:t>
          </a:r>
          <a:r>
            <a:rPr lang="zh-TW" altLang="en-US"/>
            <a:t>給予導讀提綱</a:t>
          </a:r>
        </a:p>
      </dgm:t>
    </dgm:pt>
    <dgm:pt modelId="{E51D3419-C55F-4CA6-ACE0-C207CAD5DCDD}" type="parTrans" cxnId="{B6C531AD-7662-4581-B1FD-1E96A664AFB1}">
      <dgm:prSet/>
      <dgm:spPr/>
      <dgm:t>
        <a:bodyPr/>
        <a:lstStyle/>
        <a:p>
          <a:endParaRPr lang="zh-TW" altLang="en-US"/>
        </a:p>
      </dgm:t>
    </dgm:pt>
    <dgm:pt modelId="{2A98022A-4A44-4143-866A-412FD7F9A721}" type="sibTrans" cxnId="{B6C531AD-7662-4581-B1FD-1E96A664AFB1}">
      <dgm:prSet/>
      <dgm:spPr/>
      <dgm:t>
        <a:bodyPr/>
        <a:lstStyle/>
        <a:p>
          <a:endParaRPr lang="zh-TW" altLang="en-US"/>
        </a:p>
      </dgm:t>
    </dgm:pt>
    <dgm:pt modelId="{90C620FF-2BF3-485B-8CC6-36D072796D1A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找出文章中自己支持的理由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找出文章中和自己不同的觀點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內容大概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討論議題（小組）</a:t>
          </a:r>
          <a:endParaRPr lang="zh-TW" altLang="en-US"/>
        </a:p>
      </dgm:t>
    </dgm:pt>
    <dgm:pt modelId="{2ECE4D1A-2A40-46FC-A29E-4F966F8E2A18}" type="parTrans" cxnId="{72F20822-8746-4D02-A3B7-C44DF2326E8E}">
      <dgm:prSet/>
      <dgm:spPr/>
      <dgm:t>
        <a:bodyPr/>
        <a:lstStyle/>
        <a:p>
          <a:endParaRPr lang="zh-TW" altLang="en-US"/>
        </a:p>
      </dgm:t>
    </dgm:pt>
    <dgm:pt modelId="{01B6F595-A42A-48C7-8458-ACF87C3808D3}" type="sibTrans" cxnId="{72F20822-8746-4D02-A3B7-C44DF2326E8E}">
      <dgm:prSet/>
      <dgm:spPr/>
      <dgm:t>
        <a:bodyPr/>
        <a:lstStyle/>
        <a:p>
          <a:endParaRPr lang="zh-TW" altLang="en-US"/>
        </a:p>
      </dgm:t>
    </dgm:pt>
    <dgm:pt modelId="{210D123A-54CA-40AA-B12D-CFDD57A42F6F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感謝愛你的人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生離死別學到的事─柯文哲</a:t>
          </a:r>
          <a:endParaRPr lang="zh-TW" altLang="en-US"/>
        </a:p>
      </dgm:t>
    </dgm:pt>
    <dgm:pt modelId="{89CE43A2-2E02-4F39-9F8C-5D275D358E6F}" type="parTrans" cxnId="{016D0E07-2676-4C1A-80A2-DD9335CB7B52}">
      <dgm:prSet/>
      <dgm:spPr/>
      <dgm:t>
        <a:bodyPr/>
        <a:lstStyle/>
        <a:p>
          <a:endParaRPr lang="zh-TW" altLang="en-US"/>
        </a:p>
      </dgm:t>
    </dgm:pt>
    <dgm:pt modelId="{7DFC83D2-DE4F-4B71-8E2A-1E945A05338A}" type="sibTrans" cxnId="{016D0E07-2676-4C1A-80A2-DD9335CB7B52}">
      <dgm:prSet/>
      <dgm:spPr/>
      <dgm:t>
        <a:bodyPr/>
        <a:lstStyle/>
        <a:p>
          <a:endParaRPr lang="zh-TW" altLang="en-US"/>
        </a:p>
      </dgm:t>
    </dgm:pt>
    <dgm:pt modelId="{0C20C0B0-18D6-4F16-9F84-B36813B26F16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本書作者、出版社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本書內容大意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讀後心得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檢視自己對家人、朋友的態度─學會彼此相愛</a:t>
          </a:r>
          <a:endParaRPr lang="zh-TW" altLang="en-US"/>
        </a:p>
      </dgm:t>
    </dgm:pt>
    <dgm:pt modelId="{1CDD6520-B582-4098-A728-EA92EBAE2593}" type="parTrans" cxnId="{45B9F26A-5305-41D2-93E9-7F957C62676A}">
      <dgm:prSet/>
      <dgm:spPr/>
      <dgm:t>
        <a:bodyPr/>
        <a:lstStyle/>
        <a:p>
          <a:endParaRPr lang="zh-TW" altLang="en-US"/>
        </a:p>
      </dgm:t>
    </dgm:pt>
    <dgm:pt modelId="{4FA420B5-A8DF-4C2D-98B7-CEE0B17109DE}" type="sibTrans" cxnId="{45B9F26A-5305-41D2-93E9-7F957C62676A}">
      <dgm:prSet/>
      <dgm:spPr/>
      <dgm:t>
        <a:bodyPr/>
        <a:lstStyle/>
        <a:p>
          <a:endParaRPr lang="zh-TW" altLang="en-US"/>
        </a:p>
      </dgm:t>
    </dgm:pt>
    <dgm:pt modelId="{A4FF5BD4-9EF5-4D48-BE45-68156B1A7076}" type="pres">
      <dgm:prSet presAssocID="{A2F612E2-3176-48F4-8486-C3FED206F5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1BD995-8898-41B7-AD62-CF3F6EBC7509}" type="pres">
      <dgm:prSet presAssocID="{0DB97C89-9C26-452F-B49D-19034C0D6D01}" presName="hierRoot1" presStyleCnt="0">
        <dgm:presLayoutVars>
          <dgm:hierBranch val="init"/>
        </dgm:presLayoutVars>
      </dgm:prSet>
      <dgm:spPr/>
    </dgm:pt>
    <dgm:pt modelId="{79526A58-A31E-4F24-B616-099848FF8037}" type="pres">
      <dgm:prSet presAssocID="{0DB97C89-9C26-452F-B49D-19034C0D6D01}" presName="rootComposite1" presStyleCnt="0"/>
      <dgm:spPr/>
    </dgm:pt>
    <dgm:pt modelId="{7BDA2F46-DCAF-4BC0-8ADB-292FBB9631F7}" type="pres">
      <dgm:prSet presAssocID="{0DB97C89-9C26-452F-B49D-19034C0D6D01}" presName="rootText1" presStyleLbl="node0" presStyleIdx="0" presStyleCnt="1" custScaleX="65146" custScaleY="157676">
        <dgm:presLayoutVars>
          <dgm:chPref val="3"/>
        </dgm:presLayoutVars>
      </dgm:prSet>
      <dgm:spPr/>
    </dgm:pt>
    <dgm:pt modelId="{663D38DA-6001-4CAF-94A7-06AEE4D5AC89}" type="pres">
      <dgm:prSet presAssocID="{0DB97C89-9C26-452F-B49D-19034C0D6D01}" presName="rootConnector1" presStyleLbl="node1" presStyleIdx="0" presStyleCnt="0"/>
      <dgm:spPr/>
    </dgm:pt>
    <dgm:pt modelId="{A6A55CC9-8DC4-45EF-AC65-F17322134629}" type="pres">
      <dgm:prSet presAssocID="{0DB97C89-9C26-452F-B49D-19034C0D6D01}" presName="hierChild2" presStyleCnt="0"/>
      <dgm:spPr/>
    </dgm:pt>
    <dgm:pt modelId="{2077F6A3-F901-4577-B375-A0E841DCFBA5}" type="pres">
      <dgm:prSet presAssocID="{885623B5-9261-4033-9B1F-D92FBF0E3057}" presName="Name64" presStyleLbl="parChTrans1D2" presStyleIdx="0" presStyleCnt="4"/>
      <dgm:spPr/>
    </dgm:pt>
    <dgm:pt modelId="{D4A7424C-6573-44BB-9B1F-248F1360911D}" type="pres">
      <dgm:prSet presAssocID="{A21D5135-44B9-4130-B712-F2EE921561EB}" presName="hierRoot2" presStyleCnt="0">
        <dgm:presLayoutVars>
          <dgm:hierBranch val="init"/>
        </dgm:presLayoutVars>
      </dgm:prSet>
      <dgm:spPr/>
    </dgm:pt>
    <dgm:pt modelId="{0BD8BCFE-EFF6-4414-947C-F1FAF79FA825}" type="pres">
      <dgm:prSet presAssocID="{A21D5135-44B9-4130-B712-F2EE921561EB}" presName="rootComposite" presStyleCnt="0"/>
      <dgm:spPr/>
    </dgm:pt>
    <dgm:pt modelId="{815C0636-372D-403E-BD5C-F30CCDA97124}" type="pres">
      <dgm:prSet presAssocID="{A21D5135-44B9-4130-B712-F2EE921561EB}" presName="rootText" presStyleLbl="node2" presStyleIdx="0" presStyleCnt="4" custScaleX="54897">
        <dgm:presLayoutVars>
          <dgm:chPref val="3"/>
        </dgm:presLayoutVars>
      </dgm:prSet>
      <dgm:spPr/>
    </dgm:pt>
    <dgm:pt modelId="{E50F0612-1662-44B9-B8CB-CF8CF7DF1B68}" type="pres">
      <dgm:prSet presAssocID="{A21D5135-44B9-4130-B712-F2EE921561EB}" presName="rootConnector" presStyleLbl="node2" presStyleIdx="0" presStyleCnt="4"/>
      <dgm:spPr/>
    </dgm:pt>
    <dgm:pt modelId="{3FBD303C-1A35-4E8F-A015-385E58B71227}" type="pres">
      <dgm:prSet presAssocID="{A21D5135-44B9-4130-B712-F2EE921561EB}" presName="hierChild4" presStyleCnt="0"/>
      <dgm:spPr/>
    </dgm:pt>
    <dgm:pt modelId="{C64371CE-12A0-43A5-8181-B6C5E76108C6}" type="pres">
      <dgm:prSet presAssocID="{E51D3419-C55F-4CA6-ACE0-C207CAD5DCDD}" presName="Name64" presStyleLbl="parChTrans1D3" presStyleIdx="0" presStyleCnt="4"/>
      <dgm:spPr/>
    </dgm:pt>
    <dgm:pt modelId="{D095FC7D-A678-493C-979E-7128D779BE17}" type="pres">
      <dgm:prSet presAssocID="{62DDCA36-B049-4AA7-A2A5-AAC47E652624}" presName="hierRoot2" presStyleCnt="0">
        <dgm:presLayoutVars>
          <dgm:hierBranch val="init"/>
        </dgm:presLayoutVars>
      </dgm:prSet>
      <dgm:spPr/>
    </dgm:pt>
    <dgm:pt modelId="{4CAE6BD8-AD1E-40E7-98DB-C33B36275178}" type="pres">
      <dgm:prSet presAssocID="{62DDCA36-B049-4AA7-A2A5-AAC47E652624}" presName="rootComposite" presStyleCnt="0"/>
      <dgm:spPr/>
    </dgm:pt>
    <dgm:pt modelId="{9F7BABE7-E638-4108-B9DB-EDEDB834F204}" type="pres">
      <dgm:prSet presAssocID="{62DDCA36-B049-4AA7-A2A5-AAC47E652624}" presName="rootText" presStyleLbl="node3" presStyleIdx="0" presStyleCnt="4" custScaleX="139073" custScaleY="74758" custLinFactNeighborX="910">
        <dgm:presLayoutVars>
          <dgm:chPref val="3"/>
        </dgm:presLayoutVars>
      </dgm:prSet>
      <dgm:spPr/>
    </dgm:pt>
    <dgm:pt modelId="{66430348-0873-44B6-8573-CB3FA9A2FB35}" type="pres">
      <dgm:prSet presAssocID="{62DDCA36-B049-4AA7-A2A5-AAC47E652624}" presName="rootConnector" presStyleLbl="node3" presStyleIdx="0" presStyleCnt="4"/>
      <dgm:spPr/>
    </dgm:pt>
    <dgm:pt modelId="{E5CF88C3-3BEF-4E51-803A-F322C7BF73EF}" type="pres">
      <dgm:prSet presAssocID="{62DDCA36-B049-4AA7-A2A5-AAC47E652624}" presName="hierChild4" presStyleCnt="0"/>
      <dgm:spPr/>
    </dgm:pt>
    <dgm:pt modelId="{7138D925-6888-4B59-97CD-751309176384}" type="pres">
      <dgm:prSet presAssocID="{62DDCA36-B049-4AA7-A2A5-AAC47E652624}" presName="hierChild5" presStyleCnt="0"/>
      <dgm:spPr/>
    </dgm:pt>
    <dgm:pt modelId="{68D8F421-4C4A-438D-AE64-FCA4E674D15A}" type="pres">
      <dgm:prSet presAssocID="{A21D5135-44B9-4130-B712-F2EE921561EB}" presName="hierChild5" presStyleCnt="0"/>
      <dgm:spPr/>
    </dgm:pt>
    <dgm:pt modelId="{9D7C0849-5D9A-44C1-A4D2-F15BD2A893E2}" type="pres">
      <dgm:prSet presAssocID="{0EF3D03E-9904-4DF9-B34D-988225F958F1}" presName="Name64" presStyleLbl="parChTrans1D2" presStyleIdx="1" presStyleCnt="4"/>
      <dgm:spPr/>
    </dgm:pt>
    <dgm:pt modelId="{5DA95BC8-FF5E-4252-B0C0-9F44DE1B4AF2}" type="pres">
      <dgm:prSet presAssocID="{99D1FF39-3613-4831-BB0F-2123439F0711}" presName="hierRoot2" presStyleCnt="0">
        <dgm:presLayoutVars>
          <dgm:hierBranch val="init"/>
        </dgm:presLayoutVars>
      </dgm:prSet>
      <dgm:spPr/>
    </dgm:pt>
    <dgm:pt modelId="{FEF37941-A19B-40B2-AE00-66C5D60C7CC6}" type="pres">
      <dgm:prSet presAssocID="{99D1FF39-3613-4831-BB0F-2123439F0711}" presName="rootComposite" presStyleCnt="0"/>
      <dgm:spPr/>
    </dgm:pt>
    <dgm:pt modelId="{CF3113A8-B672-4927-8105-F9C1CB4EE64C}" type="pres">
      <dgm:prSet presAssocID="{99D1FF39-3613-4831-BB0F-2123439F0711}" presName="rootText" presStyleLbl="node2" presStyleIdx="1" presStyleCnt="4" custScaleX="54897">
        <dgm:presLayoutVars>
          <dgm:chPref val="3"/>
        </dgm:presLayoutVars>
      </dgm:prSet>
      <dgm:spPr/>
    </dgm:pt>
    <dgm:pt modelId="{5E94A026-E2C3-4BD0-A91A-F5F13C9993D9}" type="pres">
      <dgm:prSet presAssocID="{99D1FF39-3613-4831-BB0F-2123439F0711}" presName="rootConnector" presStyleLbl="node2" presStyleIdx="1" presStyleCnt="4"/>
      <dgm:spPr/>
    </dgm:pt>
    <dgm:pt modelId="{EBED64A7-E461-471B-A674-F16CE92796CB}" type="pres">
      <dgm:prSet presAssocID="{99D1FF39-3613-4831-BB0F-2123439F0711}" presName="hierChild4" presStyleCnt="0"/>
      <dgm:spPr/>
    </dgm:pt>
    <dgm:pt modelId="{8EC6FFDD-1C28-418D-A4E8-A0B0128C5C84}" type="pres">
      <dgm:prSet presAssocID="{2ECE4D1A-2A40-46FC-A29E-4F966F8E2A18}" presName="Name64" presStyleLbl="parChTrans1D3" presStyleIdx="1" presStyleCnt="4"/>
      <dgm:spPr/>
    </dgm:pt>
    <dgm:pt modelId="{0EEE9AEF-F87A-48A8-BFC7-EB85B3A5D275}" type="pres">
      <dgm:prSet presAssocID="{90C620FF-2BF3-485B-8CC6-36D072796D1A}" presName="hierRoot2" presStyleCnt="0">
        <dgm:presLayoutVars>
          <dgm:hierBranch val="init"/>
        </dgm:presLayoutVars>
      </dgm:prSet>
      <dgm:spPr/>
    </dgm:pt>
    <dgm:pt modelId="{1CCCB1D7-81C4-403F-A45E-E051159D4854}" type="pres">
      <dgm:prSet presAssocID="{90C620FF-2BF3-485B-8CC6-36D072796D1A}" presName="rootComposite" presStyleCnt="0"/>
      <dgm:spPr/>
    </dgm:pt>
    <dgm:pt modelId="{331EE974-F1B5-4017-B40E-632AE5F322CE}" type="pres">
      <dgm:prSet presAssocID="{90C620FF-2BF3-485B-8CC6-36D072796D1A}" presName="rootText" presStyleLbl="node3" presStyleIdx="1" presStyleCnt="4" custScaleX="139073" custScaleY="130570">
        <dgm:presLayoutVars>
          <dgm:chPref val="3"/>
        </dgm:presLayoutVars>
      </dgm:prSet>
      <dgm:spPr/>
    </dgm:pt>
    <dgm:pt modelId="{F9F51BBE-4005-4B81-A22E-D9C45458D761}" type="pres">
      <dgm:prSet presAssocID="{90C620FF-2BF3-485B-8CC6-36D072796D1A}" presName="rootConnector" presStyleLbl="node3" presStyleIdx="1" presStyleCnt="4"/>
      <dgm:spPr/>
    </dgm:pt>
    <dgm:pt modelId="{4D3E566D-7C4B-4C23-BAF9-DD56AD9305A0}" type="pres">
      <dgm:prSet presAssocID="{90C620FF-2BF3-485B-8CC6-36D072796D1A}" presName="hierChild4" presStyleCnt="0"/>
      <dgm:spPr/>
    </dgm:pt>
    <dgm:pt modelId="{7AF70164-DF20-42A9-B5AA-AF307E3A0104}" type="pres">
      <dgm:prSet presAssocID="{90C620FF-2BF3-485B-8CC6-36D072796D1A}" presName="hierChild5" presStyleCnt="0"/>
      <dgm:spPr/>
    </dgm:pt>
    <dgm:pt modelId="{C5CE56CD-D095-40C2-AA9A-08E6EBD842C5}" type="pres">
      <dgm:prSet presAssocID="{99D1FF39-3613-4831-BB0F-2123439F0711}" presName="hierChild5" presStyleCnt="0"/>
      <dgm:spPr/>
    </dgm:pt>
    <dgm:pt modelId="{D9610E2E-346E-4962-B5BA-AD441858E370}" type="pres">
      <dgm:prSet presAssocID="{233F9CE2-41BB-41E0-93FF-6460535F27FC}" presName="Name64" presStyleLbl="parChTrans1D2" presStyleIdx="2" presStyleCnt="4"/>
      <dgm:spPr/>
    </dgm:pt>
    <dgm:pt modelId="{EA8F8E07-926A-4D6E-AE1F-800D3360AC9A}" type="pres">
      <dgm:prSet presAssocID="{46F201FC-C947-45A8-9638-07DC1E3B46F7}" presName="hierRoot2" presStyleCnt="0">
        <dgm:presLayoutVars>
          <dgm:hierBranch val="init"/>
        </dgm:presLayoutVars>
      </dgm:prSet>
      <dgm:spPr/>
    </dgm:pt>
    <dgm:pt modelId="{48D6A125-F31D-40EF-8F88-846020EC1F05}" type="pres">
      <dgm:prSet presAssocID="{46F201FC-C947-45A8-9638-07DC1E3B46F7}" presName="rootComposite" presStyleCnt="0"/>
      <dgm:spPr/>
    </dgm:pt>
    <dgm:pt modelId="{1D0D1572-38C4-438F-A46D-DD024684FB67}" type="pres">
      <dgm:prSet presAssocID="{46F201FC-C947-45A8-9638-07DC1E3B46F7}" presName="rootText" presStyleLbl="node2" presStyleIdx="2" presStyleCnt="4" custScaleX="54897">
        <dgm:presLayoutVars>
          <dgm:chPref val="3"/>
        </dgm:presLayoutVars>
      </dgm:prSet>
      <dgm:spPr/>
    </dgm:pt>
    <dgm:pt modelId="{5CE4ECF6-3EBA-4285-8F09-630207729643}" type="pres">
      <dgm:prSet presAssocID="{46F201FC-C947-45A8-9638-07DC1E3B46F7}" presName="rootConnector" presStyleLbl="node2" presStyleIdx="2" presStyleCnt="4"/>
      <dgm:spPr/>
    </dgm:pt>
    <dgm:pt modelId="{55025937-78EC-4B59-B371-96FA2C14C7D8}" type="pres">
      <dgm:prSet presAssocID="{46F201FC-C947-45A8-9638-07DC1E3B46F7}" presName="hierChild4" presStyleCnt="0"/>
      <dgm:spPr/>
    </dgm:pt>
    <dgm:pt modelId="{9E07B4B7-D109-46D9-8912-E21411F31239}" type="pres">
      <dgm:prSet presAssocID="{89CE43A2-2E02-4F39-9F8C-5D275D358E6F}" presName="Name64" presStyleLbl="parChTrans1D3" presStyleIdx="2" presStyleCnt="4"/>
      <dgm:spPr/>
    </dgm:pt>
    <dgm:pt modelId="{22C63380-D818-4C22-AE09-8E1A83004693}" type="pres">
      <dgm:prSet presAssocID="{210D123A-54CA-40AA-B12D-CFDD57A42F6F}" presName="hierRoot2" presStyleCnt="0">
        <dgm:presLayoutVars>
          <dgm:hierBranch val="init"/>
        </dgm:presLayoutVars>
      </dgm:prSet>
      <dgm:spPr/>
    </dgm:pt>
    <dgm:pt modelId="{79FD7D88-F8A9-4C8D-AF78-DD9DE91109D5}" type="pres">
      <dgm:prSet presAssocID="{210D123A-54CA-40AA-B12D-CFDD57A42F6F}" presName="rootComposite" presStyleCnt="0"/>
      <dgm:spPr/>
    </dgm:pt>
    <dgm:pt modelId="{5AC4FC45-7268-46B4-BDF6-5A35DDE3B2D5}" type="pres">
      <dgm:prSet presAssocID="{210D123A-54CA-40AA-B12D-CFDD57A42F6F}" presName="rootText" presStyleLbl="node3" presStyleIdx="2" presStyleCnt="4" custScaleX="139073" custScaleY="64435">
        <dgm:presLayoutVars>
          <dgm:chPref val="3"/>
        </dgm:presLayoutVars>
      </dgm:prSet>
      <dgm:spPr/>
    </dgm:pt>
    <dgm:pt modelId="{C4791B4B-E50F-4187-B5C1-6EB9D387D39D}" type="pres">
      <dgm:prSet presAssocID="{210D123A-54CA-40AA-B12D-CFDD57A42F6F}" presName="rootConnector" presStyleLbl="node3" presStyleIdx="2" presStyleCnt="4"/>
      <dgm:spPr/>
    </dgm:pt>
    <dgm:pt modelId="{DBA3A8EC-5677-47AF-8D40-0C3EA5C34F5C}" type="pres">
      <dgm:prSet presAssocID="{210D123A-54CA-40AA-B12D-CFDD57A42F6F}" presName="hierChild4" presStyleCnt="0"/>
      <dgm:spPr/>
    </dgm:pt>
    <dgm:pt modelId="{8E71B796-5B8A-4882-85A2-7EB823D6072D}" type="pres">
      <dgm:prSet presAssocID="{210D123A-54CA-40AA-B12D-CFDD57A42F6F}" presName="hierChild5" presStyleCnt="0"/>
      <dgm:spPr/>
    </dgm:pt>
    <dgm:pt modelId="{F671B0B5-24D0-495F-B6A3-7D2F9E35B722}" type="pres">
      <dgm:prSet presAssocID="{46F201FC-C947-45A8-9638-07DC1E3B46F7}" presName="hierChild5" presStyleCnt="0"/>
      <dgm:spPr/>
    </dgm:pt>
    <dgm:pt modelId="{B0985812-A189-411F-818E-51F232AC23FE}" type="pres">
      <dgm:prSet presAssocID="{71CC95E4-E365-42A1-9E80-643CA93971B2}" presName="Name64" presStyleLbl="parChTrans1D2" presStyleIdx="3" presStyleCnt="4"/>
      <dgm:spPr/>
    </dgm:pt>
    <dgm:pt modelId="{E27E87A0-1E46-472E-AAF5-35F46161D5CD}" type="pres">
      <dgm:prSet presAssocID="{A958177E-21EB-4148-939C-5B2831593C1B}" presName="hierRoot2" presStyleCnt="0">
        <dgm:presLayoutVars>
          <dgm:hierBranch val="init"/>
        </dgm:presLayoutVars>
      </dgm:prSet>
      <dgm:spPr/>
    </dgm:pt>
    <dgm:pt modelId="{DDBE8ECC-F5AF-4B38-B249-814617E4E84B}" type="pres">
      <dgm:prSet presAssocID="{A958177E-21EB-4148-939C-5B2831593C1B}" presName="rootComposite" presStyleCnt="0"/>
      <dgm:spPr/>
    </dgm:pt>
    <dgm:pt modelId="{958AFBE6-1172-4A79-BBAE-344CDF41921A}" type="pres">
      <dgm:prSet presAssocID="{A958177E-21EB-4148-939C-5B2831593C1B}" presName="rootText" presStyleLbl="node2" presStyleIdx="3" presStyleCnt="4" custScaleX="53890">
        <dgm:presLayoutVars>
          <dgm:chPref val="3"/>
        </dgm:presLayoutVars>
      </dgm:prSet>
      <dgm:spPr/>
    </dgm:pt>
    <dgm:pt modelId="{1F572AE2-6EE7-4E92-AC9B-CE5BF78C11FB}" type="pres">
      <dgm:prSet presAssocID="{A958177E-21EB-4148-939C-5B2831593C1B}" presName="rootConnector" presStyleLbl="node2" presStyleIdx="3" presStyleCnt="4"/>
      <dgm:spPr/>
    </dgm:pt>
    <dgm:pt modelId="{9281BFAB-EEB5-4579-8FBA-91ED519D35CF}" type="pres">
      <dgm:prSet presAssocID="{A958177E-21EB-4148-939C-5B2831593C1B}" presName="hierChild4" presStyleCnt="0"/>
      <dgm:spPr/>
    </dgm:pt>
    <dgm:pt modelId="{850B82A8-1F97-407F-8041-74180B505C78}" type="pres">
      <dgm:prSet presAssocID="{1CDD6520-B582-4098-A728-EA92EBAE2593}" presName="Name64" presStyleLbl="parChTrans1D3" presStyleIdx="3" presStyleCnt="4"/>
      <dgm:spPr/>
    </dgm:pt>
    <dgm:pt modelId="{1E6395B9-40B0-42B7-9E33-B0633BB5748E}" type="pres">
      <dgm:prSet presAssocID="{0C20C0B0-18D6-4F16-9F84-B36813B26F16}" presName="hierRoot2" presStyleCnt="0">
        <dgm:presLayoutVars>
          <dgm:hierBranch val="init"/>
        </dgm:presLayoutVars>
      </dgm:prSet>
      <dgm:spPr/>
    </dgm:pt>
    <dgm:pt modelId="{B1038AD3-BF2C-4B77-9C71-0EE698852D01}" type="pres">
      <dgm:prSet presAssocID="{0C20C0B0-18D6-4F16-9F84-B36813B26F16}" presName="rootComposite" presStyleCnt="0"/>
      <dgm:spPr/>
    </dgm:pt>
    <dgm:pt modelId="{936C7F25-E52E-45E3-B207-708589E1493D}" type="pres">
      <dgm:prSet presAssocID="{0C20C0B0-18D6-4F16-9F84-B36813B26F16}" presName="rootText" presStyleLbl="node3" presStyleIdx="3" presStyleCnt="4" custScaleX="136521" custScaleY="143889">
        <dgm:presLayoutVars>
          <dgm:chPref val="3"/>
        </dgm:presLayoutVars>
      </dgm:prSet>
      <dgm:spPr/>
    </dgm:pt>
    <dgm:pt modelId="{67B1B5EC-AAB9-4FB5-9D0C-630A43901643}" type="pres">
      <dgm:prSet presAssocID="{0C20C0B0-18D6-4F16-9F84-B36813B26F16}" presName="rootConnector" presStyleLbl="node3" presStyleIdx="3" presStyleCnt="4"/>
      <dgm:spPr/>
    </dgm:pt>
    <dgm:pt modelId="{58B5B521-8903-45F1-B49D-1D3CC54EDDE8}" type="pres">
      <dgm:prSet presAssocID="{0C20C0B0-18D6-4F16-9F84-B36813B26F16}" presName="hierChild4" presStyleCnt="0"/>
      <dgm:spPr/>
    </dgm:pt>
    <dgm:pt modelId="{ECA466E5-6165-437E-974D-0CC28E21B946}" type="pres">
      <dgm:prSet presAssocID="{0C20C0B0-18D6-4F16-9F84-B36813B26F16}" presName="hierChild5" presStyleCnt="0"/>
      <dgm:spPr/>
    </dgm:pt>
    <dgm:pt modelId="{4E0AF3BA-95BF-41BB-8D8C-6A359A2BB619}" type="pres">
      <dgm:prSet presAssocID="{A958177E-21EB-4148-939C-5B2831593C1B}" presName="hierChild5" presStyleCnt="0"/>
      <dgm:spPr/>
    </dgm:pt>
    <dgm:pt modelId="{525ED18F-FE83-48AD-9928-2641E8D93A20}" type="pres">
      <dgm:prSet presAssocID="{0DB97C89-9C26-452F-B49D-19034C0D6D01}" presName="hierChild3" presStyleCnt="0"/>
      <dgm:spPr/>
    </dgm:pt>
  </dgm:ptLst>
  <dgm:cxnLst>
    <dgm:cxn modelId="{190E7C00-A406-4191-A644-2FE7D7664142}" type="presOf" srcId="{A2F612E2-3176-48F4-8486-C3FED206F58A}" destId="{A4FF5BD4-9EF5-4D48-BE45-68156B1A7076}" srcOrd="0" destOrd="0" presId="urn:microsoft.com/office/officeart/2009/3/layout/HorizontalOrganizationChart"/>
    <dgm:cxn modelId="{C0633A03-ECC1-4B09-ADF0-F0BE7B3BE538}" type="presOf" srcId="{99D1FF39-3613-4831-BB0F-2123439F0711}" destId="{5E94A026-E2C3-4BD0-A91A-F5F13C9993D9}" srcOrd="1" destOrd="0" presId="urn:microsoft.com/office/officeart/2009/3/layout/HorizontalOrganizationChart"/>
    <dgm:cxn modelId="{016D0E07-2676-4C1A-80A2-DD9335CB7B52}" srcId="{46F201FC-C947-45A8-9638-07DC1E3B46F7}" destId="{210D123A-54CA-40AA-B12D-CFDD57A42F6F}" srcOrd="0" destOrd="0" parTransId="{89CE43A2-2E02-4F39-9F8C-5D275D358E6F}" sibTransId="{7DFC83D2-DE4F-4B71-8E2A-1E945A05338A}"/>
    <dgm:cxn modelId="{6376AF18-9E9B-4DF7-B294-0636082BF5F0}" type="presOf" srcId="{A21D5135-44B9-4130-B712-F2EE921561EB}" destId="{E50F0612-1662-44B9-B8CB-CF8CF7DF1B68}" srcOrd="1" destOrd="0" presId="urn:microsoft.com/office/officeart/2009/3/layout/HorizontalOrganizationChart"/>
    <dgm:cxn modelId="{38D53A19-0A8C-42C9-B294-73D37F29C347}" type="presOf" srcId="{210D123A-54CA-40AA-B12D-CFDD57A42F6F}" destId="{C4791B4B-E50F-4187-B5C1-6EB9D387D39D}" srcOrd="1" destOrd="0" presId="urn:microsoft.com/office/officeart/2009/3/layout/HorizontalOrganizationChart"/>
    <dgm:cxn modelId="{43D3EA1B-6BB8-4B1C-A3ED-BDFA483C9531}" type="presOf" srcId="{885623B5-9261-4033-9B1F-D92FBF0E3057}" destId="{2077F6A3-F901-4577-B375-A0E841DCFBA5}" srcOrd="0" destOrd="0" presId="urn:microsoft.com/office/officeart/2009/3/layout/HorizontalOrganizationChart"/>
    <dgm:cxn modelId="{CEF1F81B-52E9-418E-885D-EE7A0233680A}" type="presOf" srcId="{A21D5135-44B9-4130-B712-F2EE921561EB}" destId="{815C0636-372D-403E-BD5C-F30CCDA97124}" srcOrd="0" destOrd="0" presId="urn:microsoft.com/office/officeart/2009/3/layout/HorizontalOrganizationChart"/>
    <dgm:cxn modelId="{72F20822-8746-4D02-A3B7-C44DF2326E8E}" srcId="{99D1FF39-3613-4831-BB0F-2123439F0711}" destId="{90C620FF-2BF3-485B-8CC6-36D072796D1A}" srcOrd="0" destOrd="0" parTransId="{2ECE4D1A-2A40-46FC-A29E-4F966F8E2A18}" sibTransId="{01B6F595-A42A-48C7-8458-ACF87C3808D3}"/>
    <dgm:cxn modelId="{373F2331-8990-4B9A-9EBA-FC458926BC3B}" type="presOf" srcId="{E51D3419-C55F-4CA6-ACE0-C207CAD5DCDD}" destId="{C64371CE-12A0-43A5-8181-B6C5E76108C6}" srcOrd="0" destOrd="0" presId="urn:microsoft.com/office/officeart/2009/3/layout/HorizontalOrganizationChart"/>
    <dgm:cxn modelId="{5EC38B35-909F-4F50-8F44-54997058C4E4}" type="presOf" srcId="{0C20C0B0-18D6-4F16-9F84-B36813B26F16}" destId="{67B1B5EC-AAB9-4FB5-9D0C-630A43901643}" srcOrd="1" destOrd="0" presId="urn:microsoft.com/office/officeart/2009/3/layout/HorizontalOrganizationChart"/>
    <dgm:cxn modelId="{B67CCE3B-1B30-408D-8E6C-C9BED3EBA0A5}" srcId="{A2F612E2-3176-48F4-8486-C3FED206F58A}" destId="{0DB97C89-9C26-452F-B49D-19034C0D6D01}" srcOrd="0" destOrd="0" parTransId="{F0B4FC09-90BB-4622-8030-8E8B18ED0987}" sibTransId="{8EC9292B-6FA0-4748-A744-12100EFAEAE9}"/>
    <dgm:cxn modelId="{3F51ED5D-4A52-4212-A7FC-5A5F570060AC}" srcId="{0DB97C89-9C26-452F-B49D-19034C0D6D01}" destId="{46F201FC-C947-45A8-9638-07DC1E3B46F7}" srcOrd="2" destOrd="0" parTransId="{233F9CE2-41BB-41E0-93FF-6460535F27FC}" sibTransId="{4E74ECC5-26DD-47FE-8C58-F2F3E2692F96}"/>
    <dgm:cxn modelId="{B0991C5F-D712-4661-9150-E95BA086DAD0}" type="presOf" srcId="{62DDCA36-B049-4AA7-A2A5-AAC47E652624}" destId="{66430348-0873-44B6-8573-CB3FA9A2FB35}" srcOrd="1" destOrd="0" presId="urn:microsoft.com/office/officeart/2009/3/layout/HorizontalOrganizationChart"/>
    <dgm:cxn modelId="{460CC848-DD2E-4463-9026-A8F8D9AA44DC}" type="presOf" srcId="{99D1FF39-3613-4831-BB0F-2123439F0711}" destId="{CF3113A8-B672-4927-8105-F9C1CB4EE64C}" srcOrd="0" destOrd="0" presId="urn:microsoft.com/office/officeart/2009/3/layout/HorizontalOrganizationChart"/>
    <dgm:cxn modelId="{45B9F26A-5305-41D2-93E9-7F957C62676A}" srcId="{A958177E-21EB-4148-939C-5B2831593C1B}" destId="{0C20C0B0-18D6-4F16-9F84-B36813B26F16}" srcOrd="0" destOrd="0" parTransId="{1CDD6520-B582-4098-A728-EA92EBAE2593}" sibTransId="{4FA420B5-A8DF-4C2D-98B7-CEE0B17109DE}"/>
    <dgm:cxn modelId="{FBA72052-65A0-4924-8136-9242DDAA46CC}" srcId="{0DB97C89-9C26-452F-B49D-19034C0D6D01}" destId="{A958177E-21EB-4148-939C-5B2831593C1B}" srcOrd="3" destOrd="0" parTransId="{71CC95E4-E365-42A1-9E80-643CA93971B2}" sibTransId="{F86A11BD-F916-4D58-9E1C-01E2BA1E72D1}"/>
    <dgm:cxn modelId="{EE2AD454-0EEB-4A67-B99B-2CFB2B56809F}" type="presOf" srcId="{90C620FF-2BF3-485B-8CC6-36D072796D1A}" destId="{F9F51BBE-4005-4B81-A22E-D9C45458D761}" srcOrd="1" destOrd="0" presId="urn:microsoft.com/office/officeart/2009/3/layout/HorizontalOrganizationChart"/>
    <dgm:cxn modelId="{6660347C-DD1B-44B1-A105-AFD6EEA3B95E}" type="presOf" srcId="{A958177E-21EB-4148-939C-5B2831593C1B}" destId="{958AFBE6-1172-4A79-BBAE-344CDF41921A}" srcOrd="0" destOrd="0" presId="urn:microsoft.com/office/officeart/2009/3/layout/HorizontalOrganizationChart"/>
    <dgm:cxn modelId="{F389B682-F979-4732-83CE-102196EEAF70}" type="presOf" srcId="{46F201FC-C947-45A8-9638-07DC1E3B46F7}" destId="{1D0D1572-38C4-438F-A46D-DD024684FB67}" srcOrd="0" destOrd="0" presId="urn:microsoft.com/office/officeart/2009/3/layout/HorizontalOrganizationChart"/>
    <dgm:cxn modelId="{EED3208D-0113-49D9-A59B-B3167DDE5F50}" type="presOf" srcId="{0C20C0B0-18D6-4F16-9F84-B36813B26F16}" destId="{936C7F25-E52E-45E3-B207-708589E1493D}" srcOrd="0" destOrd="0" presId="urn:microsoft.com/office/officeart/2009/3/layout/HorizontalOrganizationChart"/>
    <dgm:cxn modelId="{8389E699-A04B-4ADE-91F8-C3016D3AA42E}" srcId="{0DB97C89-9C26-452F-B49D-19034C0D6D01}" destId="{A21D5135-44B9-4130-B712-F2EE921561EB}" srcOrd="0" destOrd="0" parTransId="{885623B5-9261-4033-9B1F-D92FBF0E3057}" sibTransId="{F06366FE-D721-4008-809B-C1248079E28E}"/>
    <dgm:cxn modelId="{BFAAD0A2-2649-4074-8DF1-15F92DE01F01}" type="presOf" srcId="{2ECE4D1A-2A40-46FC-A29E-4F966F8E2A18}" destId="{8EC6FFDD-1C28-418D-A4E8-A0B0128C5C84}" srcOrd="0" destOrd="0" presId="urn:microsoft.com/office/officeart/2009/3/layout/HorizontalOrganizationChart"/>
    <dgm:cxn modelId="{6CD04CA4-D6DC-4A46-99C3-2E6F9E030702}" type="presOf" srcId="{0DB97C89-9C26-452F-B49D-19034C0D6D01}" destId="{7BDA2F46-DCAF-4BC0-8ADB-292FBB9631F7}" srcOrd="0" destOrd="0" presId="urn:microsoft.com/office/officeart/2009/3/layout/HorizontalOrganizationChart"/>
    <dgm:cxn modelId="{B6C531AD-7662-4581-B1FD-1E96A664AFB1}" srcId="{A21D5135-44B9-4130-B712-F2EE921561EB}" destId="{62DDCA36-B049-4AA7-A2A5-AAC47E652624}" srcOrd="0" destOrd="0" parTransId="{E51D3419-C55F-4CA6-ACE0-C207CAD5DCDD}" sibTransId="{2A98022A-4A44-4143-866A-412FD7F9A721}"/>
    <dgm:cxn modelId="{B3E9E3B1-B7C2-48E6-91DF-D06211BD9724}" type="presOf" srcId="{210D123A-54CA-40AA-B12D-CFDD57A42F6F}" destId="{5AC4FC45-7268-46B4-BDF6-5A35DDE3B2D5}" srcOrd="0" destOrd="0" presId="urn:microsoft.com/office/officeart/2009/3/layout/HorizontalOrganizationChart"/>
    <dgm:cxn modelId="{42E2FFC1-6A4E-4DCA-87CA-5F685A49FD9C}" type="presOf" srcId="{46F201FC-C947-45A8-9638-07DC1E3B46F7}" destId="{5CE4ECF6-3EBA-4285-8F09-630207729643}" srcOrd="1" destOrd="0" presId="urn:microsoft.com/office/officeart/2009/3/layout/HorizontalOrganizationChart"/>
    <dgm:cxn modelId="{3BF9FEC4-B48A-490A-A72E-CAA67DFCE617}" type="presOf" srcId="{0DB97C89-9C26-452F-B49D-19034C0D6D01}" destId="{663D38DA-6001-4CAF-94A7-06AEE4D5AC89}" srcOrd="1" destOrd="0" presId="urn:microsoft.com/office/officeart/2009/3/layout/HorizontalOrganizationChart"/>
    <dgm:cxn modelId="{026EBECD-87E3-44E7-9651-B13741F392C6}" type="presOf" srcId="{0EF3D03E-9904-4DF9-B34D-988225F958F1}" destId="{9D7C0849-5D9A-44C1-A4D2-F15BD2A893E2}" srcOrd="0" destOrd="0" presId="urn:microsoft.com/office/officeart/2009/3/layout/HorizontalOrganizationChart"/>
    <dgm:cxn modelId="{CB35F0CE-1D73-4144-A5EF-4A4D170993A9}" type="presOf" srcId="{62DDCA36-B049-4AA7-A2A5-AAC47E652624}" destId="{9F7BABE7-E638-4108-B9DB-EDEDB834F204}" srcOrd="0" destOrd="0" presId="urn:microsoft.com/office/officeart/2009/3/layout/HorizontalOrganizationChart"/>
    <dgm:cxn modelId="{6F8137D4-9189-43E3-909C-BD396E61374C}" srcId="{0DB97C89-9C26-452F-B49D-19034C0D6D01}" destId="{99D1FF39-3613-4831-BB0F-2123439F0711}" srcOrd="1" destOrd="0" parTransId="{0EF3D03E-9904-4DF9-B34D-988225F958F1}" sibTransId="{87AB60F5-6E42-4150-A760-4F6EBE177D07}"/>
    <dgm:cxn modelId="{629B37D6-6AE9-4E64-8988-5D53C930910A}" type="presOf" srcId="{233F9CE2-41BB-41E0-93FF-6460535F27FC}" destId="{D9610E2E-346E-4962-B5BA-AD441858E370}" srcOrd="0" destOrd="0" presId="urn:microsoft.com/office/officeart/2009/3/layout/HorizontalOrganizationChart"/>
    <dgm:cxn modelId="{E85DC2DD-3DFC-4F7D-A6F0-F8BCF8CDC156}" type="presOf" srcId="{71CC95E4-E365-42A1-9E80-643CA93971B2}" destId="{B0985812-A189-411F-818E-51F232AC23FE}" srcOrd="0" destOrd="0" presId="urn:microsoft.com/office/officeart/2009/3/layout/HorizontalOrganizationChart"/>
    <dgm:cxn modelId="{A48777E2-DDD5-46FC-ACE9-E4E1F3701FA7}" type="presOf" srcId="{A958177E-21EB-4148-939C-5B2831593C1B}" destId="{1F572AE2-6EE7-4E92-AC9B-CE5BF78C11FB}" srcOrd="1" destOrd="0" presId="urn:microsoft.com/office/officeart/2009/3/layout/HorizontalOrganizationChart"/>
    <dgm:cxn modelId="{3525D9E5-EC41-46D9-936B-B25E467683F6}" type="presOf" srcId="{1CDD6520-B582-4098-A728-EA92EBAE2593}" destId="{850B82A8-1F97-407F-8041-74180B505C78}" srcOrd="0" destOrd="0" presId="urn:microsoft.com/office/officeart/2009/3/layout/HorizontalOrganizationChart"/>
    <dgm:cxn modelId="{A4CAD8EF-8EF7-43E8-BEE2-DB6B6365A1CF}" type="presOf" srcId="{90C620FF-2BF3-485B-8CC6-36D072796D1A}" destId="{331EE974-F1B5-4017-B40E-632AE5F322CE}" srcOrd="0" destOrd="0" presId="urn:microsoft.com/office/officeart/2009/3/layout/HorizontalOrganizationChart"/>
    <dgm:cxn modelId="{94AB33F0-63D1-4FA3-ACE8-EA1541A27FC8}" type="presOf" srcId="{89CE43A2-2E02-4F39-9F8C-5D275D358E6F}" destId="{9E07B4B7-D109-46D9-8912-E21411F31239}" srcOrd="0" destOrd="0" presId="urn:microsoft.com/office/officeart/2009/3/layout/HorizontalOrganizationChart"/>
    <dgm:cxn modelId="{1E0BDB0F-86BD-4FA0-8D6A-178A85BB031F}" type="presParOf" srcId="{A4FF5BD4-9EF5-4D48-BE45-68156B1A7076}" destId="{381BD995-8898-41B7-AD62-CF3F6EBC7509}" srcOrd="0" destOrd="0" presId="urn:microsoft.com/office/officeart/2009/3/layout/HorizontalOrganizationChart"/>
    <dgm:cxn modelId="{FFDFC899-8487-47FD-B135-442DD0340321}" type="presParOf" srcId="{381BD995-8898-41B7-AD62-CF3F6EBC7509}" destId="{79526A58-A31E-4F24-B616-099848FF8037}" srcOrd="0" destOrd="0" presId="urn:microsoft.com/office/officeart/2009/3/layout/HorizontalOrganizationChart"/>
    <dgm:cxn modelId="{48B525BE-6E4C-4B94-BB5B-BEAC96081318}" type="presParOf" srcId="{79526A58-A31E-4F24-B616-099848FF8037}" destId="{7BDA2F46-DCAF-4BC0-8ADB-292FBB9631F7}" srcOrd="0" destOrd="0" presId="urn:microsoft.com/office/officeart/2009/3/layout/HorizontalOrganizationChart"/>
    <dgm:cxn modelId="{9B9410D9-0BC7-4A85-9C66-6A60DDDB2162}" type="presParOf" srcId="{79526A58-A31E-4F24-B616-099848FF8037}" destId="{663D38DA-6001-4CAF-94A7-06AEE4D5AC89}" srcOrd="1" destOrd="0" presId="urn:microsoft.com/office/officeart/2009/3/layout/HorizontalOrganizationChart"/>
    <dgm:cxn modelId="{95A9ECAE-5EAE-4D7D-AD16-8A567266B770}" type="presParOf" srcId="{381BD995-8898-41B7-AD62-CF3F6EBC7509}" destId="{A6A55CC9-8DC4-45EF-AC65-F17322134629}" srcOrd="1" destOrd="0" presId="urn:microsoft.com/office/officeart/2009/3/layout/HorizontalOrganizationChart"/>
    <dgm:cxn modelId="{5B39D7AA-D2E0-40D1-AD32-449AAA7915E7}" type="presParOf" srcId="{A6A55CC9-8DC4-45EF-AC65-F17322134629}" destId="{2077F6A3-F901-4577-B375-A0E841DCFBA5}" srcOrd="0" destOrd="0" presId="urn:microsoft.com/office/officeart/2009/3/layout/HorizontalOrganizationChart"/>
    <dgm:cxn modelId="{732ABCD0-B3D9-486D-916A-50E175C6975F}" type="presParOf" srcId="{A6A55CC9-8DC4-45EF-AC65-F17322134629}" destId="{D4A7424C-6573-44BB-9B1F-248F1360911D}" srcOrd="1" destOrd="0" presId="urn:microsoft.com/office/officeart/2009/3/layout/HorizontalOrganizationChart"/>
    <dgm:cxn modelId="{8C634FED-C6DD-4F4F-9BEF-2D00FD3AA3C2}" type="presParOf" srcId="{D4A7424C-6573-44BB-9B1F-248F1360911D}" destId="{0BD8BCFE-EFF6-4414-947C-F1FAF79FA825}" srcOrd="0" destOrd="0" presId="urn:microsoft.com/office/officeart/2009/3/layout/HorizontalOrganizationChart"/>
    <dgm:cxn modelId="{DB4D0E26-54C6-4175-810F-D9F2EE1BD0DE}" type="presParOf" srcId="{0BD8BCFE-EFF6-4414-947C-F1FAF79FA825}" destId="{815C0636-372D-403E-BD5C-F30CCDA97124}" srcOrd="0" destOrd="0" presId="urn:microsoft.com/office/officeart/2009/3/layout/HorizontalOrganizationChart"/>
    <dgm:cxn modelId="{8CEE19FA-A6F7-4FD1-8A3A-624BFC9B5D53}" type="presParOf" srcId="{0BD8BCFE-EFF6-4414-947C-F1FAF79FA825}" destId="{E50F0612-1662-44B9-B8CB-CF8CF7DF1B68}" srcOrd="1" destOrd="0" presId="urn:microsoft.com/office/officeart/2009/3/layout/HorizontalOrganizationChart"/>
    <dgm:cxn modelId="{8B939964-72BB-426F-B355-5CA4E77697F2}" type="presParOf" srcId="{D4A7424C-6573-44BB-9B1F-248F1360911D}" destId="{3FBD303C-1A35-4E8F-A015-385E58B71227}" srcOrd="1" destOrd="0" presId="urn:microsoft.com/office/officeart/2009/3/layout/HorizontalOrganizationChart"/>
    <dgm:cxn modelId="{D2783696-62A2-4425-9282-B091A0245E3B}" type="presParOf" srcId="{3FBD303C-1A35-4E8F-A015-385E58B71227}" destId="{C64371CE-12A0-43A5-8181-B6C5E76108C6}" srcOrd="0" destOrd="0" presId="urn:microsoft.com/office/officeart/2009/3/layout/HorizontalOrganizationChart"/>
    <dgm:cxn modelId="{2634CBDA-47DD-447C-A310-2022B9D437DC}" type="presParOf" srcId="{3FBD303C-1A35-4E8F-A015-385E58B71227}" destId="{D095FC7D-A678-493C-979E-7128D779BE17}" srcOrd="1" destOrd="0" presId="urn:microsoft.com/office/officeart/2009/3/layout/HorizontalOrganizationChart"/>
    <dgm:cxn modelId="{49D45EC4-8309-41C1-A7AA-70BE533A63C8}" type="presParOf" srcId="{D095FC7D-A678-493C-979E-7128D779BE17}" destId="{4CAE6BD8-AD1E-40E7-98DB-C33B36275178}" srcOrd="0" destOrd="0" presId="urn:microsoft.com/office/officeart/2009/3/layout/HorizontalOrganizationChart"/>
    <dgm:cxn modelId="{F9F4607A-6A7E-4678-BB4C-802CF0EEF3CF}" type="presParOf" srcId="{4CAE6BD8-AD1E-40E7-98DB-C33B36275178}" destId="{9F7BABE7-E638-4108-B9DB-EDEDB834F204}" srcOrd="0" destOrd="0" presId="urn:microsoft.com/office/officeart/2009/3/layout/HorizontalOrganizationChart"/>
    <dgm:cxn modelId="{2CAA874A-D096-4664-AED3-CA63C7C89A61}" type="presParOf" srcId="{4CAE6BD8-AD1E-40E7-98DB-C33B36275178}" destId="{66430348-0873-44B6-8573-CB3FA9A2FB35}" srcOrd="1" destOrd="0" presId="urn:microsoft.com/office/officeart/2009/3/layout/HorizontalOrganizationChart"/>
    <dgm:cxn modelId="{DF05E0ED-1D8B-477D-8EA4-3650297943AE}" type="presParOf" srcId="{D095FC7D-A678-493C-979E-7128D779BE17}" destId="{E5CF88C3-3BEF-4E51-803A-F322C7BF73EF}" srcOrd="1" destOrd="0" presId="urn:microsoft.com/office/officeart/2009/3/layout/HorizontalOrganizationChart"/>
    <dgm:cxn modelId="{77AC0D4F-9D32-4D90-9C7D-391573A982A0}" type="presParOf" srcId="{D095FC7D-A678-493C-979E-7128D779BE17}" destId="{7138D925-6888-4B59-97CD-751309176384}" srcOrd="2" destOrd="0" presId="urn:microsoft.com/office/officeart/2009/3/layout/HorizontalOrganizationChart"/>
    <dgm:cxn modelId="{0EB0EFE8-B4B3-4329-BFD3-8B5B915C2F2E}" type="presParOf" srcId="{D4A7424C-6573-44BB-9B1F-248F1360911D}" destId="{68D8F421-4C4A-438D-AE64-FCA4E674D15A}" srcOrd="2" destOrd="0" presId="urn:microsoft.com/office/officeart/2009/3/layout/HorizontalOrganizationChart"/>
    <dgm:cxn modelId="{A6E7116F-4F5A-403B-AEF8-1D4F4DC9FF3A}" type="presParOf" srcId="{A6A55CC9-8DC4-45EF-AC65-F17322134629}" destId="{9D7C0849-5D9A-44C1-A4D2-F15BD2A893E2}" srcOrd="2" destOrd="0" presId="urn:microsoft.com/office/officeart/2009/3/layout/HorizontalOrganizationChart"/>
    <dgm:cxn modelId="{7F66E782-FD31-4B81-A5FD-6C5E68987A23}" type="presParOf" srcId="{A6A55CC9-8DC4-45EF-AC65-F17322134629}" destId="{5DA95BC8-FF5E-4252-B0C0-9F44DE1B4AF2}" srcOrd="3" destOrd="0" presId="urn:microsoft.com/office/officeart/2009/3/layout/HorizontalOrganizationChart"/>
    <dgm:cxn modelId="{26802E07-B8AF-4615-94F0-7E0128CB708E}" type="presParOf" srcId="{5DA95BC8-FF5E-4252-B0C0-9F44DE1B4AF2}" destId="{FEF37941-A19B-40B2-AE00-66C5D60C7CC6}" srcOrd="0" destOrd="0" presId="urn:microsoft.com/office/officeart/2009/3/layout/HorizontalOrganizationChart"/>
    <dgm:cxn modelId="{4046A72B-07B2-4100-8F7C-77FDC3B4D042}" type="presParOf" srcId="{FEF37941-A19B-40B2-AE00-66C5D60C7CC6}" destId="{CF3113A8-B672-4927-8105-F9C1CB4EE64C}" srcOrd="0" destOrd="0" presId="urn:microsoft.com/office/officeart/2009/3/layout/HorizontalOrganizationChart"/>
    <dgm:cxn modelId="{72F31C76-E46B-4E0A-A36F-D09A0AEF6FE6}" type="presParOf" srcId="{FEF37941-A19B-40B2-AE00-66C5D60C7CC6}" destId="{5E94A026-E2C3-4BD0-A91A-F5F13C9993D9}" srcOrd="1" destOrd="0" presId="urn:microsoft.com/office/officeart/2009/3/layout/HorizontalOrganizationChart"/>
    <dgm:cxn modelId="{F169F8F5-D260-4AD2-84AA-1E8B99A3B478}" type="presParOf" srcId="{5DA95BC8-FF5E-4252-B0C0-9F44DE1B4AF2}" destId="{EBED64A7-E461-471B-A674-F16CE92796CB}" srcOrd="1" destOrd="0" presId="urn:microsoft.com/office/officeart/2009/3/layout/HorizontalOrganizationChart"/>
    <dgm:cxn modelId="{B4AFAD13-AF82-4059-9DE8-6E517A429067}" type="presParOf" srcId="{EBED64A7-E461-471B-A674-F16CE92796CB}" destId="{8EC6FFDD-1C28-418D-A4E8-A0B0128C5C84}" srcOrd="0" destOrd="0" presId="urn:microsoft.com/office/officeart/2009/3/layout/HorizontalOrganizationChart"/>
    <dgm:cxn modelId="{A8C5A742-3ECF-4456-9D9E-2B88B852E664}" type="presParOf" srcId="{EBED64A7-E461-471B-A674-F16CE92796CB}" destId="{0EEE9AEF-F87A-48A8-BFC7-EB85B3A5D275}" srcOrd="1" destOrd="0" presId="urn:microsoft.com/office/officeart/2009/3/layout/HorizontalOrganizationChart"/>
    <dgm:cxn modelId="{A961B005-027B-4D50-AB99-BE35F8121C67}" type="presParOf" srcId="{0EEE9AEF-F87A-48A8-BFC7-EB85B3A5D275}" destId="{1CCCB1D7-81C4-403F-A45E-E051159D4854}" srcOrd="0" destOrd="0" presId="urn:microsoft.com/office/officeart/2009/3/layout/HorizontalOrganizationChart"/>
    <dgm:cxn modelId="{9B3EE634-D4D9-4BB5-8E8C-4F370B6A6D74}" type="presParOf" srcId="{1CCCB1D7-81C4-403F-A45E-E051159D4854}" destId="{331EE974-F1B5-4017-B40E-632AE5F322CE}" srcOrd="0" destOrd="0" presId="urn:microsoft.com/office/officeart/2009/3/layout/HorizontalOrganizationChart"/>
    <dgm:cxn modelId="{4185CD01-49A8-455C-B9B7-C398253CA67A}" type="presParOf" srcId="{1CCCB1D7-81C4-403F-A45E-E051159D4854}" destId="{F9F51BBE-4005-4B81-A22E-D9C45458D761}" srcOrd="1" destOrd="0" presId="urn:microsoft.com/office/officeart/2009/3/layout/HorizontalOrganizationChart"/>
    <dgm:cxn modelId="{7D4EF63D-70C2-4910-B0EE-31FD025EF933}" type="presParOf" srcId="{0EEE9AEF-F87A-48A8-BFC7-EB85B3A5D275}" destId="{4D3E566D-7C4B-4C23-BAF9-DD56AD9305A0}" srcOrd="1" destOrd="0" presId="urn:microsoft.com/office/officeart/2009/3/layout/HorizontalOrganizationChart"/>
    <dgm:cxn modelId="{487B580E-2951-4CBE-8F7F-5549C2D8CDA3}" type="presParOf" srcId="{0EEE9AEF-F87A-48A8-BFC7-EB85B3A5D275}" destId="{7AF70164-DF20-42A9-B5AA-AF307E3A0104}" srcOrd="2" destOrd="0" presId="urn:microsoft.com/office/officeart/2009/3/layout/HorizontalOrganizationChart"/>
    <dgm:cxn modelId="{8C37D9F3-D7DE-4FA5-82D4-EE77F4139E85}" type="presParOf" srcId="{5DA95BC8-FF5E-4252-B0C0-9F44DE1B4AF2}" destId="{C5CE56CD-D095-40C2-AA9A-08E6EBD842C5}" srcOrd="2" destOrd="0" presId="urn:microsoft.com/office/officeart/2009/3/layout/HorizontalOrganizationChart"/>
    <dgm:cxn modelId="{449D5701-416C-4428-BFF8-2BBC871E1279}" type="presParOf" srcId="{A6A55CC9-8DC4-45EF-AC65-F17322134629}" destId="{D9610E2E-346E-4962-B5BA-AD441858E370}" srcOrd="4" destOrd="0" presId="urn:microsoft.com/office/officeart/2009/3/layout/HorizontalOrganizationChart"/>
    <dgm:cxn modelId="{E2AD80DA-BA55-40F6-A068-0D2295813696}" type="presParOf" srcId="{A6A55CC9-8DC4-45EF-AC65-F17322134629}" destId="{EA8F8E07-926A-4D6E-AE1F-800D3360AC9A}" srcOrd="5" destOrd="0" presId="urn:microsoft.com/office/officeart/2009/3/layout/HorizontalOrganizationChart"/>
    <dgm:cxn modelId="{E6E9D40A-BC99-47B2-937B-1C4DE6642AD3}" type="presParOf" srcId="{EA8F8E07-926A-4D6E-AE1F-800D3360AC9A}" destId="{48D6A125-F31D-40EF-8F88-846020EC1F05}" srcOrd="0" destOrd="0" presId="urn:microsoft.com/office/officeart/2009/3/layout/HorizontalOrganizationChart"/>
    <dgm:cxn modelId="{A93FA432-8068-421B-A058-D70E56A23EBF}" type="presParOf" srcId="{48D6A125-F31D-40EF-8F88-846020EC1F05}" destId="{1D0D1572-38C4-438F-A46D-DD024684FB67}" srcOrd="0" destOrd="0" presId="urn:microsoft.com/office/officeart/2009/3/layout/HorizontalOrganizationChart"/>
    <dgm:cxn modelId="{80ECB450-8A20-4A02-8020-1D2CA887FF4E}" type="presParOf" srcId="{48D6A125-F31D-40EF-8F88-846020EC1F05}" destId="{5CE4ECF6-3EBA-4285-8F09-630207729643}" srcOrd="1" destOrd="0" presId="urn:microsoft.com/office/officeart/2009/3/layout/HorizontalOrganizationChart"/>
    <dgm:cxn modelId="{3FB96356-987B-4E27-99BC-918B986E5031}" type="presParOf" srcId="{EA8F8E07-926A-4D6E-AE1F-800D3360AC9A}" destId="{55025937-78EC-4B59-B371-96FA2C14C7D8}" srcOrd="1" destOrd="0" presId="urn:microsoft.com/office/officeart/2009/3/layout/HorizontalOrganizationChart"/>
    <dgm:cxn modelId="{AE8BB813-3BD1-4805-A6F7-94EA1661C2A4}" type="presParOf" srcId="{55025937-78EC-4B59-B371-96FA2C14C7D8}" destId="{9E07B4B7-D109-46D9-8912-E21411F31239}" srcOrd="0" destOrd="0" presId="urn:microsoft.com/office/officeart/2009/3/layout/HorizontalOrganizationChart"/>
    <dgm:cxn modelId="{77FEA1D4-B1EE-445A-B78C-8ACC35566B34}" type="presParOf" srcId="{55025937-78EC-4B59-B371-96FA2C14C7D8}" destId="{22C63380-D818-4C22-AE09-8E1A83004693}" srcOrd="1" destOrd="0" presId="urn:microsoft.com/office/officeart/2009/3/layout/HorizontalOrganizationChart"/>
    <dgm:cxn modelId="{E9A48221-8E29-4AAD-8E86-B19D5A0A79B7}" type="presParOf" srcId="{22C63380-D818-4C22-AE09-8E1A83004693}" destId="{79FD7D88-F8A9-4C8D-AF78-DD9DE91109D5}" srcOrd="0" destOrd="0" presId="urn:microsoft.com/office/officeart/2009/3/layout/HorizontalOrganizationChart"/>
    <dgm:cxn modelId="{97843064-9D66-4A19-85B0-B28C678B9227}" type="presParOf" srcId="{79FD7D88-F8A9-4C8D-AF78-DD9DE91109D5}" destId="{5AC4FC45-7268-46B4-BDF6-5A35DDE3B2D5}" srcOrd="0" destOrd="0" presId="urn:microsoft.com/office/officeart/2009/3/layout/HorizontalOrganizationChart"/>
    <dgm:cxn modelId="{EF7A7094-D243-49F2-910A-0ACEB2F3D93E}" type="presParOf" srcId="{79FD7D88-F8A9-4C8D-AF78-DD9DE91109D5}" destId="{C4791B4B-E50F-4187-B5C1-6EB9D387D39D}" srcOrd="1" destOrd="0" presId="urn:microsoft.com/office/officeart/2009/3/layout/HorizontalOrganizationChart"/>
    <dgm:cxn modelId="{70404FB4-943E-4D6B-B0BD-AF6A60123914}" type="presParOf" srcId="{22C63380-D818-4C22-AE09-8E1A83004693}" destId="{DBA3A8EC-5677-47AF-8D40-0C3EA5C34F5C}" srcOrd="1" destOrd="0" presId="urn:microsoft.com/office/officeart/2009/3/layout/HorizontalOrganizationChart"/>
    <dgm:cxn modelId="{092BD3C0-EFD1-48D7-8085-B6CD68F9A611}" type="presParOf" srcId="{22C63380-D818-4C22-AE09-8E1A83004693}" destId="{8E71B796-5B8A-4882-85A2-7EB823D6072D}" srcOrd="2" destOrd="0" presId="urn:microsoft.com/office/officeart/2009/3/layout/HorizontalOrganizationChart"/>
    <dgm:cxn modelId="{B498F76F-3ECA-4DA4-B066-8AAB0F50A06C}" type="presParOf" srcId="{EA8F8E07-926A-4D6E-AE1F-800D3360AC9A}" destId="{F671B0B5-24D0-495F-B6A3-7D2F9E35B722}" srcOrd="2" destOrd="0" presId="urn:microsoft.com/office/officeart/2009/3/layout/HorizontalOrganizationChart"/>
    <dgm:cxn modelId="{3AB82A7F-4FE3-48C9-B295-F4E44A46CB06}" type="presParOf" srcId="{A6A55CC9-8DC4-45EF-AC65-F17322134629}" destId="{B0985812-A189-411F-818E-51F232AC23FE}" srcOrd="6" destOrd="0" presId="urn:microsoft.com/office/officeart/2009/3/layout/HorizontalOrganizationChart"/>
    <dgm:cxn modelId="{3F35A689-6974-4D59-AE54-2C7AFE09ED4D}" type="presParOf" srcId="{A6A55CC9-8DC4-45EF-AC65-F17322134629}" destId="{E27E87A0-1E46-472E-AAF5-35F46161D5CD}" srcOrd="7" destOrd="0" presId="urn:microsoft.com/office/officeart/2009/3/layout/HorizontalOrganizationChart"/>
    <dgm:cxn modelId="{8FE80721-B88B-4015-8BD9-0BD8086EE51E}" type="presParOf" srcId="{E27E87A0-1E46-472E-AAF5-35F46161D5CD}" destId="{DDBE8ECC-F5AF-4B38-B249-814617E4E84B}" srcOrd="0" destOrd="0" presId="urn:microsoft.com/office/officeart/2009/3/layout/HorizontalOrganizationChart"/>
    <dgm:cxn modelId="{7443F9CD-50C0-4A64-915F-5344CD96E004}" type="presParOf" srcId="{DDBE8ECC-F5AF-4B38-B249-814617E4E84B}" destId="{958AFBE6-1172-4A79-BBAE-344CDF41921A}" srcOrd="0" destOrd="0" presId="urn:microsoft.com/office/officeart/2009/3/layout/HorizontalOrganizationChart"/>
    <dgm:cxn modelId="{80D30C53-70E9-4CD3-89FC-9529D8BFEFA6}" type="presParOf" srcId="{DDBE8ECC-F5AF-4B38-B249-814617E4E84B}" destId="{1F572AE2-6EE7-4E92-AC9B-CE5BF78C11FB}" srcOrd="1" destOrd="0" presId="urn:microsoft.com/office/officeart/2009/3/layout/HorizontalOrganizationChart"/>
    <dgm:cxn modelId="{645EAE38-393F-41B1-B21E-B74D955393CB}" type="presParOf" srcId="{E27E87A0-1E46-472E-AAF5-35F46161D5CD}" destId="{9281BFAB-EEB5-4579-8FBA-91ED519D35CF}" srcOrd="1" destOrd="0" presId="urn:microsoft.com/office/officeart/2009/3/layout/HorizontalOrganizationChart"/>
    <dgm:cxn modelId="{85F21631-8990-49F0-9206-7ECDF105A044}" type="presParOf" srcId="{9281BFAB-EEB5-4579-8FBA-91ED519D35CF}" destId="{850B82A8-1F97-407F-8041-74180B505C78}" srcOrd="0" destOrd="0" presId="urn:microsoft.com/office/officeart/2009/3/layout/HorizontalOrganizationChart"/>
    <dgm:cxn modelId="{E8C3148E-C645-4EF3-AE3E-8381546DDBB5}" type="presParOf" srcId="{9281BFAB-EEB5-4579-8FBA-91ED519D35CF}" destId="{1E6395B9-40B0-42B7-9E33-B0633BB5748E}" srcOrd="1" destOrd="0" presId="urn:microsoft.com/office/officeart/2009/3/layout/HorizontalOrganizationChart"/>
    <dgm:cxn modelId="{272556EA-1FED-4ECB-A365-ECAD71E9563B}" type="presParOf" srcId="{1E6395B9-40B0-42B7-9E33-B0633BB5748E}" destId="{B1038AD3-BF2C-4B77-9C71-0EE698852D01}" srcOrd="0" destOrd="0" presId="urn:microsoft.com/office/officeart/2009/3/layout/HorizontalOrganizationChart"/>
    <dgm:cxn modelId="{C3089CBF-5312-4048-B56E-1E0DE1754ECD}" type="presParOf" srcId="{B1038AD3-BF2C-4B77-9C71-0EE698852D01}" destId="{936C7F25-E52E-45E3-B207-708589E1493D}" srcOrd="0" destOrd="0" presId="urn:microsoft.com/office/officeart/2009/3/layout/HorizontalOrganizationChart"/>
    <dgm:cxn modelId="{B9E37453-8CB8-4CAE-BDF4-71B9F644D3CD}" type="presParOf" srcId="{B1038AD3-BF2C-4B77-9C71-0EE698852D01}" destId="{67B1B5EC-AAB9-4FB5-9D0C-630A43901643}" srcOrd="1" destOrd="0" presId="urn:microsoft.com/office/officeart/2009/3/layout/HorizontalOrganizationChart"/>
    <dgm:cxn modelId="{1D1E9869-D7F5-4E84-B9FD-494CD2C04E3E}" type="presParOf" srcId="{1E6395B9-40B0-42B7-9E33-B0633BB5748E}" destId="{58B5B521-8903-45F1-B49D-1D3CC54EDDE8}" srcOrd="1" destOrd="0" presId="urn:microsoft.com/office/officeart/2009/3/layout/HorizontalOrganizationChart"/>
    <dgm:cxn modelId="{FA6CD90A-D2EA-4053-B53F-F1F04FBFE83B}" type="presParOf" srcId="{1E6395B9-40B0-42B7-9E33-B0633BB5748E}" destId="{ECA466E5-6165-437E-974D-0CC28E21B946}" srcOrd="2" destOrd="0" presId="urn:microsoft.com/office/officeart/2009/3/layout/HorizontalOrganizationChart"/>
    <dgm:cxn modelId="{F4D4781B-CD12-4A5F-B4BF-F28B017D944A}" type="presParOf" srcId="{E27E87A0-1E46-472E-AAF5-35F46161D5CD}" destId="{4E0AF3BA-95BF-41BB-8D8C-6A359A2BB619}" srcOrd="2" destOrd="0" presId="urn:microsoft.com/office/officeart/2009/3/layout/HorizontalOrganizationChart"/>
    <dgm:cxn modelId="{1138BA95-C794-4DC4-989E-F7BCD71D2E5D}" type="presParOf" srcId="{381BD995-8898-41B7-AD62-CF3F6EBC7509}" destId="{525ED18F-FE83-48AD-9928-2641E8D93A2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F612E2-3176-48F4-8486-C3FED206F58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0DB97C89-9C26-452F-B49D-19034C0D6D01}">
      <dgm:prSet phldrT="[文字]" custT="1"/>
      <dgm:spPr/>
      <dgm:t>
        <a:bodyPr/>
        <a:lstStyle/>
        <a:p>
          <a:r>
            <a:rPr lang="zh-TW" altLang="en-US" sz="1050"/>
            <a:t>生命．愛─校犬黑白配</a:t>
          </a:r>
        </a:p>
      </dgm:t>
    </dgm:pt>
    <dgm:pt modelId="{F0B4FC09-90BB-4622-8030-8E8B18ED0987}" type="parTrans" cxnId="{B67CCE3B-1B30-408D-8E6C-C9BED3EBA0A5}">
      <dgm:prSet/>
      <dgm:spPr/>
      <dgm:t>
        <a:bodyPr/>
        <a:lstStyle/>
        <a:p>
          <a:endParaRPr lang="zh-TW" altLang="en-US"/>
        </a:p>
      </dgm:t>
    </dgm:pt>
    <dgm:pt modelId="{8EC9292B-6FA0-4748-A744-12100EFAEAE9}" type="sibTrans" cxnId="{B67CCE3B-1B30-408D-8E6C-C9BED3EBA0A5}">
      <dgm:prSet/>
      <dgm:spPr/>
      <dgm:t>
        <a:bodyPr/>
        <a:lstStyle/>
        <a:p>
          <a:endParaRPr lang="zh-TW" altLang="en-US"/>
        </a:p>
      </dgm:t>
    </dgm:pt>
    <dgm:pt modelId="{A21D5135-44B9-4130-B712-F2EE921561EB}">
      <dgm:prSet phldrT="[文字]" custT="1"/>
      <dgm:spPr/>
      <dgm:t>
        <a:bodyPr/>
        <a:lstStyle/>
        <a:p>
          <a:r>
            <a:rPr lang="zh-TW" altLang="en-US" sz="900"/>
            <a:t>文本閱讀</a:t>
          </a:r>
        </a:p>
      </dgm:t>
    </dgm:pt>
    <dgm:pt modelId="{885623B5-9261-4033-9B1F-D92FBF0E3057}" type="parTrans" cxnId="{8389E699-A04B-4ADE-91F8-C3016D3AA42E}">
      <dgm:prSet/>
      <dgm:spPr/>
      <dgm:t>
        <a:bodyPr/>
        <a:lstStyle/>
        <a:p>
          <a:endParaRPr lang="zh-TW" altLang="en-US"/>
        </a:p>
      </dgm:t>
    </dgm:pt>
    <dgm:pt modelId="{F06366FE-D721-4008-809B-C1248079E28E}" type="sibTrans" cxnId="{8389E699-A04B-4ADE-91F8-C3016D3AA42E}">
      <dgm:prSet/>
      <dgm:spPr/>
      <dgm:t>
        <a:bodyPr/>
        <a:lstStyle/>
        <a:p>
          <a:endParaRPr lang="zh-TW" altLang="en-US"/>
        </a:p>
      </dgm:t>
    </dgm:pt>
    <dgm:pt modelId="{99D1FF39-3613-4831-BB0F-2123439F0711}">
      <dgm:prSet phldrT="[文字]" custT="1"/>
      <dgm:spPr/>
      <dgm:t>
        <a:bodyPr/>
        <a:lstStyle/>
        <a:p>
          <a:r>
            <a:rPr lang="zh-TW" altLang="en-US" sz="900"/>
            <a:t>歸納發表</a:t>
          </a:r>
        </a:p>
      </dgm:t>
    </dgm:pt>
    <dgm:pt modelId="{0EF3D03E-9904-4DF9-B34D-988225F958F1}" type="parTrans" cxnId="{6F8137D4-9189-43E3-909C-BD396E61374C}">
      <dgm:prSet/>
      <dgm:spPr/>
      <dgm:t>
        <a:bodyPr/>
        <a:lstStyle/>
        <a:p>
          <a:endParaRPr lang="zh-TW" altLang="en-US"/>
        </a:p>
      </dgm:t>
    </dgm:pt>
    <dgm:pt modelId="{87AB60F5-6E42-4150-A760-4F6EBE177D07}" type="sibTrans" cxnId="{6F8137D4-9189-43E3-909C-BD396E61374C}">
      <dgm:prSet/>
      <dgm:spPr/>
      <dgm:t>
        <a:bodyPr/>
        <a:lstStyle/>
        <a:p>
          <a:endParaRPr lang="zh-TW" altLang="en-US"/>
        </a:p>
      </dgm:t>
    </dgm:pt>
    <dgm:pt modelId="{46F201FC-C947-45A8-9638-07DC1E3B46F7}">
      <dgm:prSet phldrT="[文字]" custT="1"/>
      <dgm:spPr/>
      <dgm:t>
        <a:bodyPr/>
        <a:lstStyle/>
        <a:p>
          <a:r>
            <a:rPr lang="zh-TW" altLang="en-US" sz="900"/>
            <a:t>影片欣賞</a:t>
          </a:r>
        </a:p>
      </dgm:t>
    </dgm:pt>
    <dgm:pt modelId="{233F9CE2-41BB-41E0-93FF-6460535F27FC}" type="parTrans" cxnId="{3F51ED5D-4A52-4212-A7FC-5A5F570060AC}">
      <dgm:prSet/>
      <dgm:spPr/>
      <dgm:t>
        <a:bodyPr/>
        <a:lstStyle/>
        <a:p>
          <a:endParaRPr lang="zh-TW" altLang="en-US"/>
        </a:p>
      </dgm:t>
    </dgm:pt>
    <dgm:pt modelId="{4E74ECC5-26DD-47FE-8C58-F2F3E2692F96}" type="sibTrans" cxnId="{3F51ED5D-4A52-4212-A7FC-5A5F570060AC}">
      <dgm:prSet/>
      <dgm:spPr/>
      <dgm:t>
        <a:bodyPr/>
        <a:lstStyle/>
        <a:p>
          <a:endParaRPr lang="zh-TW" altLang="en-US"/>
        </a:p>
      </dgm:t>
    </dgm:pt>
    <dgm:pt modelId="{A958177E-21EB-4148-939C-5B2831593C1B}">
      <dgm:prSet custT="1"/>
      <dgm:spPr/>
      <dgm:t>
        <a:bodyPr/>
        <a:lstStyle/>
        <a:p>
          <a:r>
            <a:rPr lang="zh-TW" altLang="en-US" sz="900"/>
            <a:t>繪圖學習單</a:t>
          </a:r>
        </a:p>
      </dgm:t>
    </dgm:pt>
    <dgm:pt modelId="{71CC95E4-E365-42A1-9E80-643CA93971B2}" type="parTrans" cxnId="{FBA72052-65A0-4924-8136-9242DDAA46CC}">
      <dgm:prSet/>
      <dgm:spPr/>
      <dgm:t>
        <a:bodyPr/>
        <a:lstStyle/>
        <a:p>
          <a:endParaRPr lang="zh-TW" altLang="en-US"/>
        </a:p>
      </dgm:t>
    </dgm:pt>
    <dgm:pt modelId="{F86A11BD-F916-4D58-9E1C-01E2BA1E72D1}" type="sibTrans" cxnId="{FBA72052-65A0-4924-8136-9242DDAA46CC}">
      <dgm:prSet/>
      <dgm:spPr/>
      <dgm:t>
        <a:bodyPr/>
        <a:lstStyle/>
        <a:p>
          <a:endParaRPr lang="zh-TW" altLang="en-US"/>
        </a:p>
      </dgm:t>
    </dgm:pt>
    <dgm:pt modelId="{62DDCA36-B049-4AA7-A2A5-AAC47E652624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</a:t>
          </a:r>
          <a:r>
            <a:rPr lang="zh-TW" altLang="en-US"/>
            <a:t>每節共讀</a:t>
          </a:r>
          <a:r>
            <a:rPr lang="en-US" altLang="zh-TW"/>
            <a:t>5</a:t>
          </a:r>
          <a:r>
            <a:rPr lang="zh-TW" altLang="en-US"/>
            <a:t>至</a:t>
          </a:r>
          <a:r>
            <a:rPr lang="en-US" altLang="zh-TW"/>
            <a:t>6</a:t>
          </a:r>
          <a:r>
            <a:rPr lang="zh-TW" altLang="en-US"/>
            <a:t>章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</a:t>
          </a:r>
          <a:r>
            <a:rPr lang="zh-TW" altLang="en-US"/>
            <a:t>給予數題導讀提綱</a:t>
          </a:r>
        </a:p>
      </dgm:t>
    </dgm:pt>
    <dgm:pt modelId="{E51D3419-C55F-4CA6-ACE0-C207CAD5DCDD}" type="parTrans" cxnId="{B6C531AD-7662-4581-B1FD-1E96A664AFB1}">
      <dgm:prSet/>
      <dgm:spPr/>
      <dgm:t>
        <a:bodyPr/>
        <a:lstStyle/>
        <a:p>
          <a:endParaRPr lang="zh-TW" altLang="en-US"/>
        </a:p>
      </dgm:t>
    </dgm:pt>
    <dgm:pt modelId="{2A98022A-4A44-4143-866A-412FD7F9A721}" type="sibTrans" cxnId="{B6C531AD-7662-4581-B1FD-1E96A664AFB1}">
      <dgm:prSet/>
      <dgm:spPr/>
      <dgm:t>
        <a:bodyPr/>
        <a:lstStyle/>
        <a:p>
          <a:endParaRPr lang="zh-TW" altLang="en-US"/>
        </a:p>
      </dgm:t>
    </dgm:pt>
    <dgm:pt modelId="{90C620FF-2BF3-485B-8CC6-36D072796D1A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找出文章中自己支持的理由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找出文章中和自己不同的觀點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討論議題（小組）</a:t>
          </a:r>
          <a:endParaRPr lang="zh-TW" altLang="en-US"/>
        </a:p>
      </dgm:t>
    </dgm:pt>
    <dgm:pt modelId="{2ECE4D1A-2A40-46FC-A29E-4F966F8E2A18}" type="parTrans" cxnId="{72F20822-8746-4D02-A3B7-C44DF2326E8E}">
      <dgm:prSet/>
      <dgm:spPr/>
      <dgm:t>
        <a:bodyPr/>
        <a:lstStyle/>
        <a:p>
          <a:endParaRPr lang="zh-TW" altLang="en-US"/>
        </a:p>
      </dgm:t>
    </dgm:pt>
    <dgm:pt modelId="{01B6F595-A42A-48C7-8458-ACF87C3808D3}" type="sibTrans" cxnId="{72F20822-8746-4D02-A3B7-C44DF2326E8E}">
      <dgm:prSet/>
      <dgm:spPr/>
      <dgm:t>
        <a:bodyPr/>
        <a:lstStyle/>
        <a:p>
          <a:endParaRPr lang="zh-TW" altLang="en-US"/>
        </a:p>
      </dgm:t>
    </dgm:pt>
    <dgm:pt modelId="{210D123A-54CA-40AA-B12D-CFDD57A42F6F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你救我一命，我護你一生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我在雨中等你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狗狗的暖知識</a:t>
          </a:r>
          <a:endParaRPr lang="zh-TW" altLang="en-US"/>
        </a:p>
      </dgm:t>
    </dgm:pt>
    <dgm:pt modelId="{89CE43A2-2E02-4F39-9F8C-5D275D358E6F}" type="parTrans" cxnId="{016D0E07-2676-4C1A-80A2-DD9335CB7B52}">
      <dgm:prSet/>
      <dgm:spPr/>
      <dgm:t>
        <a:bodyPr/>
        <a:lstStyle/>
        <a:p>
          <a:endParaRPr lang="zh-TW" altLang="en-US"/>
        </a:p>
      </dgm:t>
    </dgm:pt>
    <dgm:pt modelId="{7DFC83D2-DE4F-4B71-8E2A-1E945A05338A}" type="sibTrans" cxnId="{016D0E07-2676-4C1A-80A2-DD9335CB7B52}">
      <dgm:prSet/>
      <dgm:spPr/>
      <dgm:t>
        <a:bodyPr/>
        <a:lstStyle/>
        <a:p>
          <a:endParaRPr lang="zh-TW" altLang="en-US"/>
        </a:p>
      </dgm:t>
    </dgm:pt>
    <dgm:pt modelId="{0C20C0B0-18D6-4F16-9F84-B36813B26F16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</a:t>
          </a:r>
          <a:r>
            <a:rPr lang="zh-TW" altLang="en-US"/>
            <a:t>繪製與本文相關之圖案及插圖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寫下有關本文之內容大意、感想。並與家長共同討論本書內容</a:t>
          </a:r>
          <a:endParaRPr lang="zh-TW" altLang="en-US"/>
        </a:p>
      </dgm:t>
    </dgm:pt>
    <dgm:pt modelId="{1CDD6520-B582-4098-A728-EA92EBAE2593}" type="parTrans" cxnId="{45B9F26A-5305-41D2-93E9-7F957C62676A}">
      <dgm:prSet/>
      <dgm:spPr/>
      <dgm:t>
        <a:bodyPr/>
        <a:lstStyle/>
        <a:p>
          <a:endParaRPr lang="zh-TW" altLang="en-US"/>
        </a:p>
      </dgm:t>
    </dgm:pt>
    <dgm:pt modelId="{4FA420B5-A8DF-4C2D-98B7-CEE0B17109DE}" type="sibTrans" cxnId="{45B9F26A-5305-41D2-93E9-7F957C62676A}">
      <dgm:prSet/>
      <dgm:spPr/>
      <dgm:t>
        <a:bodyPr/>
        <a:lstStyle/>
        <a:p>
          <a:endParaRPr lang="zh-TW" altLang="en-US"/>
        </a:p>
      </dgm:t>
    </dgm:pt>
    <dgm:pt modelId="{A4FF5BD4-9EF5-4D48-BE45-68156B1A7076}" type="pres">
      <dgm:prSet presAssocID="{A2F612E2-3176-48F4-8486-C3FED206F5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1BD995-8898-41B7-AD62-CF3F6EBC7509}" type="pres">
      <dgm:prSet presAssocID="{0DB97C89-9C26-452F-B49D-19034C0D6D01}" presName="hierRoot1" presStyleCnt="0">
        <dgm:presLayoutVars>
          <dgm:hierBranch val="init"/>
        </dgm:presLayoutVars>
      </dgm:prSet>
      <dgm:spPr/>
    </dgm:pt>
    <dgm:pt modelId="{79526A58-A31E-4F24-B616-099848FF8037}" type="pres">
      <dgm:prSet presAssocID="{0DB97C89-9C26-452F-B49D-19034C0D6D01}" presName="rootComposite1" presStyleCnt="0"/>
      <dgm:spPr/>
    </dgm:pt>
    <dgm:pt modelId="{7BDA2F46-DCAF-4BC0-8ADB-292FBB9631F7}" type="pres">
      <dgm:prSet presAssocID="{0DB97C89-9C26-452F-B49D-19034C0D6D01}" presName="rootText1" presStyleLbl="node0" presStyleIdx="0" presStyleCnt="1" custScaleX="65146" custScaleY="161097">
        <dgm:presLayoutVars>
          <dgm:chPref val="3"/>
        </dgm:presLayoutVars>
      </dgm:prSet>
      <dgm:spPr/>
    </dgm:pt>
    <dgm:pt modelId="{663D38DA-6001-4CAF-94A7-06AEE4D5AC89}" type="pres">
      <dgm:prSet presAssocID="{0DB97C89-9C26-452F-B49D-19034C0D6D01}" presName="rootConnector1" presStyleLbl="node1" presStyleIdx="0" presStyleCnt="0"/>
      <dgm:spPr/>
    </dgm:pt>
    <dgm:pt modelId="{A6A55CC9-8DC4-45EF-AC65-F17322134629}" type="pres">
      <dgm:prSet presAssocID="{0DB97C89-9C26-452F-B49D-19034C0D6D01}" presName="hierChild2" presStyleCnt="0"/>
      <dgm:spPr/>
    </dgm:pt>
    <dgm:pt modelId="{2077F6A3-F901-4577-B375-A0E841DCFBA5}" type="pres">
      <dgm:prSet presAssocID="{885623B5-9261-4033-9B1F-D92FBF0E3057}" presName="Name64" presStyleLbl="parChTrans1D2" presStyleIdx="0" presStyleCnt="4"/>
      <dgm:spPr/>
    </dgm:pt>
    <dgm:pt modelId="{D4A7424C-6573-44BB-9B1F-248F1360911D}" type="pres">
      <dgm:prSet presAssocID="{A21D5135-44B9-4130-B712-F2EE921561EB}" presName="hierRoot2" presStyleCnt="0">
        <dgm:presLayoutVars>
          <dgm:hierBranch val="init"/>
        </dgm:presLayoutVars>
      </dgm:prSet>
      <dgm:spPr/>
    </dgm:pt>
    <dgm:pt modelId="{0BD8BCFE-EFF6-4414-947C-F1FAF79FA825}" type="pres">
      <dgm:prSet presAssocID="{A21D5135-44B9-4130-B712-F2EE921561EB}" presName="rootComposite" presStyleCnt="0"/>
      <dgm:spPr/>
    </dgm:pt>
    <dgm:pt modelId="{815C0636-372D-403E-BD5C-F30CCDA97124}" type="pres">
      <dgm:prSet presAssocID="{A21D5135-44B9-4130-B712-F2EE921561EB}" presName="rootText" presStyleLbl="node2" presStyleIdx="0" presStyleCnt="4" custScaleX="54897">
        <dgm:presLayoutVars>
          <dgm:chPref val="3"/>
        </dgm:presLayoutVars>
      </dgm:prSet>
      <dgm:spPr/>
    </dgm:pt>
    <dgm:pt modelId="{E50F0612-1662-44B9-B8CB-CF8CF7DF1B68}" type="pres">
      <dgm:prSet presAssocID="{A21D5135-44B9-4130-B712-F2EE921561EB}" presName="rootConnector" presStyleLbl="node2" presStyleIdx="0" presStyleCnt="4"/>
      <dgm:spPr/>
    </dgm:pt>
    <dgm:pt modelId="{3FBD303C-1A35-4E8F-A015-385E58B71227}" type="pres">
      <dgm:prSet presAssocID="{A21D5135-44B9-4130-B712-F2EE921561EB}" presName="hierChild4" presStyleCnt="0"/>
      <dgm:spPr/>
    </dgm:pt>
    <dgm:pt modelId="{C64371CE-12A0-43A5-8181-B6C5E76108C6}" type="pres">
      <dgm:prSet presAssocID="{E51D3419-C55F-4CA6-ACE0-C207CAD5DCDD}" presName="Name64" presStyleLbl="parChTrans1D3" presStyleIdx="0" presStyleCnt="4"/>
      <dgm:spPr/>
    </dgm:pt>
    <dgm:pt modelId="{D095FC7D-A678-493C-979E-7128D779BE17}" type="pres">
      <dgm:prSet presAssocID="{62DDCA36-B049-4AA7-A2A5-AAC47E652624}" presName="hierRoot2" presStyleCnt="0">
        <dgm:presLayoutVars>
          <dgm:hierBranch val="init"/>
        </dgm:presLayoutVars>
      </dgm:prSet>
      <dgm:spPr/>
    </dgm:pt>
    <dgm:pt modelId="{4CAE6BD8-AD1E-40E7-98DB-C33B36275178}" type="pres">
      <dgm:prSet presAssocID="{62DDCA36-B049-4AA7-A2A5-AAC47E652624}" presName="rootComposite" presStyleCnt="0"/>
      <dgm:spPr/>
    </dgm:pt>
    <dgm:pt modelId="{9F7BABE7-E638-4108-B9DB-EDEDB834F204}" type="pres">
      <dgm:prSet presAssocID="{62DDCA36-B049-4AA7-A2A5-AAC47E652624}" presName="rootText" presStyleLbl="node3" presStyleIdx="0" presStyleCnt="4" custScaleX="139073" custLinFactNeighborX="910">
        <dgm:presLayoutVars>
          <dgm:chPref val="3"/>
        </dgm:presLayoutVars>
      </dgm:prSet>
      <dgm:spPr/>
    </dgm:pt>
    <dgm:pt modelId="{66430348-0873-44B6-8573-CB3FA9A2FB35}" type="pres">
      <dgm:prSet presAssocID="{62DDCA36-B049-4AA7-A2A5-AAC47E652624}" presName="rootConnector" presStyleLbl="node3" presStyleIdx="0" presStyleCnt="4"/>
      <dgm:spPr/>
    </dgm:pt>
    <dgm:pt modelId="{E5CF88C3-3BEF-4E51-803A-F322C7BF73EF}" type="pres">
      <dgm:prSet presAssocID="{62DDCA36-B049-4AA7-A2A5-AAC47E652624}" presName="hierChild4" presStyleCnt="0"/>
      <dgm:spPr/>
    </dgm:pt>
    <dgm:pt modelId="{7138D925-6888-4B59-97CD-751309176384}" type="pres">
      <dgm:prSet presAssocID="{62DDCA36-B049-4AA7-A2A5-AAC47E652624}" presName="hierChild5" presStyleCnt="0"/>
      <dgm:spPr/>
    </dgm:pt>
    <dgm:pt modelId="{68D8F421-4C4A-438D-AE64-FCA4E674D15A}" type="pres">
      <dgm:prSet presAssocID="{A21D5135-44B9-4130-B712-F2EE921561EB}" presName="hierChild5" presStyleCnt="0"/>
      <dgm:spPr/>
    </dgm:pt>
    <dgm:pt modelId="{9D7C0849-5D9A-44C1-A4D2-F15BD2A893E2}" type="pres">
      <dgm:prSet presAssocID="{0EF3D03E-9904-4DF9-B34D-988225F958F1}" presName="Name64" presStyleLbl="parChTrans1D2" presStyleIdx="1" presStyleCnt="4"/>
      <dgm:spPr/>
    </dgm:pt>
    <dgm:pt modelId="{5DA95BC8-FF5E-4252-B0C0-9F44DE1B4AF2}" type="pres">
      <dgm:prSet presAssocID="{99D1FF39-3613-4831-BB0F-2123439F0711}" presName="hierRoot2" presStyleCnt="0">
        <dgm:presLayoutVars>
          <dgm:hierBranch val="init"/>
        </dgm:presLayoutVars>
      </dgm:prSet>
      <dgm:spPr/>
    </dgm:pt>
    <dgm:pt modelId="{FEF37941-A19B-40B2-AE00-66C5D60C7CC6}" type="pres">
      <dgm:prSet presAssocID="{99D1FF39-3613-4831-BB0F-2123439F0711}" presName="rootComposite" presStyleCnt="0"/>
      <dgm:spPr/>
    </dgm:pt>
    <dgm:pt modelId="{CF3113A8-B672-4927-8105-F9C1CB4EE64C}" type="pres">
      <dgm:prSet presAssocID="{99D1FF39-3613-4831-BB0F-2123439F0711}" presName="rootText" presStyleLbl="node2" presStyleIdx="1" presStyleCnt="4" custScaleX="54897">
        <dgm:presLayoutVars>
          <dgm:chPref val="3"/>
        </dgm:presLayoutVars>
      </dgm:prSet>
      <dgm:spPr/>
    </dgm:pt>
    <dgm:pt modelId="{5E94A026-E2C3-4BD0-A91A-F5F13C9993D9}" type="pres">
      <dgm:prSet presAssocID="{99D1FF39-3613-4831-BB0F-2123439F0711}" presName="rootConnector" presStyleLbl="node2" presStyleIdx="1" presStyleCnt="4"/>
      <dgm:spPr/>
    </dgm:pt>
    <dgm:pt modelId="{EBED64A7-E461-471B-A674-F16CE92796CB}" type="pres">
      <dgm:prSet presAssocID="{99D1FF39-3613-4831-BB0F-2123439F0711}" presName="hierChild4" presStyleCnt="0"/>
      <dgm:spPr/>
    </dgm:pt>
    <dgm:pt modelId="{8EC6FFDD-1C28-418D-A4E8-A0B0128C5C84}" type="pres">
      <dgm:prSet presAssocID="{2ECE4D1A-2A40-46FC-A29E-4F966F8E2A18}" presName="Name64" presStyleLbl="parChTrans1D3" presStyleIdx="1" presStyleCnt="4"/>
      <dgm:spPr/>
    </dgm:pt>
    <dgm:pt modelId="{0EEE9AEF-F87A-48A8-BFC7-EB85B3A5D275}" type="pres">
      <dgm:prSet presAssocID="{90C620FF-2BF3-485B-8CC6-36D072796D1A}" presName="hierRoot2" presStyleCnt="0">
        <dgm:presLayoutVars>
          <dgm:hierBranch val="init"/>
        </dgm:presLayoutVars>
      </dgm:prSet>
      <dgm:spPr/>
    </dgm:pt>
    <dgm:pt modelId="{1CCCB1D7-81C4-403F-A45E-E051159D4854}" type="pres">
      <dgm:prSet presAssocID="{90C620FF-2BF3-485B-8CC6-36D072796D1A}" presName="rootComposite" presStyleCnt="0"/>
      <dgm:spPr/>
    </dgm:pt>
    <dgm:pt modelId="{331EE974-F1B5-4017-B40E-632AE5F322CE}" type="pres">
      <dgm:prSet presAssocID="{90C620FF-2BF3-485B-8CC6-36D072796D1A}" presName="rootText" presStyleLbl="node3" presStyleIdx="1" presStyleCnt="4" custScaleX="139073">
        <dgm:presLayoutVars>
          <dgm:chPref val="3"/>
        </dgm:presLayoutVars>
      </dgm:prSet>
      <dgm:spPr/>
    </dgm:pt>
    <dgm:pt modelId="{F9F51BBE-4005-4B81-A22E-D9C45458D761}" type="pres">
      <dgm:prSet presAssocID="{90C620FF-2BF3-485B-8CC6-36D072796D1A}" presName="rootConnector" presStyleLbl="node3" presStyleIdx="1" presStyleCnt="4"/>
      <dgm:spPr/>
    </dgm:pt>
    <dgm:pt modelId="{4D3E566D-7C4B-4C23-BAF9-DD56AD9305A0}" type="pres">
      <dgm:prSet presAssocID="{90C620FF-2BF3-485B-8CC6-36D072796D1A}" presName="hierChild4" presStyleCnt="0"/>
      <dgm:spPr/>
    </dgm:pt>
    <dgm:pt modelId="{7AF70164-DF20-42A9-B5AA-AF307E3A0104}" type="pres">
      <dgm:prSet presAssocID="{90C620FF-2BF3-485B-8CC6-36D072796D1A}" presName="hierChild5" presStyleCnt="0"/>
      <dgm:spPr/>
    </dgm:pt>
    <dgm:pt modelId="{C5CE56CD-D095-40C2-AA9A-08E6EBD842C5}" type="pres">
      <dgm:prSet presAssocID="{99D1FF39-3613-4831-BB0F-2123439F0711}" presName="hierChild5" presStyleCnt="0"/>
      <dgm:spPr/>
    </dgm:pt>
    <dgm:pt modelId="{D9610E2E-346E-4962-B5BA-AD441858E370}" type="pres">
      <dgm:prSet presAssocID="{233F9CE2-41BB-41E0-93FF-6460535F27FC}" presName="Name64" presStyleLbl="parChTrans1D2" presStyleIdx="2" presStyleCnt="4"/>
      <dgm:spPr/>
    </dgm:pt>
    <dgm:pt modelId="{EA8F8E07-926A-4D6E-AE1F-800D3360AC9A}" type="pres">
      <dgm:prSet presAssocID="{46F201FC-C947-45A8-9638-07DC1E3B46F7}" presName="hierRoot2" presStyleCnt="0">
        <dgm:presLayoutVars>
          <dgm:hierBranch val="init"/>
        </dgm:presLayoutVars>
      </dgm:prSet>
      <dgm:spPr/>
    </dgm:pt>
    <dgm:pt modelId="{48D6A125-F31D-40EF-8F88-846020EC1F05}" type="pres">
      <dgm:prSet presAssocID="{46F201FC-C947-45A8-9638-07DC1E3B46F7}" presName="rootComposite" presStyleCnt="0"/>
      <dgm:spPr/>
    </dgm:pt>
    <dgm:pt modelId="{1D0D1572-38C4-438F-A46D-DD024684FB67}" type="pres">
      <dgm:prSet presAssocID="{46F201FC-C947-45A8-9638-07DC1E3B46F7}" presName="rootText" presStyleLbl="node2" presStyleIdx="2" presStyleCnt="4" custScaleX="54897">
        <dgm:presLayoutVars>
          <dgm:chPref val="3"/>
        </dgm:presLayoutVars>
      </dgm:prSet>
      <dgm:spPr/>
    </dgm:pt>
    <dgm:pt modelId="{5CE4ECF6-3EBA-4285-8F09-630207729643}" type="pres">
      <dgm:prSet presAssocID="{46F201FC-C947-45A8-9638-07DC1E3B46F7}" presName="rootConnector" presStyleLbl="node2" presStyleIdx="2" presStyleCnt="4"/>
      <dgm:spPr/>
    </dgm:pt>
    <dgm:pt modelId="{55025937-78EC-4B59-B371-96FA2C14C7D8}" type="pres">
      <dgm:prSet presAssocID="{46F201FC-C947-45A8-9638-07DC1E3B46F7}" presName="hierChild4" presStyleCnt="0"/>
      <dgm:spPr/>
    </dgm:pt>
    <dgm:pt modelId="{9E07B4B7-D109-46D9-8912-E21411F31239}" type="pres">
      <dgm:prSet presAssocID="{89CE43A2-2E02-4F39-9F8C-5D275D358E6F}" presName="Name64" presStyleLbl="parChTrans1D3" presStyleIdx="2" presStyleCnt="4"/>
      <dgm:spPr/>
    </dgm:pt>
    <dgm:pt modelId="{22C63380-D818-4C22-AE09-8E1A83004693}" type="pres">
      <dgm:prSet presAssocID="{210D123A-54CA-40AA-B12D-CFDD57A42F6F}" presName="hierRoot2" presStyleCnt="0">
        <dgm:presLayoutVars>
          <dgm:hierBranch val="init"/>
        </dgm:presLayoutVars>
      </dgm:prSet>
      <dgm:spPr/>
    </dgm:pt>
    <dgm:pt modelId="{79FD7D88-F8A9-4C8D-AF78-DD9DE91109D5}" type="pres">
      <dgm:prSet presAssocID="{210D123A-54CA-40AA-B12D-CFDD57A42F6F}" presName="rootComposite" presStyleCnt="0"/>
      <dgm:spPr/>
    </dgm:pt>
    <dgm:pt modelId="{5AC4FC45-7268-46B4-BDF6-5A35DDE3B2D5}" type="pres">
      <dgm:prSet presAssocID="{210D123A-54CA-40AA-B12D-CFDD57A42F6F}" presName="rootText" presStyleLbl="node3" presStyleIdx="2" presStyleCnt="4" custScaleX="139073">
        <dgm:presLayoutVars>
          <dgm:chPref val="3"/>
        </dgm:presLayoutVars>
      </dgm:prSet>
      <dgm:spPr/>
    </dgm:pt>
    <dgm:pt modelId="{C4791B4B-E50F-4187-B5C1-6EB9D387D39D}" type="pres">
      <dgm:prSet presAssocID="{210D123A-54CA-40AA-B12D-CFDD57A42F6F}" presName="rootConnector" presStyleLbl="node3" presStyleIdx="2" presStyleCnt="4"/>
      <dgm:spPr/>
    </dgm:pt>
    <dgm:pt modelId="{DBA3A8EC-5677-47AF-8D40-0C3EA5C34F5C}" type="pres">
      <dgm:prSet presAssocID="{210D123A-54CA-40AA-B12D-CFDD57A42F6F}" presName="hierChild4" presStyleCnt="0"/>
      <dgm:spPr/>
    </dgm:pt>
    <dgm:pt modelId="{8E71B796-5B8A-4882-85A2-7EB823D6072D}" type="pres">
      <dgm:prSet presAssocID="{210D123A-54CA-40AA-B12D-CFDD57A42F6F}" presName="hierChild5" presStyleCnt="0"/>
      <dgm:spPr/>
    </dgm:pt>
    <dgm:pt modelId="{F671B0B5-24D0-495F-B6A3-7D2F9E35B722}" type="pres">
      <dgm:prSet presAssocID="{46F201FC-C947-45A8-9638-07DC1E3B46F7}" presName="hierChild5" presStyleCnt="0"/>
      <dgm:spPr/>
    </dgm:pt>
    <dgm:pt modelId="{B0985812-A189-411F-818E-51F232AC23FE}" type="pres">
      <dgm:prSet presAssocID="{71CC95E4-E365-42A1-9E80-643CA93971B2}" presName="Name64" presStyleLbl="parChTrans1D2" presStyleIdx="3" presStyleCnt="4"/>
      <dgm:spPr/>
    </dgm:pt>
    <dgm:pt modelId="{E27E87A0-1E46-472E-AAF5-35F46161D5CD}" type="pres">
      <dgm:prSet presAssocID="{A958177E-21EB-4148-939C-5B2831593C1B}" presName="hierRoot2" presStyleCnt="0">
        <dgm:presLayoutVars>
          <dgm:hierBranch val="init"/>
        </dgm:presLayoutVars>
      </dgm:prSet>
      <dgm:spPr/>
    </dgm:pt>
    <dgm:pt modelId="{DDBE8ECC-F5AF-4B38-B249-814617E4E84B}" type="pres">
      <dgm:prSet presAssocID="{A958177E-21EB-4148-939C-5B2831593C1B}" presName="rootComposite" presStyleCnt="0"/>
      <dgm:spPr/>
    </dgm:pt>
    <dgm:pt modelId="{958AFBE6-1172-4A79-BBAE-344CDF41921A}" type="pres">
      <dgm:prSet presAssocID="{A958177E-21EB-4148-939C-5B2831593C1B}" presName="rootText" presStyleLbl="node2" presStyleIdx="3" presStyleCnt="4" custScaleX="53890">
        <dgm:presLayoutVars>
          <dgm:chPref val="3"/>
        </dgm:presLayoutVars>
      </dgm:prSet>
      <dgm:spPr/>
    </dgm:pt>
    <dgm:pt modelId="{1F572AE2-6EE7-4E92-AC9B-CE5BF78C11FB}" type="pres">
      <dgm:prSet presAssocID="{A958177E-21EB-4148-939C-5B2831593C1B}" presName="rootConnector" presStyleLbl="node2" presStyleIdx="3" presStyleCnt="4"/>
      <dgm:spPr/>
    </dgm:pt>
    <dgm:pt modelId="{9281BFAB-EEB5-4579-8FBA-91ED519D35CF}" type="pres">
      <dgm:prSet presAssocID="{A958177E-21EB-4148-939C-5B2831593C1B}" presName="hierChild4" presStyleCnt="0"/>
      <dgm:spPr/>
    </dgm:pt>
    <dgm:pt modelId="{850B82A8-1F97-407F-8041-74180B505C78}" type="pres">
      <dgm:prSet presAssocID="{1CDD6520-B582-4098-A728-EA92EBAE2593}" presName="Name64" presStyleLbl="parChTrans1D3" presStyleIdx="3" presStyleCnt="4"/>
      <dgm:spPr/>
    </dgm:pt>
    <dgm:pt modelId="{1E6395B9-40B0-42B7-9E33-B0633BB5748E}" type="pres">
      <dgm:prSet presAssocID="{0C20C0B0-18D6-4F16-9F84-B36813B26F16}" presName="hierRoot2" presStyleCnt="0">
        <dgm:presLayoutVars>
          <dgm:hierBranch val="init"/>
        </dgm:presLayoutVars>
      </dgm:prSet>
      <dgm:spPr/>
    </dgm:pt>
    <dgm:pt modelId="{B1038AD3-BF2C-4B77-9C71-0EE698852D01}" type="pres">
      <dgm:prSet presAssocID="{0C20C0B0-18D6-4F16-9F84-B36813B26F16}" presName="rootComposite" presStyleCnt="0"/>
      <dgm:spPr/>
    </dgm:pt>
    <dgm:pt modelId="{936C7F25-E52E-45E3-B207-708589E1493D}" type="pres">
      <dgm:prSet presAssocID="{0C20C0B0-18D6-4F16-9F84-B36813B26F16}" presName="rootText" presStyleLbl="node3" presStyleIdx="3" presStyleCnt="4" custScaleX="136521">
        <dgm:presLayoutVars>
          <dgm:chPref val="3"/>
        </dgm:presLayoutVars>
      </dgm:prSet>
      <dgm:spPr/>
    </dgm:pt>
    <dgm:pt modelId="{67B1B5EC-AAB9-4FB5-9D0C-630A43901643}" type="pres">
      <dgm:prSet presAssocID="{0C20C0B0-18D6-4F16-9F84-B36813B26F16}" presName="rootConnector" presStyleLbl="node3" presStyleIdx="3" presStyleCnt="4"/>
      <dgm:spPr/>
    </dgm:pt>
    <dgm:pt modelId="{58B5B521-8903-45F1-B49D-1D3CC54EDDE8}" type="pres">
      <dgm:prSet presAssocID="{0C20C0B0-18D6-4F16-9F84-B36813B26F16}" presName="hierChild4" presStyleCnt="0"/>
      <dgm:spPr/>
    </dgm:pt>
    <dgm:pt modelId="{ECA466E5-6165-437E-974D-0CC28E21B946}" type="pres">
      <dgm:prSet presAssocID="{0C20C0B0-18D6-4F16-9F84-B36813B26F16}" presName="hierChild5" presStyleCnt="0"/>
      <dgm:spPr/>
    </dgm:pt>
    <dgm:pt modelId="{4E0AF3BA-95BF-41BB-8D8C-6A359A2BB619}" type="pres">
      <dgm:prSet presAssocID="{A958177E-21EB-4148-939C-5B2831593C1B}" presName="hierChild5" presStyleCnt="0"/>
      <dgm:spPr/>
    </dgm:pt>
    <dgm:pt modelId="{525ED18F-FE83-48AD-9928-2641E8D93A20}" type="pres">
      <dgm:prSet presAssocID="{0DB97C89-9C26-452F-B49D-19034C0D6D01}" presName="hierChild3" presStyleCnt="0"/>
      <dgm:spPr/>
    </dgm:pt>
  </dgm:ptLst>
  <dgm:cxnLst>
    <dgm:cxn modelId="{190E7C00-A406-4191-A644-2FE7D7664142}" type="presOf" srcId="{A2F612E2-3176-48F4-8486-C3FED206F58A}" destId="{A4FF5BD4-9EF5-4D48-BE45-68156B1A7076}" srcOrd="0" destOrd="0" presId="urn:microsoft.com/office/officeart/2009/3/layout/HorizontalOrganizationChart"/>
    <dgm:cxn modelId="{C0633A03-ECC1-4B09-ADF0-F0BE7B3BE538}" type="presOf" srcId="{99D1FF39-3613-4831-BB0F-2123439F0711}" destId="{5E94A026-E2C3-4BD0-A91A-F5F13C9993D9}" srcOrd="1" destOrd="0" presId="urn:microsoft.com/office/officeart/2009/3/layout/HorizontalOrganizationChart"/>
    <dgm:cxn modelId="{016D0E07-2676-4C1A-80A2-DD9335CB7B52}" srcId="{46F201FC-C947-45A8-9638-07DC1E3B46F7}" destId="{210D123A-54CA-40AA-B12D-CFDD57A42F6F}" srcOrd="0" destOrd="0" parTransId="{89CE43A2-2E02-4F39-9F8C-5D275D358E6F}" sibTransId="{7DFC83D2-DE4F-4B71-8E2A-1E945A05338A}"/>
    <dgm:cxn modelId="{6376AF18-9E9B-4DF7-B294-0636082BF5F0}" type="presOf" srcId="{A21D5135-44B9-4130-B712-F2EE921561EB}" destId="{E50F0612-1662-44B9-B8CB-CF8CF7DF1B68}" srcOrd="1" destOrd="0" presId="urn:microsoft.com/office/officeart/2009/3/layout/HorizontalOrganizationChart"/>
    <dgm:cxn modelId="{38D53A19-0A8C-42C9-B294-73D37F29C347}" type="presOf" srcId="{210D123A-54CA-40AA-B12D-CFDD57A42F6F}" destId="{C4791B4B-E50F-4187-B5C1-6EB9D387D39D}" srcOrd="1" destOrd="0" presId="urn:microsoft.com/office/officeart/2009/3/layout/HorizontalOrganizationChart"/>
    <dgm:cxn modelId="{43D3EA1B-6BB8-4B1C-A3ED-BDFA483C9531}" type="presOf" srcId="{885623B5-9261-4033-9B1F-D92FBF0E3057}" destId="{2077F6A3-F901-4577-B375-A0E841DCFBA5}" srcOrd="0" destOrd="0" presId="urn:microsoft.com/office/officeart/2009/3/layout/HorizontalOrganizationChart"/>
    <dgm:cxn modelId="{CEF1F81B-52E9-418E-885D-EE7A0233680A}" type="presOf" srcId="{A21D5135-44B9-4130-B712-F2EE921561EB}" destId="{815C0636-372D-403E-BD5C-F30CCDA97124}" srcOrd="0" destOrd="0" presId="urn:microsoft.com/office/officeart/2009/3/layout/HorizontalOrganizationChart"/>
    <dgm:cxn modelId="{72F20822-8746-4D02-A3B7-C44DF2326E8E}" srcId="{99D1FF39-3613-4831-BB0F-2123439F0711}" destId="{90C620FF-2BF3-485B-8CC6-36D072796D1A}" srcOrd="0" destOrd="0" parTransId="{2ECE4D1A-2A40-46FC-A29E-4F966F8E2A18}" sibTransId="{01B6F595-A42A-48C7-8458-ACF87C3808D3}"/>
    <dgm:cxn modelId="{373F2331-8990-4B9A-9EBA-FC458926BC3B}" type="presOf" srcId="{E51D3419-C55F-4CA6-ACE0-C207CAD5DCDD}" destId="{C64371CE-12A0-43A5-8181-B6C5E76108C6}" srcOrd="0" destOrd="0" presId="urn:microsoft.com/office/officeart/2009/3/layout/HorizontalOrganizationChart"/>
    <dgm:cxn modelId="{5EC38B35-909F-4F50-8F44-54997058C4E4}" type="presOf" srcId="{0C20C0B0-18D6-4F16-9F84-B36813B26F16}" destId="{67B1B5EC-AAB9-4FB5-9D0C-630A43901643}" srcOrd="1" destOrd="0" presId="urn:microsoft.com/office/officeart/2009/3/layout/HorizontalOrganizationChart"/>
    <dgm:cxn modelId="{B67CCE3B-1B30-408D-8E6C-C9BED3EBA0A5}" srcId="{A2F612E2-3176-48F4-8486-C3FED206F58A}" destId="{0DB97C89-9C26-452F-B49D-19034C0D6D01}" srcOrd="0" destOrd="0" parTransId="{F0B4FC09-90BB-4622-8030-8E8B18ED0987}" sibTransId="{8EC9292B-6FA0-4748-A744-12100EFAEAE9}"/>
    <dgm:cxn modelId="{3F51ED5D-4A52-4212-A7FC-5A5F570060AC}" srcId="{0DB97C89-9C26-452F-B49D-19034C0D6D01}" destId="{46F201FC-C947-45A8-9638-07DC1E3B46F7}" srcOrd="2" destOrd="0" parTransId="{233F9CE2-41BB-41E0-93FF-6460535F27FC}" sibTransId="{4E74ECC5-26DD-47FE-8C58-F2F3E2692F96}"/>
    <dgm:cxn modelId="{B0991C5F-D712-4661-9150-E95BA086DAD0}" type="presOf" srcId="{62DDCA36-B049-4AA7-A2A5-AAC47E652624}" destId="{66430348-0873-44B6-8573-CB3FA9A2FB35}" srcOrd="1" destOrd="0" presId="urn:microsoft.com/office/officeart/2009/3/layout/HorizontalOrganizationChart"/>
    <dgm:cxn modelId="{460CC848-DD2E-4463-9026-A8F8D9AA44DC}" type="presOf" srcId="{99D1FF39-3613-4831-BB0F-2123439F0711}" destId="{CF3113A8-B672-4927-8105-F9C1CB4EE64C}" srcOrd="0" destOrd="0" presId="urn:microsoft.com/office/officeart/2009/3/layout/HorizontalOrganizationChart"/>
    <dgm:cxn modelId="{45B9F26A-5305-41D2-93E9-7F957C62676A}" srcId="{A958177E-21EB-4148-939C-5B2831593C1B}" destId="{0C20C0B0-18D6-4F16-9F84-B36813B26F16}" srcOrd="0" destOrd="0" parTransId="{1CDD6520-B582-4098-A728-EA92EBAE2593}" sibTransId="{4FA420B5-A8DF-4C2D-98B7-CEE0B17109DE}"/>
    <dgm:cxn modelId="{FBA72052-65A0-4924-8136-9242DDAA46CC}" srcId="{0DB97C89-9C26-452F-B49D-19034C0D6D01}" destId="{A958177E-21EB-4148-939C-5B2831593C1B}" srcOrd="3" destOrd="0" parTransId="{71CC95E4-E365-42A1-9E80-643CA93971B2}" sibTransId="{F86A11BD-F916-4D58-9E1C-01E2BA1E72D1}"/>
    <dgm:cxn modelId="{EE2AD454-0EEB-4A67-B99B-2CFB2B56809F}" type="presOf" srcId="{90C620FF-2BF3-485B-8CC6-36D072796D1A}" destId="{F9F51BBE-4005-4B81-A22E-D9C45458D761}" srcOrd="1" destOrd="0" presId="urn:microsoft.com/office/officeart/2009/3/layout/HorizontalOrganizationChart"/>
    <dgm:cxn modelId="{6660347C-DD1B-44B1-A105-AFD6EEA3B95E}" type="presOf" srcId="{A958177E-21EB-4148-939C-5B2831593C1B}" destId="{958AFBE6-1172-4A79-BBAE-344CDF41921A}" srcOrd="0" destOrd="0" presId="urn:microsoft.com/office/officeart/2009/3/layout/HorizontalOrganizationChart"/>
    <dgm:cxn modelId="{F389B682-F979-4732-83CE-102196EEAF70}" type="presOf" srcId="{46F201FC-C947-45A8-9638-07DC1E3B46F7}" destId="{1D0D1572-38C4-438F-A46D-DD024684FB67}" srcOrd="0" destOrd="0" presId="urn:microsoft.com/office/officeart/2009/3/layout/HorizontalOrganizationChart"/>
    <dgm:cxn modelId="{EED3208D-0113-49D9-A59B-B3167DDE5F50}" type="presOf" srcId="{0C20C0B0-18D6-4F16-9F84-B36813B26F16}" destId="{936C7F25-E52E-45E3-B207-708589E1493D}" srcOrd="0" destOrd="0" presId="urn:microsoft.com/office/officeart/2009/3/layout/HorizontalOrganizationChart"/>
    <dgm:cxn modelId="{8389E699-A04B-4ADE-91F8-C3016D3AA42E}" srcId="{0DB97C89-9C26-452F-B49D-19034C0D6D01}" destId="{A21D5135-44B9-4130-B712-F2EE921561EB}" srcOrd="0" destOrd="0" parTransId="{885623B5-9261-4033-9B1F-D92FBF0E3057}" sibTransId="{F06366FE-D721-4008-809B-C1248079E28E}"/>
    <dgm:cxn modelId="{BFAAD0A2-2649-4074-8DF1-15F92DE01F01}" type="presOf" srcId="{2ECE4D1A-2A40-46FC-A29E-4F966F8E2A18}" destId="{8EC6FFDD-1C28-418D-A4E8-A0B0128C5C84}" srcOrd="0" destOrd="0" presId="urn:microsoft.com/office/officeart/2009/3/layout/HorizontalOrganizationChart"/>
    <dgm:cxn modelId="{6CD04CA4-D6DC-4A46-99C3-2E6F9E030702}" type="presOf" srcId="{0DB97C89-9C26-452F-B49D-19034C0D6D01}" destId="{7BDA2F46-DCAF-4BC0-8ADB-292FBB9631F7}" srcOrd="0" destOrd="0" presId="urn:microsoft.com/office/officeart/2009/3/layout/HorizontalOrganizationChart"/>
    <dgm:cxn modelId="{B6C531AD-7662-4581-B1FD-1E96A664AFB1}" srcId="{A21D5135-44B9-4130-B712-F2EE921561EB}" destId="{62DDCA36-B049-4AA7-A2A5-AAC47E652624}" srcOrd="0" destOrd="0" parTransId="{E51D3419-C55F-4CA6-ACE0-C207CAD5DCDD}" sibTransId="{2A98022A-4A44-4143-866A-412FD7F9A721}"/>
    <dgm:cxn modelId="{B3E9E3B1-B7C2-48E6-91DF-D06211BD9724}" type="presOf" srcId="{210D123A-54CA-40AA-B12D-CFDD57A42F6F}" destId="{5AC4FC45-7268-46B4-BDF6-5A35DDE3B2D5}" srcOrd="0" destOrd="0" presId="urn:microsoft.com/office/officeart/2009/3/layout/HorizontalOrganizationChart"/>
    <dgm:cxn modelId="{42E2FFC1-6A4E-4DCA-87CA-5F685A49FD9C}" type="presOf" srcId="{46F201FC-C947-45A8-9638-07DC1E3B46F7}" destId="{5CE4ECF6-3EBA-4285-8F09-630207729643}" srcOrd="1" destOrd="0" presId="urn:microsoft.com/office/officeart/2009/3/layout/HorizontalOrganizationChart"/>
    <dgm:cxn modelId="{3BF9FEC4-B48A-490A-A72E-CAA67DFCE617}" type="presOf" srcId="{0DB97C89-9C26-452F-B49D-19034C0D6D01}" destId="{663D38DA-6001-4CAF-94A7-06AEE4D5AC89}" srcOrd="1" destOrd="0" presId="urn:microsoft.com/office/officeart/2009/3/layout/HorizontalOrganizationChart"/>
    <dgm:cxn modelId="{026EBECD-87E3-44E7-9651-B13741F392C6}" type="presOf" srcId="{0EF3D03E-9904-4DF9-B34D-988225F958F1}" destId="{9D7C0849-5D9A-44C1-A4D2-F15BD2A893E2}" srcOrd="0" destOrd="0" presId="urn:microsoft.com/office/officeart/2009/3/layout/HorizontalOrganizationChart"/>
    <dgm:cxn modelId="{CB35F0CE-1D73-4144-A5EF-4A4D170993A9}" type="presOf" srcId="{62DDCA36-B049-4AA7-A2A5-AAC47E652624}" destId="{9F7BABE7-E638-4108-B9DB-EDEDB834F204}" srcOrd="0" destOrd="0" presId="urn:microsoft.com/office/officeart/2009/3/layout/HorizontalOrganizationChart"/>
    <dgm:cxn modelId="{6F8137D4-9189-43E3-909C-BD396E61374C}" srcId="{0DB97C89-9C26-452F-B49D-19034C0D6D01}" destId="{99D1FF39-3613-4831-BB0F-2123439F0711}" srcOrd="1" destOrd="0" parTransId="{0EF3D03E-9904-4DF9-B34D-988225F958F1}" sibTransId="{87AB60F5-6E42-4150-A760-4F6EBE177D07}"/>
    <dgm:cxn modelId="{629B37D6-6AE9-4E64-8988-5D53C930910A}" type="presOf" srcId="{233F9CE2-41BB-41E0-93FF-6460535F27FC}" destId="{D9610E2E-346E-4962-B5BA-AD441858E370}" srcOrd="0" destOrd="0" presId="urn:microsoft.com/office/officeart/2009/3/layout/HorizontalOrganizationChart"/>
    <dgm:cxn modelId="{E85DC2DD-3DFC-4F7D-A6F0-F8BCF8CDC156}" type="presOf" srcId="{71CC95E4-E365-42A1-9E80-643CA93971B2}" destId="{B0985812-A189-411F-818E-51F232AC23FE}" srcOrd="0" destOrd="0" presId="urn:microsoft.com/office/officeart/2009/3/layout/HorizontalOrganizationChart"/>
    <dgm:cxn modelId="{A48777E2-DDD5-46FC-ACE9-E4E1F3701FA7}" type="presOf" srcId="{A958177E-21EB-4148-939C-5B2831593C1B}" destId="{1F572AE2-6EE7-4E92-AC9B-CE5BF78C11FB}" srcOrd="1" destOrd="0" presId="urn:microsoft.com/office/officeart/2009/3/layout/HorizontalOrganizationChart"/>
    <dgm:cxn modelId="{3525D9E5-EC41-46D9-936B-B25E467683F6}" type="presOf" srcId="{1CDD6520-B582-4098-A728-EA92EBAE2593}" destId="{850B82A8-1F97-407F-8041-74180B505C78}" srcOrd="0" destOrd="0" presId="urn:microsoft.com/office/officeart/2009/3/layout/HorizontalOrganizationChart"/>
    <dgm:cxn modelId="{A4CAD8EF-8EF7-43E8-BEE2-DB6B6365A1CF}" type="presOf" srcId="{90C620FF-2BF3-485B-8CC6-36D072796D1A}" destId="{331EE974-F1B5-4017-B40E-632AE5F322CE}" srcOrd="0" destOrd="0" presId="urn:microsoft.com/office/officeart/2009/3/layout/HorizontalOrganizationChart"/>
    <dgm:cxn modelId="{94AB33F0-63D1-4FA3-ACE8-EA1541A27FC8}" type="presOf" srcId="{89CE43A2-2E02-4F39-9F8C-5D275D358E6F}" destId="{9E07B4B7-D109-46D9-8912-E21411F31239}" srcOrd="0" destOrd="0" presId="urn:microsoft.com/office/officeart/2009/3/layout/HorizontalOrganizationChart"/>
    <dgm:cxn modelId="{1E0BDB0F-86BD-4FA0-8D6A-178A85BB031F}" type="presParOf" srcId="{A4FF5BD4-9EF5-4D48-BE45-68156B1A7076}" destId="{381BD995-8898-41B7-AD62-CF3F6EBC7509}" srcOrd="0" destOrd="0" presId="urn:microsoft.com/office/officeart/2009/3/layout/HorizontalOrganizationChart"/>
    <dgm:cxn modelId="{FFDFC899-8487-47FD-B135-442DD0340321}" type="presParOf" srcId="{381BD995-8898-41B7-AD62-CF3F6EBC7509}" destId="{79526A58-A31E-4F24-B616-099848FF8037}" srcOrd="0" destOrd="0" presId="urn:microsoft.com/office/officeart/2009/3/layout/HorizontalOrganizationChart"/>
    <dgm:cxn modelId="{48B525BE-6E4C-4B94-BB5B-BEAC96081318}" type="presParOf" srcId="{79526A58-A31E-4F24-B616-099848FF8037}" destId="{7BDA2F46-DCAF-4BC0-8ADB-292FBB9631F7}" srcOrd="0" destOrd="0" presId="urn:microsoft.com/office/officeart/2009/3/layout/HorizontalOrganizationChart"/>
    <dgm:cxn modelId="{9B9410D9-0BC7-4A85-9C66-6A60DDDB2162}" type="presParOf" srcId="{79526A58-A31E-4F24-B616-099848FF8037}" destId="{663D38DA-6001-4CAF-94A7-06AEE4D5AC89}" srcOrd="1" destOrd="0" presId="urn:microsoft.com/office/officeart/2009/3/layout/HorizontalOrganizationChart"/>
    <dgm:cxn modelId="{95A9ECAE-5EAE-4D7D-AD16-8A567266B770}" type="presParOf" srcId="{381BD995-8898-41B7-AD62-CF3F6EBC7509}" destId="{A6A55CC9-8DC4-45EF-AC65-F17322134629}" srcOrd="1" destOrd="0" presId="urn:microsoft.com/office/officeart/2009/3/layout/HorizontalOrganizationChart"/>
    <dgm:cxn modelId="{5B39D7AA-D2E0-40D1-AD32-449AAA7915E7}" type="presParOf" srcId="{A6A55CC9-8DC4-45EF-AC65-F17322134629}" destId="{2077F6A3-F901-4577-B375-A0E841DCFBA5}" srcOrd="0" destOrd="0" presId="urn:microsoft.com/office/officeart/2009/3/layout/HorizontalOrganizationChart"/>
    <dgm:cxn modelId="{732ABCD0-B3D9-486D-916A-50E175C6975F}" type="presParOf" srcId="{A6A55CC9-8DC4-45EF-AC65-F17322134629}" destId="{D4A7424C-6573-44BB-9B1F-248F1360911D}" srcOrd="1" destOrd="0" presId="urn:microsoft.com/office/officeart/2009/3/layout/HorizontalOrganizationChart"/>
    <dgm:cxn modelId="{8C634FED-C6DD-4F4F-9BEF-2D00FD3AA3C2}" type="presParOf" srcId="{D4A7424C-6573-44BB-9B1F-248F1360911D}" destId="{0BD8BCFE-EFF6-4414-947C-F1FAF79FA825}" srcOrd="0" destOrd="0" presId="urn:microsoft.com/office/officeart/2009/3/layout/HorizontalOrganizationChart"/>
    <dgm:cxn modelId="{DB4D0E26-54C6-4175-810F-D9F2EE1BD0DE}" type="presParOf" srcId="{0BD8BCFE-EFF6-4414-947C-F1FAF79FA825}" destId="{815C0636-372D-403E-BD5C-F30CCDA97124}" srcOrd="0" destOrd="0" presId="urn:microsoft.com/office/officeart/2009/3/layout/HorizontalOrganizationChart"/>
    <dgm:cxn modelId="{8CEE19FA-A6F7-4FD1-8A3A-624BFC9B5D53}" type="presParOf" srcId="{0BD8BCFE-EFF6-4414-947C-F1FAF79FA825}" destId="{E50F0612-1662-44B9-B8CB-CF8CF7DF1B68}" srcOrd="1" destOrd="0" presId="urn:microsoft.com/office/officeart/2009/3/layout/HorizontalOrganizationChart"/>
    <dgm:cxn modelId="{8B939964-72BB-426F-B355-5CA4E77697F2}" type="presParOf" srcId="{D4A7424C-6573-44BB-9B1F-248F1360911D}" destId="{3FBD303C-1A35-4E8F-A015-385E58B71227}" srcOrd="1" destOrd="0" presId="urn:microsoft.com/office/officeart/2009/3/layout/HorizontalOrganizationChart"/>
    <dgm:cxn modelId="{D2783696-62A2-4425-9282-B091A0245E3B}" type="presParOf" srcId="{3FBD303C-1A35-4E8F-A015-385E58B71227}" destId="{C64371CE-12A0-43A5-8181-B6C5E76108C6}" srcOrd="0" destOrd="0" presId="urn:microsoft.com/office/officeart/2009/3/layout/HorizontalOrganizationChart"/>
    <dgm:cxn modelId="{2634CBDA-47DD-447C-A310-2022B9D437DC}" type="presParOf" srcId="{3FBD303C-1A35-4E8F-A015-385E58B71227}" destId="{D095FC7D-A678-493C-979E-7128D779BE17}" srcOrd="1" destOrd="0" presId="urn:microsoft.com/office/officeart/2009/3/layout/HorizontalOrganizationChart"/>
    <dgm:cxn modelId="{49D45EC4-8309-41C1-A7AA-70BE533A63C8}" type="presParOf" srcId="{D095FC7D-A678-493C-979E-7128D779BE17}" destId="{4CAE6BD8-AD1E-40E7-98DB-C33B36275178}" srcOrd="0" destOrd="0" presId="urn:microsoft.com/office/officeart/2009/3/layout/HorizontalOrganizationChart"/>
    <dgm:cxn modelId="{F9F4607A-6A7E-4678-BB4C-802CF0EEF3CF}" type="presParOf" srcId="{4CAE6BD8-AD1E-40E7-98DB-C33B36275178}" destId="{9F7BABE7-E638-4108-B9DB-EDEDB834F204}" srcOrd="0" destOrd="0" presId="urn:microsoft.com/office/officeart/2009/3/layout/HorizontalOrganizationChart"/>
    <dgm:cxn modelId="{2CAA874A-D096-4664-AED3-CA63C7C89A61}" type="presParOf" srcId="{4CAE6BD8-AD1E-40E7-98DB-C33B36275178}" destId="{66430348-0873-44B6-8573-CB3FA9A2FB35}" srcOrd="1" destOrd="0" presId="urn:microsoft.com/office/officeart/2009/3/layout/HorizontalOrganizationChart"/>
    <dgm:cxn modelId="{DF05E0ED-1D8B-477D-8EA4-3650297943AE}" type="presParOf" srcId="{D095FC7D-A678-493C-979E-7128D779BE17}" destId="{E5CF88C3-3BEF-4E51-803A-F322C7BF73EF}" srcOrd="1" destOrd="0" presId="urn:microsoft.com/office/officeart/2009/3/layout/HorizontalOrganizationChart"/>
    <dgm:cxn modelId="{77AC0D4F-9D32-4D90-9C7D-391573A982A0}" type="presParOf" srcId="{D095FC7D-A678-493C-979E-7128D779BE17}" destId="{7138D925-6888-4B59-97CD-751309176384}" srcOrd="2" destOrd="0" presId="urn:microsoft.com/office/officeart/2009/3/layout/HorizontalOrganizationChart"/>
    <dgm:cxn modelId="{0EB0EFE8-B4B3-4329-BFD3-8B5B915C2F2E}" type="presParOf" srcId="{D4A7424C-6573-44BB-9B1F-248F1360911D}" destId="{68D8F421-4C4A-438D-AE64-FCA4E674D15A}" srcOrd="2" destOrd="0" presId="urn:microsoft.com/office/officeart/2009/3/layout/HorizontalOrganizationChart"/>
    <dgm:cxn modelId="{A6E7116F-4F5A-403B-AEF8-1D4F4DC9FF3A}" type="presParOf" srcId="{A6A55CC9-8DC4-45EF-AC65-F17322134629}" destId="{9D7C0849-5D9A-44C1-A4D2-F15BD2A893E2}" srcOrd="2" destOrd="0" presId="urn:microsoft.com/office/officeart/2009/3/layout/HorizontalOrganizationChart"/>
    <dgm:cxn modelId="{7F66E782-FD31-4B81-A5FD-6C5E68987A23}" type="presParOf" srcId="{A6A55CC9-8DC4-45EF-AC65-F17322134629}" destId="{5DA95BC8-FF5E-4252-B0C0-9F44DE1B4AF2}" srcOrd="3" destOrd="0" presId="urn:microsoft.com/office/officeart/2009/3/layout/HorizontalOrganizationChart"/>
    <dgm:cxn modelId="{26802E07-B8AF-4615-94F0-7E0128CB708E}" type="presParOf" srcId="{5DA95BC8-FF5E-4252-B0C0-9F44DE1B4AF2}" destId="{FEF37941-A19B-40B2-AE00-66C5D60C7CC6}" srcOrd="0" destOrd="0" presId="urn:microsoft.com/office/officeart/2009/3/layout/HorizontalOrganizationChart"/>
    <dgm:cxn modelId="{4046A72B-07B2-4100-8F7C-77FDC3B4D042}" type="presParOf" srcId="{FEF37941-A19B-40B2-AE00-66C5D60C7CC6}" destId="{CF3113A8-B672-4927-8105-F9C1CB4EE64C}" srcOrd="0" destOrd="0" presId="urn:microsoft.com/office/officeart/2009/3/layout/HorizontalOrganizationChart"/>
    <dgm:cxn modelId="{72F31C76-E46B-4E0A-A36F-D09A0AEF6FE6}" type="presParOf" srcId="{FEF37941-A19B-40B2-AE00-66C5D60C7CC6}" destId="{5E94A026-E2C3-4BD0-A91A-F5F13C9993D9}" srcOrd="1" destOrd="0" presId="urn:microsoft.com/office/officeart/2009/3/layout/HorizontalOrganizationChart"/>
    <dgm:cxn modelId="{F169F8F5-D260-4AD2-84AA-1E8B99A3B478}" type="presParOf" srcId="{5DA95BC8-FF5E-4252-B0C0-9F44DE1B4AF2}" destId="{EBED64A7-E461-471B-A674-F16CE92796CB}" srcOrd="1" destOrd="0" presId="urn:microsoft.com/office/officeart/2009/3/layout/HorizontalOrganizationChart"/>
    <dgm:cxn modelId="{B4AFAD13-AF82-4059-9DE8-6E517A429067}" type="presParOf" srcId="{EBED64A7-E461-471B-A674-F16CE92796CB}" destId="{8EC6FFDD-1C28-418D-A4E8-A0B0128C5C84}" srcOrd="0" destOrd="0" presId="urn:microsoft.com/office/officeart/2009/3/layout/HorizontalOrganizationChart"/>
    <dgm:cxn modelId="{A8C5A742-3ECF-4456-9D9E-2B88B852E664}" type="presParOf" srcId="{EBED64A7-E461-471B-A674-F16CE92796CB}" destId="{0EEE9AEF-F87A-48A8-BFC7-EB85B3A5D275}" srcOrd="1" destOrd="0" presId="urn:microsoft.com/office/officeart/2009/3/layout/HorizontalOrganizationChart"/>
    <dgm:cxn modelId="{A961B005-027B-4D50-AB99-BE35F8121C67}" type="presParOf" srcId="{0EEE9AEF-F87A-48A8-BFC7-EB85B3A5D275}" destId="{1CCCB1D7-81C4-403F-A45E-E051159D4854}" srcOrd="0" destOrd="0" presId="urn:microsoft.com/office/officeart/2009/3/layout/HorizontalOrganizationChart"/>
    <dgm:cxn modelId="{9B3EE634-D4D9-4BB5-8E8C-4F370B6A6D74}" type="presParOf" srcId="{1CCCB1D7-81C4-403F-A45E-E051159D4854}" destId="{331EE974-F1B5-4017-B40E-632AE5F322CE}" srcOrd="0" destOrd="0" presId="urn:microsoft.com/office/officeart/2009/3/layout/HorizontalOrganizationChart"/>
    <dgm:cxn modelId="{4185CD01-49A8-455C-B9B7-C398253CA67A}" type="presParOf" srcId="{1CCCB1D7-81C4-403F-A45E-E051159D4854}" destId="{F9F51BBE-4005-4B81-A22E-D9C45458D761}" srcOrd="1" destOrd="0" presId="urn:microsoft.com/office/officeart/2009/3/layout/HorizontalOrganizationChart"/>
    <dgm:cxn modelId="{7D4EF63D-70C2-4910-B0EE-31FD025EF933}" type="presParOf" srcId="{0EEE9AEF-F87A-48A8-BFC7-EB85B3A5D275}" destId="{4D3E566D-7C4B-4C23-BAF9-DD56AD9305A0}" srcOrd="1" destOrd="0" presId="urn:microsoft.com/office/officeart/2009/3/layout/HorizontalOrganizationChart"/>
    <dgm:cxn modelId="{487B580E-2951-4CBE-8F7F-5549C2D8CDA3}" type="presParOf" srcId="{0EEE9AEF-F87A-48A8-BFC7-EB85B3A5D275}" destId="{7AF70164-DF20-42A9-B5AA-AF307E3A0104}" srcOrd="2" destOrd="0" presId="urn:microsoft.com/office/officeart/2009/3/layout/HorizontalOrganizationChart"/>
    <dgm:cxn modelId="{8C37D9F3-D7DE-4FA5-82D4-EE77F4139E85}" type="presParOf" srcId="{5DA95BC8-FF5E-4252-B0C0-9F44DE1B4AF2}" destId="{C5CE56CD-D095-40C2-AA9A-08E6EBD842C5}" srcOrd="2" destOrd="0" presId="urn:microsoft.com/office/officeart/2009/3/layout/HorizontalOrganizationChart"/>
    <dgm:cxn modelId="{449D5701-416C-4428-BFF8-2BBC871E1279}" type="presParOf" srcId="{A6A55CC9-8DC4-45EF-AC65-F17322134629}" destId="{D9610E2E-346E-4962-B5BA-AD441858E370}" srcOrd="4" destOrd="0" presId="urn:microsoft.com/office/officeart/2009/3/layout/HorizontalOrganizationChart"/>
    <dgm:cxn modelId="{E2AD80DA-BA55-40F6-A068-0D2295813696}" type="presParOf" srcId="{A6A55CC9-8DC4-45EF-AC65-F17322134629}" destId="{EA8F8E07-926A-4D6E-AE1F-800D3360AC9A}" srcOrd="5" destOrd="0" presId="urn:microsoft.com/office/officeart/2009/3/layout/HorizontalOrganizationChart"/>
    <dgm:cxn modelId="{E6E9D40A-BC99-47B2-937B-1C4DE6642AD3}" type="presParOf" srcId="{EA8F8E07-926A-4D6E-AE1F-800D3360AC9A}" destId="{48D6A125-F31D-40EF-8F88-846020EC1F05}" srcOrd="0" destOrd="0" presId="urn:microsoft.com/office/officeart/2009/3/layout/HorizontalOrganizationChart"/>
    <dgm:cxn modelId="{A93FA432-8068-421B-A058-D70E56A23EBF}" type="presParOf" srcId="{48D6A125-F31D-40EF-8F88-846020EC1F05}" destId="{1D0D1572-38C4-438F-A46D-DD024684FB67}" srcOrd="0" destOrd="0" presId="urn:microsoft.com/office/officeart/2009/3/layout/HorizontalOrganizationChart"/>
    <dgm:cxn modelId="{80ECB450-8A20-4A02-8020-1D2CA887FF4E}" type="presParOf" srcId="{48D6A125-F31D-40EF-8F88-846020EC1F05}" destId="{5CE4ECF6-3EBA-4285-8F09-630207729643}" srcOrd="1" destOrd="0" presId="urn:microsoft.com/office/officeart/2009/3/layout/HorizontalOrganizationChart"/>
    <dgm:cxn modelId="{3FB96356-987B-4E27-99BC-918B986E5031}" type="presParOf" srcId="{EA8F8E07-926A-4D6E-AE1F-800D3360AC9A}" destId="{55025937-78EC-4B59-B371-96FA2C14C7D8}" srcOrd="1" destOrd="0" presId="urn:microsoft.com/office/officeart/2009/3/layout/HorizontalOrganizationChart"/>
    <dgm:cxn modelId="{AE8BB813-3BD1-4805-A6F7-94EA1661C2A4}" type="presParOf" srcId="{55025937-78EC-4B59-B371-96FA2C14C7D8}" destId="{9E07B4B7-D109-46D9-8912-E21411F31239}" srcOrd="0" destOrd="0" presId="urn:microsoft.com/office/officeart/2009/3/layout/HorizontalOrganizationChart"/>
    <dgm:cxn modelId="{77FEA1D4-B1EE-445A-B78C-8ACC35566B34}" type="presParOf" srcId="{55025937-78EC-4B59-B371-96FA2C14C7D8}" destId="{22C63380-D818-4C22-AE09-8E1A83004693}" srcOrd="1" destOrd="0" presId="urn:microsoft.com/office/officeart/2009/3/layout/HorizontalOrganizationChart"/>
    <dgm:cxn modelId="{E9A48221-8E29-4AAD-8E86-B19D5A0A79B7}" type="presParOf" srcId="{22C63380-D818-4C22-AE09-8E1A83004693}" destId="{79FD7D88-F8A9-4C8D-AF78-DD9DE91109D5}" srcOrd="0" destOrd="0" presId="urn:microsoft.com/office/officeart/2009/3/layout/HorizontalOrganizationChart"/>
    <dgm:cxn modelId="{97843064-9D66-4A19-85B0-B28C678B9227}" type="presParOf" srcId="{79FD7D88-F8A9-4C8D-AF78-DD9DE91109D5}" destId="{5AC4FC45-7268-46B4-BDF6-5A35DDE3B2D5}" srcOrd="0" destOrd="0" presId="urn:microsoft.com/office/officeart/2009/3/layout/HorizontalOrganizationChart"/>
    <dgm:cxn modelId="{EF7A7094-D243-49F2-910A-0ACEB2F3D93E}" type="presParOf" srcId="{79FD7D88-F8A9-4C8D-AF78-DD9DE91109D5}" destId="{C4791B4B-E50F-4187-B5C1-6EB9D387D39D}" srcOrd="1" destOrd="0" presId="urn:microsoft.com/office/officeart/2009/3/layout/HorizontalOrganizationChart"/>
    <dgm:cxn modelId="{70404FB4-943E-4D6B-B0BD-AF6A60123914}" type="presParOf" srcId="{22C63380-D818-4C22-AE09-8E1A83004693}" destId="{DBA3A8EC-5677-47AF-8D40-0C3EA5C34F5C}" srcOrd="1" destOrd="0" presId="urn:microsoft.com/office/officeart/2009/3/layout/HorizontalOrganizationChart"/>
    <dgm:cxn modelId="{092BD3C0-EFD1-48D7-8085-B6CD68F9A611}" type="presParOf" srcId="{22C63380-D818-4C22-AE09-8E1A83004693}" destId="{8E71B796-5B8A-4882-85A2-7EB823D6072D}" srcOrd="2" destOrd="0" presId="urn:microsoft.com/office/officeart/2009/3/layout/HorizontalOrganizationChart"/>
    <dgm:cxn modelId="{B498F76F-3ECA-4DA4-B066-8AAB0F50A06C}" type="presParOf" srcId="{EA8F8E07-926A-4D6E-AE1F-800D3360AC9A}" destId="{F671B0B5-24D0-495F-B6A3-7D2F9E35B722}" srcOrd="2" destOrd="0" presId="urn:microsoft.com/office/officeart/2009/3/layout/HorizontalOrganizationChart"/>
    <dgm:cxn modelId="{3AB82A7F-4FE3-48C9-B295-F4E44A46CB06}" type="presParOf" srcId="{A6A55CC9-8DC4-45EF-AC65-F17322134629}" destId="{B0985812-A189-411F-818E-51F232AC23FE}" srcOrd="6" destOrd="0" presId="urn:microsoft.com/office/officeart/2009/3/layout/HorizontalOrganizationChart"/>
    <dgm:cxn modelId="{3F35A689-6974-4D59-AE54-2C7AFE09ED4D}" type="presParOf" srcId="{A6A55CC9-8DC4-45EF-AC65-F17322134629}" destId="{E27E87A0-1E46-472E-AAF5-35F46161D5CD}" srcOrd="7" destOrd="0" presId="urn:microsoft.com/office/officeart/2009/3/layout/HorizontalOrganizationChart"/>
    <dgm:cxn modelId="{8FE80721-B88B-4015-8BD9-0BD8086EE51E}" type="presParOf" srcId="{E27E87A0-1E46-472E-AAF5-35F46161D5CD}" destId="{DDBE8ECC-F5AF-4B38-B249-814617E4E84B}" srcOrd="0" destOrd="0" presId="urn:microsoft.com/office/officeart/2009/3/layout/HorizontalOrganizationChart"/>
    <dgm:cxn modelId="{7443F9CD-50C0-4A64-915F-5344CD96E004}" type="presParOf" srcId="{DDBE8ECC-F5AF-4B38-B249-814617E4E84B}" destId="{958AFBE6-1172-4A79-BBAE-344CDF41921A}" srcOrd="0" destOrd="0" presId="urn:microsoft.com/office/officeart/2009/3/layout/HorizontalOrganizationChart"/>
    <dgm:cxn modelId="{80D30C53-70E9-4CD3-89FC-9529D8BFEFA6}" type="presParOf" srcId="{DDBE8ECC-F5AF-4B38-B249-814617E4E84B}" destId="{1F572AE2-6EE7-4E92-AC9B-CE5BF78C11FB}" srcOrd="1" destOrd="0" presId="urn:microsoft.com/office/officeart/2009/3/layout/HorizontalOrganizationChart"/>
    <dgm:cxn modelId="{645EAE38-393F-41B1-B21E-B74D955393CB}" type="presParOf" srcId="{E27E87A0-1E46-472E-AAF5-35F46161D5CD}" destId="{9281BFAB-EEB5-4579-8FBA-91ED519D35CF}" srcOrd="1" destOrd="0" presId="urn:microsoft.com/office/officeart/2009/3/layout/HorizontalOrganizationChart"/>
    <dgm:cxn modelId="{85F21631-8990-49F0-9206-7ECDF105A044}" type="presParOf" srcId="{9281BFAB-EEB5-4579-8FBA-91ED519D35CF}" destId="{850B82A8-1F97-407F-8041-74180B505C78}" srcOrd="0" destOrd="0" presId="urn:microsoft.com/office/officeart/2009/3/layout/HorizontalOrganizationChart"/>
    <dgm:cxn modelId="{E8C3148E-C645-4EF3-AE3E-8381546DDBB5}" type="presParOf" srcId="{9281BFAB-EEB5-4579-8FBA-91ED519D35CF}" destId="{1E6395B9-40B0-42B7-9E33-B0633BB5748E}" srcOrd="1" destOrd="0" presId="urn:microsoft.com/office/officeart/2009/3/layout/HorizontalOrganizationChart"/>
    <dgm:cxn modelId="{272556EA-1FED-4ECB-A365-ECAD71E9563B}" type="presParOf" srcId="{1E6395B9-40B0-42B7-9E33-B0633BB5748E}" destId="{B1038AD3-BF2C-4B77-9C71-0EE698852D01}" srcOrd="0" destOrd="0" presId="urn:microsoft.com/office/officeart/2009/3/layout/HorizontalOrganizationChart"/>
    <dgm:cxn modelId="{C3089CBF-5312-4048-B56E-1E0DE1754ECD}" type="presParOf" srcId="{B1038AD3-BF2C-4B77-9C71-0EE698852D01}" destId="{936C7F25-E52E-45E3-B207-708589E1493D}" srcOrd="0" destOrd="0" presId="urn:microsoft.com/office/officeart/2009/3/layout/HorizontalOrganizationChart"/>
    <dgm:cxn modelId="{B9E37453-8CB8-4CAE-BDF4-71B9F644D3CD}" type="presParOf" srcId="{B1038AD3-BF2C-4B77-9C71-0EE698852D01}" destId="{67B1B5EC-AAB9-4FB5-9D0C-630A43901643}" srcOrd="1" destOrd="0" presId="urn:microsoft.com/office/officeart/2009/3/layout/HorizontalOrganizationChart"/>
    <dgm:cxn modelId="{1D1E9869-D7F5-4E84-B9FD-494CD2C04E3E}" type="presParOf" srcId="{1E6395B9-40B0-42B7-9E33-B0633BB5748E}" destId="{58B5B521-8903-45F1-B49D-1D3CC54EDDE8}" srcOrd="1" destOrd="0" presId="urn:microsoft.com/office/officeart/2009/3/layout/HorizontalOrganizationChart"/>
    <dgm:cxn modelId="{FA6CD90A-D2EA-4053-B53F-F1F04FBFE83B}" type="presParOf" srcId="{1E6395B9-40B0-42B7-9E33-B0633BB5748E}" destId="{ECA466E5-6165-437E-974D-0CC28E21B946}" srcOrd="2" destOrd="0" presId="urn:microsoft.com/office/officeart/2009/3/layout/HorizontalOrganizationChart"/>
    <dgm:cxn modelId="{F4D4781B-CD12-4A5F-B4BF-F28B017D944A}" type="presParOf" srcId="{E27E87A0-1E46-472E-AAF5-35F46161D5CD}" destId="{4E0AF3BA-95BF-41BB-8D8C-6A359A2BB619}" srcOrd="2" destOrd="0" presId="urn:microsoft.com/office/officeart/2009/3/layout/HorizontalOrganizationChart"/>
    <dgm:cxn modelId="{1138BA95-C794-4DC4-989E-F7BCD71D2E5D}" type="presParOf" srcId="{381BD995-8898-41B7-AD62-CF3F6EBC7509}" destId="{525ED18F-FE83-48AD-9928-2641E8D93A2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2F612E2-3176-48F4-8486-C3FED206F58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0DB97C89-9C26-452F-B49D-19034C0D6D01}">
      <dgm:prSet phldrT="[文字]" custT="1"/>
      <dgm:spPr/>
      <dgm:t>
        <a:bodyPr/>
        <a:lstStyle/>
        <a:p>
          <a:r>
            <a:rPr lang="zh-TW" altLang="en-US" sz="1050"/>
            <a:t>生命．愛─隨身聽小孩</a:t>
          </a:r>
        </a:p>
      </dgm:t>
    </dgm:pt>
    <dgm:pt modelId="{F0B4FC09-90BB-4622-8030-8E8B18ED0987}" type="parTrans" cxnId="{B67CCE3B-1B30-408D-8E6C-C9BED3EBA0A5}">
      <dgm:prSet/>
      <dgm:spPr/>
      <dgm:t>
        <a:bodyPr/>
        <a:lstStyle/>
        <a:p>
          <a:endParaRPr lang="zh-TW" altLang="en-US"/>
        </a:p>
      </dgm:t>
    </dgm:pt>
    <dgm:pt modelId="{8EC9292B-6FA0-4748-A744-12100EFAEAE9}" type="sibTrans" cxnId="{B67CCE3B-1B30-408D-8E6C-C9BED3EBA0A5}">
      <dgm:prSet/>
      <dgm:spPr/>
      <dgm:t>
        <a:bodyPr/>
        <a:lstStyle/>
        <a:p>
          <a:endParaRPr lang="zh-TW" altLang="en-US"/>
        </a:p>
      </dgm:t>
    </dgm:pt>
    <dgm:pt modelId="{A21D5135-44B9-4130-B712-F2EE921561EB}">
      <dgm:prSet phldrT="[文字]" custT="1"/>
      <dgm:spPr/>
      <dgm:t>
        <a:bodyPr/>
        <a:lstStyle/>
        <a:p>
          <a:r>
            <a:rPr lang="zh-TW" altLang="en-US" sz="900"/>
            <a:t>文本閱讀</a:t>
          </a:r>
        </a:p>
      </dgm:t>
    </dgm:pt>
    <dgm:pt modelId="{885623B5-9261-4033-9B1F-D92FBF0E3057}" type="parTrans" cxnId="{8389E699-A04B-4ADE-91F8-C3016D3AA42E}">
      <dgm:prSet/>
      <dgm:spPr/>
      <dgm:t>
        <a:bodyPr/>
        <a:lstStyle/>
        <a:p>
          <a:endParaRPr lang="zh-TW" altLang="en-US"/>
        </a:p>
      </dgm:t>
    </dgm:pt>
    <dgm:pt modelId="{F06366FE-D721-4008-809B-C1248079E28E}" type="sibTrans" cxnId="{8389E699-A04B-4ADE-91F8-C3016D3AA42E}">
      <dgm:prSet/>
      <dgm:spPr/>
      <dgm:t>
        <a:bodyPr/>
        <a:lstStyle/>
        <a:p>
          <a:endParaRPr lang="zh-TW" altLang="en-US"/>
        </a:p>
      </dgm:t>
    </dgm:pt>
    <dgm:pt modelId="{99D1FF39-3613-4831-BB0F-2123439F0711}">
      <dgm:prSet phldrT="[文字]" custT="1"/>
      <dgm:spPr/>
      <dgm:t>
        <a:bodyPr/>
        <a:lstStyle/>
        <a:p>
          <a:r>
            <a:rPr lang="zh-TW" altLang="en-US" sz="900"/>
            <a:t>歸納發表</a:t>
          </a:r>
        </a:p>
      </dgm:t>
    </dgm:pt>
    <dgm:pt modelId="{0EF3D03E-9904-4DF9-B34D-988225F958F1}" type="parTrans" cxnId="{6F8137D4-9189-43E3-909C-BD396E61374C}">
      <dgm:prSet/>
      <dgm:spPr/>
      <dgm:t>
        <a:bodyPr/>
        <a:lstStyle/>
        <a:p>
          <a:endParaRPr lang="zh-TW" altLang="en-US"/>
        </a:p>
      </dgm:t>
    </dgm:pt>
    <dgm:pt modelId="{87AB60F5-6E42-4150-A760-4F6EBE177D07}" type="sibTrans" cxnId="{6F8137D4-9189-43E3-909C-BD396E61374C}">
      <dgm:prSet/>
      <dgm:spPr/>
      <dgm:t>
        <a:bodyPr/>
        <a:lstStyle/>
        <a:p>
          <a:endParaRPr lang="zh-TW" altLang="en-US"/>
        </a:p>
      </dgm:t>
    </dgm:pt>
    <dgm:pt modelId="{46F201FC-C947-45A8-9638-07DC1E3B46F7}">
      <dgm:prSet phldrT="[文字]" custT="1"/>
      <dgm:spPr/>
      <dgm:t>
        <a:bodyPr/>
        <a:lstStyle/>
        <a:p>
          <a:r>
            <a:rPr lang="zh-TW" altLang="en-US" sz="900"/>
            <a:t>學習單</a:t>
          </a:r>
        </a:p>
      </dgm:t>
    </dgm:pt>
    <dgm:pt modelId="{233F9CE2-41BB-41E0-93FF-6460535F27FC}" type="parTrans" cxnId="{3F51ED5D-4A52-4212-A7FC-5A5F570060AC}">
      <dgm:prSet/>
      <dgm:spPr/>
      <dgm:t>
        <a:bodyPr/>
        <a:lstStyle/>
        <a:p>
          <a:endParaRPr lang="zh-TW" altLang="en-US"/>
        </a:p>
      </dgm:t>
    </dgm:pt>
    <dgm:pt modelId="{4E74ECC5-26DD-47FE-8C58-F2F3E2692F96}" type="sibTrans" cxnId="{3F51ED5D-4A52-4212-A7FC-5A5F570060AC}">
      <dgm:prSet/>
      <dgm:spPr/>
      <dgm:t>
        <a:bodyPr/>
        <a:lstStyle/>
        <a:p>
          <a:endParaRPr lang="zh-TW" altLang="en-US"/>
        </a:p>
      </dgm:t>
    </dgm:pt>
    <dgm:pt modelId="{A958177E-21EB-4148-939C-5B2831593C1B}">
      <dgm:prSet custT="1"/>
      <dgm:spPr/>
      <dgm:t>
        <a:bodyPr/>
        <a:lstStyle/>
        <a:p>
          <a:r>
            <a:rPr lang="zh-TW" altLang="en-US" sz="900"/>
            <a:t>隨身聽報報</a:t>
          </a:r>
        </a:p>
      </dgm:t>
    </dgm:pt>
    <dgm:pt modelId="{71CC95E4-E365-42A1-9E80-643CA93971B2}" type="parTrans" cxnId="{FBA72052-65A0-4924-8136-9242DDAA46CC}">
      <dgm:prSet/>
      <dgm:spPr/>
      <dgm:t>
        <a:bodyPr/>
        <a:lstStyle/>
        <a:p>
          <a:endParaRPr lang="zh-TW" altLang="en-US"/>
        </a:p>
      </dgm:t>
    </dgm:pt>
    <dgm:pt modelId="{F86A11BD-F916-4D58-9E1C-01E2BA1E72D1}" type="sibTrans" cxnId="{FBA72052-65A0-4924-8136-9242DDAA46CC}">
      <dgm:prSet/>
      <dgm:spPr/>
      <dgm:t>
        <a:bodyPr/>
        <a:lstStyle/>
        <a:p>
          <a:endParaRPr lang="zh-TW" altLang="en-US"/>
        </a:p>
      </dgm:t>
    </dgm:pt>
    <dgm:pt modelId="{62DDCA36-B049-4AA7-A2A5-AAC47E652624}">
      <dgm:prSet custT="1"/>
      <dgm:spPr/>
      <dgm:t>
        <a:bodyPr/>
        <a:lstStyle/>
        <a:p>
          <a:pPr algn="l"/>
          <a:r>
            <a:rPr lang="zh-TW" altLang="en-US" sz="600">
              <a:sym typeface="Wingdings 2" panose="05020102010507070707" pitchFamily="18" charset="2"/>
            </a:rPr>
            <a:t></a:t>
          </a:r>
          <a:r>
            <a:rPr lang="zh-TW" altLang="en-US" sz="600"/>
            <a:t>每節共讀</a:t>
          </a:r>
          <a:r>
            <a:rPr lang="en-US" altLang="zh-TW" sz="600"/>
            <a:t>5</a:t>
          </a:r>
          <a:r>
            <a:rPr lang="zh-TW" altLang="en-US" sz="600"/>
            <a:t>章</a:t>
          </a:r>
          <a:endParaRPr lang="en-US" altLang="zh-TW" sz="600"/>
        </a:p>
        <a:p>
          <a:pPr algn="l"/>
          <a:r>
            <a:rPr lang="zh-TW" altLang="en-US" sz="600">
              <a:sym typeface="Wingdings 2" panose="05020102010507070707" pitchFamily="18" charset="2"/>
            </a:rPr>
            <a:t></a:t>
          </a:r>
          <a:r>
            <a:rPr lang="zh-TW" altLang="en-US" sz="600"/>
            <a:t>給予導讀提綱</a:t>
          </a:r>
        </a:p>
      </dgm:t>
    </dgm:pt>
    <dgm:pt modelId="{E51D3419-C55F-4CA6-ACE0-C207CAD5DCDD}" type="parTrans" cxnId="{B6C531AD-7662-4581-B1FD-1E96A664AFB1}">
      <dgm:prSet/>
      <dgm:spPr/>
      <dgm:t>
        <a:bodyPr/>
        <a:lstStyle/>
        <a:p>
          <a:endParaRPr lang="zh-TW" altLang="en-US"/>
        </a:p>
      </dgm:t>
    </dgm:pt>
    <dgm:pt modelId="{2A98022A-4A44-4143-866A-412FD7F9A721}" type="sibTrans" cxnId="{B6C531AD-7662-4581-B1FD-1E96A664AFB1}">
      <dgm:prSet/>
      <dgm:spPr/>
      <dgm:t>
        <a:bodyPr/>
        <a:lstStyle/>
        <a:p>
          <a:endParaRPr lang="zh-TW" altLang="en-US"/>
        </a:p>
      </dgm:t>
    </dgm:pt>
    <dgm:pt modelId="{90C620FF-2BF3-485B-8CC6-36D072796D1A}">
      <dgm:prSet custT="1"/>
      <dgm:spPr/>
      <dgm:t>
        <a:bodyPr/>
        <a:lstStyle/>
        <a:p>
          <a:pPr algn="l"/>
          <a:r>
            <a:rPr lang="zh-TW" altLang="en-US" sz="600">
              <a:sym typeface="Wingdings 2" panose="05020102010507070707" pitchFamily="18" charset="2"/>
            </a:rPr>
            <a:t>找出文章中自己支持的理由</a:t>
          </a:r>
          <a:endParaRPr lang="en-US" altLang="zh-TW" sz="600">
            <a:sym typeface="Wingdings 2" panose="05020102010507070707" pitchFamily="18" charset="2"/>
          </a:endParaRPr>
        </a:p>
        <a:p>
          <a:pPr algn="l"/>
          <a:r>
            <a:rPr lang="zh-TW" altLang="en-US" sz="600">
              <a:sym typeface="Wingdings 2" panose="05020102010507070707" pitchFamily="18" charset="2"/>
            </a:rPr>
            <a:t>找出文中情節有自己反對的理由</a:t>
          </a:r>
          <a:endParaRPr lang="en-US" altLang="zh-TW" sz="600">
            <a:sym typeface="Wingdings 2" panose="05020102010507070707" pitchFamily="18" charset="2"/>
          </a:endParaRPr>
        </a:p>
        <a:p>
          <a:pPr algn="l"/>
          <a:r>
            <a:rPr lang="zh-TW" altLang="en-US" sz="600">
              <a:sym typeface="Wingdings 2" panose="05020102010507070707" pitchFamily="18" charset="2"/>
            </a:rPr>
            <a:t>討論議題（小組）</a:t>
          </a:r>
          <a:endParaRPr lang="zh-TW" altLang="en-US" sz="600"/>
        </a:p>
      </dgm:t>
    </dgm:pt>
    <dgm:pt modelId="{2ECE4D1A-2A40-46FC-A29E-4F966F8E2A18}" type="parTrans" cxnId="{72F20822-8746-4D02-A3B7-C44DF2326E8E}">
      <dgm:prSet/>
      <dgm:spPr/>
      <dgm:t>
        <a:bodyPr/>
        <a:lstStyle/>
        <a:p>
          <a:endParaRPr lang="zh-TW" altLang="en-US"/>
        </a:p>
      </dgm:t>
    </dgm:pt>
    <dgm:pt modelId="{01B6F595-A42A-48C7-8458-ACF87C3808D3}" type="sibTrans" cxnId="{72F20822-8746-4D02-A3B7-C44DF2326E8E}">
      <dgm:prSet/>
      <dgm:spPr/>
      <dgm:t>
        <a:bodyPr/>
        <a:lstStyle/>
        <a:p>
          <a:endParaRPr lang="zh-TW" altLang="en-US"/>
        </a:p>
      </dgm:t>
    </dgm:pt>
    <dgm:pt modelId="{210D123A-54CA-40AA-B12D-CFDD57A42F6F}">
      <dgm:prSet custT="1"/>
      <dgm:spPr/>
      <dgm:t>
        <a:bodyPr/>
        <a:lstStyle/>
        <a:p>
          <a:pPr algn="l"/>
          <a:r>
            <a:rPr lang="zh-TW" altLang="en-US" sz="600">
              <a:sym typeface="Wingdings 2" panose="05020102010507070707" pitchFamily="18" charset="2"/>
            </a:rPr>
            <a:t>內容大概</a:t>
          </a:r>
          <a:endParaRPr lang="en-US" altLang="zh-TW" sz="600">
            <a:sym typeface="Wingdings 2" panose="05020102010507070707" pitchFamily="18" charset="2"/>
          </a:endParaRPr>
        </a:p>
        <a:p>
          <a:pPr algn="l"/>
          <a:r>
            <a:rPr lang="zh-TW" altLang="en-US" sz="600">
              <a:sym typeface="Wingdings 2" panose="05020102010507070707" pitchFamily="18" charset="2"/>
            </a:rPr>
            <a:t>心得感想</a:t>
          </a:r>
          <a:endParaRPr lang="en-US" altLang="zh-TW" sz="600">
            <a:sym typeface="Wingdings 2" panose="05020102010507070707" pitchFamily="18" charset="2"/>
          </a:endParaRPr>
        </a:p>
        <a:p>
          <a:pPr algn="l"/>
          <a:r>
            <a:rPr lang="zh-TW" altLang="en-US" sz="600">
              <a:sym typeface="Wingdings 2" panose="05020102010507070707" pitchFamily="18" charset="2"/>
            </a:rPr>
            <a:t>我會怎麼做</a:t>
          </a:r>
          <a:endParaRPr lang="zh-TW" altLang="en-US" sz="600"/>
        </a:p>
      </dgm:t>
    </dgm:pt>
    <dgm:pt modelId="{89CE43A2-2E02-4F39-9F8C-5D275D358E6F}" type="parTrans" cxnId="{016D0E07-2676-4C1A-80A2-DD9335CB7B52}">
      <dgm:prSet/>
      <dgm:spPr/>
      <dgm:t>
        <a:bodyPr/>
        <a:lstStyle/>
        <a:p>
          <a:endParaRPr lang="zh-TW" altLang="en-US"/>
        </a:p>
      </dgm:t>
    </dgm:pt>
    <dgm:pt modelId="{7DFC83D2-DE4F-4B71-8E2A-1E945A05338A}" type="sibTrans" cxnId="{016D0E07-2676-4C1A-80A2-DD9335CB7B52}">
      <dgm:prSet/>
      <dgm:spPr/>
      <dgm:t>
        <a:bodyPr/>
        <a:lstStyle/>
        <a:p>
          <a:endParaRPr lang="zh-TW" altLang="en-US"/>
        </a:p>
      </dgm:t>
    </dgm:pt>
    <dgm:pt modelId="{0C20C0B0-18D6-4F16-9F84-B36813B26F16}">
      <dgm:prSet custT="1"/>
      <dgm:spPr/>
      <dgm:t>
        <a:bodyPr/>
        <a:lstStyle/>
        <a:p>
          <a:pPr algn="l"/>
          <a:r>
            <a:rPr lang="zh-TW" altLang="en-US" sz="600">
              <a:sym typeface="Wingdings 2" panose="05020102010507070707" pitchFamily="18" charset="2"/>
            </a:rPr>
            <a:t>小海報製作</a:t>
          </a:r>
          <a:endParaRPr lang="en-US" altLang="zh-TW" sz="600"/>
        </a:p>
        <a:p>
          <a:pPr algn="l"/>
          <a:r>
            <a:rPr lang="zh-TW" altLang="en-US" sz="600">
              <a:sym typeface="Wingdings 2" panose="05020102010507070707" pitchFamily="18" charset="2"/>
            </a:rPr>
            <a:t>發表（好書介紹）</a:t>
          </a:r>
          <a:endParaRPr lang="zh-TW" altLang="en-US" sz="600"/>
        </a:p>
      </dgm:t>
    </dgm:pt>
    <dgm:pt modelId="{1CDD6520-B582-4098-A728-EA92EBAE2593}" type="parTrans" cxnId="{45B9F26A-5305-41D2-93E9-7F957C62676A}">
      <dgm:prSet/>
      <dgm:spPr/>
      <dgm:t>
        <a:bodyPr/>
        <a:lstStyle/>
        <a:p>
          <a:endParaRPr lang="zh-TW" altLang="en-US"/>
        </a:p>
      </dgm:t>
    </dgm:pt>
    <dgm:pt modelId="{4FA420B5-A8DF-4C2D-98B7-CEE0B17109DE}" type="sibTrans" cxnId="{45B9F26A-5305-41D2-93E9-7F957C62676A}">
      <dgm:prSet/>
      <dgm:spPr/>
      <dgm:t>
        <a:bodyPr/>
        <a:lstStyle/>
        <a:p>
          <a:endParaRPr lang="zh-TW" altLang="en-US"/>
        </a:p>
      </dgm:t>
    </dgm:pt>
    <dgm:pt modelId="{A4FF5BD4-9EF5-4D48-BE45-68156B1A7076}" type="pres">
      <dgm:prSet presAssocID="{A2F612E2-3176-48F4-8486-C3FED206F5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1BD995-8898-41B7-AD62-CF3F6EBC7509}" type="pres">
      <dgm:prSet presAssocID="{0DB97C89-9C26-452F-B49D-19034C0D6D01}" presName="hierRoot1" presStyleCnt="0">
        <dgm:presLayoutVars>
          <dgm:hierBranch val="init"/>
        </dgm:presLayoutVars>
      </dgm:prSet>
      <dgm:spPr/>
    </dgm:pt>
    <dgm:pt modelId="{79526A58-A31E-4F24-B616-099848FF8037}" type="pres">
      <dgm:prSet presAssocID="{0DB97C89-9C26-452F-B49D-19034C0D6D01}" presName="rootComposite1" presStyleCnt="0"/>
      <dgm:spPr/>
    </dgm:pt>
    <dgm:pt modelId="{7BDA2F46-DCAF-4BC0-8ADB-292FBB9631F7}" type="pres">
      <dgm:prSet presAssocID="{0DB97C89-9C26-452F-B49D-19034C0D6D01}" presName="rootText1" presStyleLbl="node0" presStyleIdx="0" presStyleCnt="1" custScaleX="65146" custScaleY="162346">
        <dgm:presLayoutVars>
          <dgm:chPref val="3"/>
        </dgm:presLayoutVars>
      </dgm:prSet>
      <dgm:spPr/>
    </dgm:pt>
    <dgm:pt modelId="{663D38DA-6001-4CAF-94A7-06AEE4D5AC89}" type="pres">
      <dgm:prSet presAssocID="{0DB97C89-9C26-452F-B49D-19034C0D6D01}" presName="rootConnector1" presStyleLbl="node1" presStyleIdx="0" presStyleCnt="0"/>
      <dgm:spPr/>
    </dgm:pt>
    <dgm:pt modelId="{A6A55CC9-8DC4-45EF-AC65-F17322134629}" type="pres">
      <dgm:prSet presAssocID="{0DB97C89-9C26-452F-B49D-19034C0D6D01}" presName="hierChild2" presStyleCnt="0"/>
      <dgm:spPr/>
    </dgm:pt>
    <dgm:pt modelId="{2077F6A3-F901-4577-B375-A0E841DCFBA5}" type="pres">
      <dgm:prSet presAssocID="{885623B5-9261-4033-9B1F-D92FBF0E3057}" presName="Name64" presStyleLbl="parChTrans1D2" presStyleIdx="0" presStyleCnt="4"/>
      <dgm:spPr/>
    </dgm:pt>
    <dgm:pt modelId="{D4A7424C-6573-44BB-9B1F-248F1360911D}" type="pres">
      <dgm:prSet presAssocID="{A21D5135-44B9-4130-B712-F2EE921561EB}" presName="hierRoot2" presStyleCnt="0">
        <dgm:presLayoutVars>
          <dgm:hierBranch val="init"/>
        </dgm:presLayoutVars>
      </dgm:prSet>
      <dgm:spPr/>
    </dgm:pt>
    <dgm:pt modelId="{0BD8BCFE-EFF6-4414-947C-F1FAF79FA825}" type="pres">
      <dgm:prSet presAssocID="{A21D5135-44B9-4130-B712-F2EE921561EB}" presName="rootComposite" presStyleCnt="0"/>
      <dgm:spPr/>
    </dgm:pt>
    <dgm:pt modelId="{815C0636-372D-403E-BD5C-F30CCDA97124}" type="pres">
      <dgm:prSet presAssocID="{A21D5135-44B9-4130-B712-F2EE921561EB}" presName="rootText" presStyleLbl="node2" presStyleIdx="0" presStyleCnt="4" custScaleX="54897">
        <dgm:presLayoutVars>
          <dgm:chPref val="3"/>
        </dgm:presLayoutVars>
      </dgm:prSet>
      <dgm:spPr/>
    </dgm:pt>
    <dgm:pt modelId="{E50F0612-1662-44B9-B8CB-CF8CF7DF1B68}" type="pres">
      <dgm:prSet presAssocID="{A21D5135-44B9-4130-B712-F2EE921561EB}" presName="rootConnector" presStyleLbl="node2" presStyleIdx="0" presStyleCnt="4"/>
      <dgm:spPr/>
    </dgm:pt>
    <dgm:pt modelId="{3FBD303C-1A35-4E8F-A015-385E58B71227}" type="pres">
      <dgm:prSet presAssocID="{A21D5135-44B9-4130-B712-F2EE921561EB}" presName="hierChild4" presStyleCnt="0"/>
      <dgm:spPr/>
    </dgm:pt>
    <dgm:pt modelId="{C64371CE-12A0-43A5-8181-B6C5E76108C6}" type="pres">
      <dgm:prSet presAssocID="{E51D3419-C55F-4CA6-ACE0-C207CAD5DCDD}" presName="Name64" presStyleLbl="parChTrans1D3" presStyleIdx="0" presStyleCnt="4"/>
      <dgm:spPr/>
    </dgm:pt>
    <dgm:pt modelId="{D095FC7D-A678-493C-979E-7128D779BE17}" type="pres">
      <dgm:prSet presAssocID="{62DDCA36-B049-4AA7-A2A5-AAC47E652624}" presName="hierRoot2" presStyleCnt="0">
        <dgm:presLayoutVars>
          <dgm:hierBranch val="init"/>
        </dgm:presLayoutVars>
      </dgm:prSet>
      <dgm:spPr/>
    </dgm:pt>
    <dgm:pt modelId="{4CAE6BD8-AD1E-40E7-98DB-C33B36275178}" type="pres">
      <dgm:prSet presAssocID="{62DDCA36-B049-4AA7-A2A5-AAC47E652624}" presName="rootComposite" presStyleCnt="0"/>
      <dgm:spPr/>
    </dgm:pt>
    <dgm:pt modelId="{9F7BABE7-E638-4108-B9DB-EDEDB834F204}" type="pres">
      <dgm:prSet presAssocID="{62DDCA36-B049-4AA7-A2A5-AAC47E652624}" presName="rootText" presStyleLbl="node3" presStyleIdx="0" presStyleCnt="4" custScaleX="139073" custScaleY="74929" custLinFactNeighborX="910">
        <dgm:presLayoutVars>
          <dgm:chPref val="3"/>
        </dgm:presLayoutVars>
      </dgm:prSet>
      <dgm:spPr/>
    </dgm:pt>
    <dgm:pt modelId="{66430348-0873-44B6-8573-CB3FA9A2FB35}" type="pres">
      <dgm:prSet presAssocID="{62DDCA36-B049-4AA7-A2A5-AAC47E652624}" presName="rootConnector" presStyleLbl="node3" presStyleIdx="0" presStyleCnt="4"/>
      <dgm:spPr/>
    </dgm:pt>
    <dgm:pt modelId="{E5CF88C3-3BEF-4E51-803A-F322C7BF73EF}" type="pres">
      <dgm:prSet presAssocID="{62DDCA36-B049-4AA7-A2A5-AAC47E652624}" presName="hierChild4" presStyleCnt="0"/>
      <dgm:spPr/>
    </dgm:pt>
    <dgm:pt modelId="{7138D925-6888-4B59-97CD-751309176384}" type="pres">
      <dgm:prSet presAssocID="{62DDCA36-B049-4AA7-A2A5-AAC47E652624}" presName="hierChild5" presStyleCnt="0"/>
      <dgm:spPr/>
    </dgm:pt>
    <dgm:pt modelId="{68D8F421-4C4A-438D-AE64-FCA4E674D15A}" type="pres">
      <dgm:prSet presAssocID="{A21D5135-44B9-4130-B712-F2EE921561EB}" presName="hierChild5" presStyleCnt="0"/>
      <dgm:spPr/>
    </dgm:pt>
    <dgm:pt modelId="{9D7C0849-5D9A-44C1-A4D2-F15BD2A893E2}" type="pres">
      <dgm:prSet presAssocID="{0EF3D03E-9904-4DF9-B34D-988225F958F1}" presName="Name64" presStyleLbl="parChTrans1D2" presStyleIdx="1" presStyleCnt="4"/>
      <dgm:spPr/>
    </dgm:pt>
    <dgm:pt modelId="{5DA95BC8-FF5E-4252-B0C0-9F44DE1B4AF2}" type="pres">
      <dgm:prSet presAssocID="{99D1FF39-3613-4831-BB0F-2123439F0711}" presName="hierRoot2" presStyleCnt="0">
        <dgm:presLayoutVars>
          <dgm:hierBranch val="init"/>
        </dgm:presLayoutVars>
      </dgm:prSet>
      <dgm:spPr/>
    </dgm:pt>
    <dgm:pt modelId="{FEF37941-A19B-40B2-AE00-66C5D60C7CC6}" type="pres">
      <dgm:prSet presAssocID="{99D1FF39-3613-4831-BB0F-2123439F0711}" presName="rootComposite" presStyleCnt="0"/>
      <dgm:spPr/>
    </dgm:pt>
    <dgm:pt modelId="{CF3113A8-B672-4927-8105-F9C1CB4EE64C}" type="pres">
      <dgm:prSet presAssocID="{99D1FF39-3613-4831-BB0F-2123439F0711}" presName="rootText" presStyleLbl="node2" presStyleIdx="1" presStyleCnt="4" custScaleX="54897">
        <dgm:presLayoutVars>
          <dgm:chPref val="3"/>
        </dgm:presLayoutVars>
      </dgm:prSet>
      <dgm:spPr/>
    </dgm:pt>
    <dgm:pt modelId="{5E94A026-E2C3-4BD0-A91A-F5F13C9993D9}" type="pres">
      <dgm:prSet presAssocID="{99D1FF39-3613-4831-BB0F-2123439F0711}" presName="rootConnector" presStyleLbl="node2" presStyleIdx="1" presStyleCnt="4"/>
      <dgm:spPr/>
    </dgm:pt>
    <dgm:pt modelId="{EBED64A7-E461-471B-A674-F16CE92796CB}" type="pres">
      <dgm:prSet presAssocID="{99D1FF39-3613-4831-BB0F-2123439F0711}" presName="hierChild4" presStyleCnt="0"/>
      <dgm:spPr/>
    </dgm:pt>
    <dgm:pt modelId="{8EC6FFDD-1C28-418D-A4E8-A0B0128C5C84}" type="pres">
      <dgm:prSet presAssocID="{2ECE4D1A-2A40-46FC-A29E-4F966F8E2A18}" presName="Name64" presStyleLbl="parChTrans1D3" presStyleIdx="1" presStyleCnt="4"/>
      <dgm:spPr/>
    </dgm:pt>
    <dgm:pt modelId="{0EEE9AEF-F87A-48A8-BFC7-EB85B3A5D275}" type="pres">
      <dgm:prSet presAssocID="{90C620FF-2BF3-485B-8CC6-36D072796D1A}" presName="hierRoot2" presStyleCnt="0">
        <dgm:presLayoutVars>
          <dgm:hierBranch val="init"/>
        </dgm:presLayoutVars>
      </dgm:prSet>
      <dgm:spPr/>
    </dgm:pt>
    <dgm:pt modelId="{1CCCB1D7-81C4-403F-A45E-E051159D4854}" type="pres">
      <dgm:prSet presAssocID="{90C620FF-2BF3-485B-8CC6-36D072796D1A}" presName="rootComposite" presStyleCnt="0"/>
      <dgm:spPr/>
    </dgm:pt>
    <dgm:pt modelId="{331EE974-F1B5-4017-B40E-632AE5F322CE}" type="pres">
      <dgm:prSet presAssocID="{90C620FF-2BF3-485B-8CC6-36D072796D1A}" presName="rootText" presStyleLbl="node3" presStyleIdx="1" presStyleCnt="4" custScaleX="139073" custScaleY="124881">
        <dgm:presLayoutVars>
          <dgm:chPref val="3"/>
        </dgm:presLayoutVars>
      </dgm:prSet>
      <dgm:spPr/>
    </dgm:pt>
    <dgm:pt modelId="{F9F51BBE-4005-4B81-A22E-D9C45458D761}" type="pres">
      <dgm:prSet presAssocID="{90C620FF-2BF3-485B-8CC6-36D072796D1A}" presName="rootConnector" presStyleLbl="node3" presStyleIdx="1" presStyleCnt="4"/>
      <dgm:spPr/>
    </dgm:pt>
    <dgm:pt modelId="{4D3E566D-7C4B-4C23-BAF9-DD56AD9305A0}" type="pres">
      <dgm:prSet presAssocID="{90C620FF-2BF3-485B-8CC6-36D072796D1A}" presName="hierChild4" presStyleCnt="0"/>
      <dgm:spPr/>
    </dgm:pt>
    <dgm:pt modelId="{7AF70164-DF20-42A9-B5AA-AF307E3A0104}" type="pres">
      <dgm:prSet presAssocID="{90C620FF-2BF3-485B-8CC6-36D072796D1A}" presName="hierChild5" presStyleCnt="0"/>
      <dgm:spPr/>
    </dgm:pt>
    <dgm:pt modelId="{C5CE56CD-D095-40C2-AA9A-08E6EBD842C5}" type="pres">
      <dgm:prSet presAssocID="{99D1FF39-3613-4831-BB0F-2123439F0711}" presName="hierChild5" presStyleCnt="0"/>
      <dgm:spPr/>
    </dgm:pt>
    <dgm:pt modelId="{D9610E2E-346E-4962-B5BA-AD441858E370}" type="pres">
      <dgm:prSet presAssocID="{233F9CE2-41BB-41E0-93FF-6460535F27FC}" presName="Name64" presStyleLbl="parChTrans1D2" presStyleIdx="2" presStyleCnt="4"/>
      <dgm:spPr/>
    </dgm:pt>
    <dgm:pt modelId="{EA8F8E07-926A-4D6E-AE1F-800D3360AC9A}" type="pres">
      <dgm:prSet presAssocID="{46F201FC-C947-45A8-9638-07DC1E3B46F7}" presName="hierRoot2" presStyleCnt="0">
        <dgm:presLayoutVars>
          <dgm:hierBranch val="init"/>
        </dgm:presLayoutVars>
      </dgm:prSet>
      <dgm:spPr/>
    </dgm:pt>
    <dgm:pt modelId="{48D6A125-F31D-40EF-8F88-846020EC1F05}" type="pres">
      <dgm:prSet presAssocID="{46F201FC-C947-45A8-9638-07DC1E3B46F7}" presName="rootComposite" presStyleCnt="0"/>
      <dgm:spPr/>
    </dgm:pt>
    <dgm:pt modelId="{1D0D1572-38C4-438F-A46D-DD024684FB67}" type="pres">
      <dgm:prSet presAssocID="{46F201FC-C947-45A8-9638-07DC1E3B46F7}" presName="rootText" presStyleLbl="node2" presStyleIdx="2" presStyleCnt="4" custScaleX="54897">
        <dgm:presLayoutVars>
          <dgm:chPref val="3"/>
        </dgm:presLayoutVars>
      </dgm:prSet>
      <dgm:spPr/>
    </dgm:pt>
    <dgm:pt modelId="{5CE4ECF6-3EBA-4285-8F09-630207729643}" type="pres">
      <dgm:prSet presAssocID="{46F201FC-C947-45A8-9638-07DC1E3B46F7}" presName="rootConnector" presStyleLbl="node2" presStyleIdx="2" presStyleCnt="4"/>
      <dgm:spPr/>
    </dgm:pt>
    <dgm:pt modelId="{55025937-78EC-4B59-B371-96FA2C14C7D8}" type="pres">
      <dgm:prSet presAssocID="{46F201FC-C947-45A8-9638-07DC1E3B46F7}" presName="hierChild4" presStyleCnt="0"/>
      <dgm:spPr/>
    </dgm:pt>
    <dgm:pt modelId="{9E07B4B7-D109-46D9-8912-E21411F31239}" type="pres">
      <dgm:prSet presAssocID="{89CE43A2-2E02-4F39-9F8C-5D275D358E6F}" presName="Name64" presStyleLbl="parChTrans1D3" presStyleIdx="2" presStyleCnt="4"/>
      <dgm:spPr/>
    </dgm:pt>
    <dgm:pt modelId="{22C63380-D818-4C22-AE09-8E1A83004693}" type="pres">
      <dgm:prSet presAssocID="{210D123A-54CA-40AA-B12D-CFDD57A42F6F}" presName="hierRoot2" presStyleCnt="0">
        <dgm:presLayoutVars>
          <dgm:hierBranch val="init"/>
        </dgm:presLayoutVars>
      </dgm:prSet>
      <dgm:spPr/>
    </dgm:pt>
    <dgm:pt modelId="{79FD7D88-F8A9-4C8D-AF78-DD9DE91109D5}" type="pres">
      <dgm:prSet presAssocID="{210D123A-54CA-40AA-B12D-CFDD57A42F6F}" presName="rootComposite" presStyleCnt="0"/>
      <dgm:spPr/>
    </dgm:pt>
    <dgm:pt modelId="{5AC4FC45-7268-46B4-BDF6-5A35DDE3B2D5}" type="pres">
      <dgm:prSet presAssocID="{210D123A-54CA-40AA-B12D-CFDD57A42F6F}" presName="rootText" presStyleLbl="node3" presStyleIdx="2" presStyleCnt="4" custScaleX="139073" custScaleY="124881">
        <dgm:presLayoutVars>
          <dgm:chPref val="3"/>
        </dgm:presLayoutVars>
      </dgm:prSet>
      <dgm:spPr/>
    </dgm:pt>
    <dgm:pt modelId="{C4791B4B-E50F-4187-B5C1-6EB9D387D39D}" type="pres">
      <dgm:prSet presAssocID="{210D123A-54CA-40AA-B12D-CFDD57A42F6F}" presName="rootConnector" presStyleLbl="node3" presStyleIdx="2" presStyleCnt="4"/>
      <dgm:spPr/>
    </dgm:pt>
    <dgm:pt modelId="{DBA3A8EC-5677-47AF-8D40-0C3EA5C34F5C}" type="pres">
      <dgm:prSet presAssocID="{210D123A-54CA-40AA-B12D-CFDD57A42F6F}" presName="hierChild4" presStyleCnt="0"/>
      <dgm:spPr/>
    </dgm:pt>
    <dgm:pt modelId="{8E71B796-5B8A-4882-85A2-7EB823D6072D}" type="pres">
      <dgm:prSet presAssocID="{210D123A-54CA-40AA-B12D-CFDD57A42F6F}" presName="hierChild5" presStyleCnt="0"/>
      <dgm:spPr/>
    </dgm:pt>
    <dgm:pt modelId="{F671B0B5-24D0-495F-B6A3-7D2F9E35B722}" type="pres">
      <dgm:prSet presAssocID="{46F201FC-C947-45A8-9638-07DC1E3B46F7}" presName="hierChild5" presStyleCnt="0"/>
      <dgm:spPr/>
    </dgm:pt>
    <dgm:pt modelId="{B0985812-A189-411F-818E-51F232AC23FE}" type="pres">
      <dgm:prSet presAssocID="{71CC95E4-E365-42A1-9E80-643CA93971B2}" presName="Name64" presStyleLbl="parChTrans1D2" presStyleIdx="3" presStyleCnt="4"/>
      <dgm:spPr/>
    </dgm:pt>
    <dgm:pt modelId="{E27E87A0-1E46-472E-AAF5-35F46161D5CD}" type="pres">
      <dgm:prSet presAssocID="{A958177E-21EB-4148-939C-5B2831593C1B}" presName="hierRoot2" presStyleCnt="0">
        <dgm:presLayoutVars>
          <dgm:hierBranch val="init"/>
        </dgm:presLayoutVars>
      </dgm:prSet>
      <dgm:spPr/>
    </dgm:pt>
    <dgm:pt modelId="{DDBE8ECC-F5AF-4B38-B249-814617E4E84B}" type="pres">
      <dgm:prSet presAssocID="{A958177E-21EB-4148-939C-5B2831593C1B}" presName="rootComposite" presStyleCnt="0"/>
      <dgm:spPr/>
    </dgm:pt>
    <dgm:pt modelId="{958AFBE6-1172-4A79-BBAE-344CDF41921A}" type="pres">
      <dgm:prSet presAssocID="{A958177E-21EB-4148-939C-5B2831593C1B}" presName="rootText" presStyleLbl="node2" presStyleIdx="3" presStyleCnt="4" custScaleX="53890">
        <dgm:presLayoutVars>
          <dgm:chPref val="3"/>
        </dgm:presLayoutVars>
      </dgm:prSet>
      <dgm:spPr/>
    </dgm:pt>
    <dgm:pt modelId="{1F572AE2-6EE7-4E92-AC9B-CE5BF78C11FB}" type="pres">
      <dgm:prSet presAssocID="{A958177E-21EB-4148-939C-5B2831593C1B}" presName="rootConnector" presStyleLbl="node2" presStyleIdx="3" presStyleCnt="4"/>
      <dgm:spPr/>
    </dgm:pt>
    <dgm:pt modelId="{9281BFAB-EEB5-4579-8FBA-91ED519D35CF}" type="pres">
      <dgm:prSet presAssocID="{A958177E-21EB-4148-939C-5B2831593C1B}" presName="hierChild4" presStyleCnt="0"/>
      <dgm:spPr/>
    </dgm:pt>
    <dgm:pt modelId="{850B82A8-1F97-407F-8041-74180B505C78}" type="pres">
      <dgm:prSet presAssocID="{1CDD6520-B582-4098-A728-EA92EBAE2593}" presName="Name64" presStyleLbl="parChTrans1D3" presStyleIdx="3" presStyleCnt="4"/>
      <dgm:spPr/>
    </dgm:pt>
    <dgm:pt modelId="{1E6395B9-40B0-42B7-9E33-B0633BB5748E}" type="pres">
      <dgm:prSet presAssocID="{0C20C0B0-18D6-4F16-9F84-B36813B26F16}" presName="hierRoot2" presStyleCnt="0">
        <dgm:presLayoutVars>
          <dgm:hierBranch val="init"/>
        </dgm:presLayoutVars>
      </dgm:prSet>
      <dgm:spPr/>
    </dgm:pt>
    <dgm:pt modelId="{B1038AD3-BF2C-4B77-9C71-0EE698852D01}" type="pres">
      <dgm:prSet presAssocID="{0C20C0B0-18D6-4F16-9F84-B36813B26F16}" presName="rootComposite" presStyleCnt="0"/>
      <dgm:spPr/>
    </dgm:pt>
    <dgm:pt modelId="{936C7F25-E52E-45E3-B207-708589E1493D}" type="pres">
      <dgm:prSet presAssocID="{0C20C0B0-18D6-4F16-9F84-B36813B26F16}" presName="rootText" presStyleLbl="node3" presStyleIdx="3" presStyleCnt="4" custScaleX="136521" custScaleY="74929">
        <dgm:presLayoutVars>
          <dgm:chPref val="3"/>
        </dgm:presLayoutVars>
      </dgm:prSet>
      <dgm:spPr/>
    </dgm:pt>
    <dgm:pt modelId="{67B1B5EC-AAB9-4FB5-9D0C-630A43901643}" type="pres">
      <dgm:prSet presAssocID="{0C20C0B0-18D6-4F16-9F84-B36813B26F16}" presName="rootConnector" presStyleLbl="node3" presStyleIdx="3" presStyleCnt="4"/>
      <dgm:spPr/>
    </dgm:pt>
    <dgm:pt modelId="{58B5B521-8903-45F1-B49D-1D3CC54EDDE8}" type="pres">
      <dgm:prSet presAssocID="{0C20C0B0-18D6-4F16-9F84-B36813B26F16}" presName="hierChild4" presStyleCnt="0"/>
      <dgm:spPr/>
    </dgm:pt>
    <dgm:pt modelId="{ECA466E5-6165-437E-974D-0CC28E21B946}" type="pres">
      <dgm:prSet presAssocID="{0C20C0B0-18D6-4F16-9F84-B36813B26F16}" presName="hierChild5" presStyleCnt="0"/>
      <dgm:spPr/>
    </dgm:pt>
    <dgm:pt modelId="{4E0AF3BA-95BF-41BB-8D8C-6A359A2BB619}" type="pres">
      <dgm:prSet presAssocID="{A958177E-21EB-4148-939C-5B2831593C1B}" presName="hierChild5" presStyleCnt="0"/>
      <dgm:spPr/>
    </dgm:pt>
    <dgm:pt modelId="{525ED18F-FE83-48AD-9928-2641E8D93A20}" type="pres">
      <dgm:prSet presAssocID="{0DB97C89-9C26-452F-B49D-19034C0D6D01}" presName="hierChild3" presStyleCnt="0"/>
      <dgm:spPr/>
    </dgm:pt>
  </dgm:ptLst>
  <dgm:cxnLst>
    <dgm:cxn modelId="{190E7C00-A406-4191-A644-2FE7D7664142}" type="presOf" srcId="{A2F612E2-3176-48F4-8486-C3FED206F58A}" destId="{A4FF5BD4-9EF5-4D48-BE45-68156B1A7076}" srcOrd="0" destOrd="0" presId="urn:microsoft.com/office/officeart/2009/3/layout/HorizontalOrganizationChart"/>
    <dgm:cxn modelId="{C0633A03-ECC1-4B09-ADF0-F0BE7B3BE538}" type="presOf" srcId="{99D1FF39-3613-4831-BB0F-2123439F0711}" destId="{5E94A026-E2C3-4BD0-A91A-F5F13C9993D9}" srcOrd="1" destOrd="0" presId="urn:microsoft.com/office/officeart/2009/3/layout/HorizontalOrganizationChart"/>
    <dgm:cxn modelId="{016D0E07-2676-4C1A-80A2-DD9335CB7B52}" srcId="{46F201FC-C947-45A8-9638-07DC1E3B46F7}" destId="{210D123A-54CA-40AA-B12D-CFDD57A42F6F}" srcOrd="0" destOrd="0" parTransId="{89CE43A2-2E02-4F39-9F8C-5D275D358E6F}" sibTransId="{7DFC83D2-DE4F-4B71-8E2A-1E945A05338A}"/>
    <dgm:cxn modelId="{6376AF18-9E9B-4DF7-B294-0636082BF5F0}" type="presOf" srcId="{A21D5135-44B9-4130-B712-F2EE921561EB}" destId="{E50F0612-1662-44B9-B8CB-CF8CF7DF1B68}" srcOrd="1" destOrd="0" presId="urn:microsoft.com/office/officeart/2009/3/layout/HorizontalOrganizationChart"/>
    <dgm:cxn modelId="{38D53A19-0A8C-42C9-B294-73D37F29C347}" type="presOf" srcId="{210D123A-54CA-40AA-B12D-CFDD57A42F6F}" destId="{C4791B4B-E50F-4187-B5C1-6EB9D387D39D}" srcOrd="1" destOrd="0" presId="urn:microsoft.com/office/officeart/2009/3/layout/HorizontalOrganizationChart"/>
    <dgm:cxn modelId="{43D3EA1B-6BB8-4B1C-A3ED-BDFA483C9531}" type="presOf" srcId="{885623B5-9261-4033-9B1F-D92FBF0E3057}" destId="{2077F6A3-F901-4577-B375-A0E841DCFBA5}" srcOrd="0" destOrd="0" presId="urn:microsoft.com/office/officeart/2009/3/layout/HorizontalOrganizationChart"/>
    <dgm:cxn modelId="{CEF1F81B-52E9-418E-885D-EE7A0233680A}" type="presOf" srcId="{A21D5135-44B9-4130-B712-F2EE921561EB}" destId="{815C0636-372D-403E-BD5C-F30CCDA97124}" srcOrd="0" destOrd="0" presId="urn:microsoft.com/office/officeart/2009/3/layout/HorizontalOrganizationChart"/>
    <dgm:cxn modelId="{72F20822-8746-4D02-A3B7-C44DF2326E8E}" srcId="{99D1FF39-3613-4831-BB0F-2123439F0711}" destId="{90C620FF-2BF3-485B-8CC6-36D072796D1A}" srcOrd="0" destOrd="0" parTransId="{2ECE4D1A-2A40-46FC-A29E-4F966F8E2A18}" sibTransId="{01B6F595-A42A-48C7-8458-ACF87C3808D3}"/>
    <dgm:cxn modelId="{373F2331-8990-4B9A-9EBA-FC458926BC3B}" type="presOf" srcId="{E51D3419-C55F-4CA6-ACE0-C207CAD5DCDD}" destId="{C64371CE-12A0-43A5-8181-B6C5E76108C6}" srcOrd="0" destOrd="0" presId="urn:microsoft.com/office/officeart/2009/3/layout/HorizontalOrganizationChart"/>
    <dgm:cxn modelId="{5EC38B35-909F-4F50-8F44-54997058C4E4}" type="presOf" srcId="{0C20C0B0-18D6-4F16-9F84-B36813B26F16}" destId="{67B1B5EC-AAB9-4FB5-9D0C-630A43901643}" srcOrd="1" destOrd="0" presId="urn:microsoft.com/office/officeart/2009/3/layout/HorizontalOrganizationChart"/>
    <dgm:cxn modelId="{B67CCE3B-1B30-408D-8E6C-C9BED3EBA0A5}" srcId="{A2F612E2-3176-48F4-8486-C3FED206F58A}" destId="{0DB97C89-9C26-452F-B49D-19034C0D6D01}" srcOrd="0" destOrd="0" parTransId="{F0B4FC09-90BB-4622-8030-8E8B18ED0987}" sibTransId="{8EC9292B-6FA0-4748-A744-12100EFAEAE9}"/>
    <dgm:cxn modelId="{3F51ED5D-4A52-4212-A7FC-5A5F570060AC}" srcId="{0DB97C89-9C26-452F-B49D-19034C0D6D01}" destId="{46F201FC-C947-45A8-9638-07DC1E3B46F7}" srcOrd="2" destOrd="0" parTransId="{233F9CE2-41BB-41E0-93FF-6460535F27FC}" sibTransId="{4E74ECC5-26DD-47FE-8C58-F2F3E2692F96}"/>
    <dgm:cxn modelId="{B0991C5F-D712-4661-9150-E95BA086DAD0}" type="presOf" srcId="{62DDCA36-B049-4AA7-A2A5-AAC47E652624}" destId="{66430348-0873-44B6-8573-CB3FA9A2FB35}" srcOrd="1" destOrd="0" presId="urn:microsoft.com/office/officeart/2009/3/layout/HorizontalOrganizationChart"/>
    <dgm:cxn modelId="{460CC848-DD2E-4463-9026-A8F8D9AA44DC}" type="presOf" srcId="{99D1FF39-3613-4831-BB0F-2123439F0711}" destId="{CF3113A8-B672-4927-8105-F9C1CB4EE64C}" srcOrd="0" destOrd="0" presId="urn:microsoft.com/office/officeart/2009/3/layout/HorizontalOrganizationChart"/>
    <dgm:cxn modelId="{45B9F26A-5305-41D2-93E9-7F957C62676A}" srcId="{A958177E-21EB-4148-939C-5B2831593C1B}" destId="{0C20C0B0-18D6-4F16-9F84-B36813B26F16}" srcOrd="0" destOrd="0" parTransId="{1CDD6520-B582-4098-A728-EA92EBAE2593}" sibTransId="{4FA420B5-A8DF-4C2D-98B7-CEE0B17109DE}"/>
    <dgm:cxn modelId="{FBA72052-65A0-4924-8136-9242DDAA46CC}" srcId="{0DB97C89-9C26-452F-B49D-19034C0D6D01}" destId="{A958177E-21EB-4148-939C-5B2831593C1B}" srcOrd="3" destOrd="0" parTransId="{71CC95E4-E365-42A1-9E80-643CA93971B2}" sibTransId="{F86A11BD-F916-4D58-9E1C-01E2BA1E72D1}"/>
    <dgm:cxn modelId="{EE2AD454-0EEB-4A67-B99B-2CFB2B56809F}" type="presOf" srcId="{90C620FF-2BF3-485B-8CC6-36D072796D1A}" destId="{F9F51BBE-4005-4B81-A22E-D9C45458D761}" srcOrd="1" destOrd="0" presId="urn:microsoft.com/office/officeart/2009/3/layout/HorizontalOrganizationChart"/>
    <dgm:cxn modelId="{6660347C-DD1B-44B1-A105-AFD6EEA3B95E}" type="presOf" srcId="{A958177E-21EB-4148-939C-5B2831593C1B}" destId="{958AFBE6-1172-4A79-BBAE-344CDF41921A}" srcOrd="0" destOrd="0" presId="urn:microsoft.com/office/officeart/2009/3/layout/HorizontalOrganizationChart"/>
    <dgm:cxn modelId="{F389B682-F979-4732-83CE-102196EEAF70}" type="presOf" srcId="{46F201FC-C947-45A8-9638-07DC1E3B46F7}" destId="{1D0D1572-38C4-438F-A46D-DD024684FB67}" srcOrd="0" destOrd="0" presId="urn:microsoft.com/office/officeart/2009/3/layout/HorizontalOrganizationChart"/>
    <dgm:cxn modelId="{EED3208D-0113-49D9-A59B-B3167DDE5F50}" type="presOf" srcId="{0C20C0B0-18D6-4F16-9F84-B36813B26F16}" destId="{936C7F25-E52E-45E3-B207-708589E1493D}" srcOrd="0" destOrd="0" presId="urn:microsoft.com/office/officeart/2009/3/layout/HorizontalOrganizationChart"/>
    <dgm:cxn modelId="{8389E699-A04B-4ADE-91F8-C3016D3AA42E}" srcId="{0DB97C89-9C26-452F-B49D-19034C0D6D01}" destId="{A21D5135-44B9-4130-B712-F2EE921561EB}" srcOrd="0" destOrd="0" parTransId="{885623B5-9261-4033-9B1F-D92FBF0E3057}" sibTransId="{F06366FE-D721-4008-809B-C1248079E28E}"/>
    <dgm:cxn modelId="{BFAAD0A2-2649-4074-8DF1-15F92DE01F01}" type="presOf" srcId="{2ECE4D1A-2A40-46FC-A29E-4F966F8E2A18}" destId="{8EC6FFDD-1C28-418D-A4E8-A0B0128C5C84}" srcOrd="0" destOrd="0" presId="urn:microsoft.com/office/officeart/2009/3/layout/HorizontalOrganizationChart"/>
    <dgm:cxn modelId="{6CD04CA4-D6DC-4A46-99C3-2E6F9E030702}" type="presOf" srcId="{0DB97C89-9C26-452F-B49D-19034C0D6D01}" destId="{7BDA2F46-DCAF-4BC0-8ADB-292FBB9631F7}" srcOrd="0" destOrd="0" presId="urn:microsoft.com/office/officeart/2009/3/layout/HorizontalOrganizationChart"/>
    <dgm:cxn modelId="{B6C531AD-7662-4581-B1FD-1E96A664AFB1}" srcId="{A21D5135-44B9-4130-B712-F2EE921561EB}" destId="{62DDCA36-B049-4AA7-A2A5-AAC47E652624}" srcOrd="0" destOrd="0" parTransId="{E51D3419-C55F-4CA6-ACE0-C207CAD5DCDD}" sibTransId="{2A98022A-4A44-4143-866A-412FD7F9A721}"/>
    <dgm:cxn modelId="{B3E9E3B1-B7C2-48E6-91DF-D06211BD9724}" type="presOf" srcId="{210D123A-54CA-40AA-B12D-CFDD57A42F6F}" destId="{5AC4FC45-7268-46B4-BDF6-5A35DDE3B2D5}" srcOrd="0" destOrd="0" presId="urn:microsoft.com/office/officeart/2009/3/layout/HorizontalOrganizationChart"/>
    <dgm:cxn modelId="{42E2FFC1-6A4E-4DCA-87CA-5F685A49FD9C}" type="presOf" srcId="{46F201FC-C947-45A8-9638-07DC1E3B46F7}" destId="{5CE4ECF6-3EBA-4285-8F09-630207729643}" srcOrd="1" destOrd="0" presId="urn:microsoft.com/office/officeart/2009/3/layout/HorizontalOrganizationChart"/>
    <dgm:cxn modelId="{3BF9FEC4-B48A-490A-A72E-CAA67DFCE617}" type="presOf" srcId="{0DB97C89-9C26-452F-B49D-19034C0D6D01}" destId="{663D38DA-6001-4CAF-94A7-06AEE4D5AC89}" srcOrd="1" destOrd="0" presId="urn:microsoft.com/office/officeart/2009/3/layout/HorizontalOrganizationChart"/>
    <dgm:cxn modelId="{026EBECD-87E3-44E7-9651-B13741F392C6}" type="presOf" srcId="{0EF3D03E-9904-4DF9-B34D-988225F958F1}" destId="{9D7C0849-5D9A-44C1-A4D2-F15BD2A893E2}" srcOrd="0" destOrd="0" presId="urn:microsoft.com/office/officeart/2009/3/layout/HorizontalOrganizationChart"/>
    <dgm:cxn modelId="{CB35F0CE-1D73-4144-A5EF-4A4D170993A9}" type="presOf" srcId="{62DDCA36-B049-4AA7-A2A5-AAC47E652624}" destId="{9F7BABE7-E638-4108-B9DB-EDEDB834F204}" srcOrd="0" destOrd="0" presId="urn:microsoft.com/office/officeart/2009/3/layout/HorizontalOrganizationChart"/>
    <dgm:cxn modelId="{6F8137D4-9189-43E3-909C-BD396E61374C}" srcId="{0DB97C89-9C26-452F-B49D-19034C0D6D01}" destId="{99D1FF39-3613-4831-BB0F-2123439F0711}" srcOrd="1" destOrd="0" parTransId="{0EF3D03E-9904-4DF9-B34D-988225F958F1}" sibTransId="{87AB60F5-6E42-4150-A760-4F6EBE177D07}"/>
    <dgm:cxn modelId="{629B37D6-6AE9-4E64-8988-5D53C930910A}" type="presOf" srcId="{233F9CE2-41BB-41E0-93FF-6460535F27FC}" destId="{D9610E2E-346E-4962-B5BA-AD441858E370}" srcOrd="0" destOrd="0" presId="urn:microsoft.com/office/officeart/2009/3/layout/HorizontalOrganizationChart"/>
    <dgm:cxn modelId="{E85DC2DD-3DFC-4F7D-A6F0-F8BCF8CDC156}" type="presOf" srcId="{71CC95E4-E365-42A1-9E80-643CA93971B2}" destId="{B0985812-A189-411F-818E-51F232AC23FE}" srcOrd="0" destOrd="0" presId="urn:microsoft.com/office/officeart/2009/3/layout/HorizontalOrganizationChart"/>
    <dgm:cxn modelId="{A48777E2-DDD5-46FC-ACE9-E4E1F3701FA7}" type="presOf" srcId="{A958177E-21EB-4148-939C-5B2831593C1B}" destId="{1F572AE2-6EE7-4E92-AC9B-CE5BF78C11FB}" srcOrd="1" destOrd="0" presId="urn:microsoft.com/office/officeart/2009/3/layout/HorizontalOrganizationChart"/>
    <dgm:cxn modelId="{3525D9E5-EC41-46D9-936B-B25E467683F6}" type="presOf" srcId="{1CDD6520-B582-4098-A728-EA92EBAE2593}" destId="{850B82A8-1F97-407F-8041-74180B505C78}" srcOrd="0" destOrd="0" presId="urn:microsoft.com/office/officeart/2009/3/layout/HorizontalOrganizationChart"/>
    <dgm:cxn modelId="{A4CAD8EF-8EF7-43E8-BEE2-DB6B6365A1CF}" type="presOf" srcId="{90C620FF-2BF3-485B-8CC6-36D072796D1A}" destId="{331EE974-F1B5-4017-B40E-632AE5F322CE}" srcOrd="0" destOrd="0" presId="urn:microsoft.com/office/officeart/2009/3/layout/HorizontalOrganizationChart"/>
    <dgm:cxn modelId="{94AB33F0-63D1-4FA3-ACE8-EA1541A27FC8}" type="presOf" srcId="{89CE43A2-2E02-4F39-9F8C-5D275D358E6F}" destId="{9E07B4B7-D109-46D9-8912-E21411F31239}" srcOrd="0" destOrd="0" presId="urn:microsoft.com/office/officeart/2009/3/layout/HorizontalOrganizationChart"/>
    <dgm:cxn modelId="{1E0BDB0F-86BD-4FA0-8D6A-178A85BB031F}" type="presParOf" srcId="{A4FF5BD4-9EF5-4D48-BE45-68156B1A7076}" destId="{381BD995-8898-41B7-AD62-CF3F6EBC7509}" srcOrd="0" destOrd="0" presId="urn:microsoft.com/office/officeart/2009/3/layout/HorizontalOrganizationChart"/>
    <dgm:cxn modelId="{FFDFC899-8487-47FD-B135-442DD0340321}" type="presParOf" srcId="{381BD995-8898-41B7-AD62-CF3F6EBC7509}" destId="{79526A58-A31E-4F24-B616-099848FF8037}" srcOrd="0" destOrd="0" presId="urn:microsoft.com/office/officeart/2009/3/layout/HorizontalOrganizationChart"/>
    <dgm:cxn modelId="{48B525BE-6E4C-4B94-BB5B-BEAC96081318}" type="presParOf" srcId="{79526A58-A31E-4F24-B616-099848FF8037}" destId="{7BDA2F46-DCAF-4BC0-8ADB-292FBB9631F7}" srcOrd="0" destOrd="0" presId="urn:microsoft.com/office/officeart/2009/3/layout/HorizontalOrganizationChart"/>
    <dgm:cxn modelId="{9B9410D9-0BC7-4A85-9C66-6A60DDDB2162}" type="presParOf" srcId="{79526A58-A31E-4F24-B616-099848FF8037}" destId="{663D38DA-6001-4CAF-94A7-06AEE4D5AC89}" srcOrd="1" destOrd="0" presId="urn:microsoft.com/office/officeart/2009/3/layout/HorizontalOrganizationChart"/>
    <dgm:cxn modelId="{95A9ECAE-5EAE-4D7D-AD16-8A567266B770}" type="presParOf" srcId="{381BD995-8898-41B7-AD62-CF3F6EBC7509}" destId="{A6A55CC9-8DC4-45EF-AC65-F17322134629}" srcOrd="1" destOrd="0" presId="urn:microsoft.com/office/officeart/2009/3/layout/HorizontalOrganizationChart"/>
    <dgm:cxn modelId="{5B39D7AA-D2E0-40D1-AD32-449AAA7915E7}" type="presParOf" srcId="{A6A55CC9-8DC4-45EF-AC65-F17322134629}" destId="{2077F6A3-F901-4577-B375-A0E841DCFBA5}" srcOrd="0" destOrd="0" presId="urn:microsoft.com/office/officeart/2009/3/layout/HorizontalOrganizationChart"/>
    <dgm:cxn modelId="{732ABCD0-B3D9-486D-916A-50E175C6975F}" type="presParOf" srcId="{A6A55CC9-8DC4-45EF-AC65-F17322134629}" destId="{D4A7424C-6573-44BB-9B1F-248F1360911D}" srcOrd="1" destOrd="0" presId="urn:microsoft.com/office/officeart/2009/3/layout/HorizontalOrganizationChart"/>
    <dgm:cxn modelId="{8C634FED-C6DD-4F4F-9BEF-2D00FD3AA3C2}" type="presParOf" srcId="{D4A7424C-6573-44BB-9B1F-248F1360911D}" destId="{0BD8BCFE-EFF6-4414-947C-F1FAF79FA825}" srcOrd="0" destOrd="0" presId="urn:microsoft.com/office/officeart/2009/3/layout/HorizontalOrganizationChart"/>
    <dgm:cxn modelId="{DB4D0E26-54C6-4175-810F-D9F2EE1BD0DE}" type="presParOf" srcId="{0BD8BCFE-EFF6-4414-947C-F1FAF79FA825}" destId="{815C0636-372D-403E-BD5C-F30CCDA97124}" srcOrd="0" destOrd="0" presId="urn:microsoft.com/office/officeart/2009/3/layout/HorizontalOrganizationChart"/>
    <dgm:cxn modelId="{8CEE19FA-A6F7-4FD1-8A3A-624BFC9B5D53}" type="presParOf" srcId="{0BD8BCFE-EFF6-4414-947C-F1FAF79FA825}" destId="{E50F0612-1662-44B9-B8CB-CF8CF7DF1B68}" srcOrd="1" destOrd="0" presId="urn:microsoft.com/office/officeart/2009/3/layout/HorizontalOrganizationChart"/>
    <dgm:cxn modelId="{8B939964-72BB-426F-B355-5CA4E77697F2}" type="presParOf" srcId="{D4A7424C-6573-44BB-9B1F-248F1360911D}" destId="{3FBD303C-1A35-4E8F-A015-385E58B71227}" srcOrd="1" destOrd="0" presId="urn:microsoft.com/office/officeart/2009/3/layout/HorizontalOrganizationChart"/>
    <dgm:cxn modelId="{D2783696-62A2-4425-9282-B091A0245E3B}" type="presParOf" srcId="{3FBD303C-1A35-4E8F-A015-385E58B71227}" destId="{C64371CE-12A0-43A5-8181-B6C5E76108C6}" srcOrd="0" destOrd="0" presId="urn:microsoft.com/office/officeart/2009/3/layout/HorizontalOrganizationChart"/>
    <dgm:cxn modelId="{2634CBDA-47DD-447C-A310-2022B9D437DC}" type="presParOf" srcId="{3FBD303C-1A35-4E8F-A015-385E58B71227}" destId="{D095FC7D-A678-493C-979E-7128D779BE17}" srcOrd="1" destOrd="0" presId="urn:microsoft.com/office/officeart/2009/3/layout/HorizontalOrganizationChart"/>
    <dgm:cxn modelId="{49D45EC4-8309-41C1-A7AA-70BE533A63C8}" type="presParOf" srcId="{D095FC7D-A678-493C-979E-7128D779BE17}" destId="{4CAE6BD8-AD1E-40E7-98DB-C33B36275178}" srcOrd="0" destOrd="0" presId="urn:microsoft.com/office/officeart/2009/3/layout/HorizontalOrganizationChart"/>
    <dgm:cxn modelId="{F9F4607A-6A7E-4678-BB4C-802CF0EEF3CF}" type="presParOf" srcId="{4CAE6BD8-AD1E-40E7-98DB-C33B36275178}" destId="{9F7BABE7-E638-4108-B9DB-EDEDB834F204}" srcOrd="0" destOrd="0" presId="urn:microsoft.com/office/officeart/2009/3/layout/HorizontalOrganizationChart"/>
    <dgm:cxn modelId="{2CAA874A-D096-4664-AED3-CA63C7C89A61}" type="presParOf" srcId="{4CAE6BD8-AD1E-40E7-98DB-C33B36275178}" destId="{66430348-0873-44B6-8573-CB3FA9A2FB35}" srcOrd="1" destOrd="0" presId="urn:microsoft.com/office/officeart/2009/3/layout/HorizontalOrganizationChart"/>
    <dgm:cxn modelId="{DF05E0ED-1D8B-477D-8EA4-3650297943AE}" type="presParOf" srcId="{D095FC7D-A678-493C-979E-7128D779BE17}" destId="{E5CF88C3-3BEF-4E51-803A-F322C7BF73EF}" srcOrd="1" destOrd="0" presId="urn:microsoft.com/office/officeart/2009/3/layout/HorizontalOrganizationChart"/>
    <dgm:cxn modelId="{77AC0D4F-9D32-4D90-9C7D-391573A982A0}" type="presParOf" srcId="{D095FC7D-A678-493C-979E-7128D779BE17}" destId="{7138D925-6888-4B59-97CD-751309176384}" srcOrd="2" destOrd="0" presId="urn:microsoft.com/office/officeart/2009/3/layout/HorizontalOrganizationChart"/>
    <dgm:cxn modelId="{0EB0EFE8-B4B3-4329-BFD3-8B5B915C2F2E}" type="presParOf" srcId="{D4A7424C-6573-44BB-9B1F-248F1360911D}" destId="{68D8F421-4C4A-438D-AE64-FCA4E674D15A}" srcOrd="2" destOrd="0" presId="urn:microsoft.com/office/officeart/2009/3/layout/HorizontalOrganizationChart"/>
    <dgm:cxn modelId="{A6E7116F-4F5A-403B-AEF8-1D4F4DC9FF3A}" type="presParOf" srcId="{A6A55CC9-8DC4-45EF-AC65-F17322134629}" destId="{9D7C0849-5D9A-44C1-A4D2-F15BD2A893E2}" srcOrd="2" destOrd="0" presId="urn:microsoft.com/office/officeart/2009/3/layout/HorizontalOrganizationChart"/>
    <dgm:cxn modelId="{7F66E782-FD31-4B81-A5FD-6C5E68987A23}" type="presParOf" srcId="{A6A55CC9-8DC4-45EF-AC65-F17322134629}" destId="{5DA95BC8-FF5E-4252-B0C0-9F44DE1B4AF2}" srcOrd="3" destOrd="0" presId="urn:microsoft.com/office/officeart/2009/3/layout/HorizontalOrganizationChart"/>
    <dgm:cxn modelId="{26802E07-B8AF-4615-94F0-7E0128CB708E}" type="presParOf" srcId="{5DA95BC8-FF5E-4252-B0C0-9F44DE1B4AF2}" destId="{FEF37941-A19B-40B2-AE00-66C5D60C7CC6}" srcOrd="0" destOrd="0" presId="urn:microsoft.com/office/officeart/2009/3/layout/HorizontalOrganizationChart"/>
    <dgm:cxn modelId="{4046A72B-07B2-4100-8F7C-77FDC3B4D042}" type="presParOf" srcId="{FEF37941-A19B-40B2-AE00-66C5D60C7CC6}" destId="{CF3113A8-B672-4927-8105-F9C1CB4EE64C}" srcOrd="0" destOrd="0" presId="urn:microsoft.com/office/officeart/2009/3/layout/HorizontalOrganizationChart"/>
    <dgm:cxn modelId="{72F31C76-E46B-4E0A-A36F-D09A0AEF6FE6}" type="presParOf" srcId="{FEF37941-A19B-40B2-AE00-66C5D60C7CC6}" destId="{5E94A026-E2C3-4BD0-A91A-F5F13C9993D9}" srcOrd="1" destOrd="0" presId="urn:microsoft.com/office/officeart/2009/3/layout/HorizontalOrganizationChart"/>
    <dgm:cxn modelId="{F169F8F5-D260-4AD2-84AA-1E8B99A3B478}" type="presParOf" srcId="{5DA95BC8-FF5E-4252-B0C0-9F44DE1B4AF2}" destId="{EBED64A7-E461-471B-A674-F16CE92796CB}" srcOrd="1" destOrd="0" presId="urn:microsoft.com/office/officeart/2009/3/layout/HorizontalOrganizationChart"/>
    <dgm:cxn modelId="{B4AFAD13-AF82-4059-9DE8-6E517A429067}" type="presParOf" srcId="{EBED64A7-E461-471B-A674-F16CE92796CB}" destId="{8EC6FFDD-1C28-418D-A4E8-A0B0128C5C84}" srcOrd="0" destOrd="0" presId="urn:microsoft.com/office/officeart/2009/3/layout/HorizontalOrganizationChart"/>
    <dgm:cxn modelId="{A8C5A742-3ECF-4456-9D9E-2B88B852E664}" type="presParOf" srcId="{EBED64A7-E461-471B-A674-F16CE92796CB}" destId="{0EEE9AEF-F87A-48A8-BFC7-EB85B3A5D275}" srcOrd="1" destOrd="0" presId="urn:microsoft.com/office/officeart/2009/3/layout/HorizontalOrganizationChart"/>
    <dgm:cxn modelId="{A961B005-027B-4D50-AB99-BE35F8121C67}" type="presParOf" srcId="{0EEE9AEF-F87A-48A8-BFC7-EB85B3A5D275}" destId="{1CCCB1D7-81C4-403F-A45E-E051159D4854}" srcOrd="0" destOrd="0" presId="urn:microsoft.com/office/officeart/2009/3/layout/HorizontalOrganizationChart"/>
    <dgm:cxn modelId="{9B3EE634-D4D9-4BB5-8E8C-4F370B6A6D74}" type="presParOf" srcId="{1CCCB1D7-81C4-403F-A45E-E051159D4854}" destId="{331EE974-F1B5-4017-B40E-632AE5F322CE}" srcOrd="0" destOrd="0" presId="urn:microsoft.com/office/officeart/2009/3/layout/HorizontalOrganizationChart"/>
    <dgm:cxn modelId="{4185CD01-49A8-455C-B9B7-C398253CA67A}" type="presParOf" srcId="{1CCCB1D7-81C4-403F-A45E-E051159D4854}" destId="{F9F51BBE-4005-4B81-A22E-D9C45458D761}" srcOrd="1" destOrd="0" presId="urn:microsoft.com/office/officeart/2009/3/layout/HorizontalOrganizationChart"/>
    <dgm:cxn modelId="{7D4EF63D-70C2-4910-B0EE-31FD025EF933}" type="presParOf" srcId="{0EEE9AEF-F87A-48A8-BFC7-EB85B3A5D275}" destId="{4D3E566D-7C4B-4C23-BAF9-DD56AD9305A0}" srcOrd="1" destOrd="0" presId="urn:microsoft.com/office/officeart/2009/3/layout/HorizontalOrganizationChart"/>
    <dgm:cxn modelId="{487B580E-2951-4CBE-8F7F-5549C2D8CDA3}" type="presParOf" srcId="{0EEE9AEF-F87A-48A8-BFC7-EB85B3A5D275}" destId="{7AF70164-DF20-42A9-B5AA-AF307E3A0104}" srcOrd="2" destOrd="0" presId="urn:microsoft.com/office/officeart/2009/3/layout/HorizontalOrganizationChart"/>
    <dgm:cxn modelId="{8C37D9F3-D7DE-4FA5-82D4-EE77F4139E85}" type="presParOf" srcId="{5DA95BC8-FF5E-4252-B0C0-9F44DE1B4AF2}" destId="{C5CE56CD-D095-40C2-AA9A-08E6EBD842C5}" srcOrd="2" destOrd="0" presId="urn:microsoft.com/office/officeart/2009/3/layout/HorizontalOrganizationChart"/>
    <dgm:cxn modelId="{449D5701-416C-4428-BFF8-2BBC871E1279}" type="presParOf" srcId="{A6A55CC9-8DC4-45EF-AC65-F17322134629}" destId="{D9610E2E-346E-4962-B5BA-AD441858E370}" srcOrd="4" destOrd="0" presId="urn:microsoft.com/office/officeart/2009/3/layout/HorizontalOrganizationChart"/>
    <dgm:cxn modelId="{E2AD80DA-BA55-40F6-A068-0D2295813696}" type="presParOf" srcId="{A6A55CC9-8DC4-45EF-AC65-F17322134629}" destId="{EA8F8E07-926A-4D6E-AE1F-800D3360AC9A}" srcOrd="5" destOrd="0" presId="urn:microsoft.com/office/officeart/2009/3/layout/HorizontalOrganizationChart"/>
    <dgm:cxn modelId="{E6E9D40A-BC99-47B2-937B-1C4DE6642AD3}" type="presParOf" srcId="{EA8F8E07-926A-4D6E-AE1F-800D3360AC9A}" destId="{48D6A125-F31D-40EF-8F88-846020EC1F05}" srcOrd="0" destOrd="0" presId="urn:microsoft.com/office/officeart/2009/3/layout/HorizontalOrganizationChart"/>
    <dgm:cxn modelId="{A93FA432-8068-421B-A058-D70E56A23EBF}" type="presParOf" srcId="{48D6A125-F31D-40EF-8F88-846020EC1F05}" destId="{1D0D1572-38C4-438F-A46D-DD024684FB67}" srcOrd="0" destOrd="0" presId="urn:microsoft.com/office/officeart/2009/3/layout/HorizontalOrganizationChart"/>
    <dgm:cxn modelId="{80ECB450-8A20-4A02-8020-1D2CA887FF4E}" type="presParOf" srcId="{48D6A125-F31D-40EF-8F88-846020EC1F05}" destId="{5CE4ECF6-3EBA-4285-8F09-630207729643}" srcOrd="1" destOrd="0" presId="urn:microsoft.com/office/officeart/2009/3/layout/HorizontalOrganizationChart"/>
    <dgm:cxn modelId="{3FB96356-987B-4E27-99BC-918B986E5031}" type="presParOf" srcId="{EA8F8E07-926A-4D6E-AE1F-800D3360AC9A}" destId="{55025937-78EC-4B59-B371-96FA2C14C7D8}" srcOrd="1" destOrd="0" presId="urn:microsoft.com/office/officeart/2009/3/layout/HorizontalOrganizationChart"/>
    <dgm:cxn modelId="{AE8BB813-3BD1-4805-A6F7-94EA1661C2A4}" type="presParOf" srcId="{55025937-78EC-4B59-B371-96FA2C14C7D8}" destId="{9E07B4B7-D109-46D9-8912-E21411F31239}" srcOrd="0" destOrd="0" presId="urn:microsoft.com/office/officeart/2009/3/layout/HorizontalOrganizationChart"/>
    <dgm:cxn modelId="{77FEA1D4-B1EE-445A-B78C-8ACC35566B34}" type="presParOf" srcId="{55025937-78EC-4B59-B371-96FA2C14C7D8}" destId="{22C63380-D818-4C22-AE09-8E1A83004693}" srcOrd="1" destOrd="0" presId="urn:microsoft.com/office/officeart/2009/3/layout/HorizontalOrganizationChart"/>
    <dgm:cxn modelId="{E9A48221-8E29-4AAD-8E86-B19D5A0A79B7}" type="presParOf" srcId="{22C63380-D818-4C22-AE09-8E1A83004693}" destId="{79FD7D88-F8A9-4C8D-AF78-DD9DE91109D5}" srcOrd="0" destOrd="0" presId="urn:microsoft.com/office/officeart/2009/3/layout/HorizontalOrganizationChart"/>
    <dgm:cxn modelId="{97843064-9D66-4A19-85B0-B28C678B9227}" type="presParOf" srcId="{79FD7D88-F8A9-4C8D-AF78-DD9DE91109D5}" destId="{5AC4FC45-7268-46B4-BDF6-5A35DDE3B2D5}" srcOrd="0" destOrd="0" presId="urn:microsoft.com/office/officeart/2009/3/layout/HorizontalOrganizationChart"/>
    <dgm:cxn modelId="{EF7A7094-D243-49F2-910A-0ACEB2F3D93E}" type="presParOf" srcId="{79FD7D88-F8A9-4C8D-AF78-DD9DE91109D5}" destId="{C4791B4B-E50F-4187-B5C1-6EB9D387D39D}" srcOrd="1" destOrd="0" presId="urn:microsoft.com/office/officeart/2009/3/layout/HorizontalOrganizationChart"/>
    <dgm:cxn modelId="{70404FB4-943E-4D6B-B0BD-AF6A60123914}" type="presParOf" srcId="{22C63380-D818-4C22-AE09-8E1A83004693}" destId="{DBA3A8EC-5677-47AF-8D40-0C3EA5C34F5C}" srcOrd="1" destOrd="0" presId="urn:microsoft.com/office/officeart/2009/3/layout/HorizontalOrganizationChart"/>
    <dgm:cxn modelId="{092BD3C0-EFD1-48D7-8085-B6CD68F9A611}" type="presParOf" srcId="{22C63380-D818-4C22-AE09-8E1A83004693}" destId="{8E71B796-5B8A-4882-85A2-7EB823D6072D}" srcOrd="2" destOrd="0" presId="urn:microsoft.com/office/officeart/2009/3/layout/HorizontalOrganizationChart"/>
    <dgm:cxn modelId="{B498F76F-3ECA-4DA4-B066-8AAB0F50A06C}" type="presParOf" srcId="{EA8F8E07-926A-4D6E-AE1F-800D3360AC9A}" destId="{F671B0B5-24D0-495F-B6A3-7D2F9E35B722}" srcOrd="2" destOrd="0" presId="urn:microsoft.com/office/officeart/2009/3/layout/HorizontalOrganizationChart"/>
    <dgm:cxn modelId="{3AB82A7F-4FE3-48C9-B295-F4E44A46CB06}" type="presParOf" srcId="{A6A55CC9-8DC4-45EF-AC65-F17322134629}" destId="{B0985812-A189-411F-818E-51F232AC23FE}" srcOrd="6" destOrd="0" presId="urn:microsoft.com/office/officeart/2009/3/layout/HorizontalOrganizationChart"/>
    <dgm:cxn modelId="{3F35A689-6974-4D59-AE54-2C7AFE09ED4D}" type="presParOf" srcId="{A6A55CC9-8DC4-45EF-AC65-F17322134629}" destId="{E27E87A0-1E46-472E-AAF5-35F46161D5CD}" srcOrd="7" destOrd="0" presId="urn:microsoft.com/office/officeart/2009/3/layout/HorizontalOrganizationChart"/>
    <dgm:cxn modelId="{8FE80721-B88B-4015-8BD9-0BD8086EE51E}" type="presParOf" srcId="{E27E87A0-1E46-472E-AAF5-35F46161D5CD}" destId="{DDBE8ECC-F5AF-4B38-B249-814617E4E84B}" srcOrd="0" destOrd="0" presId="urn:microsoft.com/office/officeart/2009/3/layout/HorizontalOrganizationChart"/>
    <dgm:cxn modelId="{7443F9CD-50C0-4A64-915F-5344CD96E004}" type="presParOf" srcId="{DDBE8ECC-F5AF-4B38-B249-814617E4E84B}" destId="{958AFBE6-1172-4A79-BBAE-344CDF41921A}" srcOrd="0" destOrd="0" presId="urn:microsoft.com/office/officeart/2009/3/layout/HorizontalOrganizationChart"/>
    <dgm:cxn modelId="{80D30C53-70E9-4CD3-89FC-9529D8BFEFA6}" type="presParOf" srcId="{DDBE8ECC-F5AF-4B38-B249-814617E4E84B}" destId="{1F572AE2-6EE7-4E92-AC9B-CE5BF78C11FB}" srcOrd="1" destOrd="0" presId="urn:microsoft.com/office/officeart/2009/3/layout/HorizontalOrganizationChart"/>
    <dgm:cxn modelId="{645EAE38-393F-41B1-B21E-B74D955393CB}" type="presParOf" srcId="{E27E87A0-1E46-472E-AAF5-35F46161D5CD}" destId="{9281BFAB-EEB5-4579-8FBA-91ED519D35CF}" srcOrd="1" destOrd="0" presId="urn:microsoft.com/office/officeart/2009/3/layout/HorizontalOrganizationChart"/>
    <dgm:cxn modelId="{85F21631-8990-49F0-9206-7ECDF105A044}" type="presParOf" srcId="{9281BFAB-EEB5-4579-8FBA-91ED519D35CF}" destId="{850B82A8-1F97-407F-8041-74180B505C78}" srcOrd="0" destOrd="0" presId="urn:microsoft.com/office/officeart/2009/3/layout/HorizontalOrganizationChart"/>
    <dgm:cxn modelId="{E8C3148E-C645-4EF3-AE3E-8381546DDBB5}" type="presParOf" srcId="{9281BFAB-EEB5-4579-8FBA-91ED519D35CF}" destId="{1E6395B9-40B0-42B7-9E33-B0633BB5748E}" srcOrd="1" destOrd="0" presId="urn:microsoft.com/office/officeart/2009/3/layout/HorizontalOrganizationChart"/>
    <dgm:cxn modelId="{272556EA-1FED-4ECB-A365-ECAD71E9563B}" type="presParOf" srcId="{1E6395B9-40B0-42B7-9E33-B0633BB5748E}" destId="{B1038AD3-BF2C-4B77-9C71-0EE698852D01}" srcOrd="0" destOrd="0" presId="urn:microsoft.com/office/officeart/2009/3/layout/HorizontalOrganizationChart"/>
    <dgm:cxn modelId="{C3089CBF-5312-4048-B56E-1E0DE1754ECD}" type="presParOf" srcId="{B1038AD3-BF2C-4B77-9C71-0EE698852D01}" destId="{936C7F25-E52E-45E3-B207-708589E1493D}" srcOrd="0" destOrd="0" presId="urn:microsoft.com/office/officeart/2009/3/layout/HorizontalOrganizationChart"/>
    <dgm:cxn modelId="{B9E37453-8CB8-4CAE-BDF4-71B9F644D3CD}" type="presParOf" srcId="{B1038AD3-BF2C-4B77-9C71-0EE698852D01}" destId="{67B1B5EC-AAB9-4FB5-9D0C-630A43901643}" srcOrd="1" destOrd="0" presId="urn:microsoft.com/office/officeart/2009/3/layout/HorizontalOrganizationChart"/>
    <dgm:cxn modelId="{1D1E9869-D7F5-4E84-B9FD-494CD2C04E3E}" type="presParOf" srcId="{1E6395B9-40B0-42B7-9E33-B0633BB5748E}" destId="{58B5B521-8903-45F1-B49D-1D3CC54EDDE8}" srcOrd="1" destOrd="0" presId="urn:microsoft.com/office/officeart/2009/3/layout/HorizontalOrganizationChart"/>
    <dgm:cxn modelId="{FA6CD90A-D2EA-4053-B53F-F1F04FBFE83B}" type="presParOf" srcId="{1E6395B9-40B0-42B7-9E33-B0633BB5748E}" destId="{ECA466E5-6165-437E-974D-0CC28E21B946}" srcOrd="2" destOrd="0" presId="urn:microsoft.com/office/officeart/2009/3/layout/HorizontalOrganizationChart"/>
    <dgm:cxn modelId="{F4D4781B-CD12-4A5F-B4BF-F28B017D944A}" type="presParOf" srcId="{E27E87A0-1E46-472E-AAF5-35F46161D5CD}" destId="{4E0AF3BA-95BF-41BB-8D8C-6A359A2BB619}" srcOrd="2" destOrd="0" presId="urn:microsoft.com/office/officeart/2009/3/layout/HorizontalOrganizationChart"/>
    <dgm:cxn modelId="{1138BA95-C794-4DC4-989E-F7BCD71D2E5D}" type="presParOf" srcId="{381BD995-8898-41B7-AD62-CF3F6EBC7509}" destId="{525ED18F-FE83-48AD-9928-2641E8D93A2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0B82A8-1F97-407F-8041-74180B505C78}">
      <dsp:nvSpPr>
        <dsp:cNvPr id="0" name=""/>
        <dsp:cNvSpPr/>
      </dsp:nvSpPr>
      <dsp:spPr>
        <a:xfrm>
          <a:off x="1326243" y="13879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4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85812-A189-411F-818E-51F232AC23FE}">
      <dsp:nvSpPr>
        <dsp:cNvPr id="0" name=""/>
        <dsp:cNvSpPr/>
      </dsp:nvSpPr>
      <dsp:spPr>
        <a:xfrm>
          <a:off x="622452" y="809372"/>
          <a:ext cx="190497" cy="624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248" y="0"/>
              </a:lnTo>
              <a:lnTo>
                <a:pt x="95248" y="624267"/>
              </a:lnTo>
              <a:lnTo>
                <a:pt x="190497" y="6242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7B4B7-D109-46D9-8912-E21411F31239}">
      <dsp:nvSpPr>
        <dsp:cNvPr id="0" name=""/>
        <dsp:cNvSpPr/>
      </dsp:nvSpPr>
      <dsp:spPr>
        <a:xfrm>
          <a:off x="1335835" y="966261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4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10E2E-346E-4962-B5BA-AD441858E370}">
      <dsp:nvSpPr>
        <dsp:cNvPr id="0" name=""/>
        <dsp:cNvSpPr/>
      </dsp:nvSpPr>
      <dsp:spPr>
        <a:xfrm>
          <a:off x="622452" y="809372"/>
          <a:ext cx="190497" cy="20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248" y="0"/>
              </a:lnTo>
              <a:lnTo>
                <a:pt x="95248" y="202608"/>
              </a:lnTo>
              <a:lnTo>
                <a:pt x="190497" y="202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FFDD-1C28-418D-A4E8-A0B0128C5C84}">
      <dsp:nvSpPr>
        <dsp:cNvPr id="0" name=""/>
        <dsp:cNvSpPr/>
      </dsp:nvSpPr>
      <dsp:spPr>
        <a:xfrm>
          <a:off x="1335835" y="556692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4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C0849-5D9A-44C1-A4D2-F15BD2A893E2}">
      <dsp:nvSpPr>
        <dsp:cNvPr id="0" name=""/>
        <dsp:cNvSpPr/>
      </dsp:nvSpPr>
      <dsp:spPr>
        <a:xfrm>
          <a:off x="622452" y="602412"/>
          <a:ext cx="190497" cy="206960"/>
        </a:xfrm>
        <a:custGeom>
          <a:avLst/>
          <a:gdLst/>
          <a:ahLst/>
          <a:cxnLst/>
          <a:rect l="0" t="0" r="0" b="0"/>
          <a:pathLst>
            <a:path>
              <a:moveTo>
                <a:pt x="0" y="206960"/>
              </a:moveTo>
              <a:lnTo>
                <a:pt x="95248" y="206960"/>
              </a:lnTo>
              <a:lnTo>
                <a:pt x="95248" y="0"/>
              </a:lnTo>
              <a:lnTo>
                <a:pt x="19049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71CE-12A0-43A5-8181-B6C5E76108C6}">
      <dsp:nvSpPr>
        <dsp:cNvPr id="0" name=""/>
        <dsp:cNvSpPr/>
      </dsp:nvSpPr>
      <dsp:spPr>
        <a:xfrm>
          <a:off x="1335835" y="139384"/>
          <a:ext cx="192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244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F6A3-F901-4577-B375-A0E841DCFBA5}">
      <dsp:nvSpPr>
        <dsp:cNvPr id="0" name=""/>
        <dsp:cNvSpPr/>
      </dsp:nvSpPr>
      <dsp:spPr>
        <a:xfrm>
          <a:off x="622452" y="185104"/>
          <a:ext cx="190497" cy="624267"/>
        </a:xfrm>
        <a:custGeom>
          <a:avLst/>
          <a:gdLst/>
          <a:ahLst/>
          <a:cxnLst/>
          <a:rect l="0" t="0" r="0" b="0"/>
          <a:pathLst>
            <a:path>
              <a:moveTo>
                <a:pt x="0" y="624267"/>
              </a:moveTo>
              <a:lnTo>
                <a:pt x="95248" y="624267"/>
              </a:lnTo>
              <a:lnTo>
                <a:pt x="95248" y="0"/>
              </a:lnTo>
              <a:lnTo>
                <a:pt x="19049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A2F46-DCAF-4BC0-8ADB-292FBB9631F7}">
      <dsp:nvSpPr>
        <dsp:cNvPr id="0" name=""/>
        <dsp:cNvSpPr/>
      </dsp:nvSpPr>
      <dsp:spPr>
        <a:xfrm>
          <a:off x="1946" y="580342"/>
          <a:ext cx="620505" cy="4580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50" kern="1200"/>
            <a:t>生命．愛─鐵漢帥哥我老爸</a:t>
          </a:r>
        </a:p>
      </dsp:txBody>
      <dsp:txXfrm>
        <a:off x="1946" y="580342"/>
        <a:ext cx="620505" cy="458061"/>
      </dsp:txXfrm>
    </dsp:sp>
    <dsp:sp modelId="{815C0636-372D-403E-BD5C-F30CCDA97124}">
      <dsp:nvSpPr>
        <dsp:cNvPr id="0" name=""/>
        <dsp:cNvSpPr/>
      </dsp:nvSpPr>
      <dsp:spPr>
        <a:xfrm>
          <a:off x="812949" y="39850"/>
          <a:ext cx="522885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文本閱讀</a:t>
          </a:r>
        </a:p>
      </dsp:txBody>
      <dsp:txXfrm>
        <a:off x="812949" y="39850"/>
        <a:ext cx="522885" cy="290507"/>
      </dsp:txXfrm>
    </dsp:sp>
    <dsp:sp modelId="{9F7BABE7-E638-4108-B9DB-EDEDB834F204}">
      <dsp:nvSpPr>
        <dsp:cNvPr id="0" name=""/>
        <dsp:cNvSpPr/>
      </dsp:nvSpPr>
      <dsp:spPr>
        <a:xfrm>
          <a:off x="1528278" y="76515"/>
          <a:ext cx="1324649" cy="217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</a:t>
          </a:r>
          <a:r>
            <a:rPr lang="zh-TW" altLang="en-US" sz="500" kern="1200"/>
            <a:t>每節共讀</a:t>
          </a:r>
          <a:r>
            <a:rPr lang="en-US" altLang="zh-TW" sz="500" kern="1200"/>
            <a:t>6</a:t>
          </a:r>
          <a:r>
            <a:rPr lang="zh-TW" altLang="en-US" sz="500" kern="1200"/>
            <a:t>章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每節</a:t>
          </a:r>
          <a:r>
            <a:rPr lang="zh-TW" altLang="en-US" sz="500" kern="1200"/>
            <a:t>給予導讀提綱</a:t>
          </a:r>
        </a:p>
      </dsp:txBody>
      <dsp:txXfrm>
        <a:off x="1528278" y="76515"/>
        <a:ext cx="1324649" cy="217177"/>
      </dsp:txXfrm>
    </dsp:sp>
    <dsp:sp modelId="{CF3113A8-B672-4927-8105-F9C1CB4EE64C}">
      <dsp:nvSpPr>
        <dsp:cNvPr id="0" name=""/>
        <dsp:cNvSpPr/>
      </dsp:nvSpPr>
      <dsp:spPr>
        <a:xfrm>
          <a:off x="812949" y="457158"/>
          <a:ext cx="522885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歸納發表</a:t>
          </a:r>
        </a:p>
      </dsp:txBody>
      <dsp:txXfrm>
        <a:off x="812949" y="457158"/>
        <a:ext cx="522885" cy="290507"/>
      </dsp:txXfrm>
    </dsp:sp>
    <dsp:sp modelId="{331EE974-F1B5-4017-B40E-632AE5F322CE}">
      <dsp:nvSpPr>
        <dsp:cNvPr id="0" name=""/>
        <dsp:cNvSpPr/>
      </dsp:nvSpPr>
      <dsp:spPr>
        <a:xfrm>
          <a:off x="1526332" y="412754"/>
          <a:ext cx="1324649" cy="379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找出文章中自己支持的理由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找出文章中和自己不同的觀點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內容大概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討論議題（小組）</a:t>
          </a:r>
          <a:endParaRPr lang="zh-TW" altLang="en-US" sz="500" kern="1200"/>
        </a:p>
      </dsp:txBody>
      <dsp:txXfrm>
        <a:off x="1526332" y="412754"/>
        <a:ext cx="1324649" cy="379316"/>
      </dsp:txXfrm>
    </dsp:sp>
    <dsp:sp modelId="{1D0D1572-38C4-438F-A46D-DD024684FB67}">
      <dsp:nvSpPr>
        <dsp:cNvPr id="0" name=""/>
        <dsp:cNvSpPr/>
      </dsp:nvSpPr>
      <dsp:spPr>
        <a:xfrm>
          <a:off x="812949" y="866727"/>
          <a:ext cx="522885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影片欣賞</a:t>
          </a:r>
        </a:p>
      </dsp:txBody>
      <dsp:txXfrm>
        <a:off x="812949" y="866727"/>
        <a:ext cx="522885" cy="290507"/>
      </dsp:txXfrm>
    </dsp:sp>
    <dsp:sp modelId="{5AC4FC45-7268-46B4-BDF6-5A35DDE3B2D5}">
      <dsp:nvSpPr>
        <dsp:cNvPr id="0" name=""/>
        <dsp:cNvSpPr/>
      </dsp:nvSpPr>
      <dsp:spPr>
        <a:xfrm>
          <a:off x="1526332" y="918386"/>
          <a:ext cx="1324649" cy="187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感謝愛你的人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生離死別學到的事─柯文哲</a:t>
          </a:r>
          <a:endParaRPr lang="zh-TW" altLang="en-US" sz="500" kern="1200"/>
        </a:p>
      </dsp:txBody>
      <dsp:txXfrm>
        <a:off x="1526332" y="918386"/>
        <a:ext cx="1324649" cy="187188"/>
      </dsp:txXfrm>
    </dsp:sp>
    <dsp:sp modelId="{958AFBE6-1172-4A79-BBAE-344CDF41921A}">
      <dsp:nvSpPr>
        <dsp:cNvPr id="0" name=""/>
        <dsp:cNvSpPr/>
      </dsp:nvSpPr>
      <dsp:spPr>
        <a:xfrm>
          <a:off x="812949" y="1288386"/>
          <a:ext cx="513294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學習單</a:t>
          </a:r>
        </a:p>
      </dsp:txBody>
      <dsp:txXfrm>
        <a:off x="812949" y="1288386"/>
        <a:ext cx="513294" cy="290507"/>
      </dsp:txXfrm>
    </dsp:sp>
    <dsp:sp modelId="{936C7F25-E52E-45E3-B207-708589E1493D}">
      <dsp:nvSpPr>
        <dsp:cNvPr id="0" name=""/>
        <dsp:cNvSpPr/>
      </dsp:nvSpPr>
      <dsp:spPr>
        <a:xfrm>
          <a:off x="1516740" y="1224636"/>
          <a:ext cx="1300342" cy="4180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本書作者、出版社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本書內容大意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讀後心得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檢視自己對家人、朋友的態度─學會彼此相愛</a:t>
          </a:r>
          <a:endParaRPr lang="zh-TW" altLang="en-US" sz="500" kern="1200"/>
        </a:p>
      </dsp:txBody>
      <dsp:txXfrm>
        <a:off x="1516740" y="1224636"/>
        <a:ext cx="1300342" cy="4180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0B82A8-1F97-407F-8041-74180B505C78}">
      <dsp:nvSpPr>
        <dsp:cNvPr id="0" name=""/>
        <dsp:cNvSpPr/>
      </dsp:nvSpPr>
      <dsp:spPr>
        <a:xfrm>
          <a:off x="1326243" y="135221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4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85812-A189-411F-818E-51F232AC23FE}">
      <dsp:nvSpPr>
        <dsp:cNvPr id="0" name=""/>
        <dsp:cNvSpPr/>
      </dsp:nvSpPr>
      <dsp:spPr>
        <a:xfrm>
          <a:off x="622452" y="783577"/>
          <a:ext cx="190497" cy="61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248" y="0"/>
              </a:lnTo>
              <a:lnTo>
                <a:pt x="95248" y="614352"/>
              </a:lnTo>
              <a:lnTo>
                <a:pt x="190497" y="614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7B4B7-D109-46D9-8912-E21411F31239}">
      <dsp:nvSpPr>
        <dsp:cNvPr id="0" name=""/>
        <dsp:cNvSpPr/>
      </dsp:nvSpPr>
      <dsp:spPr>
        <a:xfrm>
          <a:off x="1335835" y="942641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4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10E2E-346E-4962-B5BA-AD441858E370}">
      <dsp:nvSpPr>
        <dsp:cNvPr id="0" name=""/>
        <dsp:cNvSpPr/>
      </dsp:nvSpPr>
      <dsp:spPr>
        <a:xfrm>
          <a:off x="622452" y="783577"/>
          <a:ext cx="190497" cy="20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248" y="0"/>
              </a:lnTo>
              <a:lnTo>
                <a:pt x="95248" y="204784"/>
              </a:lnTo>
              <a:lnTo>
                <a:pt x="190497" y="204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FFDD-1C28-418D-A4E8-A0B0128C5C84}">
      <dsp:nvSpPr>
        <dsp:cNvPr id="0" name=""/>
        <dsp:cNvSpPr/>
      </dsp:nvSpPr>
      <dsp:spPr>
        <a:xfrm>
          <a:off x="1335835" y="533073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4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C0849-5D9A-44C1-A4D2-F15BD2A893E2}">
      <dsp:nvSpPr>
        <dsp:cNvPr id="0" name=""/>
        <dsp:cNvSpPr/>
      </dsp:nvSpPr>
      <dsp:spPr>
        <a:xfrm>
          <a:off x="622452" y="578793"/>
          <a:ext cx="190497" cy="204784"/>
        </a:xfrm>
        <a:custGeom>
          <a:avLst/>
          <a:gdLst/>
          <a:ahLst/>
          <a:cxnLst/>
          <a:rect l="0" t="0" r="0" b="0"/>
          <a:pathLst>
            <a:path>
              <a:moveTo>
                <a:pt x="0" y="204784"/>
              </a:moveTo>
              <a:lnTo>
                <a:pt x="95248" y="204784"/>
              </a:lnTo>
              <a:lnTo>
                <a:pt x="95248" y="0"/>
              </a:lnTo>
              <a:lnTo>
                <a:pt x="19049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71CE-12A0-43A5-8181-B6C5E76108C6}">
      <dsp:nvSpPr>
        <dsp:cNvPr id="0" name=""/>
        <dsp:cNvSpPr/>
      </dsp:nvSpPr>
      <dsp:spPr>
        <a:xfrm>
          <a:off x="1335835" y="123504"/>
          <a:ext cx="192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244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F6A3-F901-4577-B375-A0E841DCFBA5}">
      <dsp:nvSpPr>
        <dsp:cNvPr id="0" name=""/>
        <dsp:cNvSpPr/>
      </dsp:nvSpPr>
      <dsp:spPr>
        <a:xfrm>
          <a:off x="622452" y="169224"/>
          <a:ext cx="190497" cy="614352"/>
        </a:xfrm>
        <a:custGeom>
          <a:avLst/>
          <a:gdLst/>
          <a:ahLst/>
          <a:cxnLst/>
          <a:rect l="0" t="0" r="0" b="0"/>
          <a:pathLst>
            <a:path>
              <a:moveTo>
                <a:pt x="0" y="614352"/>
              </a:moveTo>
              <a:lnTo>
                <a:pt x="95248" y="614352"/>
              </a:lnTo>
              <a:lnTo>
                <a:pt x="95248" y="0"/>
              </a:lnTo>
              <a:lnTo>
                <a:pt x="19049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A2F46-DCAF-4BC0-8ADB-292FBB9631F7}">
      <dsp:nvSpPr>
        <dsp:cNvPr id="0" name=""/>
        <dsp:cNvSpPr/>
      </dsp:nvSpPr>
      <dsp:spPr>
        <a:xfrm>
          <a:off x="1946" y="549577"/>
          <a:ext cx="620505" cy="4679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50" kern="1200"/>
            <a:t>生命．愛─校犬黑白配</a:t>
          </a:r>
        </a:p>
      </dsp:txBody>
      <dsp:txXfrm>
        <a:off x="1946" y="549577"/>
        <a:ext cx="620505" cy="467999"/>
      </dsp:txXfrm>
    </dsp:sp>
    <dsp:sp modelId="{815C0636-372D-403E-BD5C-F30CCDA97124}">
      <dsp:nvSpPr>
        <dsp:cNvPr id="0" name=""/>
        <dsp:cNvSpPr/>
      </dsp:nvSpPr>
      <dsp:spPr>
        <a:xfrm>
          <a:off x="812949" y="23970"/>
          <a:ext cx="522885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文本閱讀</a:t>
          </a:r>
        </a:p>
      </dsp:txBody>
      <dsp:txXfrm>
        <a:off x="812949" y="23970"/>
        <a:ext cx="522885" cy="290507"/>
      </dsp:txXfrm>
    </dsp:sp>
    <dsp:sp modelId="{9F7BABE7-E638-4108-B9DB-EDEDB834F204}">
      <dsp:nvSpPr>
        <dsp:cNvPr id="0" name=""/>
        <dsp:cNvSpPr/>
      </dsp:nvSpPr>
      <dsp:spPr>
        <a:xfrm>
          <a:off x="1528278" y="23970"/>
          <a:ext cx="1324649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</a:t>
          </a:r>
          <a:r>
            <a:rPr lang="zh-TW" altLang="en-US" sz="500" kern="1200"/>
            <a:t>每節共讀</a:t>
          </a:r>
          <a:r>
            <a:rPr lang="en-US" altLang="zh-TW" sz="500" kern="1200"/>
            <a:t>5</a:t>
          </a:r>
          <a:r>
            <a:rPr lang="zh-TW" altLang="en-US" sz="500" kern="1200"/>
            <a:t>至</a:t>
          </a:r>
          <a:r>
            <a:rPr lang="en-US" altLang="zh-TW" sz="500" kern="1200"/>
            <a:t>6</a:t>
          </a:r>
          <a:r>
            <a:rPr lang="zh-TW" altLang="en-US" sz="500" kern="1200"/>
            <a:t>章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</a:t>
          </a:r>
          <a:r>
            <a:rPr lang="zh-TW" altLang="en-US" sz="500" kern="1200"/>
            <a:t>給予數題導讀提綱</a:t>
          </a:r>
        </a:p>
      </dsp:txBody>
      <dsp:txXfrm>
        <a:off x="1528278" y="23970"/>
        <a:ext cx="1324649" cy="290507"/>
      </dsp:txXfrm>
    </dsp:sp>
    <dsp:sp modelId="{CF3113A8-B672-4927-8105-F9C1CB4EE64C}">
      <dsp:nvSpPr>
        <dsp:cNvPr id="0" name=""/>
        <dsp:cNvSpPr/>
      </dsp:nvSpPr>
      <dsp:spPr>
        <a:xfrm>
          <a:off x="812949" y="433539"/>
          <a:ext cx="522885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歸納發表</a:t>
          </a:r>
        </a:p>
      </dsp:txBody>
      <dsp:txXfrm>
        <a:off x="812949" y="433539"/>
        <a:ext cx="522885" cy="290507"/>
      </dsp:txXfrm>
    </dsp:sp>
    <dsp:sp modelId="{331EE974-F1B5-4017-B40E-632AE5F322CE}">
      <dsp:nvSpPr>
        <dsp:cNvPr id="0" name=""/>
        <dsp:cNvSpPr/>
      </dsp:nvSpPr>
      <dsp:spPr>
        <a:xfrm>
          <a:off x="1526332" y="433539"/>
          <a:ext cx="1324649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找出文章中自己支持的理由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找出文章中和自己不同的觀點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討論議題（小組）</a:t>
          </a:r>
          <a:endParaRPr lang="zh-TW" altLang="en-US" sz="500" kern="1200"/>
        </a:p>
      </dsp:txBody>
      <dsp:txXfrm>
        <a:off x="1526332" y="433539"/>
        <a:ext cx="1324649" cy="290507"/>
      </dsp:txXfrm>
    </dsp:sp>
    <dsp:sp modelId="{1D0D1572-38C4-438F-A46D-DD024684FB67}">
      <dsp:nvSpPr>
        <dsp:cNvPr id="0" name=""/>
        <dsp:cNvSpPr/>
      </dsp:nvSpPr>
      <dsp:spPr>
        <a:xfrm>
          <a:off x="812949" y="843107"/>
          <a:ext cx="522885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影片欣賞</a:t>
          </a:r>
        </a:p>
      </dsp:txBody>
      <dsp:txXfrm>
        <a:off x="812949" y="843107"/>
        <a:ext cx="522885" cy="290507"/>
      </dsp:txXfrm>
    </dsp:sp>
    <dsp:sp modelId="{5AC4FC45-7268-46B4-BDF6-5A35DDE3B2D5}">
      <dsp:nvSpPr>
        <dsp:cNvPr id="0" name=""/>
        <dsp:cNvSpPr/>
      </dsp:nvSpPr>
      <dsp:spPr>
        <a:xfrm>
          <a:off x="1526332" y="843107"/>
          <a:ext cx="1324649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你救我一命，我護你一生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我在雨中等你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狗狗的暖知識</a:t>
          </a:r>
          <a:endParaRPr lang="zh-TW" altLang="en-US" sz="500" kern="1200"/>
        </a:p>
      </dsp:txBody>
      <dsp:txXfrm>
        <a:off x="1526332" y="843107"/>
        <a:ext cx="1324649" cy="290507"/>
      </dsp:txXfrm>
    </dsp:sp>
    <dsp:sp modelId="{958AFBE6-1172-4A79-BBAE-344CDF41921A}">
      <dsp:nvSpPr>
        <dsp:cNvPr id="0" name=""/>
        <dsp:cNvSpPr/>
      </dsp:nvSpPr>
      <dsp:spPr>
        <a:xfrm>
          <a:off x="812949" y="1252676"/>
          <a:ext cx="513294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繪圖學習單</a:t>
          </a:r>
        </a:p>
      </dsp:txBody>
      <dsp:txXfrm>
        <a:off x="812949" y="1252676"/>
        <a:ext cx="513294" cy="290507"/>
      </dsp:txXfrm>
    </dsp:sp>
    <dsp:sp modelId="{936C7F25-E52E-45E3-B207-708589E1493D}">
      <dsp:nvSpPr>
        <dsp:cNvPr id="0" name=""/>
        <dsp:cNvSpPr/>
      </dsp:nvSpPr>
      <dsp:spPr>
        <a:xfrm>
          <a:off x="1516740" y="1252676"/>
          <a:ext cx="1300342" cy="2905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</a:t>
          </a:r>
          <a:r>
            <a:rPr lang="zh-TW" altLang="en-US" sz="500" kern="1200"/>
            <a:t>繪製與本文相關之圖案及插圖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寫下有關本文之內容大意、感想。並與家長共同討論本書內容</a:t>
          </a:r>
          <a:endParaRPr lang="zh-TW" altLang="en-US" sz="500" kern="1200"/>
        </a:p>
      </dsp:txBody>
      <dsp:txXfrm>
        <a:off x="1516740" y="1252676"/>
        <a:ext cx="1300342" cy="2905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0B82A8-1F97-407F-8041-74180B505C78}">
      <dsp:nvSpPr>
        <dsp:cNvPr id="0" name=""/>
        <dsp:cNvSpPr/>
      </dsp:nvSpPr>
      <dsp:spPr>
        <a:xfrm>
          <a:off x="1316041" y="1470278"/>
          <a:ext cx="1890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03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85812-A189-411F-818E-51F232AC23FE}">
      <dsp:nvSpPr>
        <dsp:cNvPr id="0" name=""/>
        <dsp:cNvSpPr/>
      </dsp:nvSpPr>
      <dsp:spPr>
        <a:xfrm>
          <a:off x="617664" y="870508"/>
          <a:ext cx="189031" cy="64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515" y="0"/>
              </a:lnTo>
              <a:lnTo>
                <a:pt x="94515" y="645489"/>
              </a:lnTo>
              <a:lnTo>
                <a:pt x="189031" y="6454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7B4B7-D109-46D9-8912-E21411F31239}">
      <dsp:nvSpPr>
        <dsp:cNvPr id="0" name=""/>
        <dsp:cNvSpPr/>
      </dsp:nvSpPr>
      <dsp:spPr>
        <a:xfrm>
          <a:off x="1325559" y="1063860"/>
          <a:ext cx="1890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03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10E2E-346E-4962-B5BA-AD441858E370}">
      <dsp:nvSpPr>
        <dsp:cNvPr id="0" name=""/>
        <dsp:cNvSpPr/>
      </dsp:nvSpPr>
      <dsp:spPr>
        <a:xfrm>
          <a:off x="617664" y="870508"/>
          <a:ext cx="189031" cy="239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515" y="0"/>
              </a:lnTo>
              <a:lnTo>
                <a:pt x="94515" y="239071"/>
              </a:lnTo>
              <a:lnTo>
                <a:pt x="189031" y="2390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FFDD-1C28-418D-A4E8-A0B0128C5C84}">
      <dsp:nvSpPr>
        <dsp:cNvPr id="0" name=""/>
        <dsp:cNvSpPr/>
      </dsp:nvSpPr>
      <dsp:spPr>
        <a:xfrm>
          <a:off x="1325559" y="585716"/>
          <a:ext cx="1890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03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C0849-5D9A-44C1-A4D2-F15BD2A893E2}">
      <dsp:nvSpPr>
        <dsp:cNvPr id="0" name=""/>
        <dsp:cNvSpPr/>
      </dsp:nvSpPr>
      <dsp:spPr>
        <a:xfrm>
          <a:off x="617664" y="631436"/>
          <a:ext cx="189031" cy="239071"/>
        </a:xfrm>
        <a:custGeom>
          <a:avLst/>
          <a:gdLst/>
          <a:ahLst/>
          <a:cxnLst/>
          <a:rect l="0" t="0" r="0" b="0"/>
          <a:pathLst>
            <a:path>
              <a:moveTo>
                <a:pt x="0" y="239071"/>
              </a:moveTo>
              <a:lnTo>
                <a:pt x="94515" y="239071"/>
              </a:lnTo>
              <a:lnTo>
                <a:pt x="94515" y="0"/>
              </a:lnTo>
              <a:lnTo>
                <a:pt x="18903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71CE-12A0-43A5-8181-B6C5E76108C6}">
      <dsp:nvSpPr>
        <dsp:cNvPr id="0" name=""/>
        <dsp:cNvSpPr/>
      </dsp:nvSpPr>
      <dsp:spPr>
        <a:xfrm>
          <a:off x="1325559" y="179298"/>
          <a:ext cx="1909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96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F6A3-F901-4577-B375-A0E841DCFBA5}">
      <dsp:nvSpPr>
        <dsp:cNvPr id="0" name=""/>
        <dsp:cNvSpPr/>
      </dsp:nvSpPr>
      <dsp:spPr>
        <a:xfrm>
          <a:off x="617664" y="225018"/>
          <a:ext cx="189031" cy="645489"/>
        </a:xfrm>
        <a:custGeom>
          <a:avLst/>
          <a:gdLst/>
          <a:ahLst/>
          <a:cxnLst/>
          <a:rect l="0" t="0" r="0" b="0"/>
          <a:pathLst>
            <a:path>
              <a:moveTo>
                <a:pt x="0" y="645489"/>
              </a:moveTo>
              <a:lnTo>
                <a:pt x="94515" y="645489"/>
              </a:lnTo>
              <a:lnTo>
                <a:pt x="94515" y="0"/>
              </a:lnTo>
              <a:lnTo>
                <a:pt x="18903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A2F46-DCAF-4BC0-8ADB-292FBB9631F7}">
      <dsp:nvSpPr>
        <dsp:cNvPr id="0" name=""/>
        <dsp:cNvSpPr/>
      </dsp:nvSpPr>
      <dsp:spPr>
        <a:xfrm>
          <a:off x="1931" y="636508"/>
          <a:ext cx="615732" cy="468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50" kern="1200"/>
            <a:t>生命．愛─隨身聽小孩</a:t>
          </a:r>
        </a:p>
      </dsp:txBody>
      <dsp:txXfrm>
        <a:off x="1931" y="636508"/>
        <a:ext cx="615732" cy="468000"/>
      </dsp:txXfrm>
    </dsp:sp>
    <dsp:sp modelId="{815C0636-372D-403E-BD5C-F30CCDA97124}">
      <dsp:nvSpPr>
        <dsp:cNvPr id="0" name=""/>
        <dsp:cNvSpPr/>
      </dsp:nvSpPr>
      <dsp:spPr>
        <a:xfrm>
          <a:off x="806696" y="80881"/>
          <a:ext cx="518863" cy="2882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文本閱讀</a:t>
          </a:r>
        </a:p>
      </dsp:txBody>
      <dsp:txXfrm>
        <a:off x="806696" y="80881"/>
        <a:ext cx="518863" cy="288273"/>
      </dsp:txXfrm>
    </dsp:sp>
    <dsp:sp modelId="{9F7BABE7-E638-4108-B9DB-EDEDB834F204}">
      <dsp:nvSpPr>
        <dsp:cNvPr id="0" name=""/>
        <dsp:cNvSpPr/>
      </dsp:nvSpPr>
      <dsp:spPr>
        <a:xfrm>
          <a:off x="1516522" y="117018"/>
          <a:ext cx="1314460" cy="216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</a:t>
          </a:r>
          <a:r>
            <a:rPr lang="zh-TW" altLang="en-US" sz="600" kern="1200"/>
            <a:t>每節共讀</a:t>
          </a:r>
          <a:r>
            <a:rPr lang="en-US" altLang="zh-TW" sz="600" kern="1200"/>
            <a:t>5</a:t>
          </a:r>
          <a:r>
            <a:rPr lang="zh-TW" altLang="en-US" sz="600" kern="1200"/>
            <a:t>章</a:t>
          </a:r>
          <a:endParaRPr lang="en-US" altLang="zh-TW" sz="600" kern="1200"/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</a:t>
          </a:r>
          <a:r>
            <a:rPr lang="zh-TW" altLang="en-US" sz="600" kern="1200"/>
            <a:t>給予導讀提綱</a:t>
          </a:r>
        </a:p>
      </dsp:txBody>
      <dsp:txXfrm>
        <a:off x="1516522" y="117018"/>
        <a:ext cx="1314460" cy="216000"/>
      </dsp:txXfrm>
    </dsp:sp>
    <dsp:sp modelId="{CF3113A8-B672-4927-8105-F9C1CB4EE64C}">
      <dsp:nvSpPr>
        <dsp:cNvPr id="0" name=""/>
        <dsp:cNvSpPr/>
      </dsp:nvSpPr>
      <dsp:spPr>
        <a:xfrm>
          <a:off x="806696" y="487300"/>
          <a:ext cx="518863" cy="2882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歸納發表</a:t>
          </a:r>
        </a:p>
      </dsp:txBody>
      <dsp:txXfrm>
        <a:off x="806696" y="487300"/>
        <a:ext cx="518863" cy="288273"/>
      </dsp:txXfrm>
    </dsp:sp>
    <dsp:sp modelId="{331EE974-F1B5-4017-B40E-632AE5F322CE}">
      <dsp:nvSpPr>
        <dsp:cNvPr id="0" name=""/>
        <dsp:cNvSpPr/>
      </dsp:nvSpPr>
      <dsp:spPr>
        <a:xfrm>
          <a:off x="1514591" y="451437"/>
          <a:ext cx="1314460" cy="35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找出文章中自己支持的理由</a:t>
          </a:r>
          <a:endParaRPr lang="en-US" altLang="zh-TW" sz="600" kern="1200">
            <a:sym typeface="Wingdings 2" panose="05020102010507070707" pitchFamily="18" charset="2"/>
          </a:endParaRP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找出文中情節有自己反對的理由</a:t>
          </a:r>
          <a:endParaRPr lang="en-US" altLang="zh-TW" sz="600" kern="1200">
            <a:sym typeface="Wingdings 2" panose="05020102010507070707" pitchFamily="18" charset="2"/>
          </a:endParaRP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討論議題（小組）</a:t>
          </a:r>
          <a:endParaRPr lang="zh-TW" altLang="en-US" sz="600" kern="1200"/>
        </a:p>
      </dsp:txBody>
      <dsp:txXfrm>
        <a:off x="1514591" y="451437"/>
        <a:ext cx="1314460" cy="359998"/>
      </dsp:txXfrm>
    </dsp:sp>
    <dsp:sp modelId="{1D0D1572-38C4-438F-A46D-DD024684FB67}">
      <dsp:nvSpPr>
        <dsp:cNvPr id="0" name=""/>
        <dsp:cNvSpPr/>
      </dsp:nvSpPr>
      <dsp:spPr>
        <a:xfrm>
          <a:off x="806696" y="965443"/>
          <a:ext cx="518863" cy="2882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學習單</a:t>
          </a:r>
        </a:p>
      </dsp:txBody>
      <dsp:txXfrm>
        <a:off x="806696" y="965443"/>
        <a:ext cx="518863" cy="288273"/>
      </dsp:txXfrm>
    </dsp:sp>
    <dsp:sp modelId="{5AC4FC45-7268-46B4-BDF6-5A35DDE3B2D5}">
      <dsp:nvSpPr>
        <dsp:cNvPr id="0" name=""/>
        <dsp:cNvSpPr/>
      </dsp:nvSpPr>
      <dsp:spPr>
        <a:xfrm>
          <a:off x="1514591" y="929580"/>
          <a:ext cx="1314460" cy="359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內容大概</a:t>
          </a:r>
          <a:endParaRPr lang="en-US" altLang="zh-TW" sz="600" kern="1200">
            <a:sym typeface="Wingdings 2" panose="05020102010507070707" pitchFamily="18" charset="2"/>
          </a:endParaRP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心得感想</a:t>
          </a:r>
          <a:endParaRPr lang="en-US" altLang="zh-TW" sz="600" kern="1200">
            <a:sym typeface="Wingdings 2" panose="05020102010507070707" pitchFamily="18" charset="2"/>
          </a:endParaRP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我會怎麼做</a:t>
          </a:r>
          <a:endParaRPr lang="zh-TW" altLang="en-US" sz="600" kern="1200"/>
        </a:p>
      </dsp:txBody>
      <dsp:txXfrm>
        <a:off x="1514591" y="929580"/>
        <a:ext cx="1314460" cy="359998"/>
      </dsp:txXfrm>
    </dsp:sp>
    <dsp:sp modelId="{958AFBE6-1172-4A79-BBAE-344CDF41921A}">
      <dsp:nvSpPr>
        <dsp:cNvPr id="0" name=""/>
        <dsp:cNvSpPr/>
      </dsp:nvSpPr>
      <dsp:spPr>
        <a:xfrm>
          <a:off x="806696" y="1371861"/>
          <a:ext cx="509345" cy="2882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隨身聽報報</a:t>
          </a:r>
        </a:p>
      </dsp:txBody>
      <dsp:txXfrm>
        <a:off x="806696" y="1371861"/>
        <a:ext cx="509345" cy="288273"/>
      </dsp:txXfrm>
    </dsp:sp>
    <dsp:sp modelId="{936C7F25-E52E-45E3-B207-708589E1493D}">
      <dsp:nvSpPr>
        <dsp:cNvPr id="0" name=""/>
        <dsp:cNvSpPr/>
      </dsp:nvSpPr>
      <dsp:spPr>
        <a:xfrm>
          <a:off x="1505073" y="1407998"/>
          <a:ext cx="1290339" cy="216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小海報製作</a:t>
          </a:r>
          <a:endParaRPr lang="en-US" altLang="zh-TW" sz="600" kern="1200"/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>
              <a:sym typeface="Wingdings 2" panose="05020102010507070707" pitchFamily="18" charset="2"/>
            </a:rPr>
            <a:t>發表（好書介紹）</a:t>
          </a:r>
          <a:endParaRPr lang="zh-TW" altLang="en-US" sz="600" kern="1200"/>
        </a:p>
      </dsp:txBody>
      <dsp:txXfrm>
        <a:off x="1505073" y="1407998"/>
        <a:ext cx="1290339" cy="21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4625</Words>
  <Characters>5319</Characters>
  <Application>Microsoft Office Word</Application>
  <DocSecurity>0</DocSecurity>
  <Lines>664</Lines>
  <Paragraphs>584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37</cp:revision>
  <dcterms:created xsi:type="dcterms:W3CDTF">2020-09-28T07:54:00Z</dcterms:created>
  <dcterms:modified xsi:type="dcterms:W3CDTF">2025-07-09T06:58:00Z</dcterms:modified>
</cp:coreProperties>
</file>