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221" w:rsidRDefault="00762BDA" w:rsidP="00D362F3">
      <w:pPr>
        <w:jc w:val="center"/>
        <w:rPr>
          <w:rFonts w:ascii="標楷體" w:eastAsia="標楷體" w:hAnsi="標楷體"/>
          <w:b/>
          <w:sz w:val="32"/>
          <w:szCs w:val="32"/>
        </w:rPr>
      </w:pPr>
      <w:r w:rsidRPr="00762BDA">
        <w:rPr>
          <w:rFonts w:ascii="標楷體" w:eastAsia="標楷體" w:hAnsi="標楷體" w:hint="eastAsia"/>
          <w:b/>
          <w:sz w:val="32"/>
          <w:szCs w:val="32"/>
        </w:rPr>
        <w:t>梓官</w:t>
      </w:r>
      <w:r w:rsidR="00D362F3" w:rsidRPr="00762BDA">
        <w:rPr>
          <w:rFonts w:ascii="標楷體" w:eastAsia="標楷體" w:hAnsi="標楷體" w:hint="eastAsia"/>
          <w:b/>
          <w:sz w:val="32"/>
          <w:szCs w:val="32"/>
        </w:rPr>
        <w:t>國小</w:t>
      </w:r>
      <w:r w:rsidR="009C40A4">
        <w:rPr>
          <w:rFonts w:ascii="標楷體" w:eastAsia="標楷體" w:hAnsi="標楷體" w:hint="eastAsia"/>
          <w:b/>
          <w:sz w:val="32"/>
          <w:szCs w:val="32"/>
        </w:rPr>
        <w:t>五</w:t>
      </w:r>
      <w:r w:rsidR="00D362F3" w:rsidRPr="00762BDA">
        <w:rPr>
          <w:rFonts w:ascii="標楷體" w:eastAsia="標楷體" w:hAnsi="標楷體" w:hint="eastAsia"/>
          <w:b/>
          <w:sz w:val="32"/>
          <w:szCs w:val="32"/>
        </w:rPr>
        <w:t>年級</w:t>
      </w:r>
      <w:r w:rsidR="009C40A4">
        <w:rPr>
          <w:rFonts w:ascii="標楷體" w:eastAsia="標楷體" w:hAnsi="標楷體" w:hint="eastAsia"/>
          <w:b/>
          <w:sz w:val="32"/>
          <w:szCs w:val="32"/>
        </w:rPr>
        <w:t>第2學期</w:t>
      </w:r>
      <w:r w:rsidR="00D362F3" w:rsidRPr="00762BDA">
        <w:rPr>
          <w:rFonts w:ascii="標楷體" w:eastAsia="標楷體" w:hAnsi="標楷體" w:hint="eastAsia"/>
          <w:b/>
          <w:sz w:val="32"/>
          <w:szCs w:val="32"/>
        </w:rPr>
        <w:t>校訂課程</w:t>
      </w:r>
      <w:r w:rsidR="009C40A4">
        <w:rPr>
          <w:rFonts w:ascii="標楷體" w:eastAsia="標楷體" w:hAnsi="標楷體" w:hint="eastAsia"/>
          <w:b/>
          <w:sz w:val="32"/>
          <w:szCs w:val="32"/>
        </w:rPr>
        <w:t>(資通八達)</w:t>
      </w:r>
      <w:r w:rsidR="00D362F3" w:rsidRPr="00762BDA">
        <w:rPr>
          <w:rFonts w:ascii="標楷體" w:eastAsia="標楷體" w:hAnsi="標楷體" w:hint="eastAsia"/>
          <w:b/>
          <w:sz w:val="32"/>
          <w:szCs w:val="32"/>
        </w:rPr>
        <w:t>教學方案</w:t>
      </w:r>
    </w:p>
    <w:p w:rsidR="00CF5E4B" w:rsidRPr="00CF5E4B" w:rsidRDefault="00CF5E4B" w:rsidP="00D362F3">
      <w:pPr>
        <w:jc w:val="center"/>
        <w:rPr>
          <w:rFonts w:ascii="標楷體" w:eastAsia="標楷體" w:hAnsi="標楷體"/>
          <w:b/>
          <w:sz w:val="32"/>
          <w:szCs w:val="32"/>
        </w:rPr>
      </w:pPr>
      <w:r>
        <w:rPr>
          <w:noProof/>
        </w:rPr>
        <w:drawing>
          <wp:inline distT="0" distB="0" distL="0" distR="0" wp14:anchorId="25D51409" wp14:editId="7A6E5696">
            <wp:extent cx="6479540" cy="4460875"/>
            <wp:effectExtent l="0" t="0" r="0" b="0"/>
            <wp:docPr id="2" name="圖片 2"/>
            <wp:cNvGraphicFramePr/>
            <a:graphic xmlns:a="http://schemas.openxmlformats.org/drawingml/2006/main">
              <a:graphicData uri="http://schemas.openxmlformats.org/drawingml/2006/picture">
                <pic:pic xmlns:pic="http://schemas.openxmlformats.org/drawingml/2006/picture">
                  <pic:nvPicPr>
                    <pic:cNvPr id="2" name="圖片 2"/>
                    <pic:cNvPicPr/>
                  </pic:nvPicPr>
                  <pic:blipFill rotWithShape="1">
                    <a:blip r:embed="rId7"/>
                    <a:srcRect l="23606" t="11907" r="24159" b="10415"/>
                    <a:stretch/>
                  </pic:blipFill>
                  <pic:spPr bwMode="auto">
                    <a:xfrm>
                      <a:off x="0" y="0"/>
                      <a:ext cx="6479540" cy="4460875"/>
                    </a:xfrm>
                    <a:prstGeom prst="rect">
                      <a:avLst/>
                    </a:prstGeom>
                    <a:ln>
                      <a:noFill/>
                    </a:ln>
                    <a:extLst>
                      <a:ext uri="{53640926-AAD7-44D8-BBD7-CCE9431645EC}">
                        <a14:shadowObscured xmlns:a14="http://schemas.microsoft.com/office/drawing/2010/main"/>
                      </a:ext>
                    </a:extLst>
                  </pic:spPr>
                </pic:pic>
              </a:graphicData>
            </a:graphic>
          </wp:inline>
        </w:drawing>
      </w:r>
    </w:p>
    <w:p w:rsidR="009C40A4" w:rsidRPr="00762BDA" w:rsidRDefault="009C40A4" w:rsidP="009C40A4">
      <w:pPr>
        <w:rPr>
          <w:rFonts w:ascii="標楷體" w:eastAsia="標楷體" w:hAnsi="標楷體"/>
          <w:b/>
          <w:sz w:val="32"/>
          <w:szCs w:val="32"/>
        </w:rPr>
      </w:pPr>
      <w:r>
        <w:rPr>
          <w:rFonts w:ascii="標楷體" w:eastAsia="標楷體" w:hAnsi="標楷體" w:hint="eastAsia"/>
          <w:b/>
          <w:sz w:val="32"/>
          <w:szCs w:val="32"/>
        </w:rPr>
        <w:t>學期主題：數位學習樂</w:t>
      </w:r>
    </w:p>
    <w:p w:rsidR="00D362F3" w:rsidRPr="009C40A4" w:rsidRDefault="00D362F3" w:rsidP="009C40A4">
      <w:pPr>
        <w:pStyle w:val="a3"/>
        <w:numPr>
          <w:ilvl w:val="0"/>
          <w:numId w:val="1"/>
        </w:numPr>
        <w:tabs>
          <w:tab w:val="left" w:pos="567"/>
        </w:tabs>
        <w:ind w:leftChars="0"/>
        <w:rPr>
          <w:rFonts w:ascii="標楷體" w:eastAsia="標楷體" w:hAnsi="標楷體"/>
          <w:b/>
          <w:sz w:val="28"/>
          <w:szCs w:val="28"/>
        </w:rPr>
      </w:pPr>
      <w:r w:rsidRPr="009C40A4">
        <w:rPr>
          <w:rFonts w:ascii="標楷體" w:eastAsia="標楷體" w:hAnsi="標楷體" w:hint="eastAsia"/>
          <w:b/>
          <w:sz w:val="28"/>
          <w:szCs w:val="28"/>
        </w:rPr>
        <w:t>設計理念</w:t>
      </w:r>
    </w:p>
    <w:p w:rsidR="009C40A4" w:rsidRPr="009C40A4" w:rsidRDefault="009C40A4" w:rsidP="009C40A4">
      <w:pPr>
        <w:widowControl/>
        <w:spacing w:line="360" w:lineRule="exact"/>
        <w:ind w:leftChars="100" w:left="520" w:hangingChars="100" w:hanging="280"/>
        <w:rPr>
          <w:rFonts w:ascii="標楷體" w:eastAsia="標楷體" w:hAnsi="標楷體" w:cs="新細明體"/>
          <w:color w:val="000000"/>
          <w:kern w:val="0"/>
          <w:sz w:val="28"/>
          <w:szCs w:val="28"/>
        </w:rPr>
      </w:pPr>
      <w:r w:rsidRPr="009C40A4">
        <w:rPr>
          <w:rFonts w:ascii="標楷體" w:eastAsia="標楷體" w:hAnsi="標楷體" w:cs="新細明體" w:hint="eastAsia"/>
          <w:color w:val="000000"/>
          <w:kern w:val="0"/>
          <w:sz w:val="28"/>
          <w:szCs w:val="28"/>
        </w:rPr>
        <w:t>1.程式邏輯培養：啟發學生對Scratch程式的興趣，引導思考，尋找問題，從動手實作中解決問題，培養程式邏輯能力。</w:t>
      </w:r>
    </w:p>
    <w:p w:rsidR="009C40A4" w:rsidRPr="009C40A4" w:rsidRDefault="009C40A4" w:rsidP="009C40A4">
      <w:pPr>
        <w:widowControl/>
        <w:spacing w:line="360" w:lineRule="exact"/>
        <w:ind w:leftChars="100" w:left="520" w:hangingChars="100" w:hanging="280"/>
        <w:rPr>
          <w:rFonts w:ascii="標楷體" w:eastAsia="標楷體" w:hAnsi="標楷體" w:cs="新細明體"/>
          <w:color w:val="000000"/>
          <w:kern w:val="0"/>
          <w:sz w:val="28"/>
          <w:szCs w:val="28"/>
        </w:rPr>
      </w:pPr>
      <w:r w:rsidRPr="009C40A4">
        <w:rPr>
          <w:rFonts w:ascii="標楷體" w:eastAsia="標楷體" w:hAnsi="標楷體" w:cs="新細明體" w:hint="eastAsia"/>
          <w:color w:val="000000"/>
          <w:kern w:val="0"/>
          <w:sz w:val="28"/>
          <w:szCs w:val="28"/>
        </w:rPr>
        <w:t>2.跨領域學習：融入「數學、社會、藝術、健體…等」跨領域學習，培養知識整合運用能力，活用在生活中。</w:t>
      </w:r>
    </w:p>
    <w:p w:rsidR="009C40A4" w:rsidRPr="009C40A4" w:rsidRDefault="009C40A4" w:rsidP="009C40A4">
      <w:pPr>
        <w:widowControl/>
        <w:spacing w:line="360" w:lineRule="exact"/>
        <w:ind w:leftChars="100" w:left="520" w:hangingChars="100" w:hanging="280"/>
        <w:rPr>
          <w:rFonts w:ascii="標楷體" w:eastAsia="標楷體" w:hAnsi="標楷體" w:cs="新細明體"/>
          <w:color w:val="000000"/>
          <w:kern w:val="0"/>
          <w:sz w:val="28"/>
          <w:szCs w:val="28"/>
        </w:rPr>
      </w:pPr>
      <w:r w:rsidRPr="009C40A4">
        <w:rPr>
          <w:rFonts w:ascii="標楷體" w:eastAsia="標楷體" w:hAnsi="標楷體" w:cs="新細明體" w:hint="eastAsia"/>
          <w:color w:val="000000"/>
          <w:kern w:val="0"/>
          <w:sz w:val="28"/>
          <w:szCs w:val="28"/>
        </w:rPr>
        <w:t>3.啟發學生對電腦程式設計的興趣，激發學生自主學習、創作的動機與能力。</w:t>
      </w:r>
    </w:p>
    <w:p w:rsidR="00D362F3" w:rsidRPr="009C40A4" w:rsidRDefault="009C40A4" w:rsidP="009C40A4">
      <w:pPr>
        <w:widowControl/>
        <w:spacing w:line="360" w:lineRule="exact"/>
        <w:ind w:leftChars="100" w:left="520" w:hangingChars="100" w:hanging="280"/>
        <w:rPr>
          <w:rFonts w:ascii="標楷體" w:eastAsia="標楷體" w:hAnsi="標楷體" w:cs="新細明體"/>
          <w:color w:val="000000"/>
          <w:kern w:val="0"/>
          <w:sz w:val="28"/>
          <w:szCs w:val="28"/>
        </w:rPr>
      </w:pPr>
      <w:r w:rsidRPr="009C40A4">
        <w:rPr>
          <w:rFonts w:ascii="標楷體" w:eastAsia="標楷體" w:hAnsi="標楷體" w:cs="新細明體" w:hint="eastAsia"/>
          <w:color w:val="000000"/>
          <w:kern w:val="0"/>
          <w:sz w:val="28"/>
          <w:szCs w:val="28"/>
        </w:rPr>
        <w:t>4.表達與溝通：訓練能表達自我觀點，與他人能理性溝通、理解包容與尊重差異，建立良好的團隊合作態度。</w:t>
      </w:r>
    </w:p>
    <w:p w:rsidR="00D362F3" w:rsidRPr="009C40A4" w:rsidRDefault="00D362F3" w:rsidP="009C40A4">
      <w:pPr>
        <w:pStyle w:val="a3"/>
        <w:numPr>
          <w:ilvl w:val="0"/>
          <w:numId w:val="1"/>
        </w:numPr>
        <w:tabs>
          <w:tab w:val="left" w:pos="567"/>
        </w:tabs>
        <w:ind w:leftChars="0"/>
        <w:rPr>
          <w:rFonts w:ascii="標楷體" w:eastAsia="標楷體" w:hAnsi="標楷體"/>
          <w:b/>
          <w:sz w:val="28"/>
          <w:szCs w:val="28"/>
        </w:rPr>
      </w:pPr>
      <w:r w:rsidRPr="009C40A4">
        <w:rPr>
          <w:rFonts w:ascii="標楷體" w:eastAsia="標楷體" w:hAnsi="標楷體" w:hint="eastAsia"/>
          <w:b/>
          <w:sz w:val="28"/>
          <w:szCs w:val="28"/>
        </w:rPr>
        <w:t>教學設計</w:t>
      </w:r>
    </w:p>
    <w:tbl>
      <w:tblPr>
        <w:tblStyle w:val="a4"/>
        <w:tblW w:w="10206" w:type="dxa"/>
        <w:tblInd w:w="-5" w:type="dxa"/>
        <w:tblLook w:val="04A0" w:firstRow="1" w:lastRow="0" w:firstColumn="1" w:lastColumn="0" w:noHBand="0" w:noVBand="1"/>
      </w:tblPr>
      <w:tblGrid>
        <w:gridCol w:w="966"/>
        <w:gridCol w:w="966"/>
        <w:gridCol w:w="762"/>
        <w:gridCol w:w="1036"/>
        <w:gridCol w:w="1566"/>
        <w:gridCol w:w="355"/>
        <w:gridCol w:w="944"/>
        <w:gridCol w:w="3611"/>
      </w:tblGrid>
      <w:tr w:rsidR="00D7374F" w:rsidRPr="0026435A" w:rsidTr="00644448">
        <w:trPr>
          <w:trHeight w:val="567"/>
        </w:trPr>
        <w:tc>
          <w:tcPr>
            <w:tcW w:w="1932" w:type="dxa"/>
            <w:gridSpan w:val="2"/>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實施年級</w:t>
            </w:r>
          </w:p>
        </w:tc>
        <w:tc>
          <w:tcPr>
            <w:tcW w:w="3719" w:type="dxa"/>
            <w:gridSpan w:val="4"/>
            <w:vAlign w:val="center"/>
          </w:tcPr>
          <w:p w:rsidR="00D362F3" w:rsidRPr="0026435A" w:rsidRDefault="00F877E8" w:rsidP="00762BDA">
            <w:pPr>
              <w:pStyle w:val="a3"/>
              <w:ind w:leftChars="0" w:left="0"/>
              <w:rPr>
                <w:rFonts w:ascii="標楷體" w:eastAsia="標楷體" w:hAnsi="標楷體"/>
                <w:sz w:val="22"/>
              </w:rPr>
            </w:pPr>
            <w:r>
              <w:rPr>
                <w:rFonts w:ascii="標楷體" w:eastAsia="標楷體" w:hAnsi="標楷體"/>
                <w:sz w:val="22"/>
              </w:rPr>
              <w:t>五年級</w:t>
            </w:r>
          </w:p>
        </w:tc>
        <w:tc>
          <w:tcPr>
            <w:tcW w:w="944" w:type="dxa"/>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設計者</w:t>
            </w:r>
          </w:p>
        </w:tc>
        <w:tc>
          <w:tcPr>
            <w:tcW w:w="3611" w:type="dxa"/>
            <w:vAlign w:val="center"/>
          </w:tcPr>
          <w:p w:rsidR="00D362F3" w:rsidRPr="0026435A" w:rsidRDefault="00F877E8" w:rsidP="00762BDA">
            <w:pPr>
              <w:pStyle w:val="a3"/>
              <w:ind w:leftChars="0" w:left="0"/>
              <w:rPr>
                <w:rFonts w:ascii="標楷體" w:eastAsia="標楷體" w:hAnsi="標楷體"/>
                <w:sz w:val="22"/>
              </w:rPr>
            </w:pPr>
            <w:r>
              <w:rPr>
                <w:rFonts w:ascii="標楷體" w:eastAsia="標楷體" w:hAnsi="標楷體"/>
                <w:sz w:val="22"/>
              </w:rPr>
              <w:t>資訊教育團隊</w:t>
            </w:r>
          </w:p>
        </w:tc>
      </w:tr>
      <w:tr w:rsidR="00D7374F" w:rsidRPr="0026435A" w:rsidTr="00644448">
        <w:tc>
          <w:tcPr>
            <w:tcW w:w="1932" w:type="dxa"/>
            <w:gridSpan w:val="2"/>
            <w:tcBorders>
              <w:bottom w:val="double" w:sz="4" w:space="0" w:color="auto"/>
            </w:tcBorders>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跨領域／科目</w:t>
            </w:r>
          </w:p>
        </w:tc>
        <w:tc>
          <w:tcPr>
            <w:tcW w:w="3719" w:type="dxa"/>
            <w:gridSpan w:val="4"/>
            <w:tcBorders>
              <w:bottom w:val="double" w:sz="4" w:space="0" w:color="auto"/>
            </w:tcBorders>
            <w:vAlign w:val="center"/>
          </w:tcPr>
          <w:p w:rsidR="00D362F3" w:rsidRPr="0026435A" w:rsidRDefault="00F877E8" w:rsidP="00762BDA">
            <w:pPr>
              <w:pStyle w:val="a3"/>
              <w:ind w:leftChars="0" w:left="0"/>
              <w:rPr>
                <w:rFonts w:ascii="標楷體" w:eastAsia="標楷體" w:hAnsi="標楷體"/>
                <w:sz w:val="22"/>
              </w:rPr>
            </w:pPr>
            <w:r>
              <w:rPr>
                <w:rFonts w:ascii="標楷體" w:eastAsia="標楷體" w:hAnsi="標楷體"/>
                <w:sz w:val="22"/>
              </w:rPr>
              <w:t>資訊</w:t>
            </w:r>
            <w:r>
              <w:rPr>
                <w:rFonts w:ascii="標楷體" w:eastAsia="標楷體" w:hAnsi="標楷體" w:hint="eastAsia"/>
                <w:sz w:val="22"/>
              </w:rPr>
              <w:t>、</w:t>
            </w:r>
            <w:r>
              <w:rPr>
                <w:rFonts w:ascii="標楷體" w:eastAsia="標楷體" w:hAnsi="標楷體"/>
                <w:sz w:val="22"/>
              </w:rPr>
              <w:t>數學</w:t>
            </w:r>
            <w:r>
              <w:rPr>
                <w:rFonts w:ascii="標楷體" w:eastAsia="標楷體" w:hAnsi="標楷體" w:hint="eastAsia"/>
                <w:sz w:val="22"/>
              </w:rPr>
              <w:t>、</w:t>
            </w:r>
            <w:r w:rsidR="007E6AA2">
              <w:rPr>
                <w:rFonts w:ascii="標楷體" w:eastAsia="標楷體" w:hAnsi="標楷體" w:hint="eastAsia"/>
                <w:sz w:val="22"/>
              </w:rPr>
              <w:t>自然、綜合、</w:t>
            </w:r>
            <w:r>
              <w:rPr>
                <w:rFonts w:ascii="標楷體" w:eastAsia="標楷體" w:hAnsi="標楷體"/>
                <w:sz w:val="22"/>
              </w:rPr>
              <w:t>藝術</w:t>
            </w:r>
          </w:p>
        </w:tc>
        <w:tc>
          <w:tcPr>
            <w:tcW w:w="944" w:type="dxa"/>
            <w:tcBorders>
              <w:bottom w:val="double" w:sz="4" w:space="0" w:color="auto"/>
            </w:tcBorders>
            <w:shd w:val="clear" w:color="auto" w:fill="E7E6E6" w:themeFill="background2"/>
            <w:vAlign w:val="center"/>
          </w:tcPr>
          <w:p w:rsidR="00D362F3" w:rsidRPr="00762BDA" w:rsidRDefault="00D362F3" w:rsidP="00D362F3">
            <w:pPr>
              <w:pStyle w:val="a3"/>
              <w:ind w:leftChars="0" w:left="0"/>
              <w:jc w:val="center"/>
              <w:rPr>
                <w:rFonts w:ascii="標楷體" w:eastAsia="標楷體" w:hAnsi="標楷體"/>
                <w:b/>
                <w:sz w:val="22"/>
              </w:rPr>
            </w:pPr>
            <w:r w:rsidRPr="00762BDA">
              <w:rPr>
                <w:rFonts w:ascii="標楷體" w:eastAsia="標楷體" w:hAnsi="標楷體" w:hint="eastAsia"/>
                <w:b/>
                <w:sz w:val="22"/>
              </w:rPr>
              <w:t>總節數</w:t>
            </w:r>
          </w:p>
        </w:tc>
        <w:tc>
          <w:tcPr>
            <w:tcW w:w="3611" w:type="dxa"/>
            <w:tcBorders>
              <w:bottom w:val="double" w:sz="4" w:space="0" w:color="auto"/>
            </w:tcBorders>
            <w:vAlign w:val="center"/>
          </w:tcPr>
          <w:p w:rsidR="00D362F3" w:rsidRPr="0026435A" w:rsidRDefault="00F877E8" w:rsidP="00762BDA">
            <w:pPr>
              <w:pStyle w:val="a3"/>
              <w:ind w:leftChars="0" w:left="0"/>
              <w:rPr>
                <w:rFonts w:ascii="標楷體" w:eastAsia="標楷體" w:hAnsi="標楷體"/>
                <w:sz w:val="22"/>
              </w:rPr>
            </w:pPr>
            <w:r>
              <w:rPr>
                <w:rFonts w:ascii="標楷體" w:eastAsia="標楷體" w:hAnsi="標楷體" w:hint="eastAsia"/>
                <w:sz w:val="22"/>
              </w:rPr>
              <w:t>20節</w:t>
            </w:r>
          </w:p>
        </w:tc>
      </w:tr>
      <w:tr w:rsidR="002342E8" w:rsidRPr="0026435A" w:rsidTr="004D7F7F">
        <w:trPr>
          <w:trHeight w:val="454"/>
        </w:trPr>
        <w:tc>
          <w:tcPr>
            <w:tcW w:w="10206" w:type="dxa"/>
            <w:gridSpan w:val="8"/>
            <w:tcBorders>
              <w:top w:val="double" w:sz="4" w:space="0" w:color="auto"/>
            </w:tcBorders>
            <w:shd w:val="clear" w:color="auto" w:fill="E7E6E6" w:themeFill="background2"/>
            <w:vAlign w:val="center"/>
          </w:tcPr>
          <w:p w:rsidR="002342E8" w:rsidRDefault="002342E8" w:rsidP="002342E8">
            <w:pPr>
              <w:pStyle w:val="a3"/>
              <w:ind w:leftChars="0" w:left="0"/>
              <w:jc w:val="center"/>
              <w:rPr>
                <w:rFonts w:ascii="標楷體" w:eastAsia="標楷體" w:hAnsi="標楷體" w:hint="eastAsia"/>
                <w:b/>
                <w:sz w:val="22"/>
              </w:rPr>
            </w:pPr>
            <w:r>
              <w:rPr>
                <w:rFonts w:ascii="標楷體" w:eastAsia="標楷體" w:hAnsi="標楷體" w:hint="eastAsia"/>
                <w:b/>
                <w:sz w:val="22"/>
              </w:rPr>
              <w:t>核心素養</w:t>
            </w:r>
          </w:p>
        </w:tc>
      </w:tr>
      <w:tr w:rsidR="002342E8" w:rsidRPr="0026435A" w:rsidTr="002342E8">
        <w:trPr>
          <w:trHeight w:val="454"/>
        </w:trPr>
        <w:tc>
          <w:tcPr>
            <w:tcW w:w="2694" w:type="dxa"/>
            <w:gridSpan w:val="3"/>
            <w:tcBorders>
              <w:top w:val="double" w:sz="4" w:space="0" w:color="auto"/>
            </w:tcBorders>
            <w:shd w:val="clear" w:color="auto" w:fill="E7E6E6" w:themeFill="background2"/>
            <w:vAlign w:val="center"/>
          </w:tcPr>
          <w:p w:rsidR="002342E8" w:rsidRDefault="002342E8" w:rsidP="002342E8">
            <w:pPr>
              <w:pStyle w:val="a3"/>
              <w:ind w:leftChars="0" w:left="0"/>
              <w:jc w:val="center"/>
              <w:rPr>
                <w:rFonts w:ascii="標楷體" w:eastAsia="標楷體" w:hAnsi="標楷體"/>
                <w:color w:val="000000"/>
                <w:szCs w:val="24"/>
              </w:rPr>
            </w:pPr>
            <w:r>
              <w:rPr>
                <w:rFonts w:ascii="標楷體" w:eastAsia="標楷體" w:hAnsi="標楷體" w:hint="eastAsia"/>
                <w:b/>
                <w:sz w:val="22"/>
              </w:rPr>
              <w:t>總綱</w:t>
            </w:r>
            <w:r w:rsidRPr="00762BDA">
              <w:rPr>
                <w:rFonts w:ascii="標楷體" w:eastAsia="標楷體" w:hAnsi="標楷體" w:hint="eastAsia"/>
                <w:b/>
                <w:sz w:val="22"/>
              </w:rPr>
              <w:t>核心素養</w:t>
            </w:r>
          </w:p>
        </w:tc>
        <w:tc>
          <w:tcPr>
            <w:tcW w:w="7512" w:type="dxa"/>
            <w:gridSpan w:val="5"/>
            <w:tcBorders>
              <w:top w:val="double" w:sz="4" w:space="0" w:color="auto"/>
            </w:tcBorders>
            <w:shd w:val="clear" w:color="auto" w:fill="E7E6E6" w:themeFill="background2"/>
            <w:vAlign w:val="center"/>
          </w:tcPr>
          <w:p w:rsidR="002342E8" w:rsidRDefault="002342E8" w:rsidP="002342E8">
            <w:pPr>
              <w:pStyle w:val="a3"/>
              <w:ind w:leftChars="0" w:left="0"/>
              <w:jc w:val="center"/>
              <w:rPr>
                <w:rFonts w:ascii="標楷體" w:eastAsia="標楷體" w:hAnsi="標楷體"/>
                <w:color w:val="000000"/>
                <w:szCs w:val="24"/>
              </w:rPr>
            </w:pPr>
            <w:r>
              <w:rPr>
                <w:rFonts w:ascii="標楷體" w:eastAsia="標楷體" w:hAnsi="標楷體" w:hint="eastAsia"/>
                <w:b/>
                <w:sz w:val="22"/>
              </w:rPr>
              <w:t>總綱</w:t>
            </w:r>
            <w:r w:rsidRPr="00762BDA">
              <w:rPr>
                <w:rFonts w:ascii="標楷體" w:eastAsia="標楷體" w:hAnsi="標楷體" w:hint="eastAsia"/>
                <w:b/>
                <w:sz w:val="22"/>
              </w:rPr>
              <w:t>核心素養</w:t>
            </w:r>
          </w:p>
        </w:tc>
      </w:tr>
      <w:tr w:rsidR="002342E8" w:rsidRPr="0026435A" w:rsidTr="002342E8">
        <w:trPr>
          <w:trHeight w:val="785"/>
        </w:trPr>
        <w:tc>
          <w:tcPr>
            <w:tcW w:w="2694" w:type="dxa"/>
            <w:gridSpan w:val="3"/>
            <w:tcBorders>
              <w:top w:val="double" w:sz="4" w:space="0" w:color="auto"/>
            </w:tcBorders>
            <w:shd w:val="clear" w:color="auto" w:fill="E7E6E6" w:themeFill="background2"/>
          </w:tcPr>
          <w:p w:rsidR="002342E8" w:rsidRPr="00762BDA" w:rsidRDefault="002342E8" w:rsidP="002342E8">
            <w:pPr>
              <w:widowControl/>
              <w:jc w:val="both"/>
              <w:rPr>
                <w:rFonts w:ascii="標楷體" w:eastAsia="標楷體" w:hAnsi="標楷體" w:hint="eastAsia"/>
                <w:b/>
                <w:sz w:val="22"/>
              </w:rPr>
            </w:pPr>
            <w:r w:rsidRPr="00F877E8">
              <w:rPr>
                <w:rFonts w:ascii="標楷體" w:eastAsia="標楷體" w:hAnsi="標楷體" w:hint="eastAsia"/>
                <w:color w:val="000000"/>
                <w:szCs w:val="24"/>
              </w:rPr>
              <w:lastRenderedPageBreak/>
              <w:t>B2科技資訊與媒體素養</w:t>
            </w:r>
          </w:p>
        </w:tc>
        <w:tc>
          <w:tcPr>
            <w:tcW w:w="7512" w:type="dxa"/>
            <w:gridSpan w:val="5"/>
            <w:tcBorders>
              <w:top w:val="double" w:sz="4" w:space="0" w:color="auto"/>
            </w:tcBorders>
            <w:shd w:val="clear" w:color="auto" w:fill="E7E6E6" w:themeFill="background2"/>
          </w:tcPr>
          <w:p w:rsidR="002342E8" w:rsidRDefault="002342E8" w:rsidP="002342E8">
            <w:pPr>
              <w:pStyle w:val="a3"/>
              <w:ind w:leftChars="0" w:left="0"/>
              <w:jc w:val="both"/>
              <w:rPr>
                <w:rFonts w:ascii="標楷體" w:eastAsia="標楷體" w:hAnsi="標楷體"/>
                <w:color w:val="000000"/>
                <w:szCs w:val="24"/>
              </w:rPr>
            </w:pPr>
            <w:r w:rsidRPr="00E72542">
              <w:rPr>
                <w:rFonts w:ascii="標楷體" w:eastAsia="標楷體" w:hAnsi="標楷體" w:hint="eastAsia"/>
                <w:color w:val="000000"/>
                <w:szCs w:val="24"/>
              </w:rPr>
              <w:t>數-E-B2具備報讀、製作基本統計圖表之能力。</w:t>
            </w:r>
          </w:p>
          <w:p w:rsidR="002342E8" w:rsidRDefault="002342E8" w:rsidP="002342E8">
            <w:pPr>
              <w:widowControl/>
              <w:ind w:left="480" w:hangingChars="200" w:hanging="480"/>
              <w:jc w:val="both"/>
              <w:rPr>
                <w:rFonts w:ascii="標楷體" w:eastAsia="標楷體" w:hAnsi="標楷體"/>
                <w:color w:val="000000"/>
                <w:szCs w:val="24"/>
              </w:rPr>
            </w:pPr>
            <w:r w:rsidRPr="00E72542">
              <w:rPr>
                <w:rFonts w:ascii="標楷體" w:eastAsia="標楷體" w:hAnsi="標楷體" w:hint="eastAsia"/>
                <w:color w:val="000000"/>
                <w:szCs w:val="24"/>
              </w:rPr>
              <w:t>自-E-B2</w:t>
            </w:r>
            <w:bookmarkStart w:id="0" w:name="_GoBack"/>
            <w:bookmarkEnd w:id="0"/>
            <w:r w:rsidRPr="00E72542">
              <w:rPr>
                <w:rFonts w:ascii="標楷體" w:eastAsia="標楷體" w:hAnsi="標楷體" w:hint="eastAsia"/>
                <w:color w:val="000000"/>
                <w:szCs w:val="24"/>
              </w:rPr>
              <w:t>能了解科技及媒體的運用方式，並從學習活動、日常經驗及科技運用、自然環境、書刊及網路媒體等，察覺問題或獲得有助於探究的資訊。</w:t>
            </w:r>
          </w:p>
          <w:p w:rsidR="002342E8" w:rsidRDefault="002342E8" w:rsidP="002342E8">
            <w:pPr>
              <w:widowControl/>
              <w:ind w:left="480" w:hangingChars="200" w:hanging="480"/>
              <w:jc w:val="both"/>
              <w:rPr>
                <w:rFonts w:ascii="標楷體" w:eastAsia="標楷體" w:hAnsi="標楷體"/>
                <w:color w:val="000000"/>
                <w:szCs w:val="24"/>
              </w:rPr>
            </w:pPr>
            <w:r w:rsidRPr="00E72542">
              <w:rPr>
                <w:rFonts w:ascii="標楷體" w:eastAsia="標楷體" w:hAnsi="標楷體" w:hint="eastAsia"/>
                <w:color w:val="000000"/>
                <w:szCs w:val="24"/>
              </w:rPr>
              <w:t>綜-E-B2蒐集與應用資源，理解各類媒體內容的意義與影響，用以處理日常生活問題。</w:t>
            </w:r>
          </w:p>
          <w:p w:rsidR="002342E8" w:rsidRPr="00762BDA" w:rsidRDefault="002342E8" w:rsidP="002342E8">
            <w:pPr>
              <w:pStyle w:val="a3"/>
              <w:ind w:leftChars="0" w:left="0"/>
              <w:jc w:val="both"/>
              <w:rPr>
                <w:rFonts w:ascii="標楷體" w:eastAsia="標楷體" w:hAnsi="標楷體" w:hint="eastAsia"/>
                <w:b/>
                <w:sz w:val="22"/>
              </w:rPr>
            </w:pPr>
            <w:r w:rsidRPr="00E72542">
              <w:rPr>
                <w:rFonts w:ascii="標楷體" w:eastAsia="標楷體" w:hAnsi="標楷體" w:hint="eastAsia"/>
                <w:color w:val="000000"/>
                <w:szCs w:val="24"/>
              </w:rPr>
              <w:t>藝-E-B2識讀科技資訊與媒體的特質及其與藝術的關係。</w:t>
            </w:r>
          </w:p>
        </w:tc>
      </w:tr>
      <w:tr w:rsidR="002342E8" w:rsidRPr="0026435A" w:rsidTr="00644448">
        <w:trPr>
          <w:trHeight w:val="120"/>
        </w:trPr>
        <w:tc>
          <w:tcPr>
            <w:tcW w:w="966" w:type="dxa"/>
            <w:vMerge w:val="restart"/>
            <w:shd w:val="clear" w:color="auto" w:fill="E7E6E6" w:themeFill="background2"/>
            <w:vAlign w:val="center"/>
          </w:tcPr>
          <w:p w:rsidR="002342E8" w:rsidRPr="00762BDA" w:rsidRDefault="002342E8" w:rsidP="002342E8">
            <w:pPr>
              <w:pStyle w:val="a3"/>
              <w:ind w:leftChars="0" w:left="0"/>
              <w:jc w:val="center"/>
              <w:rPr>
                <w:rFonts w:ascii="標楷體" w:eastAsia="標楷體" w:hAnsi="標楷體"/>
                <w:b/>
                <w:sz w:val="22"/>
              </w:rPr>
            </w:pPr>
            <w:r w:rsidRPr="00762BDA">
              <w:rPr>
                <w:rFonts w:ascii="標楷體" w:eastAsia="標楷體" w:hAnsi="標楷體" w:hint="eastAsia"/>
                <w:b/>
                <w:sz w:val="22"/>
              </w:rPr>
              <w:t>學習重點</w:t>
            </w:r>
          </w:p>
        </w:tc>
        <w:tc>
          <w:tcPr>
            <w:tcW w:w="966" w:type="dxa"/>
            <w:shd w:val="clear" w:color="auto" w:fill="E7E6E6" w:themeFill="background2"/>
            <w:vAlign w:val="center"/>
          </w:tcPr>
          <w:p w:rsidR="002342E8" w:rsidRPr="00762BDA" w:rsidRDefault="002342E8" w:rsidP="002342E8">
            <w:pPr>
              <w:pStyle w:val="a3"/>
              <w:ind w:leftChars="0" w:left="0"/>
              <w:jc w:val="center"/>
              <w:rPr>
                <w:rFonts w:ascii="標楷體" w:eastAsia="標楷體" w:hAnsi="標楷體"/>
                <w:b/>
                <w:sz w:val="22"/>
              </w:rPr>
            </w:pPr>
            <w:r w:rsidRPr="00762BDA">
              <w:rPr>
                <w:rFonts w:ascii="標楷體" w:eastAsia="標楷體" w:hAnsi="標楷體" w:hint="eastAsia"/>
                <w:b/>
                <w:sz w:val="22"/>
              </w:rPr>
              <w:t>學習表現</w:t>
            </w:r>
          </w:p>
        </w:tc>
        <w:tc>
          <w:tcPr>
            <w:tcW w:w="8274" w:type="dxa"/>
            <w:gridSpan w:val="6"/>
            <w:vAlign w:val="center"/>
          </w:tcPr>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【資訊】</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t-III-3能應用運算思維描述問題解決的方法。</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a-III-1能了解資訊科技於日常生活之重要性。</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a-III-4能具備學習資訊科技的興趣。</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p-III-2能使用資訊科技與他人建立良好的互動關係。</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【數學】</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s-III-3從操作活動，理解空間中面與面的關係與簡單立體形體的性質。</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n-III-1理解數的十進位的位值結構，並能據以延伸認識更大與更小的數。</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kern w:val="0"/>
                <w:szCs w:val="24"/>
              </w:rPr>
              <w:t>r</w:t>
            </w:r>
            <w:r w:rsidRPr="00BE5D2E">
              <w:rPr>
                <w:rFonts w:ascii="標楷體" w:eastAsia="標楷體" w:hAnsi="Times New Roman" w:cs="Times New Roman" w:hint="eastAsia"/>
                <w:kern w:val="0"/>
                <w:szCs w:val="23"/>
              </w:rPr>
              <w:t>-III-</w:t>
            </w:r>
            <w:r w:rsidRPr="00BE5D2E">
              <w:rPr>
                <w:rFonts w:ascii="標楷體" w:eastAsia="標楷體" w:hAnsi="標楷體" w:hint="eastAsia"/>
                <w:kern w:val="0"/>
                <w:szCs w:val="24"/>
              </w:rPr>
              <w:t>3觀察情境或模式中的</w:t>
            </w:r>
            <w:r w:rsidRPr="00BE5D2E">
              <w:rPr>
                <w:rFonts w:ascii="標楷體" w:eastAsia="標楷體" w:hAnsi="標楷體" w:hint="eastAsia"/>
                <w:spacing w:val="-14"/>
                <w:kern w:val="0"/>
                <w:szCs w:val="24"/>
              </w:rPr>
              <w:t>數量關係，並用文</w:t>
            </w:r>
            <w:r w:rsidRPr="00BE5D2E">
              <w:rPr>
                <w:rFonts w:ascii="標楷體" w:eastAsia="標楷體" w:hAnsi="標楷體" w:hint="eastAsia"/>
                <w:kern w:val="0"/>
                <w:szCs w:val="24"/>
              </w:rPr>
              <w:t>字符號正確表述協助推理與解題。</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w:t>
            </w:r>
            <w:r w:rsidRPr="00BE5D2E">
              <w:rPr>
                <w:rFonts w:ascii="標楷體" w:eastAsia="標楷體" w:hAnsi="標楷體"/>
                <w:szCs w:val="24"/>
              </w:rPr>
              <w:t>自然</w:t>
            </w:r>
            <w:r w:rsidRPr="00BE5D2E">
              <w:rPr>
                <w:rFonts w:ascii="標楷體" w:eastAsia="標楷體" w:hAnsi="標楷體" w:hint="eastAsia"/>
                <w:szCs w:val="24"/>
              </w:rPr>
              <w:t>】</w:t>
            </w:r>
          </w:p>
          <w:p w:rsidR="002342E8" w:rsidRPr="00BE5D2E" w:rsidRDefault="002342E8" w:rsidP="002342E8">
            <w:pPr>
              <w:widowControl/>
              <w:jc w:val="both"/>
              <w:rPr>
                <w:rFonts w:ascii="標楷體" w:eastAsia="標楷體" w:hAnsi="標楷體"/>
                <w:kern w:val="0"/>
              </w:rPr>
            </w:pPr>
            <w:r w:rsidRPr="00BE5D2E">
              <w:rPr>
                <w:rFonts w:ascii="標楷體" w:eastAsia="標楷體" w:hAnsi="標楷體" w:hint="eastAsia"/>
                <w:spacing w:val="-20"/>
                <w:kern w:val="0"/>
              </w:rPr>
              <w:t>ti-III-1</w:t>
            </w:r>
            <w:r w:rsidRPr="00BE5D2E">
              <w:rPr>
                <w:rFonts w:ascii="標楷體" w:eastAsia="標楷體" w:hAnsi="標楷體" w:hint="eastAsia"/>
                <w:kern w:val="0"/>
              </w:rPr>
              <w:t>能運用好奇心察覺日常生活現象的規律性會因為某些改變而產生差異，並能依據已知的科學知識科學方法想像可能發生的事情，以察覺不同的方法，也常能做出不同的成品。</w:t>
            </w:r>
          </w:p>
          <w:p w:rsidR="002342E8" w:rsidRPr="00BE5D2E" w:rsidRDefault="002342E8" w:rsidP="002342E8">
            <w:pPr>
              <w:widowControl/>
              <w:jc w:val="both"/>
              <w:rPr>
                <w:rFonts w:ascii="標楷體" w:eastAsia="標楷體" w:hAnsi="標楷體"/>
                <w:kern w:val="0"/>
              </w:rPr>
            </w:pPr>
            <w:r w:rsidRPr="00BE5D2E">
              <w:rPr>
                <w:rFonts w:ascii="標楷體" w:eastAsia="標楷體" w:hAnsi="標楷體" w:hint="eastAsia"/>
                <w:kern w:val="0"/>
              </w:rPr>
              <w:t>【</w:t>
            </w:r>
            <w:r w:rsidRPr="00BE5D2E">
              <w:rPr>
                <w:rFonts w:ascii="標楷體" w:eastAsia="標楷體" w:hAnsi="標楷體"/>
                <w:kern w:val="0"/>
              </w:rPr>
              <w:t>綜合</w:t>
            </w:r>
            <w:r w:rsidRPr="00BE5D2E">
              <w:rPr>
                <w:rFonts w:ascii="標楷體" w:eastAsia="標楷體" w:hAnsi="標楷體" w:hint="eastAsia"/>
                <w:kern w:val="0"/>
              </w:rPr>
              <w:t>】</w:t>
            </w:r>
          </w:p>
          <w:p w:rsidR="002342E8" w:rsidRPr="00BE5D2E" w:rsidRDefault="002342E8" w:rsidP="002342E8">
            <w:pPr>
              <w:widowControl/>
              <w:jc w:val="both"/>
              <w:rPr>
                <w:rFonts w:ascii="標楷體" w:eastAsia="標楷體" w:hAnsi="標楷體"/>
                <w:kern w:val="0"/>
              </w:rPr>
            </w:pPr>
            <w:r w:rsidRPr="00BE5D2E">
              <w:rPr>
                <w:rFonts w:ascii="標楷體" w:eastAsia="標楷體" w:hAnsi="標楷體" w:hint="eastAsia"/>
                <w:spacing w:val="-20"/>
                <w:kern w:val="0"/>
              </w:rPr>
              <w:t>INb-III-6</w:t>
            </w:r>
            <w:r w:rsidRPr="00BE5D2E">
              <w:rPr>
                <w:rFonts w:ascii="標楷體" w:eastAsia="標楷體" w:hAnsi="標楷體" w:hint="eastAsia"/>
                <w:kern w:val="0"/>
              </w:rPr>
              <w:t>動物的形態特徵與行為相關，動物身體的構造不同，有不同的運動方式。</w:t>
            </w:r>
          </w:p>
          <w:p w:rsidR="002342E8" w:rsidRPr="00BE5D2E" w:rsidRDefault="002342E8" w:rsidP="002342E8">
            <w:pPr>
              <w:widowControl/>
              <w:jc w:val="both"/>
              <w:rPr>
                <w:rFonts w:ascii="標楷體" w:eastAsia="標楷體" w:hAnsi="標楷體"/>
                <w:b/>
                <w:szCs w:val="24"/>
              </w:rPr>
            </w:pPr>
            <w:r w:rsidRPr="00BE5D2E">
              <w:rPr>
                <w:rFonts w:ascii="標楷體" w:eastAsia="標楷體" w:hAnsi="標楷體" w:hint="eastAsia"/>
                <w:spacing w:val="-20"/>
                <w:kern w:val="0"/>
              </w:rPr>
              <w:t>2d-III-1</w:t>
            </w:r>
            <w:r w:rsidRPr="00BE5D2E">
              <w:rPr>
                <w:rFonts w:ascii="標楷體" w:eastAsia="標楷體" w:hAnsi="標楷體" w:hint="eastAsia"/>
                <w:kern w:val="0"/>
              </w:rPr>
              <w:t>運用美感與創意，解決生活問題，豐富生活內涵。</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【藝術】</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1-III-2能使用視覺元素和構成要素，探索創作歷程。</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1</w:t>
            </w:r>
            <w:r w:rsidRPr="00BE5D2E">
              <w:rPr>
                <w:rFonts w:ascii="標楷體" w:eastAsia="標楷體" w:hAnsi="標楷體"/>
                <w:szCs w:val="24"/>
              </w:rPr>
              <w:t>-III-</w:t>
            </w:r>
            <w:r w:rsidRPr="00BE5D2E">
              <w:rPr>
                <w:rFonts w:ascii="標楷體" w:eastAsia="標楷體" w:hAnsi="標楷體" w:hint="eastAsia"/>
                <w:szCs w:val="24"/>
              </w:rPr>
              <w:t>3能學習多元媒材與技法，表現創作主題。</w:t>
            </w:r>
          </w:p>
        </w:tc>
      </w:tr>
      <w:tr w:rsidR="002342E8" w:rsidRPr="0026435A" w:rsidTr="00644448">
        <w:trPr>
          <w:trHeight w:val="120"/>
        </w:trPr>
        <w:tc>
          <w:tcPr>
            <w:tcW w:w="966" w:type="dxa"/>
            <w:vMerge/>
            <w:tcBorders>
              <w:bottom w:val="double" w:sz="4" w:space="0" w:color="auto"/>
            </w:tcBorders>
            <w:shd w:val="clear" w:color="auto" w:fill="E7E6E6" w:themeFill="background2"/>
            <w:vAlign w:val="center"/>
          </w:tcPr>
          <w:p w:rsidR="002342E8" w:rsidRPr="00762BDA" w:rsidRDefault="002342E8" w:rsidP="002342E8">
            <w:pPr>
              <w:pStyle w:val="a3"/>
              <w:ind w:leftChars="0" w:left="0"/>
              <w:jc w:val="both"/>
              <w:rPr>
                <w:rFonts w:ascii="標楷體" w:eastAsia="標楷體" w:hAnsi="標楷體"/>
                <w:b/>
                <w:sz w:val="22"/>
              </w:rPr>
            </w:pPr>
          </w:p>
        </w:tc>
        <w:tc>
          <w:tcPr>
            <w:tcW w:w="966" w:type="dxa"/>
            <w:tcBorders>
              <w:bottom w:val="double" w:sz="4" w:space="0" w:color="auto"/>
            </w:tcBorders>
            <w:shd w:val="clear" w:color="auto" w:fill="E7E6E6" w:themeFill="background2"/>
            <w:vAlign w:val="center"/>
          </w:tcPr>
          <w:p w:rsidR="002342E8" w:rsidRPr="00762BDA" w:rsidRDefault="002342E8" w:rsidP="002342E8">
            <w:pPr>
              <w:pStyle w:val="a3"/>
              <w:ind w:leftChars="0" w:left="0"/>
              <w:jc w:val="center"/>
              <w:rPr>
                <w:rFonts w:ascii="標楷體" w:eastAsia="標楷體" w:hAnsi="標楷體"/>
                <w:b/>
                <w:sz w:val="22"/>
              </w:rPr>
            </w:pPr>
            <w:r w:rsidRPr="00762BDA">
              <w:rPr>
                <w:rFonts w:ascii="標楷體" w:eastAsia="標楷體" w:hAnsi="標楷體" w:hint="eastAsia"/>
                <w:b/>
                <w:sz w:val="22"/>
              </w:rPr>
              <w:t>學習內容</w:t>
            </w:r>
          </w:p>
        </w:tc>
        <w:tc>
          <w:tcPr>
            <w:tcW w:w="8274" w:type="dxa"/>
            <w:gridSpan w:val="6"/>
            <w:tcBorders>
              <w:bottom w:val="double" w:sz="4" w:space="0" w:color="auto"/>
            </w:tcBorders>
            <w:vAlign w:val="center"/>
          </w:tcPr>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【資訊】</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A-III-2簡單的問題解決表示方法。</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P-III-1程式設計工具之功能與操作。</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P-III-2程式設計之基本應用。</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【數學】</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S-5-6空間中面與面的關係：以操作活動為主。生活中面與面平行或垂直的現象。正方體（長方體）中面與面的平行或垂直關係。用正方體（長方體）檢查面與面的平行與垂直。</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N-5-1十進位的位值系統。整合整數與小數。理解基於位值系統可延伸表示更大的數和更小的數。</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kern w:val="0"/>
              </w:rPr>
              <w:t>R-6-3數量關係的表示：代數與函數的前置經驗。將具體情境或模式中的數量關係，學習以文字或符號列出數量關係的關係式。</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w:t>
            </w:r>
            <w:r w:rsidRPr="00BE5D2E">
              <w:rPr>
                <w:rFonts w:ascii="標楷體" w:eastAsia="標楷體" w:hAnsi="標楷體"/>
                <w:szCs w:val="24"/>
              </w:rPr>
              <w:t>自然</w:t>
            </w:r>
            <w:r w:rsidRPr="00BE5D2E">
              <w:rPr>
                <w:rFonts w:ascii="標楷體" w:eastAsia="標楷體" w:hAnsi="標楷體" w:hint="eastAsia"/>
                <w:szCs w:val="24"/>
              </w:rPr>
              <w:t>】</w:t>
            </w:r>
          </w:p>
          <w:p w:rsidR="002342E8" w:rsidRPr="00BE5D2E" w:rsidRDefault="002342E8" w:rsidP="002342E8">
            <w:pPr>
              <w:widowControl/>
              <w:jc w:val="both"/>
              <w:rPr>
                <w:rFonts w:ascii="標楷體" w:eastAsia="標楷體" w:hAnsi="標楷體"/>
                <w:kern w:val="0"/>
              </w:rPr>
            </w:pPr>
            <w:r w:rsidRPr="00BE5D2E">
              <w:rPr>
                <w:rFonts w:ascii="標楷體" w:eastAsia="標楷體" w:hAnsi="標楷體" w:hint="eastAsia"/>
                <w:spacing w:val="-20"/>
                <w:kern w:val="0"/>
              </w:rPr>
              <w:lastRenderedPageBreak/>
              <w:t>INb-III-6</w:t>
            </w:r>
            <w:r w:rsidRPr="00BE5D2E">
              <w:rPr>
                <w:rFonts w:ascii="標楷體" w:eastAsia="標楷體" w:hAnsi="標楷體" w:hint="eastAsia"/>
                <w:kern w:val="0"/>
              </w:rPr>
              <w:t>動物的形態特徵與行為相關，動物身體的構造不同，有不同的運動方式。</w:t>
            </w:r>
          </w:p>
          <w:p w:rsidR="002342E8" w:rsidRPr="00BE5D2E" w:rsidRDefault="002342E8" w:rsidP="002342E8">
            <w:pPr>
              <w:widowControl/>
              <w:jc w:val="both"/>
              <w:rPr>
                <w:rFonts w:ascii="標楷體" w:eastAsia="標楷體" w:hAnsi="標楷體"/>
                <w:kern w:val="0"/>
              </w:rPr>
            </w:pPr>
            <w:r w:rsidRPr="00BE5D2E">
              <w:rPr>
                <w:rFonts w:ascii="標楷體" w:eastAsia="標楷體" w:hAnsi="標楷體" w:hint="eastAsia"/>
                <w:kern w:val="0"/>
              </w:rPr>
              <w:t>【</w:t>
            </w:r>
            <w:r w:rsidRPr="00BE5D2E">
              <w:rPr>
                <w:rFonts w:ascii="標楷體" w:eastAsia="標楷體" w:hAnsi="標楷體"/>
                <w:kern w:val="0"/>
              </w:rPr>
              <w:t>綜合</w:t>
            </w:r>
            <w:r w:rsidRPr="00BE5D2E">
              <w:rPr>
                <w:rFonts w:ascii="標楷體" w:eastAsia="標楷體" w:hAnsi="標楷體" w:hint="eastAsia"/>
                <w:kern w:val="0"/>
              </w:rPr>
              <w:t>】</w:t>
            </w:r>
          </w:p>
          <w:p w:rsidR="002342E8" w:rsidRPr="00BE5D2E" w:rsidRDefault="002342E8" w:rsidP="002342E8">
            <w:pPr>
              <w:widowControl/>
              <w:jc w:val="both"/>
              <w:rPr>
                <w:rFonts w:ascii="標楷體" w:eastAsia="標楷體" w:hAnsi="標楷體"/>
                <w:kern w:val="0"/>
              </w:rPr>
            </w:pPr>
            <w:r w:rsidRPr="00BE5D2E">
              <w:rPr>
                <w:rFonts w:ascii="標楷體" w:eastAsia="標楷體" w:hAnsi="標楷體" w:hint="eastAsia"/>
                <w:spacing w:val="-20"/>
                <w:kern w:val="0"/>
              </w:rPr>
              <w:t>Bc-III-3</w:t>
            </w:r>
            <w:r w:rsidRPr="00BE5D2E">
              <w:rPr>
                <w:rFonts w:ascii="標楷體" w:eastAsia="標楷體" w:hAnsi="標楷體" w:hint="eastAsia"/>
                <w:kern w:val="0"/>
              </w:rPr>
              <w:t>運用各類資源解決問題的規劃。</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pacing w:val="-20"/>
                <w:kern w:val="0"/>
              </w:rPr>
              <w:t>Bd-III-1</w:t>
            </w:r>
            <w:r w:rsidRPr="00BE5D2E">
              <w:rPr>
                <w:rFonts w:ascii="標楷體" w:eastAsia="標楷體" w:hAnsi="標楷體" w:hint="eastAsia"/>
                <w:kern w:val="0"/>
              </w:rPr>
              <w:t>生活美感的運用與創意實踐。</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【藝術】</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hint="eastAsia"/>
                <w:szCs w:val="24"/>
              </w:rPr>
              <w:t>A-III-1器樂曲與聲樂曲，以及樂曲之作曲家、演奏者、傳統藝師與創作背景。</w:t>
            </w:r>
          </w:p>
          <w:p w:rsidR="002342E8" w:rsidRPr="00BE5D2E" w:rsidRDefault="002342E8" w:rsidP="002342E8">
            <w:pPr>
              <w:widowControl/>
              <w:jc w:val="both"/>
              <w:rPr>
                <w:rFonts w:ascii="標楷體" w:eastAsia="標楷體" w:hAnsi="標楷體"/>
                <w:szCs w:val="24"/>
              </w:rPr>
            </w:pPr>
            <w:r w:rsidRPr="00BE5D2E">
              <w:rPr>
                <w:rFonts w:ascii="標楷體" w:eastAsia="標楷體" w:hAnsi="標楷體"/>
                <w:szCs w:val="24"/>
              </w:rPr>
              <w:t>E-III-2</w:t>
            </w:r>
            <w:r w:rsidRPr="00BE5D2E">
              <w:rPr>
                <w:rFonts w:ascii="標楷體" w:eastAsia="標楷體" w:hAnsi="標楷體" w:hint="eastAsia"/>
                <w:szCs w:val="24"/>
              </w:rPr>
              <w:t>多元的媒材技法與創作表現類型。</w:t>
            </w:r>
          </w:p>
        </w:tc>
      </w:tr>
      <w:tr w:rsidR="002342E8" w:rsidRPr="0026435A" w:rsidTr="00644448">
        <w:trPr>
          <w:trHeight w:val="120"/>
        </w:trPr>
        <w:tc>
          <w:tcPr>
            <w:tcW w:w="5296" w:type="dxa"/>
            <w:gridSpan w:val="5"/>
            <w:tcBorders>
              <w:top w:val="double" w:sz="4" w:space="0" w:color="auto"/>
              <w:bottom w:val="single" w:sz="4" w:space="0" w:color="auto"/>
            </w:tcBorders>
            <w:shd w:val="clear" w:color="auto" w:fill="E7E6E6" w:themeFill="background2"/>
            <w:vAlign w:val="center"/>
          </w:tcPr>
          <w:p w:rsidR="002342E8" w:rsidRPr="00762BDA" w:rsidRDefault="002342E8" w:rsidP="002342E8">
            <w:pPr>
              <w:pStyle w:val="a3"/>
              <w:ind w:leftChars="0" w:left="0"/>
              <w:jc w:val="center"/>
              <w:rPr>
                <w:rFonts w:ascii="標楷體" w:eastAsia="標楷體" w:hAnsi="標楷體"/>
                <w:b/>
                <w:sz w:val="22"/>
              </w:rPr>
            </w:pPr>
            <w:r w:rsidRPr="00762BDA">
              <w:rPr>
                <w:rFonts w:ascii="標楷體" w:eastAsia="標楷體" w:hAnsi="標楷體" w:hint="eastAsia"/>
                <w:b/>
                <w:sz w:val="22"/>
              </w:rPr>
              <w:lastRenderedPageBreak/>
              <w:t>概念架構</w:t>
            </w:r>
          </w:p>
        </w:tc>
        <w:tc>
          <w:tcPr>
            <w:tcW w:w="4910" w:type="dxa"/>
            <w:gridSpan w:val="3"/>
            <w:tcBorders>
              <w:top w:val="double" w:sz="4" w:space="0" w:color="auto"/>
              <w:bottom w:val="single" w:sz="4" w:space="0" w:color="auto"/>
            </w:tcBorders>
            <w:shd w:val="clear" w:color="auto" w:fill="E7E6E6" w:themeFill="background2"/>
            <w:vAlign w:val="center"/>
          </w:tcPr>
          <w:p w:rsidR="002342E8" w:rsidRPr="00762BDA" w:rsidRDefault="002342E8" w:rsidP="002342E8">
            <w:pPr>
              <w:pStyle w:val="a3"/>
              <w:ind w:leftChars="0" w:left="0"/>
              <w:jc w:val="center"/>
              <w:rPr>
                <w:rFonts w:ascii="標楷體" w:eastAsia="標楷體" w:hAnsi="標楷體"/>
                <w:b/>
                <w:sz w:val="22"/>
              </w:rPr>
            </w:pPr>
            <w:r w:rsidRPr="00762BDA">
              <w:rPr>
                <w:rFonts w:ascii="標楷體" w:eastAsia="標楷體" w:hAnsi="標楷體" w:hint="eastAsia"/>
                <w:b/>
                <w:sz w:val="22"/>
              </w:rPr>
              <w:t>導引問題</w:t>
            </w:r>
          </w:p>
        </w:tc>
      </w:tr>
      <w:tr w:rsidR="002342E8" w:rsidRPr="0026435A" w:rsidTr="00644448">
        <w:trPr>
          <w:trHeight w:val="1247"/>
        </w:trPr>
        <w:tc>
          <w:tcPr>
            <w:tcW w:w="5296" w:type="dxa"/>
            <w:gridSpan w:val="5"/>
            <w:tcBorders>
              <w:top w:val="single" w:sz="4" w:space="0" w:color="auto"/>
              <w:bottom w:val="single" w:sz="4" w:space="0" w:color="auto"/>
            </w:tcBorders>
            <w:vAlign w:val="center"/>
          </w:tcPr>
          <w:p w:rsidR="002342E8" w:rsidRPr="00585960" w:rsidRDefault="002342E8" w:rsidP="002342E8">
            <w:pPr>
              <w:widowControl/>
              <w:jc w:val="both"/>
              <w:rPr>
                <w:rFonts w:ascii="標楷體" w:eastAsia="標楷體" w:hAnsi="標楷體"/>
                <w:sz w:val="22"/>
              </w:rPr>
            </w:pPr>
            <w:r>
              <w:rPr>
                <w:noProof/>
              </w:rPr>
              <w:drawing>
                <wp:inline distT="0" distB="0" distL="0" distR="0" wp14:anchorId="6BCD1703" wp14:editId="35F8C706">
                  <wp:extent cx="2973788" cy="2703195"/>
                  <wp:effectExtent l="38100" t="0" r="55245" b="20955"/>
                  <wp:docPr id="1" name="資料庫圖表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tc>
        <w:tc>
          <w:tcPr>
            <w:tcW w:w="4910" w:type="dxa"/>
            <w:gridSpan w:val="3"/>
            <w:tcBorders>
              <w:top w:val="single" w:sz="4" w:space="0" w:color="auto"/>
              <w:bottom w:val="single" w:sz="4" w:space="0" w:color="auto"/>
            </w:tcBorders>
          </w:tcPr>
          <w:p w:rsidR="002342E8" w:rsidRDefault="002342E8" w:rsidP="002342E8">
            <w:pPr>
              <w:widowControl/>
              <w:ind w:left="240" w:hangingChars="100" w:hanging="240"/>
              <w:jc w:val="both"/>
              <w:rPr>
                <w:rFonts w:ascii="標楷體" w:eastAsia="標楷體" w:hAnsi="標楷體"/>
                <w:color w:val="000000"/>
                <w:szCs w:val="24"/>
              </w:rPr>
            </w:pPr>
            <w:r w:rsidRPr="005C4CAB">
              <w:rPr>
                <w:rFonts w:ascii="標楷體" w:eastAsia="標楷體" w:hAnsi="標楷體" w:hint="eastAsia"/>
                <w:color w:val="000000"/>
                <w:szCs w:val="24"/>
              </w:rPr>
              <w:t>1.認識程式設計、Scratch程式語言(積木程式的寫法)、Scratch程式初體驗</w:t>
            </w:r>
            <w:r>
              <w:rPr>
                <w:rFonts w:ascii="標楷體" w:eastAsia="標楷體" w:hAnsi="標楷體" w:hint="eastAsia"/>
                <w:color w:val="000000"/>
                <w:szCs w:val="24"/>
              </w:rPr>
              <w:t>後，如何加入背景和角色、在角色上寫程式、貓咪來回移動、儲存和備份程式檔？</w:t>
            </w:r>
          </w:p>
          <w:p w:rsidR="002342E8" w:rsidRDefault="002342E8" w:rsidP="002342E8">
            <w:pPr>
              <w:widowControl/>
              <w:ind w:left="240" w:hangingChars="100" w:hanging="240"/>
              <w:jc w:val="both"/>
              <w:rPr>
                <w:rFonts w:ascii="標楷體" w:eastAsia="標楷體" w:hAnsi="標楷體"/>
                <w:color w:val="000000"/>
                <w:szCs w:val="24"/>
              </w:rPr>
            </w:pPr>
            <w:r w:rsidRPr="005C4CAB">
              <w:rPr>
                <w:rFonts w:ascii="標楷體" w:eastAsia="標楷體" w:hAnsi="標楷體" w:hint="eastAsia"/>
                <w:color w:val="000000"/>
                <w:szCs w:val="24"/>
              </w:rPr>
              <w:t>2.</w:t>
            </w:r>
            <w:r>
              <w:rPr>
                <w:rFonts w:ascii="標楷體" w:eastAsia="標楷體" w:hAnsi="標楷體" w:hint="eastAsia"/>
                <w:color w:val="000000"/>
                <w:szCs w:val="24"/>
              </w:rPr>
              <w:t>練習</w:t>
            </w:r>
            <w:r w:rsidRPr="005C4CAB">
              <w:rPr>
                <w:rFonts w:ascii="標楷體" w:eastAsia="標楷體" w:hAnsi="標楷體" w:hint="eastAsia"/>
                <w:color w:val="000000"/>
                <w:szCs w:val="24"/>
              </w:rPr>
              <w:t>程式設計的步驟</w:t>
            </w:r>
            <w:r>
              <w:rPr>
                <w:rFonts w:ascii="標楷體" w:eastAsia="標楷體" w:hAnsi="標楷體" w:hint="eastAsia"/>
                <w:color w:val="000000"/>
                <w:szCs w:val="24"/>
              </w:rPr>
              <w:t>，如何</w:t>
            </w:r>
            <w:r w:rsidRPr="005C4CAB">
              <w:rPr>
                <w:rFonts w:ascii="標楷體" w:eastAsia="標楷體" w:hAnsi="標楷體" w:hint="eastAsia"/>
                <w:color w:val="000000"/>
                <w:szCs w:val="24"/>
              </w:rPr>
              <w:t>舞台背景和角色造型、寫程式的技巧(程式基本結構)、</w:t>
            </w:r>
            <w:r>
              <w:rPr>
                <w:rFonts w:ascii="標楷體" w:eastAsia="標楷體" w:hAnsi="標楷體" w:hint="eastAsia"/>
                <w:color w:val="000000"/>
                <w:szCs w:val="24"/>
              </w:rPr>
              <w:t>換造型和重複迴圈、隨機取數選蛋糕、互動提示和音效、讓角色動起來？</w:t>
            </w:r>
          </w:p>
          <w:p w:rsidR="002342E8" w:rsidRDefault="002342E8" w:rsidP="002342E8">
            <w:pPr>
              <w:widowControl/>
              <w:ind w:left="240" w:hangingChars="100" w:hanging="240"/>
              <w:jc w:val="both"/>
              <w:rPr>
                <w:rFonts w:ascii="標楷體" w:eastAsia="標楷體" w:hAnsi="標楷體"/>
                <w:color w:val="000000"/>
                <w:szCs w:val="24"/>
              </w:rPr>
            </w:pPr>
            <w:r w:rsidRPr="005C4CAB">
              <w:rPr>
                <w:rFonts w:ascii="標楷體" w:eastAsia="標楷體" w:hAnsi="標楷體" w:hint="eastAsia"/>
                <w:color w:val="000000"/>
                <w:szCs w:val="24"/>
              </w:rPr>
              <w:t>3.開始設計遊戲(程式思考規劃、流程圖)</w:t>
            </w:r>
            <w:r>
              <w:rPr>
                <w:rFonts w:ascii="標楷體" w:eastAsia="標楷體" w:hAnsi="標楷體" w:hint="eastAsia"/>
                <w:color w:val="000000"/>
                <w:szCs w:val="24"/>
              </w:rPr>
              <w:t>，如何</w:t>
            </w:r>
            <w:r w:rsidRPr="005C4CAB">
              <w:rPr>
                <w:rFonts w:ascii="標楷體" w:eastAsia="標楷體" w:hAnsi="標楷體" w:hint="eastAsia"/>
                <w:color w:val="000000"/>
                <w:szCs w:val="24"/>
              </w:rPr>
              <w:t>加特效的綺麗舞台、舞台座標和定位、按鍵控制移動、條件判斷和偵測(認識選擇結構)、學習解決問題</w:t>
            </w:r>
            <w:r>
              <w:rPr>
                <w:rFonts w:ascii="標楷體" w:eastAsia="標楷體" w:hAnsi="標楷體" w:hint="eastAsia"/>
                <w:color w:val="000000"/>
                <w:szCs w:val="24"/>
              </w:rPr>
              <w:t>？</w:t>
            </w:r>
          </w:p>
          <w:p w:rsidR="002342E8" w:rsidRDefault="002342E8" w:rsidP="002342E8">
            <w:pPr>
              <w:widowControl/>
              <w:ind w:left="240" w:hangingChars="100" w:hanging="240"/>
              <w:jc w:val="both"/>
              <w:rPr>
                <w:rFonts w:ascii="標楷體" w:eastAsia="標楷體" w:hAnsi="標楷體"/>
                <w:color w:val="000000"/>
                <w:szCs w:val="24"/>
              </w:rPr>
            </w:pPr>
            <w:r w:rsidRPr="005C4CAB">
              <w:rPr>
                <w:rFonts w:ascii="標楷體" w:eastAsia="標楷體" w:hAnsi="標楷體" w:hint="eastAsia"/>
                <w:color w:val="000000"/>
                <w:szCs w:val="24"/>
              </w:rPr>
              <w:t>4.認識分身製造器</w:t>
            </w:r>
            <w:r>
              <w:rPr>
                <w:rFonts w:ascii="標楷體" w:eastAsia="標楷體" w:hAnsi="標楷體" w:hint="eastAsia"/>
                <w:color w:val="000000"/>
                <w:szCs w:val="24"/>
              </w:rPr>
              <w:t>，如何</w:t>
            </w:r>
            <w:r w:rsidRPr="005C4CAB">
              <w:rPr>
                <w:rFonts w:ascii="標楷體" w:eastAsia="標楷體" w:hAnsi="標楷體" w:hint="eastAsia"/>
                <w:color w:val="000000"/>
                <w:szCs w:val="24"/>
              </w:rPr>
              <w:t>來段背景音樂、產生分身和變身、角色跟著滑鼠移動、顏色偵測和爆米花、多重條件vs鍋邊爆</w:t>
            </w:r>
            <w:r>
              <w:rPr>
                <w:rFonts w:ascii="標楷體" w:eastAsia="標楷體" w:hAnsi="標楷體" w:hint="eastAsia"/>
                <w:color w:val="000000"/>
                <w:szCs w:val="24"/>
              </w:rPr>
              <w:t>？</w:t>
            </w:r>
          </w:p>
          <w:p w:rsidR="002342E8" w:rsidRDefault="002342E8" w:rsidP="002342E8">
            <w:pPr>
              <w:widowControl/>
              <w:ind w:left="240" w:hangingChars="100" w:hanging="240"/>
              <w:jc w:val="both"/>
              <w:rPr>
                <w:rFonts w:ascii="標楷體" w:eastAsia="標楷體" w:hAnsi="標楷體"/>
                <w:color w:val="000000"/>
                <w:szCs w:val="24"/>
              </w:rPr>
            </w:pPr>
            <w:r w:rsidRPr="005C4CAB">
              <w:rPr>
                <w:rFonts w:ascii="標楷體" w:eastAsia="標楷體" w:hAnsi="標楷體" w:hint="eastAsia"/>
                <w:color w:val="000000"/>
                <w:szCs w:val="24"/>
              </w:rPr>
              <w:t>5.程式也有蟲蟲危機</w:t>
            </w:r>
            <w:r>
              <w:rPr>
                <w:rFonts w:ascii="標楷體" w:eastAsia="標楷體" w:hAnsi="標楷體" w:hint="eastAsia"/>
                <w:color w:val="000000"/>
                <w:szCs w:val="24"/>
              </w:rPr>
              <w:t>，如何</w:t>
            </w:r>
            <w:r w:rsidRPr="005C4CAB">
              <w:rPr>
                <w:rFonts w:ascii="標楷體" w:eastAsia="標楷體" w:hAnsi="標楷體" w:hint="eastAsia"/>
                <w:color w:val="000000"/>
                <w:szCs w:val="24"/>
              </w:rPr>
              <w:t>廣播開始玩遊戲、蘋果由樹上掉落、變數的設定和使用、倒數計時&amp;再玩一次、學會除錯蟲debug</w:t>
            </w:r>
            <w:r>
              <w:rPr>
                <w:rFonts w:ascii="標楷體" w:eastAsia="標楷體" w:hAnsi="標楷體" w:hint="eastAsia"/>
                <w:color w:val="000000"/>
                <w:szCs w:val="24"/>
              </w:rPr>
              <w:t>？</w:t>
            </w:r>
          </w:p>
          <w:p w:rsidR="002342E8" w:rsidRDefault="002342E8" w:rsidP="002342E8">
            <w:pPr>
              <w:widowControl/>
              <w:ind w:left="240" w:hangingChars="100" w:hanging="240"/>
              <w:jc w:val="both"/>
              <w:rPr>
                <w:rFonts w:ascii="標楷體" w:eastAsia="標楷體" w:hAnsi="標楷體"/>
                <w:color w:val="000000"/>
                <w:szCs w:val="24"/>
              </w:rPr>
            </w:pPr>
            <w:r w:rsidRPr="005C4CAB">
              <w:rPr>
                <w:rFonts w:ascii="標楷體" w:eastAsia="標楷體" w:hAnsi="標楷體" w:hint="eastAsia"/>
                <w:color w:val="000000"/>
                <w:szCs w:val="24"/>
              </w:rPr>
              <w:t>6.</w:t>
            </w:r>
            <w:r>
              <w:rPr>
                <w:rFonts w:ascii="標楷體" w:eastAsia="標楷體" w:hAnsi="標楷體" w:hint="eastAsia"/>
                <w:color w:val="000000"/>
                <w:szCs w:val="24"/>
              </w:rPr>
              <w:t>練習</w:t>
            </w:r>
            <w:r w:rsidRPr="005C4CAB">
              <w:rPr>
                <w:rFonts w:ascii="標楷體" w:eastAsia="標楷體" w:hAnsi="標楷體" w:hint="eastAsia"/>
                <w:color w:val="000000"/>
                <w:szCs w:val="24"/>
              </w:rPr>
              <w:t>動畫製作流程</w:t>
            </w:r>
            <w:r>
              <w:rPr>
                <w:rFonts w:ascii="標楷體" w:eastAsia="標楷體" w:hAnsi="標楷體" w:hint="eastAsia"/>
                <w:color w:val="000000"/>
                <w:szCs w:val="24"/>
              </w:rPr>
              <w:t>，如何</w:t>
            </w:r>
            <w:r w:rsidRPr="005C4CAB">
              <w:rPr>
                <w:rFonts w:ascii="標楷體" w:eastAsia="標楷體" w:hAnsi="標楷體" w:hint="eastAsia"/>
                <w:color w:val="000000"/>
                <w:szCs w:val="24"/>
              </w:rPr>
              <w:t>第一幕動畫設計、主角口白和聲音檔、廣播呼叫角色登場、舞台切換和標題、完成動畫簡報</w:t>
            </w:r>
            <w:r>
              <w:rPr>
                <w:rFonts w:ascii="標楷體" w:eastAsia="標楷體" w:hAnsi="標楷體" w:hint="eastAsia"/>
                <w:color w:val="000000"/>
                <w:szCs w:val="24"/>
              </w:rPr>
              <w:t>？</w:t>
            </w:r>
          </w:p>
          <w:p w:rsidR="002342E8" w:rsidRDefault="002342E8" w:rsidP="002342E8">
            <w:pPr>
              <w:widowControl/>
              <w:ind w:left="240" w:hangingChars="100" w:hanging="240"/>
              <w:jc w:val="both"/>
              <w:rPr>
                <w:rFonts w:ascii="標楷體" w:eastAsia="標楷體" w:hAnsi="標楷體"/>
                <w:color w:val="000000"/>
                <w:szCs w:val="24"/>
              </w:rPr>
            </w:pPr>
            <w:r w:rsidRPr="005C4CAB">
              <w:rPr>
                <w:rFonts w:ascii="標楷體" w:eastAsia="標楷體" w:hAnsi="標楷體" w:hint="eastAsia"/>
                <w:color w:val="000000"/>
                <w:szCs w:val="24"/>
              </w:rPr>
              <w:t>7.程式從做中學</w:t>
            </w:r>
            <w:r>
              <w:rPr>
                <w:rFonts w:ascii="標楷體" w:eastAsia="標楷體" w:hAnsi="標楷體" w:hint="eastAsia"/>
                <w:color w:val="000000"/>
                <w:szCs w:val="24"/>
              </w:rPr>
              <w:t>，如何</w:t>
            </w:r>
            <w:r w:rsidRPr="005C4CAB">
              <w:rPr>
                <w:rFonts w:ascii="標楷體" w:eastAsia="標楷體" w:hAnsi="標楷體" w:hint="eastAsia"/>
                <w:color w:val="000000"/>
                <w:szCs w:val="24"/>
              </w:rPr>
              <w:t>廣播玩迷宮遊戲、土撥鼠碰壁了、別讓淘氣鬼抓到哦、和好友共享大餐、限時挑戰好刺激</w:t>
            </w:r>
            <w:r>
              <w:rPr>
                <w:rFonts w:ascii="標楷體" w:eastAsia="標楷體" w:hAnsi="標楷體" w:hint="eastAsia"/>
                <w:color w:val="000000"/>
                <w:szCs w:val="24"/>
              </w:rPr>
              <w:t>？</w:t>
            </w:r>
          </w:p>
          <w:p w:rsidR="002342E8" w:rsidRPr="005C4CAB" w:rsidRDefault="002342E8" w:rsidP="002342E8">
            <w:pPr>
              <w:widowControl/>
              <w:ind w:left="240" w:hangingChars="100" w:hanging="240"/>
              <w:jc w:val="both"/>
              <w:rPr>
                <w:rFonts w:ascii="標楷體" w:eastAsia="標楷體" w:hAnsi="標楷體"/>
                <w:szCs w:val="24"/>
              </w:rPr>
            </w:pPr>
            <w:r w:rsidRPr="005C4CAB">
              <w:rPr>
                <w:rFonts w:ascii="標楷體" w:eastAsia="標楷體" w:hAnsi="標楷體" w:hint="eastAsia"/>
                <w:color w:val="000000"/>
                <w:szCs w:val="24"/>
              </w:rPr>
              <w:t>8.啟發遊戲設計能力</w:t>
            </w:r>
            <w:r>
              <w:rPr>
                <w:rFonts w:ascii="標楷體" w:eastAsia="標楷體" w:hAnsi="標楷體" w:hint="eastAsia"/>
                <w:color w:val="000000"/>
                <w:szCs w:val="24"/>
              </w:rPr>
              <w:t>，如何</w:t>
            </w:r>
            <w:r w:rsidRPr="005C4CAB">
              <w:rPr>
                <w:rFonts w:ascii="標楷體" w:eastAsia="標楷體" w:hAnsi="標楷體" w:hint="eastAsia"/>
                <w:color w:val="000000"/>
                <w:szCs w:val="24"/>
              </w:rPr>
              <w:t>遊戲開始和變數設定、闖進棉花糖世界、子彈擊落棉花糖、天外飛來的隕石(被子彈打中、擊中飛碟)、生命值和遊戲結束</w:t>
            </w:r>
            <w:r>
              <w:rPr>
                <w:rFonts w:ascii="標楷體" w:eastAsia="標楷體" w:hAnsi="標楷體" w:hint="eastAsia"/>
                <w:color w:val="000000"/>
                <w:szCs w:val="24"/>
              </w:rPr>
              <w:t>？</w:t>
            </w:r>
          </w:p>
        </w:tc>
      </w:tr>
      <w:tr w:rsidR="002342E8" w:rsidRPr="0026435A" w:rsidTr="007C2C87">
        <w:trPr>
          <w:trHeight w:val="119"/>
        </w:trPr>
        <w:tc>
          <w:tcPr>
            <w:tcW w:w="10206" w:type="dxa"/>
            <w:gridSpan w:val="8"/>
            <w:tcBorders>
              <w:top w:val="single" w:sz="4" w:space="0" w:color="auto"/>
              <w:bottom w:val="single" w:sz="4" w:space="0" w:color="auto"/>
            </w:tcBorders>
            <w:shd w:val="clear" w:color="auto" w:fill="E7E6E6" w:themeFill="background2"/>
            <w:vAlign w:val="center"/>
          </w:tcPr>
          <w:p w:rsidR="002342E8" w:rsidRPr="00762BDA" w:rsidRDefault="002342E8" w:rsidP="002342E8">
            <w:pPr>
              <w:pStyle w:val="a3"/>
              <w:ind w:leftChars="0" w:left="0"/>
              <w:jc w:val="center"/>
              <w:rPr>
                <w:rFonts w:ascii="標楷體" w:eastAsia="標楷體" w:hAnsi="標楷體"/>
                <w:b/>
                <w:sz w:val="22"/>
              </w:rPr>
            </w:pPr>
            <w:r w:rsidRPr="00762BDA">
              <w:rPr>
                <w:rFonts w:ascii="標楷體" w:eastAsia="標楷體" w:hAnsi="標楷體" w:hint="eastAsia"/>
                <w:b/>
                <w:sz w:val="22"/>
              </w:rPr>
              <w:t>學習目標</w:t>
            </w:r>
          </w:p>
        </w:tc>
      </w:tr>
      <w:tr w:rsidR="002342E8" w:rsidRPr="0026435A" w:rsidTr="007C2C87">
        <w:trPr>
          <w:trHeight w:val="1247"/>
        </w:trPr>
        <w:tc>
          <w:tcPr>
            <w:tcW w:w="10206" w:type="dxa"/>
            <w:gridSpan w:val="8"/>
            <w:tcBorders>
              <w:top w:val="single" w:sz="4" w:space="0" w:color="auto"/>
              <w:bottom w:val="single" w:sz="4" w:space="0" w:color="auto"/>
            </w:tcBorders>
            <w:vAlign w:val="center"/>
          </w:tcPr>
          <w:p w:rsidR="002342E8" w:rsidRDefault="002342E8" w:rsidP="002342E8">
            <w:pPr>
              <w:widowControl/>
              <w:jc w:val="both"/>
              <w:rPr>
                <w:rFonts w:ascii="標楷體" w:eastAsia="標楷體" w:hAnsi="標楷體"/>
                <w:color w:val="000000"/>
                <w:szCs w:val="24"/>
              </w:rPr>
            </w:pPr>
            <w:r w:rsidRPr="00585960">
              <w:rPr>
                <w:rFonts w:ascii="標楷體" w:eastAsia="標楷體" w:hAnsi="標楷體" w:hint="eastAsia"/>
                <w:color w:val="000000"/>
                <w:szCs w:val="24"/>
              </w:rPr>
              <w:t>1.啟發學生Scratch程式設計的學習動機和興趣。</w:t>
            </w:r>
          </w:p>
          <w:p w:rsidR="002342E8" w:rsidRDefault="002342E8" w:rsidP="002342E8">
            <w:pPr>
              <w:widowControl/>
              <w:jc w:val="both"/>
              <w:rPr>
                <w:rFonts w:ascii="標楷體" w:eastAsia="標楷體" w:hAnsi="標楷體"/>
                <w:color w:val="000000"/>
                <w:szCs w:val="24"/>
              </w:rPr>
            </w:pPr>
            <w:r w:rsidRPr="00585960">
              <w:rPr>
                <w:rFonts w:ascii="標楷體" w:eastAsia="標楷體" w:hAnsi="標楷體" w:hint="eastAsia"/>
                <w:color w:val="000000"/>
                <w:szCs w:val="24"/>
              </w:rPr>
              <w:t>2.使學生具備程式設計、邏輯思維能力，培養耐心與專注力，提昇未來競爭力。</w:t>
            </w:r>
          </w:p>
          <w:p w:rsidR="002342E8" w:rsidRDefault="002342E8" w:rsidP="002342E8">
            <w:pPr>
              <w:widowControl/>
              <w:jc w:val="both"/>
              <w:rPr>
                <w:rFonts w:ascii="標楷體" w:eastAsia="標楷體" w:hAnsi="標楷體"/>
                <w:color w:val="000000"/>
                <w:szCs w:val="24"/>
              </w:rPr>
            </w:pPr>
            <w:r w:rsidRPr="00585960">
              <w:rPr>
                <w:rFonts w:ascii="標楷體" w:eastAsia="標楷體" w:hAnsi="標楷體" w:hint="eastAsia"/>
                <w:color w:val="000000"/>
                <w:szCs w:val="24"/>
              </w:rPr>
              <w:t>3.從做中學，教導學生程式設計，活學活用製作小遊戲、動畫等。</w:t>
            </w:r>
          </w:p>
          <w:p w:rsidR="002342E8" w:rsidRDefault="002342E8" w:rsidP="002342E8">
            <w:pPr>
              <w:widowControl/>
              <w:jc w:val="both"/>
              <w:rPr>
                <w:rFonts w:ascii="標楷體" w:eastAsia="標楷體" w:hAnsi="標楷體"/>
                <w:color w:val="000000"/>
                <w:szCs w:val="24"/>
              </w:rPr>
            </w:pPr>
            <w:r w:rsidRPr="00585960">
              <w:rPr>
                <w:rFonts w:ascii="標楷體" w:eastAsia="標楷體" w:hAnsi="標楷體" w:hint="eastAsia"/>
                <w:color w:val="000000"/>
                <w:szCs w:val="24"/>
              </w:rPr>
              <w:lastRenderedPageBreak/>
              <w:t>4.教導學生靈活應用圖案，做出趣味小遊戲。</w:t>
            </w:r>
          </w:p>
          <w:p w:rsidR="002342E8" w:rsidRDefault="002342E8" w:rsidP="002342E8">
            <w:pPr>
              <w:widowControl/>
              <w:jc w:val="both"/>
              <w:rPr>
                <w:rFonts w:ascii="標楷體" w:eastAsia="標楷體" w:hAnsi="標楷體"/>
                <w:color w:val="000000"/>
                <w:szCs w:val="24"/>
              </w:rPr>
            </w:pPr>
            <w:r w:rsidRPr="00585960">
              <w:rPr>
                <w:rFonts w:ascii="標楷體" w:eastAsia="標楷體" w:hAnsi="標楷體" w:hint="eastAsia"/>
                <w:color w:val="000000"/>
                <w:szCs w:val="24"/>
              </w:rPr>
              <w:t>5.教導學生善用網路資源，分享作品和觀摩學習。</w:t>
            </w:r>
          </w:p>
          <w:p w:rsidR="002342E8" w:rsidRPr="00585960" w:rsidRDefault="002342E8" w:rsidP="002342E8">
            <w:pPr>
              <w:widowControl/>
              <w:jc w:val="both"/>
              <w:rPr>
                <w:rFonts w:ascii="標楷體" w:eastAsia="標楷體" w:hAnsi="標楷體"/>
                <w:color w:val="000000"/>
                <w:szCs w:val="24"/>
              </w:rPr>
            </w:pPr>
            <w:r w:rsidRPr="00585960">
              <w:rPr>
                <w:rFonts w:ascii="標楷體" w:eastAsia="標楷體" w:hAnsi="標楷體" w:hint="eastAsia"/>
                <w:color w:val="000000"/>
                <w:szCs w:val="24"/>
              </w:rPr>
              <w:t>6.落實資訊教育生活化，提昇學生資訊應用能力。</w:t>
            </w:r>
          </w:p>
        </w:tc>
      </w:tr>
      <w:tr w:rsidR="002342E8" w:rsidRPr="0026435A" w:rsidTr="00644448">
        <w:trPr>
          <w:trHeight w:val="535"/>
        </w:trPr>
        <w:tc>
          <w:tcPr>
            <w:tcW w:w="1932" w:type="dxa"/>
            <w:gridSpan w:val="2"/>
            <w:vMerge w:val="restart"/>
            <w:tcBorders>
              <w:top w:val="single" w:sz="4" w:space="0" w:color="auto"/>
            </w:tcBorders>
            <w:shd w:val="clear" w:color="auto" w:fill="E7E6E6" w:themeFill="background2"/>
            <w:vAlign w:val="center"/>
          </w:tcPr>
          <w:p w:rsidR="002342E8" w:rsidRPr="00762BDA" w:rsidRDefault="002342E8" w:rsidP="002342E8">
            <w:pPr>
              <w:pStyle w:val="a3"/>
              <w:ind w:leftChars="0" w:left="0"/>
              <w:jc w:val="both"/>
              <w:rPr>
                <w:rFonts w:ascii="標楷體" w:eastAsia="標楷體" w:hAnsi="標楷體"/>
                <w:b/>
                <w:sz w:val="22"/>
              </w:rPr>
            </w:pPr>
            <w:r w:rsidRPr="00762BDA">
              <w:rPr>
                <w:rFonts w:ascii="標楷體" w:eastAsia="標楷體" w:hAnsi="標楷體" w:hint="eastAsia"/>
                <w:b/>
                <w:sz w:val="22"/>
              </w:rPr>
              <w:lastRenderedPageBreak/>
              <w:t>融入之議題</w:t>
            </w:r>
          </w:p>
          <w:p w:rsidR="002342E8" w:rsidRPr="00762BDA" w:rsidRDefault="002342E8" w:rsidP="002342E8">
            <w:pPr>
              <w:pStyle w:val="a3"/>
              <w:ind w:leftChars="0" w:left="0"/>
              <w:jc w:val="both"/>
              <w:rPr>
                <w:rFonts w:ascii="標楷體" w:eastAsia="標楷體" w:hAnsi="標楷體"/>
                <w:b/>
                <w:sz w:val="22"/>
              </w:rPr>
            </w:pPr>
            <w:r w:rsidRPr="00762BDA">
              <w:rPr>
                <w:rFonts w:ascii="標楷體" w:eastAsia="標楷體" w:hAnsi="標楷體" w:hint="eastAsia"/>
                <w:b/>
                <w:sz w:val="14"/>
              </w:rPr>
              <w:t>（學生確實有所探討的議題才列入）</w:t>
            </w:r>
          </w:p>
        </w:tc>
        <w:tc>
          <w:tcPr>
            <w:tcW w:w="1798" w:type="dxa"/>
            <w:gridSpan w:val="2"/>
            <w:tcBorders>
              <w:top w:val="single" w:sz="4" w:space="0" w:color="auto"/>
              <w:bottom w:val="single" w:sz="4" w:space="0" w:color="auto"/>
            </w:tcBorders>
            <w:shd w:val="clear" w:color="auto" w:fill="E7E6E6" w:themeFill="background2"/>
            <w:vAlign w:val="center"/>
          </w:tcPr>
          <w:p w:rsidR="002342E8" w:rsidRPr="00762BDA" w:rsidRDefault="002342E8" w:rsidP="002342E8">
            <w:pPr>
              <w:pStyle w:val="a3"/>
              <w:ind w:leftChars="0" w:left="0"/>
              <w:jc w:val="both"/>
              <w:rPr>
                <w:rFonts w:ascii="標楷體" w:eastAsia="標楷體" w:hAnsi="標楷體"/>
                <w:b/>
                <w:sz w:val="22"/>
              </w:rPr>
            </w:pPr>
            <w:r w:rsidRPr="00762BDA">
              <w:rPr>
                <w:rFonts w:ascii="標楷體" w:eastAsia="標楷體" w:hAnsi="標楷體" w:hint="eastAsia"/>
                <w:b/>
                <w:sz w:val="22"/>
              </w:rPr>
              <w:t>實質內涵</w:t>
            </w:r>
          </w:p>
        </w:tc>
        <w:tc>
          <w:tcPr>
            <w:tcW w:w="6476" w:type="dxa"/>
            <w:gridSpan w:val="4"/>
            <w:tcBorders>
              <w:top w:val="single" w:sz="4" w:space="0" w:color="auto"/>
              <w:bottom w:val="single" w:sz="4" w:space="0" w:color="auto"/>
            </w:tcBorders>
            <w:vAlign w:val="center"/>
          </w:tcPr>
          <w:p w:rsidR="002342E8" w:rsidRDefault="002342E8" w:rsidP="002342E8">
            <w:pPr>
              <w:widowControl/>
              <w:spacing w:line="240" w:lineRule="exact"/>
              <w:jc w:val="both"/>
              <w:rPr>
                <w:rFonts w:ascii="Times New Roman" w:eastAsia="標楷體" w:hAnsi="Times New Roman"/>
                <w:sz w:val="20"/>
              </w:rPr>
            </w:pPr>
            <w:r>
              <w:rPr>
                <w:rFonts w:ascii="標楷體" w:eastAsia="標楷體" w:hAnsi="標楷體" w:hint="eastAsia"/>
                <w:color w:val="000000"/>
                <w:sz w:val="20"/>
                <w:szCs w:val="24"/>
              </w:rPr>
              <w:t>科</w:t>
            </w:r>
            <w:r>
              <w:rPr>
                <w:rFonts w:ascii="Times New Roman" w:eastAsia="標楷體" w:hAnsi="Times New Roman"/>
                <w:sz w:val="20"/>
              </w:rPr>
              <w:t>E1</w:t>
            </w:r>
            <w:r>
              <w:rPr>
                <w:rFonts w:ascii="Times New Roman" w:eastAsia="標楷體" w:hAnsi="Times New Roman" w:hint="eastAsia"/>
                <w:sz w:val="20"/>
              </w:rPr>
              <w:t>了解平日常見科技產品的用途與運作方式。</w:t>
            </w:r>
          </w:p>
          <w:p w:rsidR="002342E8" w:rsidRDefault="002342E8" w:rsidP="002342E8">
            <w:pPr>
              <w:spacing w:line="240" w:lineRule="exact"/>
              <w:rPr>
                <w:rFonts w:ascii="Times New Roman" w:eastAsia="標楷體" w:hAnsi="Times New Roman"/>
                <w:sz w:val="20"/>
              </w:rPr>
            </w:pPr>
            <w:r>
              <w:rPr>
                <w:rFonts w:ascii="Times New Roman" w:eastAsia="標楷體" w:hAnsi="Times New Roman" w:hint="eastAsia"/>
                <w:sz w:val="20"/>
              </w:rPr>
              <w:t>資</w:t>
            </w:r>
            <w:r>
              <w:rPr>
                <w:rFonts w:ascii="Times New Roman" w:eastAsia="標楷體" w:hAnsi="Times New Roman"/>
                <w:sz w:val="20"/>
              </w:rPr>
              <w:t>E3</w:t>
            </w:r>
            <w:r>
              <w:rPr>
                <w:rFonts w:ascii="Times New Roman" w:eastAsia="標楷體" w:hAnsi="Times New Roman" w:hint="eastAsia"/>
                <w:sz w:val="20"/>
              </w:rPr>
              <w:t>應用運算思維描述問題解決的方法。</w:t>
            </w:r>
          </w:p>
          <w:p w:rsidR="002342E8" w:rsidRDefault="002342E8" w:rsidP="002342E8">
            <w:pPr>
              <w:spacing w:line="240" w:lineRule="exact"/>
              <w:rPr>
                <w:rFonts w:ascii="Times New Roman" w:eastAsia="標楷體" w:hAnsi="Times New Roman"/>
                <w:sz w:val="20"/>
              </w:rPr>
            </w:pPr>
            <w:r>
              <w:rPr>
                <w:rFonts w:ascii="Times New Roman" w:eastAsia="標楷體" w:hAnsi="Times New Roman" w:hint="eastAsia"/>
                <w:sz w:val="20"/>
              </w:rPr>
              <w:t>資</w:t>
            </w:r>
            <w:r>
              <w:rPr>
                <w:rFonts w:ascii="Times New Roman" w:eastAsia="標楷體" w:hAnsi="Times New Roman"/>
                <w:sz w:val="20"/>
              </w:rPr>
              <w:t>E6</w:t>
            </w:r>
            <w:r>
              <w:rPr>
                <w:rFonts w:ascii="Times New Roman" w:eastAsia="標楷體" w:hAnsi="Times New Roman" w:hint="eastAsia"/>
                <w:sz w:val="20"/>
              </w:rPr>
              <w:t>認識與使用資訊科技以表達想法。</w:t>
            </w:r>
          </w:p>
          <w:p w:rsidR="002342E8" w:rsidRDefault="002342E8" w:rsidP="002342E8">
            <w:pPr>
              <w:spacing w:line="240" w:lineRule="exact"/>
              <w:rPr>
                <w:rFonts w:ascii="標楷體" w:eastAsia="標楷體" w:hAnsi="標楷體"/>
                <w:color w:val="000000"/>
                <w:sz w:val="20"/>
                <w:szCs w:val="24"/>
              </w:rPr>
            </w:pPr>
            <w:r>
              <w:rPr>
                <w:rFonts w:ascii="Times New Roman" w:eastAsia="標楷體" w:hAnsi="Times New Roman" w:hint="eastAsia"/>
                <w:sz w:val="20"/>
              </w:rPr>
              <w:t>資</w:t>
            </w:r>
            <w:r>
              <w:rPr>
                <w:rFonts w:ascii="Times New Roman" w:eastAsia="標楷體" w:hAnsi="Times New Roman"/>
                <w:sz w:val="20"/>
              </w:rPr>
              <w:t>E11</w:t>
            </w:r>
            <w:r>
              <w:rPr>
                <w:rFonts w:ascii="Times New Roman" w:eastAsia="標楷體" w:hAnsi="Times New Roman" w:hint="eastAsia"/>
                <w:sz w:val="20"/>
              </w:rPr>
              <w:t>建立康健的數位使用習慣與態度。</w:t>
            </w:r>
          </w:p>
        </w:tc>
      </w:tr>
      <w:tr w:rsidR="002342E8" w:rsidRPr="0026435A" w:rsidTr="00644448">
        <w:trPr>
          <w:trHeight w:val="535"/>
        </w:trPr>
        <w:tc>
          <w:tcPr>
            <w:tcW w:w="1932" w:type="dxa"/>
            <w:gridSpan w:val="2"/>
            <w:vMerge/>
            <w:tcBorders>
              <w:bottom w:val="single" w:sz="4" w:space="0" w:color="auto"/>
            </w:tcBorders>
            <w:shd w:val="clear" w:color="auto" w:fill="E7E6E6" w:themeFill="background2"/>
            <w:vAlign w:val="center"/>
          </w:tcPr>
          <w:p w:rsidR="002342E8" w:rsidRPr="00762BDA" w:rsidRDefault="002342E8" w:rsidP="002342E8">
            <w:pPr>
              <w:pStyle w:val="a3"/>
              <w:ind w:leftChars="0" w:left="0"/>
              <w:jc w:val="both"/>
              <w:rPr>
                <w:rFonts w:ascii="標楷體" w:eastAsia="標楷體" w:hAnsi="標楷體"/>
                <w:b/>
                <w:sz w:val="22"/>
              </w:rPr>
            </w:pPr>
          </w:p>
        </w:tc>
        <w:tc>
          <w:tcPr>
            <w:tcW w:w="1798" w:type="dxa"/>
            <w:gridSpan w:val="2"/>
            <w:tcBorders>
              <w:top w:val="single" w:sz="4" w:space="0" w:color="auto"/>
              <w:bottom w:val="single" w:sz="4" w:space="0" w:color="auto"/>
            </w:tcBorders>
            <w:shd w:val="clear" w:color="auto" w:fill="E7E6E6" w:themeFill="background2"/>
            <w:vAlign w:val="center"/>
          </w:tcPr>
          <w:p w:rsidR="002342E8" w:rsidRPr="00762BDA" w:rsidRDefault="002342E8" w:rsidP="002342E8">
            <w:pPr>
              <w:pStyle w:val="a3"/>
              <w:ind w:leftChars="0" w:left="0"/>
              <w:jc w:val="both"/>
              <w:rPr>
                <w:rFonts w:ascii="標楷體" w:eastAsia="標楷體" w:hAnsi="標楷體"/>
                <w:b/>
                <w:sz w:val="22"/>
              </w:rPr>
            </w:pPr>
            <w:r w:rsidRPr="00762BDA">
              <w:rPr>
                <w:rFonts w:ascii="標楷體" w:eastAsia="標楷體" w:hAnsi="標楷體" w:hint="eastAsia"/>
                <w:b/>
                <w:sz w:val="22"/>
              </w:rPr>
              <w:t>所融入之單元</w:t>
            </w:r>
          </w:p>
        </w:tc>
        <w:tc>
          <w:tcPr>
            <w:tcW w:w="6476" w:type="dxa"/>
            <w:gridSpan w:val="4"/>
            <w:tcBorders>
              <w:top w:val="single" w:sz="4" w:space="0" w:color="auto"/>
              <w:bottom w:val="single" w:sz="4" w:space="0" w:color="auto"/>
            </w:tcBorders>
            <w:vAlign w:val="center"/>
          </w:tcPr>
          <w:p w:rsidR="002342E8" w:rsidRDefault="002342E8" w:rsidP="002342E8">
            <w:pPr>
              <w:widowControl/>
              <w:jc w:val="both"/>
              <w:rPr>
                <w:rFonts w:ascii="標楷體" w:eastAsia="標楷體" w:hAnsi="標楷體"/>
                <w:color w:val="000000"/>
                <w:sz w:val="20"/>
                <w:szCs w:val="24"/>
              </w:rPr>
            </w:pPr>
            <w:r>
              <w:rPr>
                <w:rFonts w:ascii="標楷體" w:eastAsia="標楷體" w:hAnsi="標楷體" w:hint="eastAsia"/>
                <w:color w:val="000000"/>
                <w:sz w:val="20"/>
                <w:szCs w:val="24"/>
              </w:rPr>
              <w:t>資通八達／數位學習樂</w:t>
            </w:r>
          </w:p>
        </w:tc>
      </w:tr>
      <w:tr w:rsidR="002342E8" w:rsidRPr="0026435A" w:rsidTr="00644448">
        <w:trPr>
          <w:trHeight w:val="624"/>
        </w:trPr>
        <w:tc>
          <w:tcPr>
            <w:tcW w:w="1932" w:type="dxa"/>
            <w:gridSpan w:val="2"/>
            <w:tcBorders>
              <w:top w:val="single" w:sz="4" w:space="0" w:color="auto"/>
            </w:tcBorders>
            <w:shd w:val="clear" w:color="auto" w:fill="E7E6E6" w:themeFill="background2"/>
            <w:vAlign w:val="center"/>
          </w:tcPr>
          <w:p w:rsidR="002342E8" w:rsidRPr="00762BDA" w:rsidRDefault="002342E8" w:rsidP="002342E8">
            <w:pPr>
              <w:pStyle w:val="a3"/>
              <w:ind w:leftChars="0" w:left="0"/>
              <w:jc w:val="center"/>
              <w:rPr>
                <w:rFonts w:ascii="標楷體" w:eastAsia="標楷體" w:hAnsi="標楷體"/>
                <w:b/>
                <w:sz w:val="22"/>
              </w:rPr>
            </w:pPr>
            <w:r w:rsidRPr="00762BDA">
              <w:rPr>
                <w:rFonts w:ascii="標楷體" w:eastAsia="標楷體" w:hAnsi="標楷體" w:hint="eastAsia"/>
                <w:b/>
                <w:sz w:val="22"/>
              </w:rPr>
              <w:t>學習資源</w:t>
            </w:r>
          </w:p>
        </w:tc>
        <w:tc>
          <w:tcPr>
            <w:tcW w:w="8274" w:type="dxa"/>
            <w:gridSpan w:val="6"/>
            <w:tcBorders>
              <w:top w:val="single" w:sz="4" w:space="0" w:color="auto"/>
            </w:tcBorders>
            <w:vAlign w:val="center"/>
          </w:tcPr>
          <w:p w:rsidR="002342E8" w:rsidRPr="00AA107F" w:rsidRDefault="002342E8" w:rsidP="002342E8">
            <w:pPr>
              <w:widowControl/>
              <w:jc w:val="both"/>
              <w:rPr>
                <w:rFonts w:ascii="標楷體" w:eastAsia="標楷體" w:hAnsi="標楷體"/>
                <w:szCs w:val="24"/>
              </w:rPr>
            </w:pPr>
            <w:r w:rsidRPr="00AA107F">
              <w:rPr>
                <w:rFonts w:ascii="標楷體" w:eastAsia="標楷體" w:hAnsi="標楷體" w:hint="eastAsia"/>
                <w:szCs w:val="24"/>
              </w:rPr>
              <w:t>Scratch3小創客寫程式</w:t>
            </w:r>
            <w:r>
              <w:rPr>
                <w:rFonts w:ascii="標楷體" w:eastAsia="標楷體" w:hAnsi="標楷體" w:hint="eastAsia"/>
                <w:szCs w:val="24"/>
              </w:rPr>
              <w:t>、</w:t>
            </w:r>
            <w:r w:rsidRPr="00AA107F">
              <w:rPr>
                <w:rFonts w:ascii="標楷體" w:eastAsia="標楷體" w:hAnsi="標楷體" w:hint="eastAsia"/>
                <w:szCs w:val="24"/>
              </w:rPr>
              <w:t>宏全影音動畫教學</w:t>
            </w:r>
            <w:r>
              <w:rPr>
                <w:rFonts w:ascii="標楷體" w:eastAsia="標楷體" w:hAnsi="標楷體" w:hint="eastAsia"/>
                <w:szCs w:val="24"/>
              </w:rPr>
              <w:t>、</w:t>
            </w:r>
            <w:r w:rsidRPr="00AA107F">
              <w:rPr>
                <w:rFonts w:ascii="標楷體" w:eastAsia="標楷體" w:hAnsi="標楷體" w:hint="eastAsia"/>
                <w:szCs w:val="24"/>
              </w:rPr>
              <w:t>範例光碟</w:t>
            </w:r>
            <w:r>
              <w:rPr>
                <w:rFonts w:ascii="標楷體" w:eastAsia="標楷體" w:hAnsi="標楷體" w:hint="eastAsia"/>
                <w:szCs w:val="24"/>
              </w:rPr>
              <w:t>、</w:t>
            </w:r>
            <w:r w:rsidRPr="00AA107F">
              <w:rPr>
                <w:rFonts w:ascii="標楷體" w:eastAsia="標楷體" w:hAnsi="標楷體" w:hint="eastAsia"/>
                <w:szCs w:val="24"/>
              </w:rPr>
              <w:t>成果採收遊戲</w:t>
            </w:r>
          </w:p>
        </w:tc>
      </w:tr>
    </w:tbl>
    <w:p w:rsidR="007C2C87" w:rsidRDefault="007C2C87" w:rsidP="007C2C87">
      <w:pPr>
        <w:rPr>
          <w:rFonts w:ascii="標楷體" w:eastAsia="標楷體" w:hAnsi="標楷體"/>
          <w:sz w:val="22"/>
        </w:rPr>
      </w:pPr>
    </w:p>
    <w:tbl>
      <w:tblPr>
        <w:tblStyle w:val="a4"/>
        <w:tblW w:w="0" w:type="auto"/>
        <w:tblLook w:val="04A0" w:firstRow="1" w:lastRow="0" w:firstColumn="1" w:lastColumn="0" w:noHBand="0" w:noVBand="1"/>
      </w:tblPr>
      <w:tblGrid>
        <w:gridCol w:w="7508"/>
        <w:gridCol w:w="851"/>
        <w:gridCol w:w="1835"/>
      </w:tblGrid>
      <w:tr w:rsidR="007C2C87" w:rsidTr="007C2C87">
        <w:tc>
          <w:tcPr>
            <w:tcW w:w="10194" w:type="dxa"/>
            <w:gridSpan w:val="3"/>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學習單元活動設計</w:t>
            </w:r>
          </w:p>
        </w:tc>
      </w:tr>
      <w:tr w:rsidR="007C2C87" w:rsidTr="007C2C87">
        <w:tc>
          <w:tcPr>
            <w:tcW w:w="7508"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學習活動流程</w:t>
            </w:r>
          </w:p>
        </w:tc>
        <w:tc>
          <w:tcPr>
            <w:tcW w:w="851"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時間</w:t>
            </w:r>
          </w:p>
        </w:tc>
        <w:tc>
          <w:tcPr>
            <w:tcW w:w="1835" w:type="dxa"/>
            <w:shd w:val="clear" w:color="auto" w:fill="E7E6E6" w:themeFill="background2"/>
            <w:vAlign w:val="center"/>
          </w:tcPr>
          <w:p w:rsidR="007C2C87" w:rsidRPr="00762BDA" w:rsidRDefault="007C2C87" w:rsidP="007C2C87">
            <w:pPr>
              <w:jc w:val="center"/>
              <w:rPr>
                <w:rFonts w:ascii="標楷體" w:eastAsia="標楷體" w:hAnsi="標楷體"/>
                <w:b/>
                <w:sz w:val="22"/>
              </w:rPr>
            </w:pPr>
            <w:r w:rsidRPr="00762BDA">
              <w:rPr>
                <w:rFonts w:ascii="標楷體" w:eastAsia="標楷體" w:hAnsi="標楷體" w:hint="eastAsia"/>
                <w:b/>
                <w:sz w:val="22"/>
              </w:rPr>
              <w:t>備註</w:t>
            </w:r>
          </w:p>
        </w:tc>
      </w:tr>
      <w:tr w:rsidR="007C2C87" w:rsidTr="00331A49">
        <w:trPr>
          <w:trHeight w:val="558"/>
        </w:trPr>
        <w:tc>
          <w:tcPr>
            <w:tcW w:w="7508" w:type="dxa"/>
          </w:tcPr>
          <w:p w:rsidR="001570EC" w:rsidRDefault="0010104B" w:rsidP="0010104B">
            <w:pPr>
              <w:jc w:val="center"/>
              <w:rPr>
                <w:rFonts w:ascii="標楷體" w:eastAsia="標楷體" w:hAnsi="標楷體"/>
                <w:sz w:val="22"/>
              </w:rPr>
            </w:pPr>
            <w:r>
              <w:rPr>
                <w:rFonts w:ascii="標楷體" w:eastAsia="標楷體" w:hAnsi="標楷體"/>
                <w:sz w:val="22"/>
              </w:rPr>
              <w:t>活動一</w:t>
            </w:r>
            <w:r>
              <w:rPr>
                <w:rFonts w:ascii="標楷體" w:eastAsia="標楷體" w:hAnsi="標楷體" w:hint="eastAsia"/>
                <w:sz w:val="22"/>
              </w:rPr>
              <w:t>：</w:t>
            </w:r>
            <w:r>
              <w:rPr>
                <w:rFonts w:ascii="標楷體" w:eastAsia="標楷體" w:hAnsi="標楷體"/>
                <w:sz w:val="22"/>
              </w:rPr>
              <w:t>我是程式設計高手</w:t>
            </w:r>
          </w:p>
          <w:p w:rsidR="0010104B" w:rsidRDefault="0010104B" w:rsidP="0010104B">
            <w:pPr>
              <w:snapToGrid w:val="0"/>
              <w:spacing w:before="180" w:after="120" w:line="240" w:lineRule="atLeast"/>
              <w:ind w:leftChars="20" w:left="48" w:rightChars="35" w:right="84"/>
              <w:rPr>
                <w:rFonts w:ascii="標楷體" w:eastAsia="標楷體" w:hAnsi="標楷體" w:cs="新細明體"/>
                <w:b/>
                <w:bCs/>
                <w:szCs w:val="24"/>
                <w:bdr w:val="single" w:sz="4" w:space="0" w:color="auto" w:frame="1"/>
              </w:rPr>
            </w:pPr>
            <w:r>
              <w:rPr>
                <w:rFonts w:ascii="標楷體" w:eastAsia="標楷體" w:hAnsi="標楷體" w:cs="新細明體" w:hint="eastAsia"/>
                <w:b/>
                <w:bCs/>
                <w:szCs w:val="24"/>
                <w:bdr w:val="single" w:sz="4" w:space="0" w:color="auto" w:frame="1"/>
              </w:rPr>
              <w:t>壹、準備活動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◎準備上課所需教學影片和範例檔案。</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◎學生攜帶「</w:t>
            </w:r>
            <w:r>
              <w:rPr>
                <w:rFonts w:ascii="標楷體" w:eastAsia="標楷體" w:hAnsi="標楷體" w:cs="新細明體" w:hint="eastAsia"/>
                <w:bCs/>
                <w:szCs w:val="24"/>
              </w:rPr>
              <w:t>Scratch3小創客寫程式</w:t>
            </w:r>
            <w:r>
              <w:rPr>
                <w:rFonts w:ascii="標楷體" w:eastAsia="標楷體" w:hAnsi="標楷體" w:cs="新細明體" w:hint="eastAsia"/>
                <w:szCs w:val="24"/>
              </w:rPr>
              <w:t>」課本。</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◎引起動機：請學生想一想，什麼是程式設計？日常生活中，它可以應用在哪些範圍呢？</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貳、教學(發展)活動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1.教師提問「什麼是程式設計？日常生活中，它可以應用在哪些範圍呢？」，讓學生覺察程式設計的應用無所不在，藉以引起學習動機。</w:t>
            </w:r>
          </w:p>
          <w:p w:rsidR="0010104B" w:rsidRDefault="0010104B" w:rsidP="0010104B">
            <w:pPr>
              <w:snapToGrid w:val="0"/>
              <w:spacing w:beforeLines="30" w:before="108" w:afterLines="30" w:after="108"/>
              <w:ind w:leftChars="110" w:left="264" w:rightChars="20" w:right="48"/>
              <w:rPr>
                <w:rFonts w:ascii="標楷體" w:eastAsia="標楷體" w:hAnsi="標楷體"/>
                <w:szCs w:val="24"/>
              </w:rPr>
            </w:pPr>
            <w:r>
              <w:rPr>
                <w:rFonts w:ascii="標楷體" w:eastAsia="標楷體" w:hAnsi="標楷體" w:cs="新細明體" w:hint="eastAsia"/>
                <w:szCs w:val="24"/>
              </w:rPr>
              <w:t>透過書本或動畫影片，介紹程式設計，及它在生活上的廣泛應用，引導學生製作「趣味動畫」程式。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2.教導學生如何連上Scratch網站，使用線上版，及下載Scratch離線版、安裝使用。</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3.示範啟動離線版Scratch，介紹Scratch「工作窗格、程式編輯區、舞台區」等各項介面功能。</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透過動畫影片，認識Scratch積木程式的寫法。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4.引導學生做中學，開啟新的專案，拖曳「積木」到程式區，練習積木的連接、拆解和刪除。</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5.講解如何加入背景和新角色，設定角色資訊，並透過「重複無限次」積木，讓角色可以一直旋轉、左右晃動或來回走動。</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練習「執行和停止程式」，加入不同的角色配角，讓程式設計更豐富。</w:t>
            </w:r>
          </w:p>
          <w:p w:rsidR="0010104B" w:rsidRDefault="0010104B" w:rsidP="0010104B">
            <w:pPr>
              <w:jc w:val="both"/>
              <w:rPr>
                <w:rFonts w:ascii="標楷體" w:eastAsia="標楷體" w:hAnsi="標楷體" w:cs="新細明體"/>
                <w:kern w:val="0"/>
                <w:szCs w:val="24"/>
              </w:rPr>
            </w:pPr>
            <w:r>
              <w:rPr>
                <w:rFonts w:ascii="標楷體" w:eastAsia="標楷體" w:hAnsi="標楷體" w:cs="新細明體" w:hint="eastAsia"/>
                <w:kern w:val="0"/>
                <w:szCs w:val="24"/>
              </w:rPr>
              <w:t>6.說明下載、儲存和備份程式檔，避免程式不見。</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參、綜合活動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1.學生開啟Scratch3操作練習，開啟新專案，加入程式積木連接、</w:t>
            </w:r>
            <w:r>
              <w:rPr>
                <w:rFonts w:ascii="標楷體" w:eastAsia="標楷體" w:hAnsi="標楷體" w:cs="新細明體" w:hint="eastAsia"/>
                <w:szCs w:val="24"/>
              </w:rPr>
              <w:lastRenderedPageBreak/>
              <w:t>拆解和刪除。</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2.學生實作「趣味動畫」程式，老師從旁引導、協助除錯蟲、解決問題</w:t>
            </w:r>
            <w:r>
              <w:rPr>
                <w:rFonts w:ascii="標楷體" w:eastAsia="標楷體" w:hAnsi="標楷體" w:cs="新細明體" w:hint="eastAsia"/>
                <w:spacing w:val="-16"/>
                <w:szCs w:val="24"/>
              </w:rPr>
              <w:t>。</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szCs w:val="24"/>
              </w:rPr>
            </w:pPr>
            <w:r>
              <w:rPr>
                <w:rFonts w:ascii="標楷體" w:eastAsia="標楷體" w:hAnsi="標楷體" w:cs="新細明體" w:hint="eastAsia"/>
                <w:szCs w:val="24"/>
              </w:rPr>
              <w:t>3.完成作品後，儲存檔案；依老師的指示</w:t>
            </w:r>
            <w:r>
              <w:rPr>
                <w:rFonts w:ascii="標楷體" w:eastAsia="標楷體" w:hAnsi="標楷體" w:cs="新細明體" w:hint="eastAsia"/>
                <w:spacing w:val="-10"/>
                <w:szCs w:val="24"/>
              </w:rPr>
              <w:t>繳交檔案，至網路硬碟位置或雲端作業區。</w:t>
            </w:r>
          </w:p>
          <w:p w:rsidR="0010104B" w:rsidRDefault="0010104B" w:rsidP="0010104B">
            <w:pPr>
              <w:jc w:val="both"/>
              <w:rPr>
                <w:rFonts w:ascii="標楷體" w:eastAsia="標楷體" w:hAnsi="標楷體" w:cs="新細明體"/>
                <w:spacing w:val="-10"/>
                <w:kern w:val="0"/>
                <w:szCs w:val="24"/>
              </w:rPr>
            </w:pPr>
            <w:r>
              <w:rPr>
                <w:rFonts w:ascii="標楷體" w:eastAsia="標楷體" w:hAnsi="標楷體" w:cs="新細明體" w:hint="eastAsia"/>
                <w:spacing w:val="-10"/>
                <w:kern w:val="0"/>
                <w:szCs w:val="24"/>
              </w:rPr>
              <w:t>4.老師可透過「該你上場囉」動手做，和「成果採收測驗」，讓學生牛刀小試，評量學習狀況。</w:t>
            </w:r>
          </w:p>
          <w:p w:rsidR="0010104B" w:rsidRDefault="0010104B" w:rsidP="0010104B">
            <w:pPr>
              <w:jc w:val="both"/>
              <w:rPr>
                <w:rFonts w:ascii="標楷體" w:eastAsia="標楷體" w:hAnsi="標楷體" w:cs="新細明體"/>
                <w:spacing w:val="-10"/>
                <w:kern w:val="0"/>
                <w:szCs w:val="24"/>
              </w:rPr>
            </w:pPr>
          </w:p>
          <w:p w:rsidR="0010104B" w:rsidRDefault="0010104B" w:rsidP="0010104B">
            <w:pPr>
              <w:jc w:val="center"/>
              <w:rPr>
                <w:rFonts w:ascii="標楷體" w:eastAsia="標楷體" w:hAnsi="標楷體" w:cs="新細明體"/>
                <w:spacing w:val="-10"/>
                <w:kern w:val="0"/>
                <w:szCs w:val="24"/>
              </w:rPr>
            </w:pPr>
            <w:r>
              <w:rPr>
                <w:rFonts w:ascii="標楷體" w:eastAsia="標楷體" w:hAnsi="標楷體" w:cs="新細明體"/>
                <w:spacing w:val="-10"/>
                <w:kern w:val="0"/>
                <w:szCs w:val="24"/>
              </w:rPr>
              <w:t>活動二</w:t>
            </w:r>
            <w:r>
              <w:rPr>
                <w:rFonts w:ascii="標楷體" w:eastAsia="標楷體" w:hAnsi="標楷體" w:cs="新細明體" w:hint="eastAsia"/>
                <w:spacing w:val="-10"/>
                <w:kern w:val="0"/>
                <w:szCs w:val="24"/>
              </w:rPr>
              <w:t>：</w:t>
            </w:r>
            <w:r w:rsidR="00CD7A36">
              <w:rPr>
                <w:rFonts w:ascii="標楷體" w:eastAsia="標楷體" w:hAnsi="標楷體" w:cs="新細明體" w:hint="eastAsia"/>
                <w:spacing w:val="-10"/>
                <w:kern w:val="0"/>
                <w:szCs w:val="24"/>
              </w:rPr>
              <w:t>我是</w:t>
            </w:r>
            <w:r w:rsidR="00BC29D8">
              <w:rPr>
                <w:rFonts w:ascii="標楷體" w:eastAsia="標楷體" w:hAnsi="標楷體" w:cs="新細明體" w:hint="eastAsia"/>
                <w:spacing w:val="-10"/>
                <w:kern w:val="0"/>
                <w:szCs w:val="24"/>
              </w:rPr>
              <w:t>勇</w:t>
            </w:r>
            <w:r w:rsidR="00CD7A36">
              <w:rPr>
                <w:rFonts w:ascii="標楷體" w:eastAsia="標楷體" w:hAnsi="標楷體" w:cs="新細明體" w:hint="eastAsia"/>
                <w:spacing w:val="-10"/>
                <w:kern w:val="0"/>
                <w:szCs w:val="24"/>
              </w:rPr>
              <w:t>者</w:t>
            </w:r>
          </w:p>
          <w:p w:rsidR="0010104B" w:rsidRDefault="0010104B" w:rsidP="0010104B">
            <w:pPr>
              <w:snapToGrid w:val="0"/>
              <w:spacing w:before="18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壹、準備活動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◎準備上課所需教學影片和範例檔案。</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◎學生攜帶「</w:t>
            </w:r>
            <w:r>
              <w:rPr>
                <w:rFonts w:ascii="標楷體" w:eastAsia="標楷體" w:hAnsi="標楷體" w:cs="新細明體" w:hint="eastAsia"/>
                <w:bCs/>
                <w:szCs w:val="24"/>
              </w:rPr>
              <w:t>Scratch3小創客寫程式</w:t>
            </w:r>
            <w:r>
              <w:rPr>
                <w:rFonts w:ascii="標楷體" w:eastAsia="標楷體" w:hAnsi="標楷體" w:cs="新細明體" w:hint="eastAsia"/>
                <w:szCs w:val="24"/>
              </w:rPr>
              <w:t>」課本。</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◎引起動機：</w:t>
            </w:r>
            <w:r w:rsidR="00CD7A36">
              <w:rPr>
                <w:rFonts w:ascii="標楷體" w:eastAsia="標楷體" w:hAnsi="標楷體" w:cs="新細明體" w:hint="eastAsia"/>
                <w:szCs w:val="24"/>
              </w:rPr>
              <w:t>閱讀「成長˙蛻變─閃亮的生命」後，如何將勇者的故事設計程式與朋友分享</w:t>
            </w:r>
            <w:r>
              <w:rPr>
                <w:rFonts w:ascii="標楷體" w:eastAsia="標楷體" w:hAnsi="標楷體" w:cs="新細明體" w:hint="eastAsia"/>
                <w:szCs w:val="24"/>
              </w:rPr>
              <w:t>？</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貳、教學(發展)活動</w:t>
            </w:r>
          </w:p>
          <w:p w:rsidR="0010104B" w:rsidRDefault="0010104B" w:rsidP="00CD7A36">
            <w:pPr>
              <w:snapToGrid w:val="0"/>
              <w:spacing w:before="120" w:after="120" w:line="240" w:lineRule="atLeast"/>
              <w:ind w:left="240" w:rightChars="35" w:right="84" w:hangingChars="100" w:hanging="240"/>
              <w:rPr>
                <w:rFonts w:ascii="標楷體" w:eastAsia="標楷體" w:hAnsi="標楷體" w:cs="新細明體"/>
                <w:szCs w:val="24"/>
              </w:rPr>
            </w:pPr>
            <w:r>
              <w:rPr>
                <w:rFonts w:ascii="標楷體" w:eastAsia="標楷體" w:hAnsi="標楷體" w:cs="新細明體" w:hint="eastAsia"/>
                <w:szCs w:val="24"/>
              </w:rPr>
              <w:t>1.以</w:t>
            </w:r>
            <w:r>
              <w:rPr>
                <w:rFonts w:ascii="標楷體" w:eastAsia="標楷體" w:hAnsi="標楷體" w:hint="eastAsia"/>
              </w:rPr>
              <w:t>製作</w:t>
            </w:r>
            <w:r>
              <w:rPr>
                <w:rFonts w:ascii="標楷體" w:eastAsia="標楷體" w:hAnsi="標楷體" w:cs="新細明體" w:hint="eastAsia"/>
                <w:szCs w:val="24"/>
              </w:rPr>
              <w:t>「</w:t>
            </w:r>
            <w:r w:rsidR="00CD7A36">
              <w:rPr>
                <w:rFonts w:ascii="標楷體" w:eastAsia="標楷體" w:hAnsi="標楷體" w:cs="新細明體" w:hint="eastAsia"/>
                <w:szCs w:val="24"/>
              </w:rPr>
              <w:t>勇者的故事</w:t>
            </w:r>
            <w:r>
              <w:rPr>
                <w:rFonts w:ascii="標楷體" w:eastAsia="標楷體" w:hAnsi="標楷體" w:hint="eastAsia"/>
              </w:rPr>
              <w:t>」程式為題，</w:t>
            </w:r>
            <w:r>
              <w:rPr>
                <w:rFonts w:ascii="標楷體" w:eastAsia="標楷體" w:hAnsi="標楷體" w:cs="新細明體" w:hint="eastAsia"/>
                <w:szCs w:val="24"/>
              </w:rPr>
              <w:t>教師提問「</w:t>
            </w:r>
            <w:r w:rsidR="00CD7A36">
              <w:rPr>
                <w:rFonts w:ascii="標楷體" w:eastAsia="標楷體" w:hAnsi="標楷體" w:cs="新細明體" w:hint="eastAsia"/>
                <w:szCs w:val="24"/>
              </w:rPr>
              <w:t>你如何將勇者</w:t>
            </w:r>
            <w:r w:rsidR="00CD7A36">
              <w:rPr>
                <w:rFonts w:ascii="標楷體" w:eastAsia="標楷體" w:hAnsi="標楷體" w:cs="新細明體"/>
                <w:szCs w:val="24"/>
              </w:rPr>
              <w:t>的故事設計程式與朋友分享</w:t>
            </w:r>
            <w:r>
              <w:rPr>
                <w:rFonts w:ascii="標楷體" w:eastAsia="標楷體" w:hAnsi="標楷體" w:cs="新細明體" w:hint="eastAsia"/>
                <w:szCs w:val="24"/>
              </w:rPr>
              <w:t>呢？」，藉以引起學習動機。</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透過書本或動畫影片，透過「程式流程圖」了解程式設計的步驟，並開始規劃程式腳本。</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2.在寫程式前，示範選取背景，新增</w:t>
            </w:r>
            <w:r w:rsidR="00CD7A36">
              <w:rPr>
                <w:rFonts w:ascii="標楷體" w:eastAsia="標楷體" w:hAnsi="標楷體" w:cs="新細明體" w:hint="eastAsia"/>
                <w:szCs w:val="24"/>
              </w:rPr>
              <w:t>勇者</w:t>
            </w:r>
            <w:r>
              <w:rPr>
                <w:rFonts w:ascii="標楷體" w:eastAsia="標楷體" w:hAnsi="標楷體" w:cs="新細明體" w:hint="eastAsia"/>
                <w:szCs w:val="24"/>
              </w:rPr>
              <w:t>角色，加入不同的造型。</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3.教導學生了解程式基本結構，加入「事件」程式，透過「按一下角色」，和使用者互動。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4.說明更改</w:t>
            </w:r>
            <w:r w:rsidR="00CD7A36">
              <w:rPr>
                <w:rFonts w:ascii="標楷體" w:eastAsia="標楷體" w:hAnsi="標楷體" w:cs="新細明體" w:hint="eastAsia"/>
                <w:szCs w:val="24"/>
              </w:rPr>
              <w:t>勇者</w:t>
            </w:r>
            <w:r>
              <w:rPr>
                <w:rFonts w:ascii="標楷體" w:eastAsia="標楷體" w:hAnsi="標楷體" w:cs="新細明體" w:hint="eastAsia"/>
                <w:szCs w:val="24"/>
              </w:rPr>
              <w:t>造型，使</w:t>
            </w:r>
            <w:r w:rsidR="00CD7A36">
              <w:rPr>
                <w:rFonts w:ascii="標楷體" w:eastAsia="標楷體" w:hAnsi="標楷體" w:cs="新細明體" w:hint="eastAsia"/>
                <w:szCs w:val="24"/>
              </w:rPr>
              <w:t>人物</w:t>
            </w:r>
            <w:r>
              <w:rPr>
                <w:rFonts w:ascii="標楷體" w:eastAsia="標楷體" w:hAnsi="標楷體" w:cs="新細明體" w:hint="eastAsia"/>
                <w:szCs w:val="24"/>
              </w:rPr>
              <w:t>多樣化，並使用「重複迴圈」簡化程式。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5.打開</w:t>
            </w:r>
            <w:r w:rsidR="00CD7A36">
              <w:rPr>
                <w:rFonts w:ascii="標楷體" w:eastAsia="標楷體" w:hAnsi="標楷體" w:cs="新細明體" w:hint="eastAsia"/>
                <w:szCs w:val="24"/>
              </w:rPr>
              <w:t>造型</w:t>
            </w:r>
            <w:r>
              <w:rPr>
                <w:rFonts w:ascii="標楷體" w:eastAsia="標楷體" w:hAnsi="標楷體" w:cs="新細明體" w:hint="eastAsia"/>
                <w:szCs w:val="24"/>
              </w:rPr>
              <w:t>後，教導學生「隨機取數」選取，不但令人驚奇，也不易被猜中。</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6.打開</w:t>
            </w:r>
            <w:r w:rsidR="00CD7A36">
              <w:rPr>
                <w:rFonts w:ascii="標楷體" w:eastAsia="標楷體" w:hAnsi="標楷體" w:cs="新細明體" w:hint="eastAsia"/>
                <w:szCs w:val="24"/>
              </w:rPr>
              <w:t>造型</w:t>
            </w:r>
            <w:r>
              <w:rPr>
                <w:rFonts w:ascii="標楷體" w:eastAsia="標楷體" w:hAnsi="標楷體" w:cs="新細明體" w:hint="eastAsia"/>
                <w:szCs w:val="24"/>
              </w:rPr>
              <w:t>同時，提示可以加入互動提示和</w:t>
            </w:r>
            <w:r w:rsidR="00CD7A36">
              <w:rPr>
                <w:rFonts w:ascii="標楷體" w:eastAsia="標楷體" w:hAnsi="標楷體" w:cs="新細明體" w:hint="eastAsia"/>
                <w:szCs w:val="24"/>
              </w:rPr>
              <w:t>音樂</w:t>
            </w:r>
            <w:r>
              <w:rPr>
                <w:rFonts w:ascii="標楷體" w:eastAsia="標楷體" w:hAnsi="標楷體" w:cs="新細明體" w:hint="eastAsia"/>
                <w:szCs w:val="24"/>
              </w:rPr>
              <w:t>，增進與使用者互動。</w:t>
            </w:r>
          </w:p>
          <w:p w:rsidR="0010104B" w:rsidRDefault="0010104B" w:rsidP="0010104B">
            <w:pPr>
              <w:snapToGrid w:val="0"/>
              <w:spacing w:before="120" w:after="120" w:line="240" w:lineRule="atLeast"/>
              <w:ind w:left="260" w:rightChars="35" w:right="84" w:hanging="240"/>
              <w:rPr>
                <w:rFonts w:ascii="標楷體" w:eastAsia="標楷體" w:hAnsi="標楷體" w:cs="新細明體"/>
                <w:kern w:val="0"/>
                <w:szCs w:val="24"/>
              </w:rPr>
            </w:pPr>
            <w:r>
              <w:rPr>
                <w:rFonts w:ascii="標楷體" w:eastAsia="標楷體" w:hAnsi="標楷體" w:cs="新細明體" w:hint="eastAsia"/>
                <w:szCs w:val="24"/>
              </w:rPr>
              <w:t>7.為了讓程式更豐富，說明加入陪襯角色和動畫。</w:t>
            </w:r>
            <w:r>
              <w:rPr>
                <w:rFonts w:ascii="標楷體" w:eastAsia="標楷體" w:hAnsi="標楷體" w:cs="新細明體" w:hint="eastAsia"/>
                <w:kern w:val="0"/>
                <w:szCs w:val="24"/>
              </w:rPr>
              <w:t>邊做、邊測試，提醒學生存檔。</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參、綜合活動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1.跟著老師步驟，製作「</w:t>
            </w:r>
            <w:r w:rsidR="001043D1">
              <w:rPr>
                <w:rFonts w:ascii="標楷體" w:eastAsia="標楷體" w:hAnsi="標楷體" w:cs="新細明體" w:hint="eastAsia"/>
                <w:szCs w:val="24"/>
              </w:rPr>
              <w:t>我是</w:t>
            </w:r>
            <w:r w:rsidR="00CD7A36">
              <w:rPr>
                <w:rFonts w:ascii="標楷體" w:eastAsia="標楷體" w:hAnsi="標楷體" w:cs="新細明體" w:hint="eastAsia"/>
                <w:szCs w:val="24"/>
              </w:rPr>
              <w:t>勇者</w:t>
            </w:r>
            <w:r>
              <w:rPr>
                <w:rFonts w:ascii="標楷體" w:eastAsia="標楷體" w:hAnsi="標楷體" w:cs="新細明體" w:hint="eastAsia"/>
                <w:szCs w:val="24"/>
              </w:rPr>
              <w:t>」程式。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2.寫程式過程，當碰到問題，思考學習如何解決問題？可參考課本步驟，或請教老師或同學處理。</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szCs w:val="24"/>
              </w:rPr>
            </w:pPr>
            <w:r>
              <w:rPr>
                <w:rFonts w:ascii="標楷體" w:eastAsia="標楷體" w:hAnsi="標楷體" w:cs="新細明體" w:hint="eastAsia"/>
                <w:szCs w:val="24"/>
              </w:rPr>
              <w:t>3.完成作品後，儲存檔案；依老師的指示</w:t>
            </w:r>
            <w:r>
              <w:rPr>
                <w:rFonts w:ascii="標楷體" w:eastAsia="標楷體" w:hAnsi="標楷體" w:cs="新細明體" w:hint="eastAsia"/>
                <w:spacing w:val="-10"/>
                <w:szCs w:val="24"/>
              </w:rPr>
              <w:t>繳交檔案，至網路硬碟位置或雲端作業區。</w:t>
            </w:r>
          </w:p>
          <w:p w:rsidR="0010104B" w:rsidRDefault="0010104B" w:rsidP="0010104B">
            <w:pPr>
              <w:jc w:val="both"/>
              <w:rPr>
                <w:rFonts w:ascii="標楷體" w:eastAsia="標楷體" w:hAnsi="標楷體" w:cs="新細明體"/>
                <w:spacing w:val="-10"/>
                <w:kern w:val="0"/>
                <w:szCs w:val="24"/>
              </w:rPr>
            </w:pPr>
            <w:r>
              <w:rPr>
                <w:rFonts w:ascii="標楷體" w:eastAsia="標楷體" w:hAnsi="標楷體" w:cs="新細明體" w:hint="eastAsia"/>
                <w:spacing w:val="-10"/>
                <w:kern w:val="0"/>
                <w:szCs w:val="24"/>
              </w:rPr>
              <w:t>4.老師可透過「該你上場囉」動手做，和「成果採收測驗」，讓學生牛刀小試，評量學習狀況。</w:t>
            </w:r>
          </w:p>
          <w:p w:rsidR="0010104B" w:rsidRDefault="0010104B" w:rsidP="0010104B">
            <w:pPr>
              <w:jc w:val="both"/>
              <w:rPr>
                <w:rFonts w:ascii="標楷體" w:eastAsia="標楷體" w:hAnsi="標楷體" w:cs="新細明體"/>
                <w:spacing w:val="-10"/>
                <w:kern w:val="0"/>
                <w:szCs w:val="24"/>
              </w:rPr>
            </w:pPr>
          </w:p>
          <w:p w:rsidR="0010104B" w:rsidRDefault="0010104B" w:rsidP="0010104B">
            <w:pPr>
              <w:jc w:val="center"/>
              <w:rPr>
                <w:rFonts w:ascii="標楷體" w:eastAsia="標楷體" w:hAnsi="標楷體"/>
                <w:b/>
                <w:bCs/>
                <w:kern w:val="0"/>
              </w:rPr>
            </w:pPr>
            <w:r>
              <w:rPr>
                <w:rFonts w:ascii="標楷體" w:eastAsia="標楷體" w:hAnsi="標楷體" w:cs="新細明體"/>
                <w:spacing w:val="-10"/>
                <w:kern w:val="0"/>
                <w:szCs w:val="24"/>
              </w:rPr>
              <w:t>活動三</w:t>
            </w:r>
            <w:r>
              <w:rPr>
                <w:rFonts w:ascii="標楷體" w:eastAsia="標楷體" w:hAnsi="標楷體" w:cs="新細明體" w:hint="eastAsia"/>
                <w:spacing w:val="-10"/>
                <w:kern w:val="0"/>
                <w:szCs w:val="24"/>
              </w:rPr>
              <w:t>：</w:t>
            </w:r>
            <w:r w:rsidR="00CD7A36">
              <w:rPr>
                <w:rFonts w:ascii="標楷體" w:eastAsia="標楷體" w:hAnsi="標楷體" w:cs="新細明體" w:hint="eastAsia"/>
                <w:spacing w:val="-10"/>
                <w:kern w:val="0"/>
                <w:szCs w:val="24"/>
              </w:rPr>
              <w:t>勇者故事</w:t>
            </w:r>
          </w:p>
          <w:p w:rsidR="0010104B" w:rsidRDefault="0010104B" w:rsidP="0010104B">
            <w:pPr>
              <w:snapToGrid w:val="0"/>
              <w:spacing w:before="18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壹、準備活動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◎準備上課所需教學影片和範例檔案。</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◎學生攜帶「</w:t>
            </w:r>
            <w:r>
              <w:rPr>
                <w:rFonts w:ascii="標楷體" w:eastAsia="標楷體" w:hAnsi="標楷體" w:cs="新細明體" w:hint="eastAsia"/>
                <w:bCs/>
                <w:szCs w:val="24"/>
              </w:rPr>
              <w:t>Scratch3小創客寫程式</w:t>
            </w:r>
            <w:r>
              <w:rPr>
                <w:rFonts w:ascii="標楷體" w:eastAsia="標楷體" w:hAnsi="標楷體" w:cs="新細明體" w:hint="eastAsia"/>
                <w:szCs w:val="24"/>
              </w:rPr>
              <w:t>」課本。</w:t>
            </w:r>
          </w:p>
          <w:p w:rsidR="0010104B" w:rsidRDefault="0010104B" w:rsidP="0010104B">
            <w:pPr>
              <w:snapToGrid w:val="0"/>
              <w:spacing w:before="120" w:after="120" w:line="240" w:lineRule="atLeast"/>
              <w:ind w:left="260" w:rightChars="35" w:right="84" w:hanging="240"/>
              <w:jc w:val="both"/>
              <w:rPr>
                <w:rFonts w:ascii="標楷體" w:eastAsia="標楷體" w:hAnsi="標楷體" w:cs="新細明體"/>
                <w:szCs w:val="24"/>
              </w:rPr>
            </w:pPr>
            <w:r>
              <w:rPr>
                <w:rFonts w:ascii="標楷體" w:eastAsia="標楷體" w:hAnsi="標楷體" w:cs="新細明體" w:hint="eastAsia"/>
                <w:szCs w:val="24"/>
              </w:rPr>
              <w:t>◎引起動機：請學生想一想，一個精彩</w:t>
            </w:r>
            <w:r w:rsidR="00CD7A36">
              <w:rPr>
                <w:rFonts w:ascii="標楷體" w:eastAsia="標楷體" w:hAnsi="標楷體" w:cs="新細明體" w:hint="eastAsia"/>
                <w:szCs w:val="24"/>
              </w:rPr>
              <w:t>故事動畫</w:t>
            </w:r>
            <w:r>
              <w:rPr>
                <w:rFonts w:ascii="標楷體" w:eastAsia="標楷體" w:hAnsi="標楷體" w:cs="新細明體" w:hint="eastAsia"/>
                <w:szCs w:val="24"/>
              </w:rPr>
              <w:t>須具備那些要素呢？如何完成？一個人就能全包嗎？</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貳、教學(發展)活動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1.教師提問「一個精彩</w:t>
            </w:r>
            <w:r w:rsidR="00CD7A36">
              <w:rPr>
                <w:rFonts w:ascii="標楷體" w:eastAsia="標楷體" w:hAnsi="標楷體" w:cs="新細明體" w:hint="eastAsia"/>
                <w:szCs w:val="24"/>
              </w:rPr>
              <w:t>故事動畫</w:t>
            </w:r>
            <w:r>
              <w:rPr>
                <w:rFonts w:ascii="標楷體" w:eastAsia="標楷體" w:hAnsi="標楷體" w:cs="新細明體" w:hint="eastAsia"/>
                <w:szCs w:val="24"/>
              </w:rPr>
              <w:t>須具備那些要素呢？如何完成？一個人就能全包嗎？」，藉以引起學習動機。</w:t>
            </w:r>
          </w:p>
          <w:p w:rsidR="0010104B" w:rsidRDefault="0010104B" w:rsidP="0010104B">
            <w:pPr>
              <w:snapToGrid w:val="0"/>
              <w:spacing w:beforeLines="30" w:before="108" w:afterLines="30" w:after="108"/>
              <w:ind w:leftChars="110" w:left="264" w:rightChars="20" w:right="48"/>
              <w:rPr>
                <w:rFonts w:ascii="標楷體" w:eastAsia="標楷體" w:hAnsi="標楷體"/>
                <w:szCs w:val="24"/>
              </w:rPr>
            </w:pPr>
            <w:r>
              <w:rPr>
                <w:rFonts w:ascii="標楷體" w:eastAsia="標楷體" w:hAnsi="標楷體" w:cs="新細明體" w:hint="eastAsia"/>
                <w:szCs w:val="24"/>
              </w:rPr>
              <w:t>透過書本或動畫影片，介紹一個精彩遊戲需要「小組」分工合作完成，有人畫畫、有人編輯音效、有人規劃腳本、寫程式、測試…等。</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2.安排分組進行，透過小組討論提出構想，例如設計「</w:t>
            </w:r>
            <w:r w:rsidR="00CD7A36">
              <w:rPr>
                <w:rFonts w:ascii="標楷體" w:eastAsia="標楷體" w:hAnsi="標楷體" w:cs="新細明體" w:hint="eastAsia"/>
                <w:szCs w:val="24"/>
              </w:rPr>
              <w:t>勇者故事</w:t>
            </w:r>
            <w:r>
              <w:rPr>
                <w:rFonts w:ascii="標楷體" w:eastAsia="標楷體" w:hAnsi="標楷體" w:cs="新細明體" w:hint="eastAsia"/>
                <w:szCs w:val="24"/>
              </w:rPr>
              <w:t>」，寫下腳本、畫「流程圖」規畫遊戲背景、角色和步驟。</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3.教導學生實作，先安排</w:t>
            </w:r>
            <w:r w:rsidR="00CD7A36">
              <w:rPr>
                <w:rFonts w:ascii="標楷體" w:eastAsia="標楷體" w:hAnsi="標楷體" w:cs="新細明體" w:hint="eastAsia"/>
                <w:szCs w:val="24"/>
              </w:rPr>
              <w:t>背景</w:t>
            </w:r>
            <w:r>
              <w:rPr>
                <w:rFonts w:ascii="標楷體" w:eastAsia="標楷體" w:hAnsi="標楷體" w:cs="新細明體" w:hint="eastAsia"/>
                <w:szCs w:val="24"/>
              </w:rPr>
              <w:t>，加入圖片，透過「圖像效果」積木，製作綺麗的背景變化。</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4.講解「舞台」座標和定位，加入</w:t>
            </w:r>
            <w:r w:rsidR="00CD7A36">
              <w:rPr>
                <w:rFonts w:ascii="標楷體" w:eastAsia="標楷體" w:hAnsi="標楷體" w:cs="新細明體" w:hint="eastAsia"/>
                <w:szCs w:val="24"/>
              </w:rPr>
              <w:t>勇者</w:t>
            </w:r>
            <w:r>
              <w:rPr>
                <w:rFonts w:ascii="標楷體" w:eastAsia="標楷體" w:hAnsi="標楷體" w:cs="新細明體" w:hint="eastAsia"/>
                <w:szCs w:val="24"/>
              </w:rPr>
              <w:t>角色，透過「按鍵事件」積木控制它可以鑽來鑽去移動。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5.示範上傳</w:t>
            </w:r>
            <w:r w:rsidR="00CD7A36">
              <w:rPr>
                <w:rFonts w:ascii="標楷體" w:eastAsia="標楷體" w:hAnsi="標楷體" w:cs="新細明體" w:hint="eastAsia"/>
                <w:szCs w:val="24"/>
              </w:rPr>
              <w:t>其他</w:t>
            </w:r>
            <w:r>
              <w:rPr>
                <w:rFonts w:ascii="標楷體" w:eastAsia="標楷體" w:hAnsi="標楷體" w:cs="新細明體" w:hint="eastAsia"/>
                <w:szCs w:val="24"/>
              </w:rPr>
              <w:t>角色和造型，透過條件判斷、回應處理，當</w:t>
            </w:r>
            <w:r w:rsidR="00CD7A36">
              <w:rPr>
                <w:rFonts w:ascii="標楷體" w:eastAsia="標楷體" w:hAnsi="標楷體" w:cs="新細明體" w:hint="eastAsia"/>
                <w:szCs w:val="24"/>
              </w:rPr>
              <w:t>勇者</w:t>
            </w:r>
            <w:r>
              <w:rPr>
                <w:rFonts w:ascii="標楷體" w:eastAsia="標楷體" w:hAnsi="標楷體" w:cs="新細明體" w:hint="eastAsia"/>
                <w:szCs w:val="24"/>
              </w:rPr>
              <w:t>找到</w:t>
            </w:r>
            <w:r w:rsidR="00DC4B23">
              <w:rPr>
                <w:rFonts w:ascii="標楷體" w:eastAsia="標楷體" w:hAnsi="標楷體" w:cs="新細明體" w:hint="eastAsia"/>
                <w:szCs w:val="24"/>
              </w:rPr>
              <w:t>解決辦法</w:t>
            </w:r>
            <w:r>
              <w:rPr>
                <w:rFonts w:ascii="標楷體" w:eastAsia="標楷體" w:hAnsi="標楷體" w:cs="新細明體" w:hint="eastAsia"/>
                <w:szCs w:val="24"/>
              </w:rPr>
              <w:t>時，就</w:t>
            </w:r>
            <w:r w:rsidR="00DC4B23">
              <w:rPr>
                <w:rFonts w:ascii="標楷體" w:eastAsia="標楷體" w:hAnsi="標楷體" w:cs="新細明體" w:hint="eastAsia"/>
                <w:szCs w:val="24"/>
              </w:rPr>
              <w:t>出現「你成功了」</w:t>
            </w:r>
            <w:r>
              <w:rPr>
                <w:rFonts w:ascii="標楷體" w:eastAsia="標楷體" w:hAnsi="標楷體" w:cs="新細明體" w:hint="eastAsia"/>
                <w:szCs w:val="24"/>
              </w:rPr>
              <w:t>。</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詢問：</w:t>
            </w:r>
            <w:r w:rsidR="00DC4B23">
              <w:rPr>
                <w:rFonts w:ascii="標楷體" w:eastAsia="標楷體" w:hAnsi="標楷體" w:cs="新細明體" w:hint="eastAsia"/>
                <w:szCs w:val="24"/>
              </w:rPr>
              <w:t>「你成功了」</w:t>
            </w:r>
            <w:r>
              <w:rPr>
                <w:rFonts w:ascii="標楷體" w:eastAsia="標楷體" w:hAnsi="標楷體" w:cs="新細明體" w:hint="eastAsia"/>
                <w:szCs w:val="24"/>
              </w:rPr>
              <w:t>，你會如何處理？才能增加遊戲的趣味性，並觸動玩者的挑戰。</w:t>
            </w:r>
          </w:p>
          <w:p w:rsidR="0010104B" w:rsidRDefault="0010104B" w:rsidP="0010104B">
            <w:pPr>
              <w:snapToGrid w:val="0"/>
              <w:spacing w:before="120" w:after="120" w:line="240" w:lineRule="atLeast"/>
              <w:ind w:left="260" w:rightChars="35" w:right="84" w:hanging="240"/>
              <w:rPr>
                <w:rFonts w:ascii="標楷體" w:eastAsia="標楷體" w:hAnsi="標楷體" w:cs="新細明體"/>
                <w:kern w:val="0"/>
                <w:szCs w:val="24"/>
              </w:rPr>
            </w:pPr>
            <w:r>
              <w:rPr>
                <w:rFonts w:ascii="標楷體" w:eastAsia="標楷體" w:hAnsi="標楷體" w:cs="新細明體" w:hint="eastAsia"/>
                <w:szCs w:val="24"/>
              </w:rPr>
              <w:t>6.當</w:t>
            </w:r>
            <w:r w:rsidR="00DC4B23">
              <w:rPr>
                <w:rFonts w:ascii="標楷體" w:eastAsia="標楷體" w:hAnsi="標楷體" w:cs="新細明體" w:hint="eastAsia"/>
                <w:szCs w:val="24"/>
              </w:rPr>
              <w:t>勇者</w:t>
            </w:r>
            <w:r>
              <w:rPr>
                <w:rFonts w:ascii="標楷體" w:eastAsia="標楷體" w:hAnsi="標楷體" w:cs="新細明體" w:hint="eastAsia"/>
                <w:szCs w:val="24"/>
              </w:rPr>
              <w:t>卡住時，引導學生藉由小組溝通，合力找出解決問題的辦法。</w:t>
            </w:r>
            <w:r>
              <w:rPr>
                <w:rFonts w:ascii="標楷體" w:eastAsia="標楷體" w:hAnsi="標楷體" w:cs="新細明體" w:hint="eastAsia"/>
                <w:kern w:val="0"/>
                <w:szCs w:val="24"/>
              </w:rPr>
              <w:t>最後，示範加入「碰到邊緣就反彈」積木。</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參、綜合活動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1.跟著老師教學步驟，透過小組討論、分工合作，實作「</w:t>
            </w:r>
            <w:r w:rsidR="00DC4B23">
              <w:rPr>
                <w:rFonts w:ascii="標楷體" w:eastAsia="標楷體" w:hAnsi="標楷體" w:cs="新細明體" w:hint="eastAsia"/>
                <w:szCs w:val="24"/>
              </w:rPr>
              <w:t>勇者故事</w:t>
            </w:r>
            <w:r>
              <w:rPr>
                <w:rFonts w:ascii="標楷體" w:eastAsia="標楷體" w:hAnsi="標楷體" w:cs="新細明體" w:hint="eastAsia"/>
                <w:szCs w:val="24"/>
              </w:rPr>
              <w:t>」遊戲程式。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2.過程中，小組不斷討論碰到的問題，學習思考如何解決？透過互相提問、反問、討論，找出不同的構想或好的idea。</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szCs w:val="24"/>
              </w:rPr>
            </w:pPr>
            <w:r>
              <w:rPr>
                <w:rFonts w:ascii="標楷體" w:eastAsia="標楷體" w:hAnsi="標楷體" w:cs="新細明體" w:hint="eastAsia"/>
                <w:szCs w:val="24"/>
              </w:rPr>
              <w:t>3.完成作品後，儲存檔案；依老師的指示</w:t>
            </w:r>
            <w:r>
              <w:rPr>
                <w:rFonts w:ascii="標楷體" w:eastAsia="標楷體" w:hAnsi="標楷體" w:cs="新細明體" w:hint="eastAsia"/>
                <w:spacing w:val="-10"/>
                <w:szCs w:val="24"/>
              </w:rPr>
              <w:t>繳交檔案，至網路硬碟位置或雲端作業區。</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kern w:val="0"/>
                <w:szCs w:val="24"/>
              </w:rPr>
            </w:pPr>
            <w:r>
              <w:rPr>
                <w:rFonts w:ascii="標楷體" w:eastAsia="標楷體" w:hAnsi="標楷體" w:cs="新細明體" w:hint="eastAsia"/>
                <w:spacing w:val="-10"/>
                <w:kern w:val="0"/>
                <w:szCs w:val="24"/>
              </w:rPr>
              <w:t>4.老師可透過「該你上場囉」動手做，和「成果採收測驗」，讓學生牛刀小試，評量學習狀況。</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kern w:val="0"/>
                <w:szCs w:val="24"/>
              </w:rPr>
            </w:pPr>
          </w:p>
          <w:p w:rsidR="0010104B" w:rsidRDefault="0010104B" w:rsidP="0010104B">
            <w:pPr>
              <w:snapToGrid w:val="0"/>
              <w:spacing w:before="120" w:after="120" w:line="240" w:lineRule="atLeast"/>
              <w:ind w:left="260" w:rightChars="35" w:right="84" w:hanging="240"/>
              <w:jc w:val="center"/>
              <w:rPr>
                <w:rFonts w:ascii="標楷體" w:eastAsia="標楷體" w:hAnsi="標楷體"/>
                <w:b/>
                <w:bCs/>
                <w:kern w:val="0"/>
              </w:rPr>
            </w:pPr>
            <w:r>
              <w:rPr>
                <w:rFonts w:ascii="標楷體" w:eastAsia="標楷體" w:hAnsi="標楷體" w:cs="新細明體"/>
                <w:spacing w:val="-10"/>
                <w:kern w:val="0"/>
                <w:szCs w:val="24"/>
              </w:rPr>
              <w:t>活動四</w:t>
            </w:r>
            <w:r>
              <w:rPr>
                <w:rFonts w:ascii="標楷體" w:eastAsia="標楷體" w:hAnsi="標楷體" w:cs="新細明體" w:hint="eastAsia"/>
                <w:spacing w:val="-10"/>
                <w:kern w:val="0"/>
                <w:szCs w:val="24"/>
              </w:rPr>
              <w:t>：</w:t>
            </w:r>
            <w:r w:rsidR="00D2423E">
              <w:rPr>
                <w:rFonts w:ascii="標楷體" w:eastAsia="標楷體" w:hAnsi="標楷體" w:cs="新細明體" w:hint="eastAsia"/>
                <w:spacing w:val="-10"/>
                <w:kern w:val="0"/>
                <w:szCs w:val="24"/>
              </w:rPr>
              <w:t>青菜在這</w:t>
            </w:r>
          </w:p>
          <w:p w:rsidR="0010104B" w:rsidRDefault="0010104B" w:rsidP="0010104B">
            <w:pPr>
              <w:snapToGrid w:val="0"/>
              <w:spacing w:before="18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壹、準備活動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lastRenderedPageBreak/>
              <w:t>◎準備上課所需教學影片和範例檔案。</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◎學生攜帶「Scratch3小創客寫程式」課本。</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◎引起動機：詢問學生是否</w:t>
            </w:r>
            <w:r w:rsidR="00D2423E">
              <w:rPr>
                <w:rFonts w:ascii="標楷體" w:eastAsia="標楷體" w:hAnsi="標楷體" w:cs="新細明體" w:hint="eastAsia"/>
                <w:szCs w:val="24"/>
              </w:rPr>
              <w:t>種植過蔬菜</w:t>
            </w:r>
            <w:r>
              <w:rPr>
                <w:rFonts w:ascii="標楷體" w:eastAsia="標楷體" w:hAnsi="標楷體" w:cs="新細明體" w:hint="eastAsia"/>
                <w:szCs w:val="24"/>
              </w:rPr>
              <w:t>嗎？想自己製作</w:t>
            </w:r>
            <w:r w:rsidR="00D2423E">
              <w:rPr>
                <w:rFonts w:ascii="標楷體" w:eastAsia="標楷體" w:hAnsi="標楷體" w:cs="新細明體" w:hint="eastAsia"/>
                <w:szCs w:val="24"/>
              </w:rPr>
              <w:t>種植蔬菜的</w:t>
            </w:r>
            <w:r>
              <w:rPr>
                <w:rFonts w:ascii="標楷體" w:eastAsia="標楷體" w:hAnsi="標楷體" w:cs="新細明體" w:hint="eastAsia"/>
                <w:szCs w:val="24"/>
              </w:rPr>
              <w:t>遊戲嗎？如何製作？</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貳、教學(發展)活動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1.以</w:t>
            </w:r>
            <w:r>
              <w:rPr>
                <w:rFonts w:ascii="標楷體" w:eastAsia="標楷體" w:hAnsi="標楷體" w:hint="eastAsia"/>
              </w:rPr>
              <w:t>製作</w:t>
            </w:r>
            <w:r>
              <w:rPr>
                <w:rFonts w:ascii="標楷體" w:eastAsia="標楷體" w:hAnsi="標楷體" w:cs="新細明體" w:hint="eastAsia"/>
                <w:szCs w:val="24"/>
              </w:rPr>
              <w:t>「</w:t>
            </w:r>
            <w:r w:rsidR="00D2423E">
              <w:rPr>
                <w:rFonts w:ascii="標楷體" w:eastAsia="標楷體" w:hAnsi="標楷體" w:cs="新細明體" w:hint="eastAsia"/>
                <w:szCs w:val="24"/>
              </w:rPr>
              <w:t>青菜在這</w:t>
            </w:r>
            <w:r>
              <w:rPr>
                <w:rFonts w:ascii="標楷體" w:eastAsia="標楷體" w:hAnsi="標楷體" w:hint="eastAsia"/>
              </w:rPr>
              <w:t>」程式為題，</w:t>
            </w:r>
            <w:r>
              <w:rPr>
                <w:rFonts w:ascii="標楷體" w:eastAsia="標楷體" w:hAnsi="標楷體" w:cs="新細明體" w:hint="eastAsia"/>
                <w:szCs w:val="24"/>
              </w:rPr>
              <w:t>教師提問「是否吃過</w:t>
            </w:r>
            <w:r w:rsidR="00D2423E">
              <w:rPr>
                <w:rFonts w:ascii="標楷體" w:eastAsia="標楷體" w:hAnsi="標楷體" w:cs="新細明體" w:hint="eastAsia"/>
                <w:szCs w:val="24"/>
              </w:rPr>
              <w:t>自己種的蔬菜</w:t>
            </w:r>
            <w:r>
              <w:rPr>
                <w:rFonts w:ascii="標楷體" w:eastAsia="標楷體" w:hAnsi="標楷體" w:cs="新細明體" w:hint="eastAsia"/>
                <w:szCs w:val="24"/>
              </w:rPr>
              <w:t>嗎？想自己製作</w:t>
            </w:r>
            <w:r w:rsidR="00D2423E">
              <w:rPr>
                <w:rFonts w:ascii="標楷體" w:eastAsia="標楷體" w:hAnsi="標楷體" w:cs="新細明體" w:hint="eastAsia"/>
                <w:szCs w:val="24"/>
              </w:rPr>
              <w:t>種植蔬菜</w:t>
            </w:r>
            <w:r>
              <w:rPr>
                <w:rFonts w:ascii="標楷體" w:eastAsia="標楷體" w:hAnsi="標楷體" w:cs="新細明體" w:hint="eastAsia"/>
                <w:szCs w:val="24"/>
              </w:rPr>
              <w:t>遊戲嗎？如何製作？」，藉以引起學習動機。</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透過書本或動畫影片，介紹「分身製造器」功能，快速、簡單製作出「</w:t>
            </w:r>
            <w:r w:rsidR="003E0E0A">
              <w:rPr>
                <w:rFonts w:ascii="標楷體" w:eastAsia="標楷體" w:hAnsi="標楷體" w:cs="新細明體" w:hint="eastAsia"/>
                <w:szCs w:val="24"/>
              </w:rPr>
              <w:t>蔬菜種植</w:t>
            </w:r>
            <w:r>
              <w:rPr>
                <w:rFonts w:ascii="標楷體" w:eastAsia="標楷體" w:hAnsi="標楷體" w:cs="新細明體" w:hint="eastAsia"/>
                <w:szCs w:val="24"/>
              </w:rPr>
              <w:t>」趣味遊戲。</w:t>
            </w:r>
          </w:p>
          <w:p w:rsidR="0010104B" w:rsidRDefault="0010104B" w:rsidP="0010104B">
            <w:pPr>
              <w:snapToGrid w:val="0"/>
              <w:spacing w:before="120" w:after="120" w:line="240" w:lineRule="atLeast"/>
              <w:ind w:left="260" w:rightChars="35" w:right="84" w:hanging="240"/>
              <w:rPr>
                <w:rFonts w:ascii="標楷體" w:eastAsia="標楷體" w:hAnsi="標楷體"/>
                <w:szCs w:val="24"/>
              </w:rPr>
            </w:pPr>
            <w:r>
              <w:rPr>
                <w:rFonts w:ascii="標楷體" w:eastAsia="標楷體" w:hAnsi="標楷體" w:cs="新細明體" w:hint="eastAsia"/>
                <w:szCs w:val="24"/>
              </w:rPr>
              <w:t>2.請學生想一想，把</w:t>
            </w:r>
            <w:r w:rsidR="003E0E0A">
              <w:rPr>
                <w:rFonts w:ascii="標楷體" w:eastAsia="標楷體" w:hAnsi="標楷體" w:cs="新細明體" w:hint="eastAsia"/>
                <w:szCs w:val="24"/>
              </w:rPr>
              <w:t>蔬菜種子</w:t>
            </w:r>
            <w:r>
              <w:rPr>
                <w:rFonts w:ascii="標楷體" w:eastAsia="標楷體" w:hAnsi="標楷體" w:cs="新細明體" w:hint="eastAsia"/>
                <w:szCs w:val="24"/>
              </w:rPr>
              <w:t>放入</w:t>
            </w:r>
            <w:r w:rsidR="003E0E0A">
              <w:rPr>
                <w:rFonts w:ascii="標楷體" w:eastAsia="標楷體" w:hAnsi="標楷體" w:cs="新細明體" w:hint="eastAsia"/>
                <w:szCs w:val="24"/>
              </w:rPr>
              <w:t>土壤</w:t>
            </w:r>
            <w:r>
              <w:rPr>
                <w:rFonts w:ascii="標楷體" w:eastAsia="標楷體" w:hAnsi="標楷體" w:cs="新細明體" w:hint="eastAsia"/>
                <w:szCs w:val="24"/>
              </w:rPr>
              <w:t>中，</w:t>
            </w:r>
            <w:r w:rsidR="003E0E0A">
              <w:rPr>
                <w:rFonts w:ascii="標楷體" w:eastAsia="標楷體" w:hAnsi="標楷體" w:cs="新細明體" w:hint="eastAsia"/>
                <w:szCs w:val="24"/>
              </w:rPr>
              <w:t>蔬菜種子</w:t>
            </w:r>
            <w:r>
              <w:rPr>
                <w:rFonts w:ascii="標楷體" w:eastAsia="標楷體" w:hAnsi="標楷體" w:cs="新細明體" w:hint="eastAsia"/>
                <w:szCs w:val="24"/>
              </w:rPr>
              <w:t>會變成什麼呢？</w:t>
            </w:r>
            <w:r w:rsidR="003E0E0A">
              <w:rPr>
                <w:rFonts w:ascii="標楷體" w:eastAsia="標楷體" w:hAnsi="標楷體" w:cs="新細明體" w:hint="eastAsia"/>
                <w:szCs w:val="24"/>
              </w:rPr>
              <w:t>蔬菜種子</w:t>
            </w:r>
            <w:r>
              <w:rPr>
                <w:rFonts w:ascii="標楷體" w:eastAsia="標楷體" w:hAnsi="標楷體" w:cs="新細明體" w:hint="eastAsia"/>
                <w:szCs w:val="24"/>
              </w:rPr>
              <w:t>變成</w:t>
            </w:r>
            <w:r w:rsidR="003E0E0A">
              <w:rPr>
                <w:rFonts w:ascii="標楷體" w:eastAsia="標楷體" w:hAnsi="標楷體" w:cs="新細明體" w:hint="eastAsia"/>
                <w:szCs w:val="24"/>
              </w:rPr>
              <w:t>蔬菜</w:t>
            </w:r>
            <w:r>
              <w:rPr>
                <w:rFonts w:ascii="標楷體" w:eastAsia="標楷體" w:hAnsi="標楷體" w:cs="新細明體" w:hint="eastAsia"/>
                <w:szCs w:val="24"/>
              </w:rPr>
              <w:t>的過程？</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藉由「程式流程圖」，教導了解如何應用「分身製造器」製作「</w:t>
            </w:r>
            <w:r w:rsidR="003E0E0A">
              <w:rPr>
                <w:rFonts w:ascii="標楷體" w:eastAsia="標楷體" w:hAnsi="標楷體" w:cs="新細明體" w:hint="eastAsia"/>
                <w:szCs w:val="24"/>
              </w:rPr>
              <w:t>蔬菜種植</w:t>
            </w:r>
            <w:r>
              <w:rPr>
                <w:rFonts w:ascii="標楷體" w:eastAsia="標楷體" w:hAnsi="標楷體" w:cs="新細明體" w:hint="eastAsia"/>
                <w:szCs w:val="24"/>
              </w:rPr>
              <w:t>遊戲」程式步驟。</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3.示範加入背景音樂，透過「重複無限次」持續播放。</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4.指導學生匯入「</w:t>
            </w:r>
            <w:r w:rsidR="003E0E0A">
              <w:rPr>
                <w:rFonts w:ascii="標楷體" w:eastAsia="標楷體" w:hAnsi="標楷體" w:cs="新細明體" w:hint="eastAsia"/>
                <w:szCs w:val="24"/>
              </w:rPr>
              <w:t>蔬菜種子</w:t>
            </w:r>
            <w:r>
              <w:rPr>
                <w:rFonts w:ascii="標楷體" w:eastAsia="標楷體" w:hAnsi="標楷體" w:cs="新細明體" w:hint="eastAsia"/>
                <w:szCs w:val="24"/>
              </w:rPr>
              <w:t>」角色和造型設定、定位，透過「分身」積木產生分身和變身。</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5.講解如何應用「當角色被點擊」和「定位到：鼠標」積木，讓「玉米粒」角色隨著滑鼠移動？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6.說明如何讓</w:t>
            </w:r>
            <w:r w:rsidR="003E0E0A">
              <w:rPr>
                <w:rFonts w:ascii="標楷體" w:eastAsia="標楷體" w:hAnsi="標楷體" w:cs="新細明體" w:hint="eastAsia"/>
                <w:szCs w:val="24"/>
              </w:rPr>
              <w:t>蔬菜種子</w:t>
            </w:r>
            <w:r>
              <w:rPr>
                <w:rFonts w:ascii="標楷體" w:eastAsia="標楷體" w:hAnsi="標楷體" w:cs="新細明體" w:hint="eastAsia"/>
                <w:szCs w:val="24"/>
              </w:rPr>
              <w:t>碰到</w:t>
            </w:r>
            <w:r w:rsidR="003E0E0A">
              <w:rPr>
                <w:rFonts w:ascii="標楷體" w:eastAsia="標楷體" w:hAnsi="標楷體" w:cs="新細明體" w:hint="eastAsia"/>
                <w:szCs w:val="24"/>
              </w:rPr>
              <w:t>土壤</w:t>
            </w:r>
            <w:r>
              <w:rPr>
                <w:rFonts w:ascii="標楷體" w:eastAsia="標楷體" w:hAnsi="標楷體" w:cs="新細明體" w:hint="eastAsia"/>
                <w:szCs w:val="24"/>
              </w:rPr>
              <w:t>裡，就會成</w:t>
            </w:r>
            <w:r w:rsidR="003E0E0A">
              <w:rPr>
                <w:rFonts w:ascii="標楷體" w:eastAsia="標楷體" w:hAnsi="標楷體" w:cs="新細明體" w:hint="eastAsia"/>
                <w:szCs w:val="24"/>
              </w:rPr>
              <w:t>長成蔬菜</w:t>
            </w:r>
            <w:r>
              <w:rPr>
                <w:rFonts w:ascii="標楷體" w:eastAsia="標楷體" w:hAnsi="標楷體" w:cs="新細明體" w:hint="eastAsia"/>
                <w:szCs w:val="24"/>
              </w:rPr>
              <w:t>？透過「條件判斷」和「感應偵測」積木處理，並加入音效程式。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7.引導學生碰到問題，如何思考找出方法解決？</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例如：</w:t>
            </w:r>
            <w:r w:rsidR="003E0E0A">
              <w:rPr>
                <w:rFonts w:ascii="標楷體" w:eastAsia="標楷體" w:hAnsi="標楷體" w:cs="新細明體" w:hint="eastAsia"/>
                <w:szCs w:val="24"/>
              </w:rPr>
              <w:t>蔬菜種子沒有種</w:t>
            </w:r>
            <w:r>
              <w:rPr>
                <w:rFonts w:ascii="標楷體" w:eastAsia="標楷體" w:hAnsi="標楷體" w:cs="新細明體" w:hint="eastAsia"/>
                <w:szCs w:val="24"/>
              </w:rPr>
              <w:t>在「</w:t>
            </w:r>
            <w:r w:rsidR="003E0E0A">
              <w:rPr>
                <w:rFonts w:ascii="標楷體" w:eastAsia="標楷體" w:hAnsi="標楷體" w:cs="新細明體" w:hint="eastAsia"/>
                <w:szCs w:val="24"/>
              </w:rPr>
              <w:t>土裡</w:t>
            </w:r>
            <w:r>
              <w:rPr>
                <w:rFonts w:ascii="標楷體" w:eastAsia="標楷體" w:hAnsi="標楷體" w:cs="新細明體" w:hint="eastAsia"/>
                <w:szCs w:val="24"/>
              </w:rPr>
              <w:t>」問題，如何使用「多重條件」積木解決問題？並使用「且」積木簡化程式。</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參、綜合活動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1.跟著老師教學步驟，開啟範例檔，實作「</w:t>
            </w:r>
            <w:r w:rsidR="003E0E0A">
              <w:rPr>
                <w:rFonts w:ascii="標楷體" w:eastAsia="標楷體" w:hAnsi="標楷體" w:cs="新細明體" w:hint="eastAsia"/>
                <w:szCs w:val="24"/>
              </w:rPr>
              <w:t>蔬菜種植</w:t>
            </w:r>
            <w:r>
              <w:rPr>
                <w:rFonts w:ascii="標楷體" w:eastAsia="標楷體" w:hAnsi="標楷體" w:cs="新細明體" w:hint="eastAsia"/>
                <w:szCs w:val="24"/>
              </w:rPr>
              <w:t>」遊戲程式。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2.學習程式設計最重要的是，學習思考如何解決問題？透過提問、反問、測試，找出好的方法。</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szCs w:val="24"/>
              </w:rPr>
            </w:pPr>
            <w:r>
              <w:rPr>
                <w:rFonts w:ascii="標楷體" w:eastAsia="標楷體" w:hAnsi="標楷體" w:cs="新細明體" w:hint="eastAsia"/>
                <w:szCs w:val="24"/>
              </w:rPr>
              <w:t>3.完成作品後，儲存檔案；依老師的指示</w:t>
            </w:r>
            <w:r>
              <w:rPr>
                <w:rFonts w:ascii="標楷體" w:eastAsia="標楷體" w:hAnsi="標楷體" w:cs="新細明體" w:hint="eastAsia"/>
                <w:spacing w:val="-10"/>
                <w:szCs w:val="24"/>
              </w:rPr>
              <w:t>繳交檔案，至網路硬碟位置或雲端作業區。</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kern w:val="0"/>
                <w:szCs w:val="24"/>
              </w:rPr>
            </w:pPr>
            <w:r>
              <w:rPr>
                <w:rFonts w:ascii="標楷體" w:eastAsia="標楷體" w:hAnsi="標楷體" w:cs="新細明體" w:hint="eastAsia"/>
                <w:spacing w:val="-10"/>
                <w:kern w:val="0"/>
                <w:szCs w:val="24"/>
              </w:rPr>
              <w:t>4.老師可透過「該你上場囉」動手做，和「成果採收測驗」，讓學生牛刀小試，評量學習狀況。</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kern w:val="0"/>
                <w:szCs w:val="24"/>
              </w:rPr>
            </w:pPr>
          </w:p>
          <w:p w:rsidR="0010104B" w:rsidRDefault="0010104B" w:rsidP="0010104B">
            <w:pPr>
              <w:snapToGrid w:val="0"/>
              <w:spacing w:before="120" w:after="120" w:line="240" w:lineRule="atLeast"/>
              <w:ind w:left="260" w:rightChars="35" w:right="84" w:hanging="240"/>
              <w:jc w:val="center"/>
              <w:rPr>
                <w:rFonts w:ascii="標楷體" w:eastAsia="標楷體" w:hAnsi="標楷體"/>
                <w:b/>
                <w:bCs/>
                <w:kern w:val="0"/>
              </w:rPr>
            </w:pPr>
            <w:r>
              <w:rPr>
                <w:rFonts w:ascii="標楷體" w:eastAsia="標楷體" w:hAnsi="標楷體" w:cs="新細明體"/>
                <w:spacing w:val="-10"/>
                <w:kern w:val="0"/>
                <w:szCs w:val="24"/>
              </w:rPr>
              <w:t>活動五</w:t>
            </w:r>
            <w:r>
              <w:rPr>
                <w:rFonts w:ascii="標楷體" w:eastAsia="標楷體" w:hAnsi="標楷體" w:cs="新細明體" w:hint="eastAsia"/>
                <w:spacing w:val="-10"/>
                <w:kern w:val="0"/>
                <w:szCs w:val="24"/>
              </w:rPr>
              <w:t>：</w:t>
            </w:r>
            <w:r w:rsidR="003E0E0A">
              <w:rPr>
                <w:rFonts w:ascii="標楷體" w:eastAsia="標楷體" w:hAnsi="標楷體" w:hint="eastAsia"/>
                <w:b/>
                <w:bCs/>
                <w:kern w:val="0"/>
              </w:rPr>
              <w:t>一起抓菜蟲</w:t>
            </w:r>
          </w:p>
          <w:p w:rsidR="0010104B" w:rsidRDefault="0010104B" w:rsidP="0010104B">
            <w:pPr>
              <w:snapToGrid w:val="0"/>
              <w:spacing w:before="18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壹、準備活動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◎準備上課所需教學影片和範例檔案。</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◎學生攜帶「Scratch3小創客寫程式」課本。</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◎引起動機：請學生想一想，如果程式有錯蟲，你會怎麼去除錯</w:t>
            </w:r>
            <w:r>
              <w:rPr>
                <w:rFonts w:ascii="標楷體" w:eastAsia="標楷體" w:hAnsi="標楷體" w:cs="新細明體" w:hint="eastAsia"/>
                <w:szCs w:val="24"/>
              </w:rPr>
              <w:lastRenderedPageBreak/>
              <w:t>呢？</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貳、教學(發展)活動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1.教師提問「如果程式有錯蟲，你會怎麼去除錯呢？」，藉以引起學習動機。</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透過書本或動畫影片，讓學生認識「程式也有蟲蟲危機」，及如何把它找出來「除錯」。</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2.藉由「一起</w:t>
            </w:r>
            <w:r w:rsidR="003E0E0A">
              <w:rPr>
                <w:rFonts w:ascii="標楷體" w:eastAsia="標楷體" w:hAnsi="標楷體" w:cs="新細明體" w:hint="eastAsia"/>
                <w:szCs w:val="24"/>
              </w:rPr>
              <w:t>抓菜蟲</w:t>
            </w:r>
            <w:r>
              <w:rPr>
                <w:rFonts w:ascii="標楷體" w:eastAsia="標楷體" w:hAnsi="標楷體" w:cs="新細明體" w:hint="eastAsia"/>
                <w:szCs w:val="24"/>
              </w:rPr>
              <w:t>」遊戲，指導學生如何透過「廣播訊息」與「當收到訊息」積木，開始玩遊戲。</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當按下「開始」，廣播、傳達遊戲開始訊息；「當收到訊息」程式，角色登場，包括：男(女)孩出現，以及</w:t>
            </w:r>
            <w:r w:rsidR="003E0E0A">
              <w:rPr>
                <w:rFonts w:ascii="標楷體" w:eastAsia="標楷體" w:hAnsi="標楷體" w:cs="新細明體" w:hint="eastAsia"/>
                <w:szCs w:val="24"/>
              </w:rPr>
              <w:t>菜蟲</w:t>
            </w:r>
            <w:r>
              <w:rPr>
                <w:rFonts w:ascii="標楷體" w:eastAsia="標楷體" w:hAnsi="標楷體" w:cs="新細明體" w:hint="eastAsia"/>
                <w:szCs w:val="24"/>
              </w:rPr>
              <w:t>開始</w:t>
            </w:r>
            <w:r w:rsidR="003E0E0A">
              <w:rPr>
                <w:rFonts w:ascii="標楷體" w:eastAsia="標楷體" w:hAnsi="標楷體" w:cs="新細明體" w:hint="eastAsia"/>
                <w:szCs w:val="24"/>
              </w:rPr>
              <w:t>出現</w:t>
            </w:r>
            <w:r>
              <w:rPr>
                <w:rFonts w:ascii="標楷體" w:eastAsia="標楷體" w:hAnsi="標楷體" w:cs="新細明體" w:hint="eastAsia"/>
                <w:szCs w:val="24"/>
              </w:rPr>
              <w:t>。</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3.示範使用「定位到：鼠標的x軸位置」積木，讓男(女)孩隨著解滑鼠左、右移動，幫</w:t>
            </w:r>
            <w:r w:rsidR="003E0E0A">
              <w:rPr>
                <w:rFonts w:ascii="標楷體" w:eastAsia="標楷體" w:hAnsi="標楷體" w:cs="新細明體" w:hint="eastAsia"/>
                <w:szCs w:val="24"/>
              </w:rPr>
              <w:t>蔬菜抓菜蟲</w:t>
            </w:r>
            <w:r>
              <w:rPr>
                <w:rFonts w:ascii="標楷體" w:eastAsia="標楷體" w:hAnsi="標楷體" w:cs="新細明體" w:hint="eastAsia"/>
                <w:szCs w:val="24"/>
              </w:rPr>
              <w:t>。</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4.說明y座標數值變化，如何應用它讓</w:t>
            </w:r>
            <w:r w:rsidR="003E0E0A">
              <w:rPr>
                <w:rFonts w:ascii="標楷體" w:eastAsia="標楷體" w:hAnsi="標楷體" w:cs="新細明體" w:hint="eastAsia"/>
                <w:szCs w:val="24"/>
              </w:rPr>
              <w:t>菜蟲</w:t>
            </w:r>
            <w:r>
              <w:rPr>
                <w:rFonts w:ascii="標楷體" w:eastAsia="標楷體" w:hAnsi="標楷體" w:cs="新細明體" w:hint="eastAsia"/>
                <w:szCs w:val="24"/>
              </w:rPr>
              <w:t>由</w:t>
            </w:r>
            <w:r w:rsidR="003E0E0A">
              <w:rPr>
                <w:rFonts w:ascii="標楷體" w:eastAsia="標楷體" w:hAnsi="標楷體" w:cs="新細明體" w:hint="eastAsia"/>
                <w:szCs w:val="24"/>
              </w:rPr>
              <w:t>蔬菜</w:t>
            </w:r>
            <w:r>
              <w:rPr>
                <w:rFonts w:ascii="標楷體" w:eastAsia="標楷體" w:hAnsi="標楷體" w:cs="新細明體" w:hint="eastAsia"/>
                <w:szCs w:val="24"/>
              </w:rPr>
              <w:t>上</w:t>
            </w:r>
            <w:r w:rsidR="003E0E0A">
              <w:rPr>
                <w:rFonts w:ascii="標楷體" w:eastAsia="標楷體" w:hAnsi="標楷體" w:cs="新細明體" w:hint="eastAsia"/>
                <w:szCs w:val="24"/>
              </w:rPr>
              <w:t>出現</w:t>
            </w:r>
            <w:r>
              <w:rPr>
                <w:rFonts w:ascii="標楷體" w:eastAsia="標楷體" w:hAnsi="標楷體" w:cs="新細明體" w:hint="eastAsia"/>
                <w:szCs w:val="24"/>
              </w:rPr>
              <w:t>？</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透過「隨機取數」積木，搭配「定位到」和「等待」積木，讓</w:t>
            </w:r>
            <w:r w:rsidR="003E0E0A">
              <w:rPr>
                <w:rFonts w:ascii="標楷體" w:eastAsia="標楷體" w:hAnsi="標楷體" w:cs="新細明體" w:hint="eastAsia"/>
                <w:szCs w:val="24"/>
              </w:rPr>
              <w:t>菜蟲</w:t>
            </w:r>
            <w:r>
              <w:rPr>
                <w:rFonts w:ascii="標楷體" w:eastAsia="標楷體" w:hAnsi="標楷體" w:cs="新細明體" w:hint="eastAsia"/>
                <w:szCs w:val="24"/>
              </w:rPr>
              <w:t>從不同的位置掉落，並以不同的速度往下掉落。</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5.講解藉由「時間」和「得分」變數，增加</w:t>
            </w:r>
            <w:r w:rsidR="003E0E0A">
              <w:rPr>
                <w:rFonts w:ascii="標楷體" w:eastAsia="標楷體" w:hAnsi="標楷體" w:cs="新細明體" w:hint="eastAsia"/>
                <w:szCs w:val="24"/>
              </w:rPr>
              <w:t>抓</w:t>
            </w:r>
            <w:r>
              <w:rPr>
                <w:rFonts w:ascii="標楷體" w:eastAsia="標楷體" w:hAnsi="標楷體" w:cs="新細明體" w:hint="eastAsia"/>
                <w:szCs w:val="24"/>
              </w:rPr>
              <w:t>到</w:t>
            </w:r>
            <w:r w:rsidR="003E0E0A">
              <w:rPr>
                <w:rFonts w:ascii="標楷體" w:eastAsia="標楷體" w:hAnsi="標楷體" w:cs="新細明體" w:hint="eastAsia"/>
                <w:szCs w:val="24"/>
              </w:rPr>
              <w:t>菜蟲</w:t>
            </w:r>
            <w:r>
              <w:rPr>
                <w:rFonts w:ascii="標楷體" w:eastAsia="標楷體" w:hAnsi="標楷體" w:cs="新細明體" w:hint="eastAsia"/>
                <w:szCs w:val="24"/>
              </w:rPr>
              <w:t>的成就感，及「倒數計時」等宣告遊戲時間到了。</w:t>
            </w:r>
          </w:p>
          <w:p w:rsidR="0010104B" w:rsidRDefault="0010104B" w:rsidP="0010104B">
            <w:pPr>
              <w:snapToGrid w:val="0"/>
              <w:spacing w:before="120" w:after="120" w:line="240" w:lineRule="atLeast"/>
              <w:ind w:left="260" w:rightChars="35" w:right="84" w:hanging="240"/>
              <w:rPr>
                <w:rFonts w:ascii="標楷體" w:eastAsia="標楷體" w:hAnsi="標楷體" w:cs="新細明體"/>
                <w:kern w:val="0"/>
                <w:szCs w:val="24"/>
              </w:rPr>
            </w:pPr>
            <w:r>
              <w:rPr>
                <w:rFonts w:ascii="標楷體" w:eastAsia="標楷體" w:hAnsi="標楷體" w:cs="新細明體" w:hint="eastAsia"/>
                <w:kern w:val="0"/>
                <w:szCs w:val="24"/>
              </w:rPr>
              <w:t>6.結合錯蟲(Bug)程式，例如「得分不是得一分，而是暴增」或「</w:t>
            </w:r>
            <w:r w:rsidR="003E0E0A">
              <w:rPr>
                <w:rFonts w:ascii="標楷體" w:eastAsia="標楷體" w:hAnsi="標楷體" w:cs="新細明體" w:hint="eastAsia"/>
                <w:kern w:val="0"/>
                <w:szCs w:val="24"/>
              </w:rPr>
              <w:t>菜蟲</w:t>
            </w:r>
            <w:r>
              <w:rPr>
                <w:rFonts w:ascii="標楷體" w:eastAsia="標楷體" w:hAnsi="標楷體" w:cs="新細明體" w:hint="eastAsia"/>
                <w:kern w:val="0"/>
                <w:szCs w:val="24"/>
              </w:rPr>
              <w:t>卡住了，不會往下掉」，教導學生如何透過測試，學習除錯蟲(debug)。</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參、綜合活動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1.跟著老師教學步驟，開啟範例檔，實作「一起</w:t>
            </w:r>
            <w:r w:rsidR="003E0E0A">
              <w:rPr>
                <w:rFonts w:ascii="標楷體" w:eastAsia="標楷體" w:hAnsi="標楷體" w:cs="新細明體" w:hint="eastAsia"/>
                <w:szCs w:val="24"/>
              </w:rPr>
              <w:t>抓菜蟲</w:t>
            </w:r>
            <w:r>
              <w:rPr>
                <w:rFonts w:ascii="標楷體" w:eastAsia="標楷體" w:hAnsi="標楷體" w:cs="新細明體" w:hint="eastAsia"/>
                <w:szCs w:val="24"/>
              </w:rPr>
              <w:t>」遊戲程式。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2.測試錯蟲(Bug)程式，學習找出問題所在，及思考找出方法解決問題？</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szCs w:val="24"/>
              </w:rPr>
            </w:pPr>
            <w:r>
              <w:rPr>
                <w:rFonts w:ascii="標楷體" w:eastAsia="標楷體" w:hAnsi="標楷體" w:cs="新細明體" w:hint="eastAsia"/>
                <w:szCs w:val="24"/>
              </w:rPr>
              <w:t>3.完成作品後，儲存檔案；依老師的指示</w:t>
            </w:r>
            <w:r>
              <w:rPr>
                <w:rFonts w:ascii="標楷體" w:eastAsia="標楷體" w:hAnsi="標楷體" w:cs="新細明體" w:hint="eastAsia"/>
                <w:spacing w:val="-10"/>
                <w:szCs w:val="24"/>
              </w:rPr>
              <w:t>繳交檔案，至網路硬碟位置或雲端作業區。</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kern w:val="0"/>
                <w:szCs w:val="24"/>
              </w:rPr>
            </w:pPr>
            <w:r>
              <w:rPr>
                <w:rFonts w:ascii="標楷體" w:eastAsia="標楷體" w:hAnsi="標楷體" w:cs="新細明體" w:hint="eastAsia"/>
                <w:spacing w:val="-10"/>
                <w:kern w:val="0"/>
                <w:szCs w:val="24"/>
              </w:rPr>
              <w:t>4.老師可透過「該你上場囉」動手做，和「成果採收測驗」，讓學生牛刀小試，評量學習狀況。</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kern w:val="0"/>
                <w:szCs w:val="24"/>
              </w:rPr>
            </w:pPr>
          </w:p>
          <w:p w:rsidR="0010104B" w:rsidRDefault="0010104B" w:rsidP="0010104B">
            <w:pPr>
              <w:snapToGrid w:val="0"/>
              <w:spacing w:before="120" w:after="120" w:line="240" w:lineRule="atLeast"/>
              <w:ind w:left="260" w:rightChars="35" w:right="84" w:hanging="240"/>
              <w:jc w:val="center"/>
              <w:rPr>
                <w:rFonts w:ascii="標楷體" w:eastAsia="標楷體" w:hAnsi="標楷體" w:cs="新細明體"/>
                <w:spacing w:val="-10"/>
                <w:kern w:val="0"/>
                <w:szCs w:val="24"/>
              </w:rPr>
            </w:pPr>
            <w:r>
              <w:rPr>
                <w:rFonts w:ascii="標楷體" w:eastAsia="標楷體" w:hAnsi="標楷體" w:cs="新細明體"/>
                <w:spacing w:val="-10"/>
                <w:kern w:val="0"/>
                <w:szCs w:val="24"/>
              </w:rPr>
              <w:t>活動六</w:t>
            </w:r>
            <w:r>
              <w:rPr>
                <w:rFonts w:ascii="標楷體" w:eastAsia="標楷體" w:hAnsi="標楷體" w:cs="新細明體" w:hint="eastAsia"/>
                <w:spacing w:val="-10"/>
                <w:kern w:val="0"/>
                <w:szCs w:val="24"/>
              </w:rPr>
              <w:t>：</w:t>
            </w:r>
            <w:r w:rsidR="001043D1">
              <w:rPr>
                <w:rFonts w:ascii="標楷體" w:eastAsia="標楷體" w:hAnsi="標楷體" w:cs="新細明體" w:hint="eastAsia"/>
                <w:spacing w:val="-10"/>
                <w:kern w:val="0"/>
                <w:szCs w:val="24"/>
              </w:rPr>
              <w:t>守護</w:t>
            </w:r>
            <w:r w:rsidR="003E0E0A">
              <w:rPr>
                <w:rFonts w:ascii="標楷體" w:eastAsia="標楷體" w:hAnsi="標楷體" w:cs="新細明體" w:hint="eastAsia"/>
                <w:spacing w:val="-10"/>
                <w:kern w:val="0"/>
                <w:szCs w:val="24"/>
              </w:rPr>
              <w:t>海灘</w:t>
            </w:r>
          </w:p>
          <w:p w:rsidR="0010104B" w:rsidRDefault="0010104B" w:rsidP="0010104B">
            <w:pPr>
              <w:snapToGrid w:val="0"/>
              <w:spacing w:before="18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壹、準備活動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◎準備上課所需教學影片和範例檔案。</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◎學生攜帶「Scratch3小創客寫程式」課本。</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◎引起動機：</w:t>
            </w:r>
            <w:r w:rsidR="003E0E0A">
              <w:rPr>
                <w:rFonts w:ascii="標楷體" w:eastAsia="標楷體" w:hAnsi="標楷體" w:cs="新細明體" w:hint="eastAsia"/>
                <w:szCs w:val="24"/>
              </w:rPr>
              <w:t>海灘廢棄物</w:t>
            </w:r>
            <w:r>
              <w:rPr>
                <w:rFonts w:ascii="標楷體" w:eastAsia="標楷體" w:hAnsi="標楷體" w:cs="新細明體" w:hint="eastAsia"/>
                <w:szCs w:val="24"/>
              </w:rPr>
              <w:t>很嚴重，要如何透過寫程式來宣導呢？</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貳、教學(發展)活動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1.教師提問「</w:t>
            </w:r>
            <w:r w:rsidR="008D4124">
              <w:rPr>
                <w:rFonts w:ascii="標楷體" w:eastAsia="標楷體" w:hAnsi="標楷體" w:cs="新細明體" w:hint="eastAsia"/>
                <w:szCs w:val="24"/>
              </w:rPr>
              <w:t>海灘廢棄物</w:t>
            </w:r>
            <w:r>
              <w:rPr>
                <w:rFonts w:ascii="標楷體" w:eastAsia="標楷體" w:hAnsi="標楷體" w:cs="新細明體" w:hint="eastAsia"/>
                <w:szCs w:val="24"/>
              </w:rPr>
              <w:t>很嚴重，要如何透過寫程式來宣導呢？」，</w:t>
            </w:r>
            <w:r>
              <w:rPr>
                <w:rFonts w:ascii="標楷體" w:eastAsia="標楷體" w:hAnsi="標楷體" w:cs="新細明體" w:hint="eastAsia"/>
                <w:szCs w:val="24"/>
              </w:rPr>
              <w:lastRenderedPageBreak/>
              <w:t>藉以引起學習動機。</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透過書本或動畫影片，介紹動畫製作的流程，引導學習製作「</w:t>
            </w:r>
            <w:r w:rsidR="001043D1">
              <w:rPr>
                <w:rFonts w:ascii="標楷體" w:eastAsia="標楷體" w:hAnsi="標楷體" w:cs="新細明體" w:hint="eastAsia"/>
                <w:szCs w:val="24"/>
              </w:rPr>
              <w:t>守護</w:t>
            </w:r>
            <w:r w:rsidR="008D4124">
              <w:rPr>
                <w:rFonts w:ascii="標楷體" w:eastAsia="標楷體" w:hAnsi="標楷體" w:cs="新細明體" w:hint="eastAsia"/>
                <w:szCs w:val="24"/>
              </w:rPr>
              <w:t>海灘</w:t>
            </w:r>
            <w:r>
              <w:rPr>
                <w:rFonts w:ascii="標楷體" w:eastAsia="標楷體" w:hAnsi="標楷體" w:cs="新細明體" w:hint="eastAsia"/>
                <w:szCs w:val="24"/>
              </w:rPr>
              <w:t>」動畫程式。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2.教導學生設計第一幕動畫，讓主角「滑行」悠然出場，並同步變換「造型」。</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3.示範主角如何和他人對話，當收到「哈啾訊息」時，表情跟著改變。</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4.講解「廣播」呼叫</w:t>
            </w:r>
            <w:r w:rsidR="008D4124">
              <w:rPr>
                <w:rFonts w:ascii="標楷體" w:eastAsia="標楷體" w:hAnsi="標楷體" w:cs="新細明體" w:hint="eastAsia"/>
                <w:szCs w:val="24"/>
              </w:rPr>
              <w:t>守護者</w:t>
            </w:r>
            <w:r>
              <w:rPr>
                <w:rFonts w:ascii="標楷體" w:eastAsia="標楷體" w:hAnsi="標楷體" w:cs="新細明體" w:hint="eastAsia"/>
                <w:szCs w:val="24"/>
              </w:rPr>
              <w:t>角色登場。搭配「對話」積木，讓</w:t>
            </w:r>
            <w:r w:rsidR="008D4124">
              <w:rPr>
                <w:rFonts w:ascii="標楷體" w:eastAsia="標楷體" w:hAnsi="標楷體" w:cs="新細明體" w:hint="eastAsia"/>
                <w:szCs w:val="24"/>
              </w:rPr>
              <w:t>發現者</w:t>
            </w:r>
            <w:r>
              <w:rPr>
                <w:rFonts w:ascii="標楷體" w:eastAsia="標楷體" w:hAnsi="標楷體" w:cs="新細明體" w:hint="eastAsia"/>
                <w:szCs w:val="24"/>
              </w:rPr>
              <w:t>向說明症狀，再換</w:t>
            </w:r>
            <w:r w:rsidR="008D4124">
              <w:rPr>
                <w:rFonts w:ascii="標楷體" w:eastAsia="標楷體" w:hAnsi="標楷體" w:cs="新細明體" w:hint="eastAsia"/>
                <w:szCs w:val="24"/>
              </w:rPr>
              <w:t>守護者</w:t>
            </w:r>
            <w:r>
              <w:rPr>
                <w:rFonts w:ascii="標楷體" w:eastAsia="標楷體" w:hAnsi="標楷體" w:cs="新細明體" w:hint="eastAsia"/>
                <w:szCs w:val="24"/>
              </w:rPr>
              <w:t>回覆。</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5.說明搭配舞台切換，場景換成「</w:t>
            </w:r>
            <w:r w:rsidR="008D4124">
              <w:rPr>
                <w:rFonts w:ascii="標楷體" w:eastAsia="標楷體" w:hAnsi="標楷體" w:cs="新細明體" w:hint="eastAsia"/>
                <w:szCs w:val="24"/>
              </w:rPr>
              <w:t>海灘</w:t>
            </w:r>
            <w:r>
              <w:rPr>
                <w:rFonts w:ascii="標楷體" w:eastAsia="標楷體" w:hAnsi="標楷體" w:cs="新細明體" w:hint="eastAsia"/>
                <w:szCs w:val="24"/>
              </w:rPr>
              <w:t>」，並設定標題和轉場圖像效果。</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6.介紹切換、宣導「</w:t>
            </w:r>
            <w:r w:rsidR="008D4124">
              <w:rPr>
                <w:rFonts w:ascii="標楷體" w:eastAsia="標楷體" w:hAnsi="標楷體" w:cs="新細明體" w:hint="eastAsia"/>
                <w:szCs w:val="24"/>
              </w:rPr>
              <w:t>守護沙灘</w:t>
            </w:r>
            <w:r>
              <w:rPr>
                <w:rFonts w:ascii="標楷體" w:eastAsia="標楷體" w:hAnsi="標楷體" w:cs="新細明體" w:hint="eastAsia"/>
                <w:szCs w:val="24"/>
              </w:rPr>
              <w:t>」的重要，變更場景、音效及造型等。</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參、綜合活動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1.跟著老師教學步驟，開啟範例檔，實作「</w:t>
            </w:r>
            <w:r w:rsidR="001043D1">
              <w:rPr>
                <w:rFonts w:ascii="標楷體" w:eastAsia="標楷體" w:hAnsi="標楷體" w:cs="新細明體" w:hint="eastAsia"/>
                <w:szCs w:val="24"/>
              </w:rPr>
              <w:t>守護</w:t>
            </w:r>
            <w:r w:rsidR="008D4124">
              <w:rPr>
                <w:rFonts w:ascii="標楷體" w:eastAsia="標楷體" w:hAnsi="標楷體" w:cs="新細明體" w:hint="eastAsia"/>
                <w:szCs w:val="24"/>
              </w:rPr>
              <w:t>海灘</w:t>
            </w:r>
            <w:r>
              <w:rPr>
                <w:rFonts w:ascii="標楷體" w:eastAsia="標楷體" w:hAnsi="標楷體" w:cs="新細明體" w:hint="eastAsia"/>
                <w:szCs w:val="24"/>
              </w:rPr>
              <w:t>」動畫程式。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2.製作過程，學生會發現部分程式重複又繁瑣、容易做錯，老師從旁加以指導，以訓練學生耐心。</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szCs w:val="24"/>
              </w:rPr>
            </w:pPr>
            <w:r>
              <w:rPr>
                <w:rFonts w:ascii="標楷體" w:eastAsia="標楷體" w:hAnsi="標楷體" w:cs="新細明體" w:hint="eastAsia"/>
                <w:szCs w:val="24"/>
              </w:rPr>
              <w:t>3.完成作品後，儲存檔案；依老師的指示</w:t>
            </w:r>
            <w:r>
              <w:rPr>
                <w:rFonts w:ascii="標楷體" w:eastAsia="標楷體" w:hAnsi="標楷體" w:cs="新細明體" w:hint="eastAsia"/>
                <w:spacing w:val="-10"/>
                <w:szCs w:val="24"/>
              </w:rPr>
              <w:t>繳交檔案，至網路硬碟位置或雲端作業區。</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kern w:val="0"/>
                <w:szCs w:val="24"/>
              </w:rPr>
            </w:pPr>
            <w:r>
              <w:rPr>
                <w:rFonts w:ascii="標楷體" w:eastAsia="標楷體" w:hAnsi="標楷體" w:cs="新細明體" w:hint="eastAsia"/>
                <w:spacing w:val="-10"/>
                <w:kern w:val="0"/>
                <w:szCs w:val="24"/>
              </w:rPr>
              <w:t>4.老師可透過「該你上場囉」動手做，和「成果採收測驗」，讓學生牛刀小試，評量學習狀況。</w:t>
            </w:r>
          </w:p>
          <w:p w:rsidR="0010104B" w:rsidRDefault="0010104B" w:rsidP="0010104B">
            <w:pPr>
              <w:snapToGrid w:val="0"/>
              <w:spacing w:before="120" w:after="120" w:line="240" w:lineRule="atLeast"/>
              <w:ind w:left="260" w:rightChars="35" w:right="84" w:hanging="240"/>
              <w:rPr>
                <w:rFonts w:ascii="標楷體" w:eastAsia="標楷體" w:hAnsi="標楷體"/>
                <w:sz w:val="22"/>
              </w:rPr>
            </w:pPr>
          </w:p>
          <w:p w:rsidR="0010104B" w:rsidRDefault="0010104B" w:rsidP="0010104B">
            <w:pPr>
              <w:snapToGrid w:val="0"/>
              <w:spacing w:before="120" w:after="120" w:line="240" w:lineRule="atLeast"/>
              <w:ind w:left="260" w:rightChars="35" w:right="84" w:hanging="240"/>
              <w:jc w:val="center"/>
              <w:rPr>
                <w:rFonts w:ascii="標楷體" w:eastAsia="標楷體" w:hAnsi="標楷體"/>
                <w:b/>
                <w:bCs/>
                <w:kern w:val="0"/>
              </w:rPr>
            </w:pPr>
            <w:r>
              <w:rPr>
                <w:rFonts w:ascii="標楷體" w:eastAsia="標楷體" w:hAnsi="標楷體"/>
                <w:sz w:val="22"/>
              </w:rPr>
              <w:t>活動七</w:t>
            </w:r>
            <w:r>
              <w:rPr>
                <w:rFonts w:ascii="標楷體" w:eastAsia="標楷體" w:hAnsi="標楷體" w:hint="eastAsia"/>
                <w:sz w:val="22"/>
              </w:rPr>
              <w:t>：</w:t>
            </w:r>
            <w:r w:rsidR="001043D1">
              <w:rPr>
                <w:rFonts w:ascii="標楷體" w:eastAsia="標楷體" w:hAnsi="標楷體" w:hint="eastAsia"/>
                <w:sz w:val="22"/>
              </w:rPr>
              <w:t>救救海灘</w:t>
            </w:r>
          </w:p>
          <w:p w:rsidR="0010104B" w:rsidRDefault="0010104B" w:rsidP="0010104B">
            <w:pPr>
              <w:snapToGrid w:val="0"/>
              <w:spacing w:before="18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壹、準備活動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◎準備上課所需教學影片和範例檔案。</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◎學生攜帶「</w:t>
            </w:r>
            <w:r>
              <w:rPr>
                <w:rFonts w:ascii="標楷體" w:eastAsia="標楷體" w:hAnsi="標楷體" w:cs="新細明體" w:hint="eastAsia"/>
                <w:bCs/>
                <w:szCs w:val="24"/>
              </w:rPr>
              <w:t>Scratch3小創客寫程式</w:t>
            </w:r>
            <w:r>
              <w:rPr>
                <w:rFonts w:ascii="標楷體" w:eastAsia="標楷體" w:hAnsi="標楷體" w:cs="新細明體" w:hint="eastAsia"/>
                <w:szCs w:val="24"/>
              </w:rPr>
              <w:t>」課本。</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◎引起動機：有了初步寫程式概念，想不想挑戰完整的遊戲程式製作？例如：土撥鼠找朋友。</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貳、教學(發展)活動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1.教師提問「有了初步寫程式概念，想不想挑戰完整的遊戲程式製作？」，藉以引起學習動機。</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透過書本或動畫影片，介紹想要寫富挑戰性遊戲程式，唯有多實作，從做中學，才能觸類旁通。</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2.藉由「</w:t>
            </w:r>
            <w:r w:rsidR="001043D1">
              <w:rPr>
                <w:rFonts w:ascii="標楷體" w:eastAsia="標楷體" w:hAnsi="標楷體" w:cs="新細明體" w:hint="eastAsia"/>
                <w:szCs w:val="24"/>
              </w:rPr>
              <w:t>救救海灘</w:t>
            </w:r>
            <w:r>
              <w:rPr>
                <w:rFonts w:ascii="標楷體" w:eastAsia="標楷體" w:hAnsi="標楷體" w:cs="新細明體" w:hint="eastAsia"/>
                <w:szCs w:val="24"/>
              </w:rPr>
              <w:t>」，教導學生規劃、安排學習迷宮遊戲，包括：遊戲背景畫面切換，</w:t>
            </w:r>
            <w:r w:rsidR="001043D1">
              <w:rPr>
                <w:rFonts w:ascii="標楷體" w:eastAsia="標楷體" w:hAnsi="標楷體" w:cs="新細明體" w:hint="eastAsia"/>
                <w:szCs w:val="24"/>
              </w:rPr>
              <w:t>守護者</w:t>
            </w:r>
            <w:r>
              <w:rPr>
                <w:rFonts w:ascii="標楷體" w:eastAsia="標楷體" w:hAnsi="標楷體" w:cs="新細明體" w:hint="eastAsia"/>
                <w:szCs w:val="24"/>
              </w:rPr>
              <w:t>在</w:t>
            </w:r>
            <w:r w:rsidR="001043D1">
              <w:rPr>
                <w:rFonts w:ascii="標楷體" w:eastAsia="標楷體" w:hAnsi="標楷體" w:cs="新細明體" w:hint="eastAsia"/>
                <w:szCs w:val="24"/>
              </w:rPr>
              <w:t>海灘上</w:t>
            </w:r>
            <w:r>
              <w:rPr>
                <w:rFonts w:ascii="標楷體" w:eastAsia="標楷體" w:hAnsi="標楷體" w:cs="新細明體" w:hint="eastAsia"/>
                <w:szCs w:val="24"/>
              </w:rPr>
              <w:t>裡鑽來鑽去，淘氣鬼神出鬼沒飄來飄去。</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3.講解如何讓</w:t>
            </w:r>
            <w:r w:rsidR="001043D1">
              <w:rPr>
                <w:rFonts w:ascii="標楷體" w:eastAsia="標楷體" w:hAnsi="標楷體" w:cs="新細明體" w:hint="eastAsia"/>
                <w:szCs w:val="24"/>
              </w:rPr>
              <w:t>守護者</w:t>
            </w:r>
            <w:r>
              <w:rPr>
                <w:rFonts w:ascii="標楷體" w:eastAsia="標楷體" w:hAnsi="標楷體" w:cs="新細明體" w:hint="eastAsia"/>
                <w:szCs w:val="24"/>
              </w:rPr>
              <w:t>在</w:t>
            </w:r>
            <w:r w:rsidR="001043D1">
              <w:rPr>
                <w:rFonts w:ascii="標楷體" w:eastAsia="標楷體" w:hAnsi="標楷體" w:cs="新細明體" w:hint="eastAsia"/>
                <w:szCs w:val="24"/>
              </w:rPr>
              <w:t>海灘上</w:t>
            </w:r>
            <w:r>
              <w:rPr>
                <w:rFonts w:ascii="標楷體" w:eastAsia="標楷體" w:hAnsi="標楷體" w:cs="新細明體" w:hint="eastAsia"/>
                <w:szCs w:val="24"/>
              </w:rPr>
              <w:t>鑽來鑽去？並加入顏色偵測，解決</w:t>
            </w:r>
            <w:r w:rsidR="001043D1">
              <w:rPr>
                <w:rFonts w:ascii="標楷體" w:eastAsia="標楷體" w:hAnsi="標楷體" w:cs="新細明體" w:hint="eastAsia"/>
                <w:szCs w:val="24"/>
              </w:rPr>
              <w:t>守護者</w:t>
            </w:r>
            <w:r>
              <w:rPr>
                <w:rFonts w:ascii="標楷體" w:eastAsia="標楷體" w:hAnsi="標楷體" w:cs="新細明體" w:hint="eastAsia"/>
                <w:szCs w:val="24"/>
              </w:rPr>
              <w:t>碰壁的問題。</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lastRenderedPageBreak/>
              <w:t>4.示範別讓淘氣鬼抓到，否則就是闖關失敗，必須重來。</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5.教導如何設定變數、記錄找到好友，當找到二位好朋友時，切換畫面和好友共享大餐，及安排、設定「再玩一次」按鈕和程式。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6.引導學生思考如何提高遊戲難度？例如：限時挑戰，讓遊戲更刺激、更好玩。</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參、綜合活動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1.跟著老師教學步驟，開啟範例檔，實作「</w:t>
            </w:r>
            <w:r w:rsidR="009677C5">
              <w:rPr>
                <w:rFonts w:ascii="標楷體" w:eastAsia="標楷體" w:hAnsi="標楷體" w:cs="新細明體" w:hint="eastAsia"/>
                <w:szCs w:val="24"/>
              </w:rPr>
              <w:t>救救海灘</w:t>
            </w:r>
            <w:r>
              <w:rPr>
                <w:rFonts w:ascii="標楷體" w:eastAsia="標楷體" w:hAnsi="標楷體" w:cs="新細明體" w:hint="eastAsia"/>
                <w:szCs w:val="24"/>
              </w:rPr>
              <w:t>」遊戲程式。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2.因課程時間有效，藉助已安排好畫面和角色的半成品範例，來體驗完整程式的製作。</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szCs w:val="24"/>
              </w:rPr>
            </w:pPr>
            <w:r>
              <w:rPr>
                <w:rFonts w:ascii="標楷體" w:eastAsia="標楷體" w:hAnsi="標楷體" w:cs="新細明體" w:hint="eastAsia"/>
                <w:szCs w:val="24"/>
              </w:rPr>
              <w:t>3.完成作品後，儲存檔案；依老師的指示</w:t>
            </w:r>
            <w:r>
              <w:rPr>
                <w:rFonts w:ascii="標楷體" w:eastAsia="標楷體" w:hAnsi="標楷體" w:cs="新細明體" w:hint="eastAsia"/>
                <w:spacing w:val="-10"/>
                <w:szCs w:val="24"/>
              </w:rPr>
              <w:t>繳交檔案，至網路硬碟位置或雲端作業區。</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kern w:val="0"/>
                <w:szCs w:val="24"/>
              </w:rPr>
            </w:pPr>
            <w:r>
              <w:rPr>
                <w:rFonts w:ascii="標楷體" w:eastAsia="標楷體" w:hAnsi="標楷體" w:cs="新細明體" w:hint="eastAsia"/>
                <w:spacing w:val="-10"/>
                <w:kern w:val="0"/>
                <w:szCs w:val="24"/>
              </w:rPr>
              <w:t>4.老師可透過「該你上場囉」動手做，和「成果採收測驗」，讓學生牛刀小試，評量學習狀況。</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kern w:val="0"/>
                <w:szCs w:val="24"/>
              </w:rPr>
            </w:pPr>
          </w:p>
          <w:p w:rsidR="0010104B" w:rsidRDefault="0010104B" w:rsidP="0010104B">
            <w:pPr>
              <w:snapToGrid w:val="0"/>
              <w:spacing w:before="120" w:after="120" w:line="240" w:lineRule="atLeast"/>
              <w:ind w:left="260" w:rightChars="35" w:right="84" w:hanging="240"/>
              <w:jc w:val="center"/>
              <w:rPr>
                <w:rFonts w:ascii="標楷體" w:eastAsia="標楷體" w:hAnsi="標楷體"/>
                <w:b/>
                <w:bCs/>
                <w:kern w:val="0"/>
              </w:rPr>
            </w:pPr>
            <w:r>
              <w:rPr>
                <w:rFonts w:ascii="標楷體" w:eastAsia="標楷體" w:hAnsi="標楷體" w:cs="新細明體"/>
                <w:spacing w:val="-10"/>
                <w:kern w:val="0"/>
                <w:szCs w:val="24"/>
              </w:rPr>
              <w:t>活動八</w:t>
            </w:r>
            <w:r>
              <w:rPr>
                <w:rFonts w:ascii="標楷體" w:eastAsia="標楷體" w:hAnsi="標楷體" w:cs="新細明體" w:hint="eastAsia"/>
                <w:spacing w:val="-10"/>
                <w:kern w:val="0"/>
                <w:szCs w:val="24"/>
              </w:rPr>
              <w:t>：</w:t>
            </w:r>
            <w:r w:rsidR="009677C5">
              <w:rPr>
                <w:rFonts w:ascii="標楷體" w:eastAsia="標楷體" w:hAnsi="標楷體" w:cs="新細明體" w:hint="eastAsia"/>
                <w:spacing w:val="-10"/>
                <w:kern w:val="0"/>
                <w:szCs w:val="24"/>
              </w:rPr>
              <w:t>城隍廟建築通</w:t>
            </w:r>
          </w:p>
          <w:p w:rsidR="0010104B" w:rsidRDefault="0010104B" w:rsidP="0010104B">
            <w:pPr>
              <w:snapToGrid w:val="0"/>
              <w:spacing w:before="18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壹、準備活動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◎準備上課所需教學影片和範例檔案。</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◎學生攜帶「</w:t>
            </w:r>
            <w:r>
              <w:rPr>
                <w:rFonts w:ascii="標楷體" w:eastAsia="標楷體" w:hAnsi="標楷體" w:cs="新細明體" w:hint="eastAsia"/>
                <w:bCs/>
                <w:szCs w:val="24"/>
              </w:rPr>
              <w:t>Scratch3小創客寫程式</w:t>
            </w:r>
            <w:r>
              <w:rPr>
                <w:rFonts w:ascii="標楷體" w:eastAsia="標楷體" w:hAnsi="標楷體" w:cs="新細明體" w:hint="eastAsia"/>
                <w:szCs w:val="24"/>
              </w:rPr>
              <w:t>」課本。</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◎引起動機：請學生想一想，玩過哪些類型的電腦遊戲呢？你最喜歡哪一種？</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t>貳、教學(發展)活動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1.教師提問「玩過哪些類型的電腦遊戲呢？你最喜歡哪一種？」，藉以引起學習動機。</w:t>
            </w:r>
          </w:p>
          <w:p w:rsidR="0010104B" w:rsidRDefault="0010104B" w:rsidP="0010104B">
            <w:pPr>
              <w:snapToGrid w:val="0"/>
              <w:spacing w:beforeLines="30" w:before="108" w:afterLines="30" w:after="108"/>
              <w:ind w:leftChars="110" w:left="264" w:rightChars="20" w:right="48"/>
              <w:rPr>
                <w:rFonts w:ascii="標楷體" w:eastAsia="標楷體" w:hAnsi="標楷體" w:cs="新細明體"/>
                <w:szCs w:val="24"/>
              </w:rPr>
            </w:pPr>
            <w:r>
              <w:rPr>
                <w:rFonts w:ascii="標楷體" w:eastAsia="標楷體" w:hAnsi="標楷體" w:cs="新細明體" w:hint="eastAsia"/>
                <w:szCs w:val="24"/>
              </w:rPr>
              <w:t>透過書本或動畫影片，介紹電腦遊戲有多種，包括：益智、模擬、飛行和射擊等，本章透過「</w:t>
            </w:r>
            <w:r w:rsidR="009677C5">
              <w:rPr>
                <w:rFonts w:ascii="標楷體" w:eastAsia="標楷體" w:hAnsi="標楷體" w:cs="新細明體" w:hint="eastAsia"/>
                <w:szCs w:val="24"/>
              </w:rPr>
              <w:t>城隍廟建築通</w:t>
            </w:r>
            <w:r>
              <w:rPr>
                <w:rFonts w:ascii="標楷體" w:eastAsia="標楷體" w:hAnsi="標楷體" w:cs="新細明體" w:hint="eastAsia"/>
                <w:szCs w:val="24"/>
              </w:rPr>
              <w:t>」，啟發學生創新設計的思維能力。</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2.藉由課本「半成品」範例檔，教導學生如何建立「得分、時間、生命值」等變數，和設定「倒數計時」；當時間到了，廣播遊戲結束。</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3.示範</w:t>
            </w:r>
            <w:r w:rsidR="009677C5">
              <w:rPr>
                <w:rFonts w:ascii="標楷體" w:eastAsia="標楷體" w:hAnsi="標楷體" w:cs="新細明體" w:hint="eastAsia"/>
                <w:szCs w:val="24"/>
              </w:rPr>
              <w:t>玩家</w:t>
            </w:r>
            <w:r>
              <w:rPr>
                <w:rFonts w:ascii="標楷體" w:eastAsia="標楷體" w:hAnsi="標楷體" w:cs="新細明體" w:hint="eastAsia"/>
                <w:szCs w:val="24"/>
              </w:rPr>
              <w:t>如何駕著飛</w:t>
            </w:r>
            <w:r w:rsidR="009677C5">
              <w:rPr>
                <w:rFonts w:ascii="標楷體" w:eastAsia="標楷體" w:hAnsi="標楷體" w:cs="新細明體" w:hint="eastAsia"/>
                <w:szCs w:val="24"/>
              </w:rPr>
              <w:t>機</w:t>
            </w:r>
            <w:r>
              <w:rPr>
                <w:rFonts w:ascii="標楷體" w:eastAsia="標楷體" w:hAnsi="標楷體" w:cs="新細明體" w:hint="eastAsia"/>
                <w:szCs w:val="24"/>
              </w:rPr>
              <w:t>遨翔、闖進</w:t>
            </w:r>
            <w:r w:rsidR="009677C5">
              <w:rPr>
                <w:rFonts w:ascii="標楷體" w:eastAsia="標楷體" w:hAnsi="標楷體" w:cs="新細明體" w:hint="eastAsia"/>
                <w:szCs w:val="24"/>
              </w:rPr>
              <w:t>城隍廟的建築</w:t>
            </w:r>
            <w:r>
              <w:rPr>
                <w:rFonts w:ascii="標楷體" w:eastAsia="標楷體" w:hAnsi="標楷體" w:cs="新細明體" w:hint="eastAsia"/>
                <w:szCs w:val="24"/>
              </w:rPr>
              <w:t>世界？</w:t>
            </w:r>
            <w:r w:rsidR="009677C5">
              <w:rPr>
                <w:rFonts w:ascii="標楷體" w:eastAsia="標楷體" w:hAnsi="標楷體" w:cs="新細明體" w:hint="eastAsia"/>
                <w:szCs w:val="24"/>
              </w:rPr>
              <w:t>建築特色</w:t>
            </w:r>
            <w:r>
              <w:rPr>
                <w:rFonts w:ascii="標楷體" w:eastAsia="標楷體" w:hAnsi="標楷體" w:cs="新細明體" w:hint="eastAsia"/>
                <w:szCs w:val="24"/>
              </w:rPr>
              <w:t>透過「分身」積木，隨著雲朵的飄浮，一朵一朵隨機由上往下掉落。</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4.講解如何發射子彈擊落</w:t>
            </w:r>
            <w:r w:rsidR="009677C5">
              <w:rPr>
                <w:rFonts w:ascii="標楷體" w:eastAsia="標楷體" w:hAnsi="標楷體" w:cs="新細明體" w:hint="eastAsia"/>
                <w:szCs w:val="24"/>
              </w:rPr>
              <w:t>建築特色</w:t>
            </w:r>
            <w:r>
              <w:rPr>
                <w:rFonts w:ascii="標楷體" w:eastAsia="標楷體" w:hAnsi="標楷體" w:cs="新細明體" w:hint="eastAsia"/>
                <w:szCs w:val="24"/>
              </w:rPr>
              <w:t>？當</w:t>
            </w:r>
            <w:r w:rsidR="009677C5">
              <w:rPr>
                <w:rFonts w:ascii="標楷體" w:eastAsia="標楷體" w:hAnsi="標楷體" w:cs="新細明體" w:hint="eastAsia"/>
                <w:szCs w:val="24"/>
              </w:rPr>
              <w:t>建築特色</w:t>
            </w:r>
            <w:r>
              <w:rPr>
                <w:rFonts w:ascii="標楷體" w:eastAsia="標楷體" w:hAnsi="標楷體" w:cs="新細明體" w:hint="eastAsia"/>
                <w:szCs w:val="24"/>
              </w:rPr>
              <w:t>被擊中時，會變更造型，包括遇熱膨脹變形、消失。</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5.介紹如何從天外飛來隕石？當隕石被子彈擊中，隕石消失不見；當隕石擊中飛</w:t>
            </w:r>
            <w:r w:rsidR="006371F8">
              <w:rPr>
                <w:rFonts w:ascii="標楷體" w:eastAsia="標楷體" w:hAnsi="標楷體" w:cs="新細明體" w:hint="eastAsia"/>
                <w:szCs w:val="24"/>
              </w:rPr>
              <w:t>機</w:t>
            </w:r>
            <w:r>
              <w:rPr>
                <w:rFonts w:ascii="標楷體" w:eastAsia="標楷體" w:hAnsi="標楷體" w:cs="新細明體" w:hint="eastAsia"/>
                <w:szCs w:val="24"/>
              </w:rPr>
              <w:t>時，生命值減少，並播放提示音效。</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6.說明如何處理生命值變化？更換生命值造型；當生命值=0時，結束遊戲程式。</w:t>
            </w:r>
          </w:p>
          <w:p w:rsidR="0010104B" w:rsidRDefault="0010104B" w:rsidP="0010104B">
            <w:pPr>
              <w:snapToGrid w:val="0"/>
              <w:spacing w:before="240" w:after="120" w:line="240" w:lineRule="atLeast"/>
              <w:ind w:leftChars="20" w:left="48" w:rightChars="35" w:right="84"/>
              <w:rPr>
                <w:rFonts w:ascii="標楷體" w:eastAsia="標楷體" w:hAnsi="標楷體" w:cs="新細明體"/>
                <w:szCs w:val="24"/>
                <w:bdr w:val="single" w:sz="4" w:space="0" w:color="auto" w:frame="1"/>
              </w:rPr>
            </w:pPr>
            <w:r>
              <w:rPr>
                <w:rFonts w:ascii="標楷體" w:eastAsia="標楷體" w:hAnsi="標楷體" w:cs="新細明體" w:hint="eastAsia"/>
                <w:b/>
                <w:szCs w:val="24"/>
                <w:bdr w:val="single" w:sz="4" w:space="0" w:color="auto" w:frame="1"/>
              </w:rPr>
              <w:lastRenderedPageBreak/>
              <w:t>參、綜合活動</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1.跟著老師教學步驟，開啟「半成品」範例檔，實作「</w:t>
            </w:r>
            <w:r w:rsidR="006371F8">
              <w:rPr>
                <w:rFonts w:ascii="標楷體" w:eastAsia="標楷體" w:hAnsi="標楷體" w:cs="新細明體" w:hint="eastAsia"/>
                <w:szCs w:val="24"/>
              </w:rPr>
              <w:t>城隍廟建築通</w:t>
            </w:r>
            <w:r>
              <w:rPr>
                <w:rFonts w:ascii="標楷體" w:eastAsia="標楷體" w:hAnsi="標楷體" w:cs="新細明體" w:hint="eastAsia"/>
                <w:szCs w:val="24"/>
              </w:rPr>
              <w:t>」程式。</w:t>
            </w:r>
          </w:p>
          <w:p w:rsidR="0010104B" w:rsidRDefault="0010104B" w:rsidP="0010104B">
            <w:pPr>
              <w:snapToGrid w:val="0"/>
              <w:spacing w:before="120" w:after="120" w:line="240" w:lineRule="atLeast"/>
              <w:ind w:left="260" w:rightChars="35" w:right="84" w:hanging="240"/>
              <w:rPr>
                <w:rFonts w:ascii="標楷體" w:eastAsia="標楷體" w:hAnsi="標楷體" w:cs="新細明體"/>
                <w:szCs w:val="24"/>
              </w:rPr>
            </w:pPr>
            <w:r>
              <w:rPr>
                <w:rFonts w:ascii="標楷體" w:eastAsia="標楷體" w:hAnsi="標楷體" w:cs="新細明體" w:hint="eastAsia"/>
                <w:szCs w:val="24"/>
              </w:rPr>
              <w:t>2.這是一個創新的射擊遊戲，老師引導、啟發學生多多思考、創造新的遊戲點子。</w:t>
            </w:r>
          </w:p>
          <w:p w:rsidR="0010104B" w:rsidRDefault="0010104B" w:rsidP="0010104B">
            <w:pPr>
              <w:snapToGrid w:val="0"/>
              <w:spacing w:before="120" w:after="120" w:line="240" w:lineRule="atLeast"/>
              <w:ind w:left="260" w:rightChars="35" w:right="84" w:hanging="240"/>
              <w:rPr>
                <w:rFonts w:ascii="標楷體" w:eastAsia="標楷體" w:hAnsi="標楷體" w:cs="新細明體"/>
                <w:spacing w:val="-10"/>
                <w:szCs w:val="24"/>
              </w:rPr>
            </w:pPr>
            <w:r>
              <w:rPr>
                <w:rFonts w:ascii="標楷體" w:eastAsia="標楷體" w:hAnsi="標楷體" w:cs="新細明體" w:hint="eastAsia"/>
                <w:szCs w:val="24"/>
              </w:rPr>
              <w:t>3.完成作品後，儲存檔案；依老師的指示</w:t>
            </w:r>
            <w:r>
              <w:rPr>
                <w:rFonts w:ascii="標楷體" w:eastAsia="標楷體" w:hAnsi="標楷體" w:cs="新細明體" w:hint="eastAsia"/>
                <w:spacing w:val="-10"/>
                <w:szCs w:val="24"/>
              </w:rPr>
              <w:t>繳交檔案，至網路硬碟位置或雲端作業區。</w:t>
            </w:r>
          </w:p>
          <w:p w:rsidR="0010104B" w:rsidRPr="0010104B" w:rsidRDefault="0010104B" w:rsidP="0010104B">
            <w:pPr>
              <w:snapToGrid w:val="0"/>
              <w:spacing w:before="120" w:after="120" w:line="240" w:lineRule="atLeast"/>
              <w:ind w:left="260" w:rightChars="35" w:right="84" w:hanging="240"/>
              <w:rPr>
                <w:rFonts w:ascii="標楷體" w:eastAsia="標楷體" w:hAnsi="標楷體"/>
                <w:sz w:val="22"/>
              </w:rPr>
            </w:pPr>
            <w:r>
              <w:rPr>
                <w:rFonts w:ascii="標楷體" w:eastAsia="標楷體" w:hAnsi="標楷體" w:cs="新細明體" w:hint="eastAsia"/>
                <w:spacing w:val="-10"/>
                <w:kern w:val="0"/>
                <w:szCs w:val="24"/>
              </w:rPr>
              <w:t>4.老師可透過「該你上場囉」動手做，和「成果採收測驗」，讓學生牛刀小試，評量學習狀況。</w:t>
            </w:r>
          </w:p>
        </w:tc>
        <w:tc>
          <w:tcPr>
            <w:tcW w:w="851" w:type="dxa"/>
          </w:tcPr>
          <w:p w:rsidR="007C2C87" w:rsidRDefault="00331A49" w:rsidP="00331A49">
            <w:pPr>
              <w:jc w:val="both"/>
              <w:rPr>
                <w:rFonts w:ascii="標楷體" w:eastAsia="標楷體" w:hAnsi="標楷體"/>
                <w:sz w:val="22"/>
              </w:rPr>
            </w:pPr>
            <w:r>
              <w:rPr>
                <w:rFonts w:ascii="標楷體" w:eastAsia="標楷體" w:hAnsi="標楷體" w:hint="eastAsia"/>
                <w:sz w:val="22"/>
              </w:rPr>
              <w:lastRenderedPageBreak/>
              <w:t>2節</w:t>
            </w: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r>
              <w:rPr>
                <w:rFonts w:ascii="標楷體" w:eastAsia="標楷體" w:hAnsi="標楷體" w:hint="eastAsia"/>
                <w:sz w:val="22"/>
              </w:rPr>
              <w:t>2節</w:t>
            </w: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r>
              <w:rPr>
                <w:rFonts w:ascii="標楷體" w:eastAsia="標楷體" w:hAnsi="標楷體" w:hint="eastAsia"/>
                <w:sz w:val="22"/>
              </w:rPr>
              <w:t>2節</w:t>
            </w: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r>
              <w:rPr>
                <w:rFonts w:ascii="標楷體" w:eastAsia="標楷體" w:hAnsi="標楷體" w:hint="eastAsia"/>
                <w:sz w:val="22"/>
              </w:rPr>
              <w:t>2節</w:t>
            </w: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r>
              <w:rPr>
                <w:rFonts w:ascii="標楷體" w:eastAsia="標楷體" w:hAnsi="標楷體" w:hint="eastAsia"/>
                <w:sz w:val="22"/>
              </w:rPr>
              <w:t>3節</w:t>
            </w: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r>
              <w:rPr>
                <w:rFonts w:ascii="標楷體" w:eastAsia="標楷體" w:hAnsi="標楷體" w:hint="eastAsia"/>
                <w:sz w:val="22"/>
              </w:rPr>
              <w:t>3節</w:t>
            </w: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r>
              <w:rPr>
                <w:rFonts w:ascii="標楷體" w:eastAsia="標楷體" w:hAnsi="標楷體" w:hint="eastAsia"/>
                <w:sz w:val="22"/>
              </w:rPr>
              <w:t>3節</w:t>
            </w: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p>
          <w:p w:rsidR="00331A49" w:rsidRDefault="00331A49" w:rsidP="00331A49">
            <w:pPr>
              <w:jc w:val="both"/>
              <w:rPr>
                <w:rFonts w:ascii="標楷體" w:eastAsia="標楷體" w:hAnsi="標楷體"/>
                <w:sz w:val="22"/>
              </w:rPr>
            </w:pPr>
            <w:r>
              <w:rPr>
                <w:rFonts w:ascii="標楷體" w:eastAsia="標楷體" w:hAnsi="標楷體" w:hint="eastAsia"/>
                <w:sz w:val="22"/>
              </w:rPr>
              <w:t>3節</w:t>
            </w:r>
          </w:p>
        </w:tc>
        <w:tc>
          <w:tcPr>
            <w:tcW w:w="1835" w:type="dxa"/>
          </w:tcPr>
          <w:p w:rsidR="00A476D4" w:rsidRPr="00A476D4" w:rsidRDefault="00A476D4" w:rsidP="00A476D4">
            <w:pPr>
              <w:jc w:val="both"/>
              <w:rPr>
                <w:rFonts w:ascii="標楷體" w:eastAsia="標楷體" w:hAnsi="標楷體"/>
                <w:sz w:val="22"/>
              </w:rPr>
            </w:pPr>
            <w:r w:rsidRPr="00A476D4">
              <w:rPr>
                <w:rFonts w:ascii="標楷體" w:eastAsia="標楷體" w:hAnsi="標楷體" w:hint="eastAsia"/>
                <w:sz w:val="22"/>
              </w:rPr>
              <w:lastRenderedPageBreak/>
              <w:t>1.口頭問答</w:t>
            </w:r>
          </w:p>
          <w:p w:rsidR="00A476D4" w:rsidRDefault="00A476D4" w:rsidP="00A476D4">
            <w:pPr>
              <w:jc w:val="both"/>
              <w:rPr>
                <w:rFonts w:ascii="標楷體" w:eastAsia="標楷體" w:hAnsi="標楷體"/>
                <w:sz w:val="22"/>
              </w:rPr>
            </w:pPr>
            <w:r>
              <w:rPr>
                <w:rFonts w:ascii="標楷體" w:eastAsia="標楷體" w:hAnsi="標楷體" w:hint="eastAsia"/>
                <w:sz w:val="22"/>
              </w:rPr>
              <w:t>2.</w:t>
            </w:r>
            <w:r w:rsidRPr="00A476D4">
              <w:rPr>
                <w:rFonts w:ascii="標楷體" w:eastAsia="標楷體" w:hAnsi="標楷體" w:hint="eastAsia"/>
                <w:sz w:val="22"/>
              </w:rPr>
              <w:t>操作練習</w:t>
            </w:r>
          </w:p>
          <w:p w:rsidR="007C2C87" w:rsidRDefault="00A476D4" w:rsidP="00A476D4">
            <w:pPr>
              <w:jc w:val="both"/>
              <w:rPr>
                <w:rFonts w:ascii="標楷體" w:eastAsia="標楷體" w:hAnsi="標楷體"/>
                <w:sz w:val="22"/>
              </w:rPr>
            </w:pPr>
            <w:r>
              <w:rPr>
                <w:rFonts w:ascii="標楷體" w:eastAsia="標楷體" w:hAnsi="標楷體" w:hint="eastAsia"/>
                <w:sz w:val="22"/>
              </w:rPr>
              <w:t>3.</w:t>
            </w:r>
            <w:r w:rsidRPr="00A476D4">
              <w:rPr>
                <w:rFonts w:ascii="標楷體" w:eastAsia="標楷體" w:hAnsi="標楷體" w:hint="eastAsia"/>
                <w:sz w:val="22"/>
              </w:rPr>
              <w:t>學習評量</w:t>
            </w:r>
          </w:p>
        </w:tc>
      </w:tr>
    </w:tbl>
    <w:p w:rsidR="00A158E3" w:rsidRDefault="00A158E3" w:rsidP="007C2C87">
      <w:pPr>
        <w:rPr>
          <w:rFonts w:ascii="標楷體" w:eastAsia="標楷體" w:hAnsi="標楷體"/>
          <w:sz w:val="22"/>
        </w:rPr>
      </w:pPr>
    </w:p>
    <w:p w:rsidR="00A158E3" w:rsidRDefault="00A158E3">
      <w:pPr>
        <w:widowControl/>
        <w:rPr>
          <w:rFonts w:ascii="標楷體" w:eastAsia="標楷體" w:hAnsi="標楷體"/>
          <w:sz w:val="22"/>
        </w:rPr>
      </w:pPr>
      <w:r>
        <w:rPr>
          <w:rFonts w:ascii="標楷體" w:eastAsia="標楷體" w:hAnsi="標楷體"/>
          <w:sz w:val="22"/>
        </w:rPr>
        <w:br w:type="page"/>
      </w:r>
    </w:p>
    <w:p w:rsidR="00A158E3" w:rsidRPr="007533FF" w:rsidRDefault="00A158E3" w:rsidP="00A158E3">
      <w:pPr>
        <w:numPr>
          <w:ilvl w:val="0"/>
          <w:numId w:val="1"/>
        </w:numPr>
        <w:tabs>
          <w:tab w:val="left" w:pos="567"/>
        </w:tabs>
        <w:ind w:left="0" w:firstLine="0"/>
        <w:rPr>
          <w:rFonts w:ascii="標楷體" w:eastAsia="標楷體" w:hAnsi="標楷體"/>
          <w:b/>
          <w:sz w:val="28"/>
        </w:rPr>
      </w:pPr>
      <w:r w:rsidRPr="007533FF">
        <w:rPr>
          <w:rFonts w:ascii="標楷體" w:eastAsia="標楷體" w:hAnsi="標楷體" w:hint="eastAsia"/>
          <w:b/>
          <w:sz w:val="28"/>
        </w:rPr>
        <w:lastRenderedPageBreak/>
        <w:t>教學重點、學習紀錄與評量方式對照表</w:t>
      </w:r>
    </w:p>
    <w:tbl>
      <w:tblPr>
        <w:tblW w:w="1043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000" w:firstRow="0" w:lastRow="0" w:firstColumn="0" w:lastColumn="0" w:noHBand="0" w:noVBand="0"/>
      </w:tblPr>
      <w:tblGrid>
        <w:gridCol w:w="1413"/>
        <w:gridCol w:w="2609"/>
        <w:gridCol w:w="2777"/>
        <w:gridCol w:w="1418"/>
        <w:gridCol w:w="2222"/>
      </w:tblGrid>
      <w:tr w:rsidR="00A158E3" w:rsidRPr="006A3CEF" w:rsidTr="00257399">
        <w:trPr>
          <w:jc w:val="center"/>
        </w:trPr>
        <w:tc>
          <w:tcPr>
            <w:tcW w:w="1413" w:type="dxa"/>
            <w:vAlign w:val="center"/>
          </w:tcPr>
          <w:p w:rsidR="00A158E3" w:rsidRPr="002144C3" w:rsidRDefault="00A158E3" w:rsidP="003E0E0A">
            <w:pPr>
              <w:snapToGrid w:val="0"/>
              <w:jc w:val="center"/>
              <w:rPr>
                <w:rFonts w:eastAsia="標楷體"/>
                <w:b/>
                <w:noProof/>
              </w:rPr>
            </w:pPr>
            <w:r w:rsidRPr="002144C3">
              <w:rPr>
                <w:rFonts w:eastAsia="標楷體" w:hint="eastAsia"/>
                <w:b/>
                <w:noProof/>
              </w:rPr>
              <w:t>單元</w:t>
            </w:r>
            <w:r w:rsidRPr="002144C3">
              <w:rPr>
                <w:rFonts w:eastAsia="標楷體"/>
                <w:b/>
                <w:noProof/>
              </w:rPr>
              <w:t>名稱</w:t>
            </w:r>
          </w:p>
        </w:tc>
        <w:tc>
          <w:tcPr>
            <w:tcW w:w="2609" w:type="dxa"/>
            <w:vAlign w:val="center"/>
          </w:tcPr>
          <w:p w:rsidR="00A158E3" w:rsidRPr="002144C3" w:rsidRDefault="00A158E3" w:rsidP="003E0E0A">
            <w:pPr>
              <w:snapToGrid w:val="0"/>
              <w:jc w:val="center"/>
              <w:rPr>
                <w:rFonts w:eastAsia="標楷體"/>
                <w:b/>
                <w:noProof/>
              </w:rPr>
            </w:pPr>
            <w:r w:rsidRPr="002144C3">
              <w:rPr>
                <w:rFonts w:eastAsia="標楷體" w:hint="eastAsia"/>
                <w:b/>
                <w:noProof/>
              </w:rPr>
              <w:t>學習目標</w:t>
            </w:r>
          </w:p>
        </w:tc>
        <w:tc>
          <w:tcPr>
            <w:tcW w:w="2777" w:type="dxa"/>
            <w:vAlign w:val="center"/>
          </w:tcPr>
          <w:p w:rsidR="00A158E3" w:rsidRPr="002144C3" w:rsidRDefault="00A158E3" w:rsidP="003E0E0A">
            <w:pPr>
              <w:snapToGrid w:val="0"/>
              <w:jc w:val="center"/>
              <w:rPr>
                <w:rFonts w:eastAsia="標楷體"/>
                <w:b/>
                <w:noProof/>
              </w:rPr>
            </w:pPr>
            <w:r w:rsidRPr="002144C3">
              <w:rPr>
                <w:rFonts w:eastAsia="標楷體" w:hint="eastAsia"/>
                <w:b/>
                <w:noProof/>
              </w:rPr>
              <w:t>表現任務</w:t>
            </w:r>
          </w:p>
        </w:tc>
        <w:tc>
          <w:tcPr>
            <w:tcW w:w="1418" w:type="dxa"/>
            <w:vAlign w:val="center"/>
          </w:tcPr>
          <w:p w:rsidR="00A158E3" w:rsidRPr="002144C3" w:rsidRDefault="00A158E3" w:rsidP="003E0E0A">
            <w:pPr>
              <w:snapToGrid w:val="0"/>
              <w:jc w:val="center"/>
              <w:rPr>
                <w:rFonts w:eastAsia="標楷體"/>
                <w:b/>
                <w:noProof/>
              </w:rPr>
            </w:pPr>
            <w:r w:rsidRPr="002144C3">
              <w:rPr>
                <w:rFonts w:eastAsia="標楷體" w:hint="eastAsia"/>
                <w:b/>
                <w:noProof/>
              </w:rPr>
              <w:t>評量方式</w:t>
            </w:r>
          </w:p>
        </w:tc>
        <w:tc>
          <w:tcPr>
            <w:tcW w:w="2222" w:type="dxa"/>
            <w:vAlign w:val="center"/>
          </w:tcPr>
          <w:p w:rsidR="00A158E3" w:rsidRPr="002144C3" w:rsidRDefault="00A158E3" w:rsidP="003E0E0A">
            <w:pPr>
              <w:snapToGrid w:val="0"/>
              <w:jc w:val="center"/>
              <w:rPr>
                <w:rFonts w:eastAsia="標楷體"/>
                <w:b/>
                <w:noProof/>
              </w:rPr>
            </w:pPr>
            <w:r w:rsidRPr="002144C3">
              <w:rPr>
                <w:rFonts w:eastAsia="標楷體" w:hint="eastAsia"/>
                <w:b/>
                <w:noProof/>
              </w:rPr>
              <w:t>學習紀錄</w:t>
            </w:r>
            <w:r w:rsidRPr="002144C3">
              <w:rPr>
                <w:rFonts w:eastAsia="標楷體" w:hint="eastAsia"/>
                <w:b/>
                <w:noProof/>
              </w:rPr>
              <w:t>/</w:t>
            </w:r>
            <w:r w:rsidRPr="002144C3">
              <w:rPr>
                <w:rFonts w:eastAsia="標楷體" w:hint="eastAsia"/>
                <w:b/>
                <w:noProof/>
              </w:rPr>
              <w:t>評量工具</w:t>
            </w:r>
          </w:p>
        </w:tc>
      </w:tr>
      <w:tr w:rsidR="00257399" w:rsidRPr="006A3CEF" w:rsidTr="00257399">
        <w:trPr>
          <w:jc w:val="center"/>
        </w:trPr>
        <w:tc>
          <w:tcPr>
            <w:tcW w:w="1413" w:type="dxa"/>
            <w:vAlign w:val="center"/>
          </w:tcPr>
          <w:p w:rsidR="00257399" w:rsidRPr="002E1C5A" w:rsidRDefault="002E1C5A" w:rsidP="00257399">
            <w:pPr>
              <w:spacing w:line="440" w:lineRule="exact"/>
              <w:rPr>
                <w:rFonts w:ascii="標楷體" w:eastAsia="標楷體" w:hAnsi="標楷體"/>
                <w:sz w:val="28"/>
                <w:szCs w:val="32"/>
              </w:rPr>
            </w:pPr>
            <w:r w:rsidRPr="002E1C5A">
              <w:rPr>
                <w:rFonts w:ascii="標楷體" w:eastAsia="標楷體" w:hAnsi="標楷體"/>
                <w:sz w:val="28"/>
                <w:szCs w:val="32"/>
              </w:rPr>
              <w:t>我是程式設計高手</w:t>
            </w:r>
          </w:p>
        </w:tc>
        <w:tc>
          <w:tcPr>
            <w:tcW w:w="2609" w:type="dxa"/>
            <w:vAlign w:val="center"/>
          </w:tcPr>
          <w:p w:rsidR="00257399" w:rsidRPr="00585960" w:rsidRDefault="00257399" w:rsidP="00257399">
            <w:pPr>
              <w:widowControl/>
              <w:jc w:val="both"/>
              <w:rPr>
                <w:rFonts w:ascii="標楷體" w:eastAsia="標楷體" w:hAnsi="標楷體"/>
                <w:color w:val="000000"/>
                <w:szCs w:val="24"/>
              </w:rPr>
            </w:pPr>
            <w:r w:rsidRPr="00585960">
              <w:rPr>
                <w:rFonts w:ascii="標楷體" w:eastAsia="標楷體" w:hAnsi="標楷體" w:hint="eastAsia"/>
                <w:color w:val="000000"/>
                <w:szCs w:val="24"/>
              </w:rPr>
              <w:t>1.啟發學生Scratch程式設計的學習動機和興趣。</w:t>
            </w:r>
          </w:p>
        </w:tc>
        <w:tc>
          <w:tcPr>
            <w:tcW w:w="2777" w:type="dxa"/>
            <w:vAlign w:val="center"/>
          </w:tcPr>
          <w:p w:rsidR="002E1C5A" w:rsidRDefault="002E1C5A" w:rsidP="002E1C5A">
            <w:pPr>
              <w:widowControl/>
              <w:jc w:val="both"/>
              <w:rPr>
                <w:rFonts w:ascii="標楷體" w:eastAsia="標楷體" w:hAnsi="標楷體"/>
                <w:color w:val="000000"/>
                <w:szCs w:val="24"/>
              </w:rPr>
            </w:pPr>
            <w:r w:rsidRPr="002E1C5A">
              <w:rPr>
                <w:rFonts w:ascii="標楷體" w:eastAsia="標楷體" w:hAnsi="標楷體"/>
                <w:color w:val="000000"/>
                <w:szCs w:val="24"/>
              </w:rPr>
              <w:t>1.能加入背景和角色</w:t>
            </w:r>
            <w:r>
              <w:rPr>
                <w:rFonts w:ascii="標楷體" w:eastAsia="標楷體" w:hAnsi="標楷體" w:hint="eastAsia"/>
                <w:color w:val="000000"/>
                <w:szCs w:val="24"/>
              </w:rPr>
              <w:t>。</w:t>
            </w:r>
          </w:p>
          <w:p w:rsidR="002E1C5A" w:rsidRDefault="002E1C5A" w:rsidP="002E1C5A">
            <w:pPr>
              <w:widowControl/>
              <w:jc w:val="both"/>
              <w:rPr>
                <w:rFonts w:ascii="標楷體" w:eastAsia="標楷體" w:hAnsi="標楷體"/>
                <w:color w:val="000000"/>
                <w:szCs w:val="24"/>
              </w:rPr>
            </w:pPr>
            <w:r w:rsidRPr="002E1C5A">
              <w:rPr>
                <w:rFonts w:ascii="標楷體" w:eastAsia="標楷體" w:hAnsi="標楷體"/>
                <w:color w:val="000000"/>
                <w:szCs w:val="24"/>
              </w:rPr>
              <w:t>2.能讓貓咪來回移動</w:t>
            </w:r>
            <w:r>
              <w:rPr>
                <w:rFonts w:ascii="標楷體" w:eastAsia="標楷體" w:hAnsi="標楷體" w:hint="eastAsia"/>
                <w:color w:val="000000"/>
                <w:szCs w:val="24"/>
              </w:rPr>
              <w:t>。</w:t>
            </w:r>
          </w:p>
          <w:p w:rsidR="00257399" w:rsidRPr="002E1C5A" w:rsidRDefault="002E1C5A" w:rsidP="002E1C5A">
            <w:pPr>
              <w:widowControl/>
              <w:jc w:val="both"/>
              <w:rPr>
                <w:rFonts w:ascii="標楷體" w:eastAsia="標楷體" w:hAnsi="標楷體"/>
                <w:color w:val="000000"/>
                <w:szCs w:val="24"/>
              </w:rPr>
            </w:pPr>
            <w:r w:rsidRPr="002E1C5A">
              <w:rPr>
                <w:rFonts w:ascii="標楷體" w:eastAsia="標楷體" w:hAnsi="標楷體"/>
                <w:color w:val="000000"/>
                <w:szCs w:val="24"/>
              </w:rPr>
              <w:t>3.能儲存和備份程式</w:t>
            </w:r>
            <w:r>
              <w:rPr>
                <w:rFonts w:ascii="標楷體" w:eastAsia="標楷體" w:hAnsi="標楷體" w:hint="eastAsia"/>
                <w:color w:val="000000"/>
                <w:szCs w:val="24"/>
              </w:rPr>
              <w:t>。</w:t>
            </w:r>
          </w:p>
        </w:tc>
        <w:tc>
          <w:tcPr>
            <w:tcW w:w="1418" w:type="dxa"/>
            <w:vAlign w:val="center"/>
          </w:tcPr>
          <w:p w:rsidR="007151C6" w:rsidRDefault="007151C6" w:rsidP="007151C6">
            <w:pPr>
              <w:ind w:left="92" w:hanging="7"/>
              <w:jc w:val="both"/>
              <w:rPr>
                <w:rFonts w:ascii="標楷體" w:eastAsia="標楷體" w:hAnsi="標楷體" w:cs="新細明體"/>
                <w:szCs w:val="24"/>
              </w:rPr>
            </w:pPr>
            <w:r>
              <w:rPr>
                <w:rFonts w:ascii="標楷體" w:eastAsia="標楷體" w:hAnsi="標楷體" w:cs="新細明體" w:hint="eastAsia"/>
                <w:szCs w:val="24"/>
              </w:rPr>
              <w:t>1.口頭問答</w:t>
            </w:r>
          </w:p>
          <w:p w:rsidR="007151C6" w:rsidRDefault="007151C6" w:rsidP="007151C6">
            <w:pPr>
              <w:ind w:left="92" w:hanging="7"/>
              <w:jc w:val="both"/>
              <w:rPr>
                <w:rFonts w:ascii="標楷體" w:eastAsia="標楷體" w:hAnsi="標楷體" w:cs="新細明體"/>
                <w:szCs w:val="24"/>
              </w:rPr>
            </w:pPr>
            <w:r>
              <w:rPr>
                <w:rFonts w:ascii="標楷體" w:eastAsia="標楷體" w:hAnsi="標楷體" w:cs="新細明體" w:hint="eastAsia"/>
                <w:szCs w:val="24"/>
              </w:rPr>
              <w:t>2.操作練習</w:t>
            </w:r>
          </w:p>
          <w:p w:rsidR="007151C6" w:rsidRDefault="007151C6" w:rsidP="007151C6">
            <w:pPr>
              <w:ind w:left="92" w:hanging="7"/>
              <w:jc w:val="both"/>
              <w:rPr>
                <w:rFonts w:ascii="標楷體" w:eastAsia="標楷體" w:hAnsi="標楷體" w:cs="新細明體"/>
                <w:szCs w:val="24"/>
              </w:rPr>
            </w:pPr>
            <w:r>
              <w:rPr>
                <w:rFonts w:ascii="標楷體" w:eastAsia="標楷體" w:hAnsi="標楷體" w:cs="新細明體" w:hint="eastAsia"/>
                <w:szCs w:val="24"/>
              </w:rPr>
              <w:t>3.學習評量</w:t>
            </w:r>
          </w:p>
          <w:p w:rsidR="00257399" w:rsidRPr="00F95A08" w:rsidRDefault="007151C6" w:rsidP="007151C6">
            <w:pPr>
              <w:ind w:left="92" w:hanging="7"/>
              <w:jc w:val="both"/>
              <w:rPr>
                <w:rFonts w:ascii="標楷體" w:eastAsia="標楷體" w:hAnsi="標楷體" w:cs="DFKaiShu-SB-Estd-BF"/>
                <w:kern w:val="0"/>
                <w:szCs w:val="24"/>
              </w:rPr>
            </w:pPr>
            <w:r>
              <w:rPr>
                <w:rFonts w:ascii="標楷體" w:eastAsia="標楷體" w:hAnsi="標楷體" w:cs="新細明體" w:hint="eastAsia"/>
                <w:szCs w:val="24"/>
              </w:rPr>
              <w:t>4.實作評量</w:t>
            </w:r>
          </w:p>
        </w:tc>
        <w:tc>
          <w:tcPr>
            <w:tcW w:w="2222" w:type="dxa"/>
            <w:vAlign w:val="center"/>
          </w:tcPr>
          <w:p w:rsidR="00257399" w:rsidRPr="00F95A08" w:rsidRDefault="00257399" w:rsidP="00257399">
            <w:pPr>
              <w:adjustRightInd w:val="0"/>
              <w:snapToGrid w:val="0"/>
              <w:spacing w:line="240" w:lineRule="atLeast"/>
              <w:ind w:rightChars="10" w:right="24"/>
              <w:jc w:val="both"/>
              <w:rPr>
                <w:rFonts w:ascii="標楷體" w:eastAsia="標楷體" w:hAnsi="標楷體" w:cs="DFKaiShu-SB-Estd-BF"/>
                <w:kern w:val="0"/>
                <w:szCs w:val="24"/>
              </w:rPr>
            </w:pPr>
          </w:p>
        </w:tc>
      </w:tr>
      <w:tr w:rsidR="007151C6" w:rsidRPr="006A3CEF" w:rsidTr="00257399">
        <w:trPr>
          <w:jc w:val="center"/>
        </w:trPr>
        <w:tc>
          <w:tcPr>
            <w:tcW w:w="1413" w:type="dxa"/>
            <w:vAlign w:val="center"/>
          </w:tcPr>
          <w:p w:rsidR="007151C6" w:rsidRPr="002E1C5A" w:rsidRDefault="00EF1768" w:rsidP="007151C6">
            <w:pPr>
              <w:spacing w:line="440" w:lineRule="exact"/>
              <w:rPr>
                <w:rFonts w:ascii="標楷體" w:eastAsia="標楷體" w:hAnsi="標楷體"/>
                <w:sz w:val="28"/>
                <w:szCs w:val="32"/>
              </w:rPr>
            </w:pPr>
            <w:r>
              <w:rPr>
                <w:rFonts w:ascii="標楷體" w:eastAsia="標楷體" w:hAnsi="標楷體" w:hint="eastAsia"/>
                <w:sz w:val="28"/>
                <w:szCs w:val="32"/>
              </w:rPr>
              <w:t>我是勇者</w:t>
            </w:r>
          </w:p>
        </w:tc>
        <w:tc>
          <w:tcPr>
            <w:tcW w:w="2609" w:type="dxa"/>
            <w:vAlign w:val="center"/>
          </w:tcPr>
          <w:p w:rsidR="007151C6" w:rsidRPr="00585960" w:rsidRDefault="007151C6" w:rsidP="007151C6">
            <w:pPr>
              <w:widowControl/>
              <w:jc w:val="both"/>
              <w:rPr>
                <w:rFonts w:ascii="標楷體" w:eastAsia="標楷體" w:hAnsi="標楷體"/>
                <w:color w:val="000000"/>
                <w:szCs w:val="24"/>
              </w:rPr>
            </w:pPr>
            <w:r w:rsidRPr="00585960">
              <w:rPr>
                <w:rFonts w:ascii="標楷體" w:eastAsia="標楷體" w:hAnsi="標楷體" w:hint="eastAsia"/>
                <w:color w:val="000000"/>
                <w:szCs w:val="24"/>
              </w:rPr>
              <w:t>2.使學生具備程式設計、邏輯思維能力，培養耐心與專注力，提昇未來競爭力。</w:t>
            </w:r>
          </w:p>
        </w:tc>
        <w:tc>
          <w:tcPr>
            <w:tcW w:w="2777" w:type="dxa"/>
            <w:vAlign w:val="center"/>
          </w:tcPr>
          <w:p w:rsidR="007151C6" w:rsidRDefault="007151C6" w:rsidP="007151C6">
            <w:pPr>
              <w:widowControl/>
              <w:jc w:val="both"/>
              <w:rPr>
                <w:rFonts w:ascii="標楷體" w:eastAsia="標楷體" w:hAnsi="標楷體"/>
                <w:color w:val="000000"/>
                <w:szCs w:val="24"/>
              </w:rPr>
            </w:pPr>
            <w:r w:rsidRPr="002E1C5A">
              <w:rPr>
                <w:rFonts w:ascii="標楷體" w:eastAsia="標楷體" w:hAnsi="標楷體"/>
                <w:color w:val="000000"/>
                <w:szCs w:val="24"/>
              </w:rPr>
              <w:t>1.能說明程式設計步驟</w:t>
            </w:r>
            <w:r>
              <w:rPr>
                <w:rFonts w:ascii="標楷體" w:eastAsia="標楷體" w:hAnsi="標楷體" w:hint="eastAsia"/>
                <w:color w:val="000000"/>
                <w:szCs w:val="24"/>
              </w:rPr>
              <w:t>。</w:t>
            </w:r>
          </w:p>
          <w:p w:rsidR="007151C6" w:rsidRDefault="007151C6" w:rsidP="007151C6">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2.能熟練的運用重複迴圈簡化程式</w:t>
            </w:r>
            <w:r>
              <w:rPr>
                <w:rFonts w:ascii="標楷體" w:eastAsia="標楷體" w:hAnsi="標楷體" w:hint="eastAsia"/>
                <w:color w:val="000000"/>
                <w:szCs w:val="24"/>
              </w:rPr>
              <w:t>。</w:t>
            </w:r>
          </w:p>
          <w:p w:rsidR="007151C6" w:rsidRPr="002E1C5A" w:rsidRDefault="007151C6" w:rsidP="007151C6">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3.能讓自己設計的角色動起來</w:t>
            </w:r>
            <w:r>
              <w:rPr>
                <w:rFonts w:ascii="標楷體" w:eastAsia="標楷體" w:hAnsi="標楷體" w:hint="eastAsia"/>
                <w:color w:val="000000"/>
                <w:szCs w:val="24"/>
              </w:rPr>
              <w:t>。</w:t>
            </w:r>
          </w:p>
        </w:tc>
        <w:tc>
          <w:tcPr>
            <w:tcW w:w="1418" w:type="dxa"/>
            <w:vAlign w:val="center"/>
          </w:tcPr>
          <w:p w:rsidR="007151C6" w:rsidRDefault="007151C6" w:rsidP="007151C6">
            <w:pPr>
              <w:ind w:left="92" w:hanging="7"/>
              <w:jc w:val="both"/>
              <w:rPr>
                <w:rFonts w:ascii="標楷體" w:eastAsia="標楷體" w:hAnsi="標楷體" w:cs="新細明體"/>
                <w:szCs w:val="24"/>
              </w:rPr>
            </w:pPr>
            <w:r>
              <w:rPr>
                <w:rFonts w:ascii="標楷體" w:eastAsia="標楷體" w:hAnsi="標楷體" w:cs="新細明體" w:hint="eastAsia"/>
                <w:szCs w:val="24"/>
              </w:rPr>
              <w:t>1.口頭問答</w:t>
            </w:r>
          </w:p>
          <w:p w:rsidR="007151C6" w:rsidRDefault="007151C6" w:rsidP="007151C6">
            <w:pPr>
              <w:ind w:left="92" w:hanging="7"/>
              <w:jc w:val="both"/>
              <w:rPr>
                <w:rFonts w:ascii="標楷體" w:eastAsia="標楷體" w:hAnsi="標楷體" w:cs="新細明體"/>
                <w:szCs w:val="24"/>
              </w:rPr>
            </w:pPr>
            <w:r>
              <w:rPr>
                <w:rFonts w:ascii="標楷體" w:eastAsia="標楷體" w:hAnsi="標楷體" w:cs="新細明體" w:hint="eastAsia"/>
                <w:szCs w:val="24"/>
              </w:rPr>
              <w:t>2.操作練習</w:t>
            </w:r>
          </w:p>
          <w:p w:rsidR="007151C6" w:rsidRDefault="007151C6" w:rsidP="007151C6">
            <w:pPr>
              <w:ind w:left="92" w:hanging="7"/>
              <w:jc w:val="both"/>
              <w:rPr>
                <w:rFonts w:ascii="標楷體" w:eastAsia="標楷體" w:hAnsi="標楷體" w:cs="新細明體"/>
                <w:szCs w:val="24"/>
              </w:rPr>
            </w:pPr>
            <w:r>
              <w:rPr>
                <w:rFonts w:ascii="標楷體" w:eastAsia="標楷體" w:hAnsi="標楷體" w:cs="新細明體" w:hint="eastAsia"/>
                <w:szCs w:val="24"/>
              </w:rPr>
              <w:t>3.學習評量</w:t>
            </w:r>
          </w:p>
          <w:p w:rsidR="007151C6" w:rsidRPr="00F95A08" w:rsidRDefault="007151C6" w:rsidP="007151C6">
            <w:pPr>
              <w:ind w:left="92" w:hanging="7"/>
              <w:jc w:val="both"/>
              <w:rPr>
                <w:rFonts w:ascii="標楷體" w:eastAsia="標楷體" w:hAnsi="標楷體" w:cs="DFKaiShu-SB-Estd-BF"/>
                <w:kern w:val="0"/>
                <w:szCs w:val="24"/>
              </w:rPr>
            </w:pPr>
            <w:r>
              <w:rPr>
                <w:rFonts w:ascii="標楷體" w:eastAsia="標楷體" w:hAnsi="標楷體" w:cs="新細明體" w:hint="eastAsia"/>
                <w:szCs w:val="24"/>
              </w:rPr>
              <w:t>4.實作評量</w:t>
            </w:r>
          </w:p>
        </w:tc>
        <w:tc>
          <w:tcPr>
            <w:tcW w:w="2222" w:type="dxa"/>
            <w:vAlign w:val="center"/>
          </w:tcPr>
          <w:p w:rsidR="007151C6" w:rsidRPr="00F95A08" w:rsidRDefault="007151C6" w:rsidP="007151C6">
            <w:pPr>
              <w:adjustRightInd w:val="0"/>
              <w:snapToGrid w:val="0"/>
              <w:spacing w:line="240" w:lineRule="atLeast"/>
              <w:ind w:rightChars="10" w:right="24"/>
              <w:jc w:val="both"/>
              <w:rPr>
                <w:rFonts w:ascii="標楷體" w:eastAsia="標楷體" w:hAnsi="標楷體" w:cs="DFKaiShu-SB-Estd-BF"/>
                <w:kern w:val="0"/>
                <w:szCs w:val="24"/>
              </w:rPr>
            </w:pPr>
          </w:p>
        </w:tc>
      </w:tr>
      <w:tr w:rsidR="007151C6" w:rsidRPr="006A3CEF" w:rsidTr="00257399">
        <w:trPr>
          <w:jc w:val="center"/>
        </w:trPr>
        <w:tc>
          <w:tcPr>
            <w:tcW w:w="1413" w:type="dxa"/>
            <w:vAlign w:val="center"/>
          </w:tcPr>
          <w:p w:rsidR="007151C6" w:rsidRPr="00551D13" w:rsidRDefault="00EF1768" w:rsidP="007151C6">
            <w:pPr>
              <w:spacing w:line="440" w:lineRule="exact"/>
              <w:rPr>
                <w:rFonts w:ascii="標楷體" w:eastAsia="標楷體" w:hAnsi="標楷體"/>
                <w:sz w:val="28"/>
                <w:szCs w:val="32"/>
              </w:rPr>
            </w:pPr>
            <w:r>
              <w:rPr>
                <w:rFonts w:ascii="標楷體" w:eastAsia="標楷體" w:hAnsi="標楷體"/>
                <w:sz w:val="28"/>
                <w:szCs w:val="32"/>
              </w:rPr>
              <w:t>勇者</w:t>
            </w:r>
            <w:r>
              <w:rPr>
                <w:rFonts w:ascii="標楷體" w:eastAsia="標楷體" w:hAnsi="標楷體" w:hint="eastAsia"/>
                <w:sz w:val="28"/>
                <w:szCs w:val="32"/>
              </w:rPr>
              <w:t>故事</w:t>
            </w:r>
          </w:p>
        </w:tc>
        <w:tc>
          <w:tcPr>
            <w:tcW w:w="2609" w:type="dxa"/>
            <w:vAlign w:val="center"/>
          </w:tcPr>
          <w:p w:rsidR="007151C6" w:rsidRPr="00DB2EAB" w:rsidRDefault="007151C6" w:rsidP="007151C6">
            <w:pPr>
              <w:widowControl/>
              <w:jc w:val="both"/>
              <w:rPr>
                <w:rFonts w:ascii="標楷體" w:eastAsia="標楷體" w:hAnsi="標楷體" w:cs="DFKaiShu-SB-Estd-BF"/>
                <w:kern w:val="0"/>
                <w:szCs w:val="24"/>
              </w:rPr>
            </w:pPr>
            <w:r w:rsidRPr="00585960">
              <w:rPr>
                <w:rFonts w:ascii="標楷體" w:eastAsia="標楷體" w:hAnsi="標楷體" w:hint="eastAsia"/>
                <w:color w:val="000000"/>
                <w:szCs w:val="24"/>
              </w:rPr>
              <w:t>3.從做中學，教導學生程式設計，活學活用製作小遊戲、動畫等。</w:t>
            </w:r>
          </w:p>
        </w:tc>
        <w:tc>
          <w:tcPr>
            <w:tcW w:w="2777" w:type="dxa"/>
            <w:vAlign w:val="center"/>
          </w:tcPr>
          <w:p w:rsidR="007151C6" w:rsidRDefault="007151C6" w:rsidP="007151C6">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1.能應用特效做綺麗舞</w:t>
            </w:r>
            <w:r>
              <w:rPr>
                <w:rFonts w:ascii="標楷體" w:eastAsia="標楷體" w:hAnsi="標楷體" w:hint="eastAsia"/>
                <w:color w:val="000000"/>
                <w:szCs w:val="24"/>
              </w:rPr>
              <w:t>。</w:t>
            </w:r>
          </w:p>
          <w:p w:rsidR="007151C6" w:rsidRDefault="007151C6" w:rsidP="007151C6">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2.能學會位移鍵控制移動</w:t>
            </w:r>
            <w:r>
              <w:rPr>
                <w:rFonts w:ascii="標楷體" w:eastAsia="標楷體" w:hAnsi="標楷體" w:hint="eastAsia"/>
                <w:color w:val="000000"/>
                <w:szCs w:val="24"/>
              </w:rPr>
              <w:t>。</w:t>
            </w:r>
          </w:p>
          <w:p w:rsidR="007151C6" w:rsidRPr="002E1C5A" w:rsidRDefault="007151C6" w:rsidP="007151C6">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3.能與小組討論學習解決問題</w:t>
            </w:r>
            <w:r>
              <w:rPr>
                <w:rFonts w:ascii="標楷體" w:eastAsia="標楷體" w:hAnsi="標楷體" w:hint="eastAsia"/>
                <w:color w:val="000000"/>
                <w:szCs w:val="24"/>
              </w:rPr>
              <w:t>。</w:t>
            </w:r>
          </w:p>
        </w:tc>
        <w:tc>
          <w:tcPr>
            <w:tcW w:w="1418" w:type="dxa"/>
            <w:vAlign w:val="center"/>
          </w:tcPr>
          <w:p w:rsidR="007151C6" w:rsidRDefault="007151C6" w:rsidP="007151C6">
            <w:pPr>
              <w:ind w:left="92" w:hanging="7"/>
              <w:jc w:val="both"/>
              <w:rPr>
                <w:rFonts w:ascii="標楷體" w:eastAsia="標楷體" w:hAnsi="標楷體" w:cs="新細明體"/>
                <w:szCs w:val="24"/>
              </w:rPr>
            </w:pPr>
            <w:r>
              <w:rPr>
                <w:rFonts w:ascii="標楷體" w:eastAsia="標楷體" w:hAnsi="標楷體" w:cs="新細明體" w:hint="eastAsia"/>
                <w:szCs w:val="24"/>
              </w:rPr>
              <w:t>1.口頭問答</w:t>
            </w:r>
          </w:p>
          <w:p w:rsidR="007151C6" w:rsidRDefault="007151C6" w:rsidP="007151C6">
            <w:pPr>
              <w:ind w:left="92" w:hanging="7"/>
              <w:jc w:val="both"/>
              <w:rPr>
                <w:rFonts w:ascii="標楷體" w:eastAsia="標楷體" w:hAnsi="標楷體" w:cs="新細明體"/>
                <w:szCs w:val="24"/>
              </w:rPr>
            </w:pPr>
            <w:r>
              <w:rPr>
                <w:rFonts w:ascii="標楷體" w:eastAsia="標楷體" w:hAnsi="標楷體" w:cs="新細明體" w:hint="eastAsia"/>
                <w:szCs w:val="24"/>
              </w:rPr>
              <w:t>2.操作練習</w:t>
            </w:r>
          </w:p>
          <w:p w:rsidR="007151C6" w:rsidRDefault="007151C6" w:rsidP="007151C6">
            <w:pPr>
              <w:ind w:left="92" w:hanging="7"/>
              <w:jc w:val="both"/>
              <w:rPr>
                <w:rFonts w:ascii="標楷體" w:eastAsia="標楷體" w:hAnsi="標楷體" w:cs="新細明體"/>
                <w:szCs w:val="24"/>
              </w:rPr>
            </w:pPr>
            <w:r>
              <w:rPr>
                <w:rFonts w:ascii="標楷體" w:eastAsia="標楷體" w:hAnsi="標楷體" w:cs="新細明體" w:hint="eastAsia"/>
                <w:szCs w:val="24"/>
              </w:rPr>
              <w:t>3.學習評量</w:t>
            </w:r>
          </w:p>
          <w:p w:rsidR="007151C6" w:rsidRPr="00F95A08" w:rsidRDefault="007151C6" w:rsidP="007151C6">
            <w:pPr>
              <w:ind w:left="92" w:hanging="7"/>
              <w:jc w:val="both"/>
              <w:rPr>
                <w:rFonts w:ascii="標楷體" w:eastAsia="標楷體" w:hAnsi="標楷體" w:cs="DFKaiShu-SB-Estd-BF"/>
                <w:kern w:val="0"/>
                <w:szCs w:val="24"/>
              </w:rPr>
            </w:pPr>
            <w:r>
              <w:rPr>
                <w:rFonts w:ascii="標楷體" w:eastAsia="標楷體" w:hAnsi="標楷體" w:cs="新細明體" w:hint="eastAsia"/>
                <w:szCs w:val="24"/>
              </w:rPr>
              <w:t>4.實作評量</w:t>
            </w:r>
          </w:p>
        </w:tc>
        <w:tc>
          <w:tcPr>
            <w:tcW w:w="2222" w:type="dxa"/>
            <w:vAlign w:val="center"/>
          </w:tcPr>
          <w:p w:rsidR="007151C6" w:rsidRPr="00F95A08" w:rsidRDefault="007151C6" w:rsidP="007151C6">
            <w:pPr>
              <w:adjustRightInd w:val="0"/>
              <w:snapToGrid w:val="0"/>
              <w:spacing w:line="240" w:lineRule="atLeast"/>
              <w:ind w:rightChars="10" w:right="24"/>
              <w:jc w:val="both"/>
              <w:rPr>
                <w:rFonts w:ascii="標楷體" w:eastAsia="標楷體" w:hAnsi="標楷體" w:cs="DFKaiShu-SB-Estd-BF"/>
                <w:kern w:val="0"/>
                <w:szCs w:val="24"/>
              </w:rPr>
            </w:pPr>
          </w:p>
        </w:tc>
      </w:tr>
      <w:tr w:rsidR="00EF1768" w:rsidRPr="006A3CEF" w:rsidTr="00257399">
        <w:trPr>
          <w:jc w:val="center"/>
        </w:trPr>
        <w:tc>
          <w:tcPr>
            <w:tcW w:w="1413" w:type="dxa"/>
            <w:vAlign w:val="center"/>
          </w:tcPr>
          <w:p w:rsidR="00EF1768" w:rsidRPr="00551D13" w:rsidRDefault="00EF1768" w:rsidP="00EF1768">
            <w:pPr>
              <w:spacing w:line="440" w:lineRule="exact"/>
              <w:rPr>
                <w:rFonts w:ascii="標楷體" w:eastAsia="標楷體" w:hAnsi="標楷體"/>
                <w:sz w:val="28"/>
                <w:szCs w:val="32"/>
              </w:rPr>
            </w:pPr>
            <w:r>
              <w:rPr>
                <w:rFonts w:ascii="標楷體" w:eastAsia="標楷體" w:hAnsi="標楷體"/>
                <w:sz w:val="28"/>
                <w:szCs w:val="32"/>
              </w:rPr>
              <w:t>青菜在這</w:t>
            </w:r>
          </w:p>
        </w:tc>
        <w:tc>
          <w:tcPr>
            <w:tcW w:w="2609" w:type="dxa"/>
            <w:vAlign w:val="center"/>
          </w:tcPr>
          <w:p w:rsidR="00EF1768" w:rsidRPr="00DB2EAB" w:rsidRDefault="00EF1768" w:rsidP="00EF1768">
            <w:pPr>
              <w:widowControl/>
              <w:jc w:val="both"/>
              <w:rPr>
                <w:rFonts w:ascii="標楷體" w:eastAsia="標楷體" w:hAnsi="標楷體" w:cs="DFKaiShu-SB-Estd-BF"/>
                <w:kern w:val="0"/>
                <w:szCs w:val="24"/>
              </w:rPr>
            </w:pPr>
            <w:r w:rsidRPr="00585960">
              <w:rPr>
                <w:rFonts w:ascii="標楷體" w:eastAsia="標楷體" w:hAnsi="標楷體" w:hint="eastAsia"/>
                <w:color w:val="000000"/>
                <w:szCs w:val="24"/>
              </w:rPr>
              <w:t>4.教導學生靈活應用圖案，做出趣味小遊戲。</w:t>
            </w:r>
          </w:p>
        </w:tc>
        <w:tc>
          <w:tcPr>
            <w:tcW w:w="2777" w:type="dxa"/>
            <w:vAlign w:val="center"/>
          </w:tcPr>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1.能製作產生分身和變身</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2.能讓角色跟著滑鼠移動</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Pr>
                <w:rFonts w:ascii="標楷體" w:eastAsia="標楷體" w:hAnsi="標楷體"/>
                <w:color w:val="000000"/>
                <w:szCs w:val="24"/>
              </w:rPr>
              <w:t>3</w:t>
            </w:r>
            <w:r w:rsidRPr="002E1C5A">
              <w:rPr>
                <w:rFonts w:ascii="標楷體" w:eastAsia="標楷體" w:hAnsi="標楷體"/>
                <w:color w:val="000000"/>
                <w:szCs w:val="24"/>
              </w:rPr>
              <w:t>.能以增加條件，來解決鍋邊爆問題。</w:t>
            </w:r>
          </w:p>
          <w:p w:rsidR="00EF1768" w:rsidRPr="002E1C5A"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4.讓小組成員相互測試，找出問題並討論如何解決問題。</w:t>
            </w:r>
          </w:p>
        </w:tc>
        <w:tc>
          <w:tcPr>
            <w:tcW w:w="1418" w:type="dxa"/>
            <w:vAlign w:val="center"/>
          </w:tcPr>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1.口頭問答</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2.操作練習</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3.學習評量</w:t>
            </w:r>
          </w:p>
          <w:p w:rsidR="00EF1768" w:rsidRPr="00F95A08" w:rsidRDefault="00EF1768" w:rsidP="00EF1768">
            <w:pPr>
              <w:ind w:left="92" w:hanging="7"/>
              <w:jc w:val="both"/>
              <w:rPr>
                <w:rFonts w:ascii="標楷體" w:eastAsia="標楷體" w:hAnsi="標楷體" w:cs="DFKaiShu-SB-Estd-BF"/>
                <w:kern w:val="0"/>
                <w:szCs w:val="24"/>
              </w:rPr>
            </w:pPr>
            <w:r>
              <w:rPr>
                <w:rFonts w:ascii="標楷體" w:eastAsia="標楷體" w:hAnsi="標楷體" w:cs="新細明體" w:hint="eastAsia"/>
                <w:szCs w:val="24"/>
              </w:rPr>
              <w:t>4.實作評量</w:t>
            </w:r>
          </w:p>
        </w:tc>
        <w:tc>
          <w:tcPr>
            <w:tcW w:w="2222" w:type="dxa"/>
            <w:vAlign w:val="center"/>
          </w:tcPr>
          <w:p w:rsidR="00EF1768" w:rsidRPr="00F95A08" w:rsidRDefault="00EF1768" w:rsidP="00EF1768">
            <w:pPr>
              <w:adjustRightInd w:val="0"/>
              <w:snapToGrid w:val="0"/>
              <w:spacing w:line="240" w:lineRule="atLeast"/>
              <w:ind w:rightChars="10" w:right="24"/>
              <w:jc w:val="both"/>
              <w:rPr>
                <w:rFonts w:ascii="標楷體" w:eastAsia="標楷體" w:hAnsi="標楷體" w:cs="DFKaiShu-SB-Estd-BF"/>
                <w:kern w:val="0"/>
                <w:szCs w:val="24"/>
              </w:rPr>
            </w:pPr>
          </w:p>
        </w:tc>
      </w:tr>
      <w:tr w:rsidR="00EF1768" w:rsidRPr="006A3CEF" w:rsidTr="00257399">
        <w:trPr>
          <w:jc w:val="center"/>
        </w:trPr>
        <w:tc>
          <w:tcPr>
            <w:tcW w:w="1413" w:type="dxa"/>
            <w:vAlign w:val="center"/>
          </w:tcPr>
          <w:p w:rsidR="00EF1768" w:rsidRPr="00551D13" w:rsidRDefault="00EF1768" w:rsidP="00EF1768">
            <w:pPr>
              <w:spacing w:line="440" w:lineRule="exact"/>
              <w:rPr>
                <w:rFonts w:ascii="標楷體" w:eastAsia="標楷體" w:hAnsi="標楷體"/>
                <w:sz w:val="28"/>
                <w:szCs w:val="32"/>
              </w:rPr>
            </w:pPr>
            <w:r>
              <w:rPr>
                <w:rFonts w:ascii="標楷體" w:eastAsia="標楷體" w:hAnsi="標楷體"/>
                <w:sz w:val="28"/>
                <w:szCs w:val="32"/>
              </w:rPr>
              <w:t>一起抓菜蟲</w:t>
            </w:r>
          </w:p>
        </w:tc>
        <w:tc>
          <w:tcPr>
            <w:tcW w:w="2609" w:type="dxa"/>
            <w:vMerge w:val="restart"/>
            <w:vAlign w:val="center"/>
          </w:tcPr>
          <w:p w:rsidR="00EF1768" w:rsidRPr="00DB2EAB" w:rsidRDefault="00EF1768" w:rsidP="00EF1768">
            <w:pPr>
              <w:widowControl/>
              <w:jc w:val="both"/>
              <w:rPr>
                <w:rFonts w:ascii="標楷體" w:eastAsia="標楷體" w:hAnsi="標楷體" w:cs="DFKaiShu-SB-Estd-BF"/>
                <w:kern w:val="0"/>
                <w:szCs w:val="24"/>
              </w:rPr>
            </w:pPr>
            <w:r w:rsidRPr="00585960">
              <w:rPr>
                <w:rFonts w:ascii="標楷體" w:eastAsia="標楷體" w:hAnsi="標楷體" w:hint="eastAsia"/>
                <w:color w:val="000000"/>
                <w:szCs w:val="24"/>
              </w:rPr>
              <w:t>5.教導學生善用網路資源，分享作品和觀摩學習。</w:t>
            </w:r>
          </w:p>
        </w:tc>
        <w:tc>
          <w:tcPr>
            <w:tcW w:w="2777" w:type="dxa"/>
            <w:vAlign w:val="center"/>
          </w:tcPr>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1.能讓</w:t>
            </w:r>
            <w:r w:rsidR="00F1641C">
              <w:rPr>
                <w:rFonts w:ascii="標楷體" w:eastAsia="標楷體" w:hAnsi="標楷體"/>
                <w:color w:val="000000"/>
                <w:szCs w:val="24"/>
              </w:rPr>
              <w:t>菜蟲</w:t>
            </w:r>
            <w:r w:rsidRPr="002E1C5A">
              <w:rPr>
                <w:rFonts w:ascii="標楷體" w:eastAsia="標楷體" w:hAnsi="標楷體"/>
                <w:color w:val="000000"/>
                <w:szCs w:val="24"/>
              </w:rPr>
              <w:t>由</w:t>
            </w:r>
            <w:r w:rsidR="00F1641C">
              <w:rPr>
                <w:rFonts w:ascii="標楷體" w:eastAsia="標楷體" w:hAnsi="標楷體"/>
                <w:color w:val="000000"/>
                <w:szCs w:val="24"/>
              </w:rPr>
              <w:t>蔬菜</w:t>
            </w:r>
            <w:r w:rsidRPr="002E1C5A">
              <w:rPr>
                <w:rFonts w:ascii="標楷體" w:eastAsia="標楷體" w:hAnsi="標楷體"/>
                <w:color w:val="000000"/>
                <w:szCs w:val="24"/>
              </w:rPr>
              <w:t>上掉落</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2.能設計倒數計時</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3.能廣播接收訊息</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4.能利用除錯蟲(debug)除錯</w:t>
            </w:r>
            <w:r>
              <w:rPr>
                <w:rFonts w:ascii="標楷體" w:eastAsia="標楷體" w:hAnsi="標楷體" w:hint="eastAsia"/>
                <w:color w:val="000000"/>
                <w:szCs w:val="24"/>
              </w:rPr>
              <w:t>。</w:t>
            </w:r>
          </w:p>
          <w:p w:rsidR="00EF1768" w:rsidRPr="002E1C5A"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5.完成遊戲並讓小組成員相互測試，找出問題並討論如何解決問題。</w:t>
            </w:r>
          </w:p>
        </w:tc>
        <w:tc>
          <w:tcPr>
            <w:tcW w:w="1418" w:type="dxa"/>
            <w:vAlign w:val="center"/>
          </w:tcPr>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1.口頭問答</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2.操作練習</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3.學習評量</w:t>
            </w:r>
          </w:p>
          <w:p w:rsidR="00EF1768" w:rsidRPr="00F95A08" w:rsidRDefault="00EF1768" w:rsidP="00EF1768">
            <w:pPr>
              <w:ind w:left="92" w:hanging="7"/>
              <w:jc w:val="both"/>
              <w:rPr>
                <w:rFonts w:ascii="標楷體" w:eastAsia="標楷體" w:hAnsi="標楷體" w:cs="DFKaiShu-SB-Estd-BF"/>
                <w:kern w:val="0"/>
                <w:szCs w:val="24"/>
              </w:rPr>
            </w:pPr>
            <w:r>
              <w:rPr>
                <w:rFonts w:ascii="標楷體" w:eastAsia="標楷體" w:hAnsi="標楷體" w:cs="新細明體" w:hint="eastAsia"/>
                <w:szCs w:val="24"/>
              </w:rPr>
              <w:t>4.實作評量</w:t>
            </w:r>
          </w:p>
        </w:tc>
        <w:tc>
          <w:tcPr>
            <w:tcW w:w="2222" w:type="dxa"/>
            <w:vAlign w:val="center"/>
          </w:tcPr>
          <w:p w:rsidR="00EF1768" w:rsidRPr="00F95A08" w:rsidRDefault="00EF1768" w:rsidP="00EF1768">
            <w:pPr>
              <w:adjustRightInd w:val="0"/>
              <w:snapToGrid w:val="0"/>
              <w:spacing w:line="240" w:lineRule="atLeast"/>
              <w:ind w:rightChars="10" w:right="24"/>
              <w:jc w:val="both"/>
              <w:rPr>
                <w:rFonts w:ascii="標楷體" w:eastAsia="標楷體" w:hAnsi="標楷體" w:cs="DFKaiShu-SB-Estd-BF"/>
                <w:kern w:val="0"/>
                <w:szCs w:val="24"/>
              </w:rPr>
            </w:pPr>
          </w:p>
        </w:tc>
      </w:tr>
      <w:tr w:rsidR="00EF1768" w:rsidRPr="006A3CEF" w:rsidTr="00257399">
        <w:trPr>
          <w:jc w:val="center"/>
        </w:trPr>
        <w:tc>
          <w:tcPr>
            <w:tcW w:w="1413" w:type="dxa"/>
            <w:vAlign w:val="center"/>
          </w:tcPr>
          <w:p w:rsidR="00EF1768" w:rsidRPr="00551D13" w:rsidRDefault="00EF1768" w:rsidP="00EF1768">
            <w:pPr>
              <w:spacing w:line="440" w:lineRule="exact"/>
              <w:rPr>
                <w:rFonts w:ascii="標楷體" w:eastAsia="標楷體" w:hAnsi="標楷體"/>
                <w:sz w:val="28"/>
                <w:szCs w:val="32"/>
              </w:rPr>
            </w:pPr>
            <w:r>
              <w:rPr>
                <w:rFonts w:ascii="標楷體" w:eastAsia="標楷體" w:hAnsi="標楷體"/>
                <w:sz w:val="28"/>
                <w:szCs w:val="32"/>
              </w:rPr>
              <w:t>守護海灘</w:t>
            </w:r>
          </w:p>
        </w:tc>
        <w:tc>
          <w:tcPr>
            <w:tcW w:w="2609" w:type="dxa"/>
            <w:vMerge/>
            <w:vAlign w:val="center"/>
          </w:tcPr>
          <w:p w:rsidR="00EF1768" w:rsidRPr="00DB2EAB" w:rsidRDefault="00EF1768" w:rsidP="00EF1768">
            <w:pPr>
              <w:jc w:val="both"/>
              <w:rPr>
                <w:rFonts w:ascii="標楷體" w:eastAsia="標楷體" w:hAnsi="標楷體" w:cs="DFKaiShu-SB-Estd-BF"/>
                <w:kern w:val="0"/>
                <w:szCs w:val="24"/>
              </w:rPr>
            </w:pPr>
          </w:p>
        </w:tc>
        <w:tc>
          <w:tcPr>
            <w:tcW w:w="2777" w:type="dxa"/>
            <w:vAlign w:val="center"/>
          </w:tcPr>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1.能回答動畫製作流程</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2.能做主角口白和聲音檔</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3.能廣播呼叫角色登場</w:t>
            </w:r>
            <w:r>
              <w:rPr>
                <w:rFonts w:ascii="標楷體" w:eastAsia="標楷體" w:hAnsi="標楷體" w:hint="eastAsia"/>
                <w:color w:val="000000"/>
                <w:szCs w:val="24"/>
              </w:rPr>
              <w:t>。</w:t>
            </w:r>
          </w:p>
          <w:p w:rsidR="00EF1768" w:rsidRPr="002E1C5A"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4.能切換舞台和做標題</w:t>
            </w:r>
            <w:r>
              <w:rPr>
                <w:rFonts w:ascii="標楷體" w:eastAsia="標楷體" w:hAnsi="標楷體" w:hint="eastAsia"/>
                <w:color w:val="000000"/>
                <w:szCs w:val="24"/>
              </w:rPr>
              <w:t>。</w:t>
            </w:r>
          </w:p>
        </w:tc>
        <w:tc>
          <w:tcPr>
            <w:tcW w:w="1418" w:type="dxa"/>
            <w:vAlign w:val="center"/>
          </w:tcPr>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1.口頭問答</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2.操作練習</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3.學習評量</w:t>
            </w:r>
          </w:p>
          <w:p w:rsidR="00EF1768" w:rsidRPr="00F95A08" w:rsidRDefault="00EF1768" w:rsidP="00EF1768">
            <w:pPr>
              <w:ind w:left="92" w:hanging="7"/>
              <w:jc w:val="both"/>
              <w:rPr>
                <w:rFonts w:ascii="標楷體" w:eastAsia="標楷體" w:hAnsi="標楷體" w:cs="DFKaiShu-SB-Estd-BF"/>
                <w:kern w:val="0"/>
                <w:szCs w:val="24"/>
              </w:rPr>
            </w:pPr>
            <w:r>
              <w:rPr>
                <w:rFonts w:ascii="標楷體" w:eastAsia="標楷體" w:hAnsi="標楷體" w:cs="新細明體" w:hint="eastAsia"/>
                <w:szCs w:val="24"/>
              </w:rPr>
              <w:t>4.實作評量</w:t>
            </w:r>
          </w:p>
        </w:tc>
        <w:tc>
          <w:tcPr>
            <w:tcW w:w="2222" w:type="dxa"/>
            <w:vAlign w:val="center"/>
          </w:tcPr>
          <w:p w:rsidR="00EF1768" w:rsidRPr="00F95A08" w:rsidRDefault="00EF1768" w:rsidP="00EF1768">
            <w:pPr>
              <w:adjustRightInd w:val="0"/>
              <w:snapToGrid w:val="0"/>
              <w:spacing w:line="240" w:lineRule="atLeast"/>
              <w:ind w:rightChars="10" w:right="24"/>
              <w:jc w:val="both"/>
              <w:rPr>
                <w:rFonts w:ascii="標楷體" w:eastAsia="標楷體" w:hAnsi="標楷體" w:cs="DFKaiShu-SB-Estd-BF"/>
                <w:kern w:val="0"/>
                <w:szCs w:val="24"/>
              </w:rPr>
            </w:pPr>
          </w:p>
        </w:tc>
      </w:tr>
      <w:tr w:rsidR="00EF1768" w:rsidRPr="006A3CEF" w:rsidTr="00257399">
        <w:trPr>
          <w:jc w:val="center"/>
        </w:trPr>
        <w:tc>
          <w:tcPr>
            <w:tcW w:w="1413" w:type="dxa"/>
            <w:vAlign w:val="center"/>
          </w:tcPr>
          <w:p w:rsidR="00EF1768" w:rsidRPr="00551D13" w:rsidRDefault="00EF1768" w:rsidP="00EF1768">
            <w:pPr>
              <w:spacing w:line="440" w:lineRule="exact"/>
              <w:rPr>
                <w:rFonts w:ascii="標楷體" w:eastAsia="標楷體" w:hAnsi="標楷體"/>
                <w:sz w:val="28"/>
                <w:szCs w:val="32"/>
              </w:rPr>
            </w:pPr>
            <w:r>
              <w:rPr>
                <w:rFonts w:ascii="標楷體" w:eastAsia="標楷體" w:hAnsi="標楷體"/>
                <w:sz w:val="28"/>
                <w:szCs w:val="32"/>
              </w:rPr>
              <w:t>救救海灘</w:t>
            </w:r>
          </w:p>
        </w:tc>
        <w:tc>
          <w:tcPr>
            <w:tcW w:w="2609" w:type="dxa"/>
            <w:vMerge w:val="restart"/>
            <w:vAlign w:val="center"/>
          </w:tcPr>
          <w:p w:rsidR="00EF1768" w:rsidRPr="00DB2EAB" w:rsidRDefault="00EF1768" w:rsidP="00EF1768">
            <w:pPr>
              <w:jc w:val="both"/>
              <w:rPr>
                <w:rFonts w:ascii="標楷體" w:eastAsia="標楷體" w:hAnsi="標楷體" w:cs="DFKaiShu-SB-Estd-BF"/>
                <w:kern w:val="0"/>
                <w:szCs w:val="24"/>
              </w:rPr>
            </w:pPr>
            <w:r w:rsidRPr="00585960">
              <w:rPr>
                <w:rFonts w:ascii="標楷體" w:eastAsia="標楷體" w:hAnsi="標楷體" w:hint="eastAsia"/>
                <w:color w:val="000000"/>
                <w:szCs w:val="24"/>
              </w:rPr>
              <w:t>6.落實資訊教育生活化，</w:t>
            </w:r>
            <w:r w:rsidRPr="00585960">
              <w:rPr>
                <w:rFonts w:ascii="標楷體" w:eastAsia="標楷體" w:hAnsi="標楷體" w:hint="eastAsia"/>
                <w:color w:val="000000"/>
                <w:szCs w:val="24"/>
              </w:rPr>
              <w:lastRenderedPageBreak/>
              <w:t>提昇學生資訊應用能力。</w:t>
            </w:r>
          </w:p>
        </w:tc>
        <w:tc>
          <w:tcPr>
            <w:tcW w:w="2777" w:type="dxa"/>
            <w:vAlign w:val="center"/>
          </w:tcPr>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lastRenderedPageBreak/>
              <w:t>1.能廣播「玩迷宮遊戲」</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lastRenderedPageBreak/>
              <w:t>2.能使用條件完成程式</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3.能完成過關了、時間到了程式</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4.能完成「讓</w:t>
            </w:r>
            <w:r w:rsidR="00F1641C">
              <w:rPr>
                <w:rFonts w:ascii="標楷體" w:eastAsia="標楷體" w:hAnsi="標楷體"/>
                <w:color w:val="000000"/>
                <w:szCs w:val="24"/>
              </w:rPr>
              <w:t>守護者</w:t>
            </w:r>
            <w:r w:rsidRPr="002E1C5A">
              <w:rPr>
                <w:rFonts w:ascii="標楷體" w:eastAsia="標楷體" w:hAnsi="標楷體"/>
                <w:color w:val="000000"/>
                <w:szCs w:val="24"/>
              </w:rPr>
              <w:t>抓到」程式</w:t>
            </w:r>
            <w:r>
              <w:rPr>
                <w:rFonts w:ascii="標楷體" w:eastAsia="標楷體" w:hAnsi="標楷體" w:hint="eastAsia"/>
                <w:color w:val="000000"/>
                <w:szCs w:val="24"/>
              </w:rPr>
              <w:t>。</w:t>
            </w:r>
          </w:p>
          <w:p w:rsidR="00EF1768" w:rsidRPr="002E1C5A"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5.讓小組成員相互測試，找出問題並討論如何解決問題。</w:t>
            </w:r>
          </w:p>
        </w:tc>
        <w:tc>
          <w:tcPr>
            <w:tcW w:w="1418" w:type="dxa"/>
            <w:vAlign w:val="center"/>
          </w:tcPr>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lastRenderedPageBreak/>
              <w:t>1.口頭問答</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lastRenderedPageBreak/>
              <w:t>2.操作練習</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3.學習評量</w:t>
            </w:r>
          </w:p>
          <w:p w:rsidR="00EF1768" w:rsidRPr="00F95A08" w:rsidRDefault="00EF1768" w:rsidP="00EF1768">
            <w:pPr>
              <w:ind w:left="92" w:hanging="7"/>
              <w:jc w:val="both"/>
              <w:rPr>
                <w:rFonts w:ascii="標楷體" w:eastAsia="標楷體" w:hAnsi="標楷體" w:cs="DFKaiShu-SB-Estd-BF"/>
                <w:kern w:val="0"/>
                <w:szCs w:val="24"/>
              </w:rPr>
            </w:pPr>
            <w:r>
              <w:rPr>
                <w:rFonts w:ascii="標楷體" w:eastAsia="標楷體" w:hAnsi="標楷體" w:cs="新細明體" w:hint="eastAsia"/>
                <w:szCs w:val="24"/>
              </w:rPr>
              <w:t>4.實作評量</w:t>
            </w:r>
          </w:p>
        </w:tc>
        <w:tc>
          <w:tcPr>
            <w:tcW w:w="2222" w:type="dxa"/>
            <w:vAlign w:val="center"/>
          </w:tcPr>
          <w:p w:rsidR="00EF1768" w:rsidRPr="00F95A08" w:rsidRDefault="00EF1768" w:rsidP="00EF1768">
            <w:pPr>
              <w:adjustRightInd w:val="0"/>
              <w:snapToGrid w:val="0"/>
              <w:spacing w:line="240" w:lineRule="atLeast"/>
              <w:ind w:rightChars="10" w:right="24"/>
              <w:jc w:val="both"/>
              <w:rPr>
                <w:rFonts w:ascii="標楷體" w:eastAsia="標楷體" w:hAnsi="標楷體" w:cs="DFKaiShu-SB-Estd-BF"/>
                <w:kern w:val="0"/>
                <w:szCs w:val="24"/>
              </w:rPr>
            </w:pPr>
          </w:p>
        </w:tc>
      </w:tr>
      <w:tr w:rsidR="00EF1768" w:rsidRPr="006A3CEF" w:rsidTr="00257399">
        <w:trPr>
          <w:jc w:val="center"/>
        </w:trPr>
        <w:tc>
          <w:tcPr>
            <w:tcW w:w="1413" w:type="dxa"/>
            <w:vAlign w:val="center"/>
          </w:tcPr>
          <w:p w:rsidR="00EF1768" w:rsidRPr="00551D13" w:rsidRDefault="00EF1768" w:rsidP="00EF1768">
            <w:pPr>
              <w:spacing w:line="440" w:lineRule="exact"/>
              <w:rPr>
                <w:rFonts w:ascii="標楷體" w:eastAsia="標楷體" w:hAnsi="標楷體"/>
                <w:sz w:val="28"/>
                <w:szCs w:val="32"/>
              </w:rPr>
            </w:pPr>
            <w:r>
              <w:rPr>
                <w:rFonts w:ascii="標楷體" w:eastAsia="標楷體" w:hAnsi="標楷體"/>
                <w:sz w:val="28"/>
                <w:szCs w:val="32"/>
              </w:rPr>
              <w:lastRenderedPageBreak/>
              <w:t>城隍廟建築通</w:t>
            </w:r>
          </w:p>
        </w:tc>
        <w:tc>
          <w:tcPr>
            <w:tcW w:w="2609" w:type="dxa"/>
            <w:vMerge/>
            <w:vAlign w:val="center"/>
          </w:tcPr>
          <w:p w:rsidR="00EF1768" w:rsidRPr="00585960" w:rsidRDefault="00EF1768" w:rsidP="00EF1768">
            <w:pPr>
              <w:jc w:val="both"/>
              <w:rPr>
                <w:rFonts w:ascii="標楷體" w:eastAsia="標楷體" w:hAnsi="標楷體"/>
                <w:color w:val="000000"/>
                <w:szCs w:val="24"/>
              </w:rPr>
            </w:pPr>
          </w:p>
        </w:tc>
        <w:tc>
          <w:tcPr>
            <w:tcW w:w="2777" w:type="dxa"/>
            <w:vAlign w:val="center"/>
          </w:tcPr>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1.能啟動遊戲和完成變數設定</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2.能完成遊戲作品</w:t>
            </w:r>
            <w:r>
              <w:rPr>
                <w:rFonts w:ascii="標楷體" w:eastAsia="標楷體" w:hAnsi="標楷體" w:hint="eastAsia"/>
                <w:color w:val="000000"/>
                <w:szCs w:val="24"/>
              </w:rPr>
              <w:t>。</w:t>
            </w:r>
          </w:p>
          <w:p w:rsidR="00EF1768"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3.能與小組成員分享遊戲。</w:t>
            </w:r>
          </w:p>
          <w:p w:rsidR="00EF1768" w:rsidRPr="002E1C5A" w:rsidRDefault="00EF1768" w:rsidP="00EF176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4.小組成員相互測試，找出問題並討論如何解決問題。</w:t>
            </w:r>
          </w:p>
        </w:tc>
        <w:tc>
          <w:tcPr>
            <w:tcW w:w="1418" w:type="dxa"/>
            <w:vAlign w:val="center"/>
          </w:tcPr>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1.口頭問答</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2.操作練習</w:t>
            </w:r>
          </w:p>
          <w:p w:rsidR="00EF1768" w:rsidRDefault="00EF1768" w:rsidP="00EF1768">
            <w:pPr>
              <w:ind w:left="92" w:hanging="7"/>
              <w:jc w:val="both"/>
              <w:rPr>
                <w:rFonts w:ascii="標楷體" w:eastAsia="標楷體" w:hAnsi="標楷體" w:cs="新細明體"/>
                <w:szCs w:val="24"/>
              </w:rPr>
            </w:pPr>
            <w:r>
              <w:rPr>
                <w:rFonts w:ascii="標楷體" w:eastAsia="標楷體" w:hAnsi="標楷體" w:cs="新細明體" w:hint="eastAsia"/>
                <w:szCs w:val="24"/>
              </w:rPr>
              <w:t>3.學習評量</w:t>
            </w:r>
          </w:p>
          <w:p w:rsidR="00EF1768" w:rsidRPr="00F95A08" w:rsidRDefault="00EF1768" w:rsidP="00EF1768">
            <w:pPr>
              <w:ind w:left="92" w:hanging="7"/>
              <w:jc w:val="both"/>
              <w:rPr>
                <w:rFonts w:ascii="標楷體" w:eastAsia="標楷體" w:hAnsi="標楷體" w:cs="DFKaiShu-SB-Estd-BF"/>
                <w:kern w:val="0"/>
                <w:szCs w:val="24"/>
              </w:rPr>
            </w:pPr>
            <w:r>
              <w:rPr>
                <w:rFonts w:ascii="標楷體" w:eastAsia="標楷體" w:hAnsi="標楷體" w:cs="新細明體" w:hint="eastAsia"/>
                <w:szCs w:val="24"/>
              </w:rPr>
              <w:t>4.實作評量</w:t>
            </w:r>
          </w:p>
        </w:tc>
        <w:tc>
          <w:tcPr>
            <w:tcW w:w="2222" w:type="dxa"/>
            <w:vAlign w:val="center"/>
          </w:tcPr>
          <w:p w:rsidR="00EF1768" w:rsidRPr="00F95A08" w:rsidRDefault="00EF1768" w:rsidP="00EF1768">
            <w:pPr>
              <w:adjustRightInd w:val="0"/>
              <w:snapToGrid w:val="0"/>
              <w:spacing w:line="240" w:lineRule="atLeast"/>
              <w:ind w:rightChars="10" w:right="24"/>
              <w:jc w:val="both"/>
              <w:rPr>
                <w:rFonts w:ascii="標楷體" w:eastAsia="標楷體" w:hAnsi="標楷體" w:cs="DFKaiShu-SB-Estd-BF"/>
                <w:kern w:val="0"/>
                <w:szCs w:val="24"/>
              </w:rPr>
            </w:pPr>
          </w:p>
        </w:tc>
      </w:tr>
    </w:tbl>
    <w:p w:rsidR="00A158E3" w:rsidRDefault="00A158E3" w:rsidP="00A158E3">
      <w:pPr>
        <w:tabs>
          <w:tab w:val="left" w:pos="993"/>
        </w:tabs>
        <w:rPr>
          <w:rFonts w:ascii="標楷體" w:eastAsia="標楷體" w:hAnsi="標楷體"/>
          <w:b/>
          <w:sz w:val="28"/>
        </w:rPr>
      </w:pPr>
    </w:p>
    <w:p w:rsidR="00A158E3" w:rsidRDefault="00A158E3" w:rsidP="00A158E3">
      <w:pPr>
        <w:widowControl/>
        <w:rPr>
          <w:rFonts w:ascii="標楷體" w:eastAsia="標楷體" w:hAnsi="標楷體"/>
          <w:b/>
          <w:sz w:val="28"/>
        </w:rPr>
      </w:pPr>
      <w:r>
        <w:rPr>
          <w:rFonts w:ascii="標楷體" w:eastAsia="標楷體" w:hAnsi="標楷體"/>
          <w:b/>
          <w:sz w:val="28"/>
        </w:rPr>
        <w:br w:type="page"/>
      </w:r>
    </w:p>
    <w:p w:rsidR="00A158E3" w:rsidRPr="00053F29" w:rsidRDefault="00A158E3" w:rsidP="00A158E3">
      <w:pPr>
        <w:tabs>
          <w:tab w:val="left" w:pos="993"/>
        </w:tabs>
        <w:rPr>
          <w:rFonts w:ascii="標楷體" w:eastAsia="標楷體" w:hAnsi="標楷體"/>
          <w:b/>
          <w:sz w:val="28"/>
        </w:rPr>
      </w:pPr>
      <w:r>
        <w:rPr>
          <w:rFonts w:ascii="標楷體" w:eastAsia="標楷體" w:hAnsi="標楷體" w:hint="eastAsia"/>
          <w:b/>
          <w:sz w:val="28"/>
        </w:rPr>
        <w:lastRenderedPageBreak/>
        <w:t>四、</w:t>
      </w:r>
      <w:r w:rsidRPr="00053F29">
        <w:rPr>
          <w:rFonts w:ascii="標楷體" w:eastAsia="標楷體" w:hAnsi="標楷體"/>
          <w:b/>
          <w:sz w:val="28"/>
        </w:rPr>
        <w:t>評分標準與指引</w:t>
      </w: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rsidTr="003E0E0A">
        <w:tc>
          <w:tcPr>
            <w:tcW w:w="1884" w:type="dxa"/>
            <w:vAlign w:val="center"/>
          </w:tcPr>
          <w:p w:rsidR="00A158E3" w:rsidRDefault="00A158E3" w:rsidP="003E0E0A">
            <w:pPr>
              <w:jc w:val="center"/>
              <w:rPr>
                <w:sz w:val="28"/>
              </w:rPr>
            </w:pPr>
            <w:r>
              <w:rPr>
                <w:rFonts w:hint="eastAsia"/>
                <w:sz w:val="28"/>
              </w:rPr>
              <w:t>學習目標</w:t>
            </w:r>
          </w:p>
        </w:tc>
        <w:tc>
          <w:tcPr>
            <w:tcW w:w="8310" w:type="dxa"/>
            <w:gridSpan w:val="4"/>
          </w:tcPr>
          <w:p w:rsidR="00A158E3" w:rsidRPr="009F5614" w:rsidRDefault="007F0869" w:rsidP="003E0E0A">
            <w:pPr>
              <w:spacing w:line="360" w:lineRule="exact"/>
              <w:ind w:left="240" w:hangingChars="100" w:hanging="240"/>
              <w:rPr>
                <w:rFonts w:ascii="標楷體" w:eastAsia="標楷體" w:hAnsi="標楷體"/>
                <w:sz w:val="28"/>
                <w:szCs w:val="28"/>
              </w:rPr>
            </w:pPr>
            <w:r w:rsidRPr="00585960">
              <w:rPr>
                <w:rFonts w:ascii="標楷體" w:eastAsia="標楷體" w:hAnsi="標楷體" w:hint="eastAsia"/>
                <w:color w:val="000000"/>
                <w:szCs w:val="24"/>
              </w:rPr>
              <w:t>1.啟發學生Scratch程式設計的學習動機和興趣。</w:t>
            </w:r>
          </w:p>
        </w:tc>
      </w:tr>
      <w:tr w:rsidR="00A158E3" w:rsidRPr="003E1A13" w:rsidTr="003E0E0A">
        <w:tc>
          <w:tcPr>
            <w:tcW w:w="1884" w:type="dxa"/>
            <w:vAlign w:val="center"/>
          </w:tcPr>
          <w:p w:rsidR="00A158E3" w:rsidRDefault="00A158E3" w:rsidP="003E0E0A">
            <w:pPr>
              <w:jc w:val="center"/>
              <w:rPr>
                <w:sz w:val="28"/>
              </w:rPr>
            </w:pPr>
            <w:r>
              <w:rPr>
                <w:rFonts w:hint="eastAsia"/>
                <w:sz w:val="28"/>
              </w:rPr>
              <w:t>學習表現</w:t>
            </w:r>
          </w:p>
        </w:tc>
        <w:tc>
          <w:tcPr>
            <w:tcW w:w="8310" w:type="dxa"/>
            <w:gridSpan w:val="4"/>
          </w:tcPr>
          <w:p w:rsidR="00A158E3" w:rsidRPr="009F5614" w:rsidRDefault="0017001C" w:rsidP="003E0E0A">
            <w:pPr>
              <w:spacing w:line="360" w:lineRule="exact"/>
              <w:ind w:left="240" w:hangingChars="100" w:hanging="240"/>
              <w:rPr>
                <w:rFonts w:ascii="標楷體" w:eastAsia="標楷體" w:hAnsi="標楷體"/>
                <w:sz w:val="28"/>
                <w:szCs w:val="28"/>
              </w:rPr>
            </w:pPr>
            <w:r w:rsidRPr="00BE5D2E">
              <w:rPr>
                <w:rFonts w:ascii="標楷體" w:eastAsia="標楷體" w:hAnsi="標楷體" w:hint="eastAsia"/>
                <w:szCs w:val="24"/>
              </w:rPr>
              <w:t>a-III-4能具備學習資訊科技的興趣。</w:t>
            </w:r>
          </w:p>
        </w:tc>
      </w:tr>
      <w:tr w:rsidR="00A158E3" w:rsidTr="003E0E0A">
        <w:tc>
          <w:tcPr>
            <w:tcW w:w="10194" w:type="dxa"/>
            <w:gridSpan w:val="5"/>
            <w:vAlign w:val="center"/>
          </w:tcPr>
          <w:p w:rsidR="00A158E3" w:rsidRDefault="00A158E3" w:rsidP="003E0E0A">
            <w:pPr>
              <w:jc w:val="center"/>
              <w:rPr>
                <w:sz w:val="28"/>
              </w:rPr>
            </w:pPr>
            <w:r>
              <w:rPr>
                <w:rFonts w:hint="eastAsia"/>
                <w:sz w:val="28"/>
              </w:rPr>
              <w:t>評量標準</w:t>
            </w:r>
          </w:p>
        </w:tc>
      </w:tr>
      <w:tr w:rsidR="00A158E3" w:rsidTr="003E0E0A">
        <w:trPr>
          <w:cantSplit/>
          <w:trHeight w:val="1134"/>
        </w:trPr>
        <w:tc>
          <w:tcPr>
            <w:tcW w:w="1884" w:type="dxa"/>
            <w:textDirection w:val="tbRlV"/>
            <w:vAlign w:val="center"/>
          </w:tcPr>
          <w:p w:rsidR="00A158E3" w:rsidRDefault="00A158E3" w:rsidP="003E0E0A">
            <w:pPr>
              <w:ind w:left="113" w:right="113"/>
              <w:jc w:val="center"/>
              <w:rPr>
                <w:sz w:val="28"/>
              </w:rPr>
            </w:pPr>
            <w:r>
              <w:rPr>
                <w:rFonts w:hint="eastAsia"/>
                <w:sz w:val="28"/>
              </w:rPr>
              <w:t>主題</w:t>
            </w:r>
          </w:p>
        </w:tc>
        <w:tc>
          <w:tcPr>
            <w:tcW w:w="2077" w:type="dxa"/>
            <w:vAlign w:val="center"/>
          </w:tcPr>
          <w:p w:rsidR="00A158E3" w:rsidRDefault="00A158E3" w:rsidP="003E0E0A">
            <w:pPr>
              <w:jc w:val="center"/>
              <w:rPr>
                <w:sz w:val="28"/>
              </w:rPr>
            </w:pPr>
            <w:r>
              <w:rPr>
                <w:rFonts w:hint="eastAsia"/>
                <w:sz w:val="28"/>
              </w:rPr>
              <w:t>A</w:t>
            </w:r>
            <w:r>
              <w:rPr>
                <w:rFonts w:hint="eastAsia"/>
                <w:sz w:val="28"/>
              </w:rPr>
              <w:t>優秀</w:t>
            </w:r>
          </w:p>
        </w:tc>
        <w:tc>
          <w:tcPr>
            <w:tcW w:w="2078" w:type="dxa"/>
            <w:vAlign w:val="center"/>
          </w:tcPr>
          <w:p w:rsidR="00A158E3" w:rsidRDefault="00A158E3" w:rsidP="003E0E0A">
            <w:pPr>
              <w:jc w:val="center"/>
              <w:rPr>
                <w:sz w:val="28"/>
              </w:rPr>
            </w:pPr>
            <w:r>
              <w:rPr>
                <w:rFonts w:hint="eastAsia"/>
                <w:sz w:val="28"/>
              </w:rPr>
              <w:t>B</w:t>
            </w:r>
            <w:r>
              <w:rPr>
                <w:rFonts w:hint="eastAsia"/>
                <w:sz w:val="28"/>
              </w:rPr>
              <w:t>良好</w:t>
            </w:r>
          </w:p>
        </w:tc>
        <w:tc>
          <w:tcPr>
            <w:tcW w:w="2077" w:type="dxa"/>
            <w:vAlign w:val="center"/>
          </w:tcPr>
          <w:p w:rsidR="00A158E3" w:rsidRDefault="00A158E3" w:rsidP="003E0E0A">
            <w:pPr>
              <w:jc w:val="center"/>
              <w:rPr>
                <w:sz w:val="28"/>
              </w:rPr>
            </w:pPr>
            <w:r>
              <w:rPr>
                <w:rFonts w:hint="eastAsia"/>
                <w:sz w:val="28"/>
              </w:rPr>
              <w:t>C</w:t>
            </w:r>
            <w:r>
              <w:rPr>
                <w:rFonts w:hint="eastAsia"/>
                <w:sz w:val="28"/>
              </w:rPr>
              <w:t>基礎</w:t>
            </w:r>
          </w:p>
        </w:tc>
        <w:tc>
          <w:tcPr>
            <w:tcW w:w="2078" w:type="dxa"/>
            <w:vAlign w:val="center"/>
          </w:tcPr>
          <w:p w:rsidR="00A158E3" w:rsidRDefault="00A158E3" w:rsidP="003E0E0A">
            <w:pPr>
              <w:jc w:val="center"/>
              <w:rPr>
                <w:sz w:val="28"/>
              </w:rPr>
            </w:pPr>
            <w:r>
              <w:rPr>
                <w:rFonts w:hint="eastAsia"/>
                <w:sz w:val="28"/>
              </w:rPr>
              <w:t>D</w:t>
            </w:r>
            <w:r>
              <w:rPr>
                <w:rFonts w:hint="eastAsia"/>
                <w:sz w:val="28"/>
              </w:rPr>
              <w:t>不足</w:t>
            </w:r>
          </w:p>
        </w:tc>
      </w:tr>
      <w:tr w:rsidR="00D5607C" w:rsidTr="003E0E0A">
        <w:trPr>
          <w:trHeight w:val="1042"/>
        </w:trPr>
        <w:tc>
          <w:tcPr>
            <w:tcW w:w="1884" w:type="dxa"/>
            <w:vAlign w:val="center"/>
          </w:tcPr>
          <w:p w:rsidR="00D5607C" w:rsidRPr="009F5614" w:rsidRDefault="00D5607C" w:rsidP="00D5607C">
            <w:pPr>
              <w:spacing w:line="360" w:lineRule="exact"/>
              <w:rPr>
                <w:rFonts w:ascii="標楷體" w:eastAsia="標楷體" w:hAnsi="標楷體"/>
                <w:sz w:val="28"/>
                <w:szCs w:val="28"/>
              </w:rPr>
            </w:pPr>
            <w:r w:rsidRPr="002E1C5A">
              <w:rPr>
                <w:rFonts w:ascii="標楷體" w:eastAsia="標楷體" w:hAnsi="標楷體"/>
                <w:sz w:val="28"/>
                <w:szCs w:val="32"/>
              </w:rPr>
              <w:t>我是程式設計高手</w:t>
            </w:r>
          </w:p>
        </w:tc>
        <w:tc>
          <w:tcPr>
            <w:tcW w:w="2077" w:type="dxa"/>
          </w:tcPr>
          <w:p w:rsidR="00D5607C" w:rsidRDefault="00D5607C" w:rsidP="00D5607C">
            <w:pPr>
              <w:widowControl/>
              <w:jc w:val="both"/>
              <w:rPr>
                <w:rFonts w:ascii="標楷體" w:eastAsia="標楷體" w:hAnsi="標楷體"/>
                <w:color w:val="000000"/>
                <w:szCs w:val="24"/>
              </w:rPr>
            </w:pPr>
            <w:r>
              <w:rPr>
                <w:rFonts w:ascii="標楷體" w:eastAsia="標楷體" w:hAnsi="標楷體"/>
                <w:color w:val="000000"/>
                <w:szCs w:val="24"/>
              </w:rPr>
              <w:t>能獨立完成</w:t>
            </w:r>
            <w:r>
              <w:rPr>
                <w:rFonts w:ascii="標楷體" w:eastAsia="標楷體" w:hAnsi="標楷體" w:hint="eastAsia"/>
                <w:color w:val="000000"/>
                <w:szCs w:val="24"/>
              </w:rPr>
              <w:t>：</w:t>
            </w:r>
          </w:p>
          <w:p w:rsidR="00D5607C"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1.能加入背景和角色</w:t>
            </w:r>
            <w:r>
              <w:rPr>
                <w:rFonts w:ascii="標楷體" w:eastAsia="標楷體" w:hAnsi="標楷體" w:hint="eastAsia"/>
                <w:color w:val="000000"/>
                <w:szCs w:val="24"/>
              </w:rPr>
              <w:t>。</w:t>
            </w:r>
          </w:p>
          <w:p w:rsidR="00D5607C"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2.能讓貓咪來回移動</w:t>
            </w:r>
            <w:r>
              <w:rPr>
                <w:rFonts w:ascii="標楷體" w:eastAsia="標楷體" w:hAnsi="標楷體" w:hint="eastAsia"/>
                <w:color w:val="000000"/>
                <w:szCs w:val="24"/>
              </w:rPr>
              <w:t>。</w:t>
            </w:r>
          </w:p>
          <w:p w:rsidR="00D5607C" w:rsidRPr="009F5614" w:rsidRDefault="00D5607C" w:rsidP="00CE7888">
            <w:pPr>
              <w:spacing w:line="280" w:lineRule="exact"/>
              <w:ind w:left="240" w:hangingChars="100" w:hanging="240"/>
              <w:jc w:val="both"/>
              <w:rPr>
                <w:szCs w:val="24"/>
              </w:rPr>
            </w:pPr>
            <w:r w:rsidRPr="002E1C5A">
              <w:rPr>
                <w:rFonts w:ascii="標楷體" w:eastAsia="標楷體" w:hAnsi="標楷體"/>
                <w:color w:val="000000"/>
                <w:szCs w:val="24"/>
              </w:rPr>
              <w:t>3.能儲存和備份程式</w:t>
            </w:r>
            <w:r>
              <w:rPr>
                <w:rFonts w:ascii="標楷體" w:eastAsia="標楷體" w:hAnsi="標楷體" w:hint="eastAsia"/>
                <w:color w:val="000000"/>
                <w:szCs w:val="24"/>
              </w:rPr>
              <w:t>。</w:t>
            </w:r>
          </w:p>
        </w:tc>
        <w:tc>
          <w:tcPr>
            <w:tcW w:w="2078" w:type="dxa"/>
          </w:tcPr>
          <w:p w:rsidR="00D5607C" w:rsidRDefault="00D5607C" w:rsidP="00D5607C">
            <w:pPr>
              <w:widowControl/>
              <w:jc w:val="both"/>
              <w:rPr>
                <w:rFonts w:ascii="標楷體" w:eastAsia="標楷體" w:hAnsi="標楷體"/>
                <w:color w:val="000000"/>
                <w:szCs w:val="24"/>
              </w:rPr>
            </w:pPr>
            <w:r>
              <w:rPr>
                <w:rFonts w:ascii="標楷體" w:eastAsia="標楷體" w:hAnsi="標楷體"/>
                <w:color w:val="000000"/>
                <w:szCs w:val="24"/>
              </w:rPr>
              <w:t>能在教師引導下完成</w:t>
            </w:r>
            <w:r>
              <w:rPr>
                <w:rFonts w:ascii="標楷體" w:eastAsia="標楷體" w:hAnsi="標楷體" w:hint="eastAsia"/>
                <w:color w:val="000000"/>
                <w:szCs w:val="24"/>
              </w:rPr>
              <w:t>：</w:t>
            </w:r>
          </w:p>
          <w:p w:rsidR="00D5607C"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1.能加入背景和角色</w:t>
            </w:r>
            <w:r>
              <w:rPr>
                <w:rFonts w:ascii="標楷體" w:eastAsia="標楷體" w:hAnsi="標楷體" w:hint="eastAsia"/>
                <w:color w:val="000000"/>
                <w:szCs w:val="24"/>
              </w:rPr>
              <w:t>。</w:t>
            </w:r>
          </w:p>
          <w:p w:rsidR="00D5607C"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2.能讓貓咪來回移動</w:t>
            </w:r>
            <w:r>
              <w:rPr>
                <w:rFonts w:ascii="標楷體" w:eastAsia="標楷體" w:hAnsi="標楷體" w:hint="eastAsia"/>
                <w:color w:val="000000"/>
                <w:szCs w:val="24"/>
              </w:rPr>
              <w:t>。</w:t>
            </w:r>
          </w:p>
          <w:p w:rsidR="00D5607C" w:rsidRPr="00CE7888"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3.能儲存和備份程式</w:t>
            </w:r>
            <w:r>
              <w:rPr>
                <w:rFonts w:ascii="標楷體" w:eastAsia="標楷體" w:hAnsi="標楷體" w:hint="eastAsia"/>
                <w:color w:val="000000"/>
                <w:szCs w:val="24"/>
              </w:rPr>
              <w:t>。</w:t>
            </w:r>
          </w:p>
        </w:tc>
        <w:tc>
          <w:tcPr>
            <w:tcW w:w="2077" w:type="dxa"/>
          </w:tcPr>
          <w:p w:rsidR="00D5607C" w:rsidRDefault="00D5607C" w:rsidP="00D5607C">
            <w:pPr>
              <w:widowControl/>
              <w:jc w:val="both"/>
              <w:rPr>
                <w:rFonts w:ascii="標楷體" w:eastAsia="標楷體" w:hAnsi="標楷體"/>
                <w:color w:val="000000"/>
                <w:szCs w:val="24"/>
              </w:rPr>
            </w:pPr>
            <w:r>
              <w:rPr>
                <w:rFonts w:ascii="標楷體" w:eastAsia="標楷體" w:hAnsi="標楷體"/>
                <w:color w:val="000000"/>
                <w:szCs w:val="24"/>
              </w:rPr>
              <w:t>能在教師協助下完成</w:t>
            </w:r>
            <w:r>
              <w:rPr>
                <w:rFonts w:ascii="標楷體" w:eastAsia="標楷體" w:hAnsi="標楷體" w:hint="eastAsia"/>
                <w:color w:val="000000"/>
                <w:szCs w:val="24"/>
              </w:rPr>
              <w:t>：</w:t>
            </w:r>
          </w:p>
          <w:p w:rsidR="00D5607C"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1.能加入背景和角色</w:t>
            </w:r>
            <w:r>
              <w:rPr>
                <w:rFonts w:ascii="標楷體" w:eastAsia="標楷體" w:hAnsi="標楷體" w:hint="eastAsia"/>
                <w:color w:val="000000"/>
                <w:szCs w:val="24"/>
              </w:rPr>
              <w:t>。</w:t>
            </w:r>
          </w:p>
          <w:p w:rsidR="00D5607C"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2.能讓貓咪來回移動</w:t>
            </w:r>
            <w:r>
              <w:rPr>
                <w:rFonts w:ascii="標楷體" w:eastAsia="標楷體" w:hAnsi="標楷體" w:hint="eastAsia"/>
                <w:color w:val="000000"/>
                <w:szCs w:val="24"/>
              </w:rPr>
              <w:t>。</w:t>
            </w:r>
          </w:p>
          <w:p w:rsidR="00D5607C" w:rsidRPr="00CE7888"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3.能儲存和備份程式</w:t>
            </w:r>
            <w:r>
              <w:rPr>
                <w:rFonts w:ascii="標楷體" w:eastAsia="標楷體" w:hAnsi="標楷體" w:hint="eastAsia"/>
                <w:color w:val="000000"/>
                <w:szCs w:val="24"/>
              </w:rPr>
              <w:t>。</w:t>
            </w:r>
          </w:p>
        </w:tc>
        <w:tc>
          <w:tcPr>
            <w:tcW w:w="2078" w:type="dxa"/>
            <w:vAlign w:val="center"/>
          </w:tcPr>
          <w:p w:rsidR="00D5607C" w:rsidRDefault="00D5607C" w:rsidP="00D5607C">
            <w:pPr>
              <w:jc w:val="center"/>
              <w:rPr>
                <w:sz w:val="28"/>
              </w:rPr>
            </w:pPr>
            <w:r>
              <w:rPr>
                <w:rFonts w:hint="eastAsia"/>
                <w:sz w:val="28"/>
              </w:rPr>
              <w:t>未達</w:t>
            </w:r>
            <w:r>
              <w:rPr>
                <w:rFonts w:hint="eastAsia"/>
                <w:sz w:val="28"/>
              </w:rPr>
              <w:t>C</w:t>
            </w:r>
            <w:r>
              <w:rPr>
                <w:rFonts w:hint="eastAsia"/>
                <w:sz w:val="28"/>
              </w:rPr>
              <w:t>級</w:t>
            </w:r>
          </w:p>
        </w:tc>
      </w:tr>
      <w:tr w:rsidR="00D5607C" w:rsidTr="003E0E0A">
        <w:trPr>
          <w:cantSplit/>
          <w:trHeight w:val="510"/>
        </w:trPr>
        <w:tc>
          <w:tcPr>
            <w:tcW w:w="1884" w:type="dxa"/>
            <w:vAlign w:val="center"/>
          </w:tcPr>
          <w:p w:rsidR="00D5607C" w:rsidRDefault="00D5607C" w:rsidP="00D5607C">
            <w:pPr>
              <w:jc w:val="center"/>
              <w:rPr>
                <w:sz w:val="28"/>
              </w:rPr>
            </w:pPr>
            <w:r>
              <w:rPr>
                <w:rFonts w:hint="eastAsia"/>
                <w:sz w:val="28"/>
              </w:rPr>
              <w:t>分數轉換</w:t>
            </w:r>
          </w:p>
        </w:tc>
        <w:tc>
          <w:tcPr>
            <w:tcW w:w="2077" w:type="dxa"/>
            <w:vAlign w:val="center"/>
          </w:tcPr>
          <w:p w:rsidR="00D5607C" w:rsidRDefault="00D5607C" w:rsidP="00D5607C">
            <w:pPr>
              <w:jc w:val="center"/>
              <w:rPr>
                <w:sz w:val="28"/>
              </w:rPr>
            </w:pPr>
            <w:r>
              <w:rPr>
                <w:rFonts w:hint="eastAsia"/>
                <w:sz w:val="28"/>
              </w:rPr>
              <w:t>95-100</w:t>
            </w:r>
          </w:p>
        </w:tc>
        <w:tc>
          <w:tcPr>
            <w:tcW w:w="2078" w:type="dxa"/>
            <w:vAlign w:val="center"/>
          </w:tcPr>
          <w:p w:rsidR="00D5607C" w:rsidRDefault="00D5607C" w:rsidP="00D5607C">
            <w:pPr>
              <w:jc w:val="center"/>
              <w:rPr>
                <w:sz w:val="28"/>
              </w:rPr>
            </w:pPr>
            <w:r>
              <w:rPr>
                <w:rFonts w:hint="eastAsia"/>
                <w:sz w:val="28"/>
              </w:rPr>
              <w:t>90-94</w:t>
            </w:r>
          </w:p>
        </w:tc>
        <w:tc>
          <w:tcPr>
            <w:tcW w:w="2077" w:type="dxa"/>
            <w:vAlign w:val="center"/>
          </w:tcPr>
          <w:p w:rsidR="00D5607C" w:rsidRDefault="00D5607C" w:rsidP="00D5607C">
            <w:pPr>
              <w:jc w:val="center"/>
              <w:rPr>
                <w:sz w:val="28"/>
              </w:rPr>
            </w:pPr>
            <w:r>
              <w:rPr>
                <w:rFonts w:hint="eastAsia"/>
                <w:sz w:val="28"/>
              </w:rPr>
              <w:t>8</w:t>
            </w:r>
            <w:r>
              <w:rPr>
                <w:sz w:val="28"/>
              </w:rPr>
              <w:t>0</w:t>
            </w:r>
            <w:r>
              <w:rPr>
                <w:rFonts w:hint="eastAsia"/>
                <w:sz w:val="28"/>
              </w:rPr>
              <w:t>-89</w:t>
            </w:r>
          </w:p>
        </w:tc>
        <w:tc>
          <w:tcPr>
            <w:tcW w:w="2078" w:type="dxa"/>
            <w:vAlign w:val="center"/>
          </w:tcPr>
          <w:p w:rsidR="00D5607C" w:rsidRDefault="00D5607C" w:rsidP="00D5607C">
            <w:pPr>
              <w:jc w:val="center"/>
              <w:rPr>
                <w:sz w:val="28"/>
              </w:rPr>
            </w:pPr>
            <w:r>
              <w:rPr>
                <w:sz w:val="28"/>
              </w:rPr>
              <w:t>79</w:t>
            </w:r>
            <w:r>
              <w:rPr>
                <w:sz w:val="28"/>
              </w:rPr>
              <w:t>以下</w:t>
            </w:r>
          </w:p>
        </w:tc>
      </w:tr>
    </w:tbl>
    <w:p w:rsidR="00A158E3"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rsidTr="003E0E0A">
        <w:tc>
          <w:tcPr>
            <w:tcW w:w="1884" w:type="dxa"/>
            <w:vAlign w:val="center"/>
          </w:tcPr>
          <w:p w:rsidR="00A158E3" w:rsidRDefault="00A158E3" w:rsidP="003E0E0A">
            <w:pPr>
              <w:jc w:val="center"/>
              <w:rPr>
                <w:sz w:val="28"/>
              </w:rPr>
            </w:pPr>
            <w:r>
              <w:rPr>
                <w:rFonts w:hint="eastAsia"/>
                <w:sz w:val="28"/>
              </w:rPr>
              <w:t>學習目標</w:t>
            </w:r>
          </w:p>
        </w:tc>
        <w:tc>
          <w:tcPr>
            <w:tcW w:w="8310" w:type="dxa"/>
            <w:gridSpan w:val="4"/>
          </w:tcPr>
          <w:p w:rsidR="00A158E3" w:rsidRPr="009F5614" w:rsidRDefault="007F0869" w:rsidP="003E0E0A">
            <w:pPr>
              <w:spacing w:line="360" w:lineRule="exact"/>
              <w:ind w:left="240" w:hangingChars="100" w:hanging="240"/>
              <w:rPr>
                <w:rFonts w:ascii="標楷體" w:eastAsia="標楷體" w:hAnsi="標楷體"/>
                <w:sz w:val="28"/>
                <w:szCs w:val="28"/>
              </w:rPr>
            </w:pPr>
            <w:r w:rsidRPr="00585960">
              <w:rPr>
                <w:rFonts w:ascii="標楷體" w:eastAsia="標楷體" w:hAnsi="標楷體" w:hint="eastAsia"/>
                <w:color w:val="000000"/>
                <w:szCs w:val="24"/>
              </w:rPr>
              <w:t>2.使學生具備程式設計、邏輯思維能力，培養耐心與專注力，提昇未來競爭力。</w:t>
            </w:r>
          </w:p>
        </w:tc>
      </w:tr>
      <w:tr w:rsidR="00A158E3" w:rsidRPr="003E1A13" w:rsidTr="003E0E0A">
        <w:tc>
          <w:tcPr>
            <w:tcW w:w="1884" w:type="dxa"/>
            <w:vAlign w:val="center"/>
          </w:tcPr>
          <w:p w:rsidR="00A158E3" w:rsidRDefault="00A158E3" w:rsidP="003E0E0A">
            <w:pPr>
              <w:jc w:val="center"/>
              <w:rPr>
                <w:sz w:val="28"/>
              </w:rPr>
            </w:pPr>
            <w:r>
              <w:rPr>
                <w:rFonts w:hint="eastAsia"/>
                <w:sz w:val="28"/>
              </w:rPr>
              <w:t>學習表現</w:t>
            </w:r>
          </w:p>
        </w:tc>
        <w:tc>
          <w:tcPr>
            <w:tcW w:w="8310" w:type="dxa"/>
            <w:gridSpan w:val="4"/>
          </w:tcPr>
          <w:p w:rsidR="00A158E3" w:rsidRPr="009F5614" w:rsidRDefault="0017001C" w:rsidP="0017001C">
            <w:pPr>
              <w:tabs>
                <w:tab w:val="left" w:pos="726"/>
              </w:tabs>
              <w:spacing w:line="360" w:lineRule="exact"/>
              <w:ind w:left="200" w:hangingChars="100" w:hanging="200"/>
              <w:rPr>
                <w:rFonts w:ascii="標楷體" w:eastAsia="標楷體" w:hAnsi="標楷體"/>
                <w:sz w:val="28"/>
                <w:szCs w:val="28"/>
              </w:rPr>
            </w:pPr>
            <w:r w:rsidRPr="00BE5D2E">
              <w:rPr>
                <w:rFonts w:ascii="標楷體" w:eastAsia="標楷體" w:hAnsi="標楷體" w:hint="eastAsia"/>
                <w:spacing w:val="-20"/>
                <w:kern w:val="0"/>
              </w:rPr>
              <w:t>ti-III-1</w:t>
            </w:r>
            <w:r w:rsidRPr="00BE5D2E">
              <w:rPr>
                <w:rFonts w:ascii="標楷體" w:eastAsia="標楷體" w:hAnsi="標楷體" w:hint="eastAsia"/>
                <w:kern w:val="0"/>
              </w:rPr>
              <w:t>能運用好奇心察覺日常生活現象的規律性會因為某些改變而產生差異，並能依據已知的科學知識科學方法想像可能發生的事情，以察覺不同的方法，也常能做出不同的成品。</w:t>
            </w:r>
          </w:p>
        </w:tc>
      </w:tr>
      <w:tr w:rsidR="00A158E3" w:rsidTr="003E0E0A">
        <w:tc>
          <w:tcPr>
            <w:tcW w:w="10194" w:type="dxa"/>
            <w:gridSpan w:val="5"/>
            <w:vAlign w:val="center"/>
          </w:tcPr>
          <w:p w:rsidR="00A158E3" w:rsidRDefault="00A158E3" w:rsidP="003E0E0A">
            <w:pPr>
              <w:jc w:val="center"/>
              <w:rPr>
                <w:sz w:val="28"/>
              </w:rPr>
            </w:pPr>
            <w:r>
              <w:rPr>
                <w:rFonts w:hint="eastAsia"/>
                <w:sz w:val="28"/>
              </w:rPr>
              <w:t>評量標準</w:t>
            </w:r>
          </w:p>
        </w:tc>
      </w:tr>
      <w:tr w:rsidR="00A158E3" w:rsidTr="003E0E0A">
        <w:trPr>
          <w:cantSplit/>
          <w:trHeight w:val="1134"/>
        </w:trPr>
        <w:tc>
          <w:tcPr>
            <w:tcW w:w="1884" w:type="dxa"/>
            <w:textDirection w:val="tbRlV"/>
            <w:vAlign w:val="center"/>
          </w:tcPr>
          <w:p w:rsidR="00A158E3" w:rsidRDefault="00A158E3" w:rsidP="003E0E0A">
            <w:pPr>
              <w:ind w:left="113" w:right="113"/>
              <w:jc w:val="center"/>
              <w:rPr>
                <w:sz w:val="28"/>
              </w:rPr>
            </w:pPr>
            <w:r>
              <w:rPr>
                <w:rFonts w:hint="eastAsia"/>
                <w:sz w:val="28"/>
              </w:rPr>
              <w:t>主題</w:t>
            </w:r>
          </w:p>
        </w:tc>
        <w:tc>
          <w:tcPr>
            <w:tcW w:w="2077" w:type="dxa"/>
            <w:vAlign w:val="center"/>
          </w:tcPr>
          <w:p w:rsidR="00A158E3" w:rsidRDefault="00A158E3" w:rsidP="003E0E0A">
            <w:pPr>
              <w:jc w:val="center"/>
              <w:rPr>
                <w:sz w:val="28"/>
              </w:rPr>
            </w:pPr>
            <w:r>
              <w:rPr>
                <w:rFonts w:hint="eastAsia"/>
                <w:sz w:val="28"/>
              </w:rPr>
              <w:t>A</w:t>
            </w:r>
            <w:r>
              <w:rPr>
                <w:rFonts w:hint="eastAsia"/>
                <w:sz w:val="28"/>
              </w:rPr>
              <w:t>優秀</w:t>
            </w:r>
          </w:p>
        </w:tc>
        <w:tc>
          <w:tcPr>
            <w:tcW w:w="2078" w:type="dxa"/>
            <w:vAlign w:val="center"/>
          </w:tcPr>
          <w:p w:rsidR="00A158E3" w:rsidRDefault="00A158E3" w:rsidP="003E0E0A">
            <w:pPr>
              <w:jc w:val="center"/>
              <w:rPr>
                <w:sz w:val="28"/>
              </w:rPr>
            </w:pPr>
            <w:r>
              <w:rPr>
                <w:rFonts w:hint="eastAsia"/>
                <w:sz w:val="28"/>
              </w:rPr>
              <w:t>B</w:t>
            </w:r>
            <w:r>
              <w:rPr>
                <w:rFonts w:hint="eastAsia"/>
                <w:sz w:val="28"/>
              </w:rPr>
              <w:t>良好</w:t>
            </w:r>
          </w:p>
        </w:tc>
        <w:tc>
          <w:tcPr>
            <w:tcW w:w="2077" w:type="dxa"/>
            <w:vAlign w:val="center"/>
          </w:tcPr>
          <w:p w:rsidR="00A158E3" w:rsidRDefault="00A158E3" w:rsidP="003E0E0A">
            <w:pPr>
              <w:jc w:val="center"/>
              <w:rPr>
                <w:sz w:val="28"/>
              </w:rPr>
            </w:pPr>
            <w:r>
              <w:rPr>
                <w:rFonts w:hint="eastAsia"/>
                <w:sz w:val="28"/>
              </w:rPr>
              <w:t>C</w:t>
            </w:r>
            <w:r>
              <w:rPr>
                <w:rFonts w:hint="eastAsia"/>
                <w:sz w:val="28"/>
              </w:rPr>
              <w:t>基礎</w:t>
            </w:r>
          </w:p>
        </w:tc>
        <w:tc>
          <w:tcPr>
            <w:tcW w:w="2078" w:type="dxa"/>
            <w:vAlign w:val="center"/>
          </w:tcPr>
          <w:p w:rsidR="00A158E3" w:rsidRDefault="00A158E3" w:rsidP="003E0E0A">
            <w:pPr>
              <w:jc w:val="center"/>
              <w:rPr>
                <w:sz w:val="28"/>
              </w:rPr>
            </w:pPr>
            <w:r>
              <w:rPr>
                <w:rFonts w:hint="eastAsia"/>
                <w:sz w:val="28"/>
              </w:rPr>
              <w:t>D</w:t>
            </w:r>
            <w:r>
              <w:rPr>
                <w:rFonts w:hint="eastAsia"/>
                <w:sz w:val="28"/>
              </w:rPr>
              <w:t>不足</w:t>
            </w:r>
          </w:p>
        </w:tc>
      </w:tr>
      <w:tr w:rsidR="00A158E3" w:rsidTr="003E0E0A">
        <w:trPr>
          <w:trHeight w:val="1042"/>
        </w:trPr>
        <w:tc>
          <w:tcPr>
            <w:tcW w:w="1884" w:type="dxa"/>
            <w:vAlign w:val="center"/>
          </w:tcPr>
          <w:p w:rsidR="00A158E3" w:rsidRPr="009F5614" w:rsidRDefault="00D5607C" w:rsidP="003E0E0A">
            <w:pPr>
              <w:spacing w:line="360" w:lineRule="exact"/>
              <w:rPr>
                <w:rFonts w:ascii="標楷體" w:eastAsia="標楷體" w:hAnsi="標楷體"/>
                <w:sz w:val="28"/>
                <w:szCs w:val="28"/>
              </w:rPr>
            </w:pPr>
            <w:r>
              <w:rPr>
                <w:rFonts w:ascii="標楷體" w:eastAsia="標楷體" w:hAnsi="標楷體" w:hint="eastAsia"/>
                <w:sz w:val="28"/>
                <w:szCs w:val="32"/>
              </w:rPr>
              <w:t>我是勇者</w:t>
            </w:r>
          </w:p>
        </w:tc>
        <w:tc>
          <w:tcPr>
            <w:tcW w:w="2077" w:type="dxa"/>
          </w:tcPr>
          <w:p w:rsidR="00D5607C" w:rsidRDefault="00D5607C" w:rsidP="00D5607C">
            <w:pPr>
              <w:widowControl/>
              <w:jc w:val="both"/>
              <w:rPr>
                <w:rFonts w:ascii="標楷體" w:eastAsia="標楷體" w:hAnsi="標楷體"/>
                <w:color w:val="000000"/>
                <w:szCs w:val="24"/>
              </w:rPr>
            </w:pPr>
            <w:r>
              <w:rPr>
                <w:rFonts w:ascii="標楷體" w:eastAsia="標楷體" w:hAnsi="標楷體"/>
                <w:color w:val="000000"/>
                <w:szCs w:val="24"/>
              </w:rPr>
              <w:t>能獨立完成</w:t>
            </w:r>
            <w:r>
              <w:rPr>
                <w:rFonts w:ascii="標楷體" w:eastAsia="標楷體" w:hAnsi="標楷體" w:hint="eastAsia"/>
                <w:color w:val="000000"/>
                <w:szCs w:val="24"/>
              </w:rPr>
              <w:t>：</w:t>
            </w:r>
          </w:p>
          <w:p w:rsidR="00D5607C"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1.能說明程式設計步驟</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2.能熟練的運用重複迴圈簡化程式</w:t>
            </w:r>
            <w:r>
              <w:rPr>
                <w:rFonts w:ascii="標楷體" w:eastAsia="標楷體" w:hAnsi="標楷體" w:hint="eastAsia"/>
                <w:color w:val="000000"/>
                <w:szCs w:val="24"/>
              </w:rPr>
              <w:t>。</w:t>
            </w:r>
          </w:p>
          <w:p w:rsidR="00A158E3"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3.能讓自己設計的角色動起來</w:t>
            </w:r>
            <w:r>
              <w:rPr>
                <w:rFonts w:ascii="標楷體" w:eastAsia="標楷體" w:hAnsi="標楷體" w:hint="eastAsia"/>
                <w:color w:val="000000"/>
                <w:szCs w:val="24"/>
              </w:rPr>
              <w:t>。</w:t>
            </w:r>
          </w:p>
        </w:tc>
        <w:tc>
          <w:tcPr>
            <w:tcW w:w="2078" w:type="dxa"/>
          </w:tcPr>
          <w:p w:rsidR="00D5607C" w:rsidRDefault="00D5607C" w:rsidP="00D5607C">
            <w:pPr>
              <w:widowControl/>
              <w:jc w:val="both"/>
              <w:rPr>
                <w:rFonts w:ascii="標楷體" w:eastAsia="標楷體" w:hAnsi="標楷體"/>
                <w:color w:val="000000"/>
                <w:szCs w:val="24"/>
              </w:rPr>
            </w:pPr>
            <w:r>
              <w:rPr>
                <w:rFonts w:ascii="標楷體" w:eastAsia="標楷體" w:hAnsi="標楷體"/>
                <w:color w:val="000000"/>
                <w:szCs w:val="24"/>
              </w:rPr>
              <w:t>能在教師引導下完成</w:t>
            </w:r>
            <w:r>
              <w:rPr>
                <w:rFonts w:ascii="標楷體" w:eastAsia="標楷體" w:hAnsi="標楷體" w:hint="eastAsia"/>
                <w:color w:val="000000"/>
                <w:szCs w:val="24"/>
              </w:rPr>
              <w:t>：</w:t>
            </w:r>
          </w:p>
          <w:p w:rsidR="00D5607C"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1.能說明程式設計步驟</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2.能熟練的運用重複迴圈簡化程式</w:t>
            </w:r>
            <w:r>
              <w:rPr>
                <w:rFonts w:ascii="標楷體" w:eastAsia="標楷體" w:hAnsi="標楷體" w:hint="eastAsia"/>
                <w:color w:val="000000"/>
                <w:szCs w:val="24"/>
              </w:rPr>
              <w:t>。</w:t>
            </w:r>
          </w:p>
          <w:p w:rsidR="00A158E3"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3.能讓自己設計的角色動起來</w:t>
            </w:r>
            <w:r>
              <w:rPr>
                <w:rFonts w:ascii="標楷體" w:eastAsia="標楷體" w:hAnsi="標楷體" w:hint="eastAsia"/>
                <w:color w:val="000000"/>
                <w:szCs w:val="24"/>
              </w:rPr>
              <w:t>。</w:t>
            </w:r>
          </w:p>
        </w:tc>
        <w:tc>
          <w:tcPr>
            <w:tcW w:w="2077" w:type="dxa"/>
          </w:tcPr>
          <w:p w:rsidR="00D5607C" w:rsidRDefault="00D5607C" w:rsidP="00D5607C">
            <w:pPr>
              <w:widowControl/>
              <w:jc w:val="both"/>
              <w:rPr>
                <w:rFonts w:ascii="標楷體" w:eastAsia="標楷體" w:hAnsi="標楷體"/>
                <w:color w:val="000000"/>
                <w:szCs w:val="24"/>
              </w:rPr>
            </w:pPr>
            <w:r>
              <w:rPr>
                <w:rFonts w:ascii="標楷體" w:eastAsia="標楷體" w:hAnsi="標楷體"/>
                <w:color w:val="000000"/>
                <w:szCs w:val="24"/>
              </w:rPr>
              <w:t>能在教師協助下完成</w:t>
            </w:r>
            <w:r>
              <w:rPr>
                <w:rFonts w:ascii="標楷體" w:eastAsia="標楷體" w:hAnsi="標楷體" w:hint="eastAsia"/>
                <w:color w:val="000000"/>
                <w:szCs w:val="24"/>
              </w:rPr>
              <w:t>：</w:t>
            </w:r>
          </w:p>
          <w:p w:rsidR="00D5607C" w:rsidRDefault="00D5607C"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1.能說明程式設計步驟</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2.能熟練的運用重複迴圈簡化程式</w:t>
            </w:r>
            <w:r>
              <w:rPr>
                <w:rFonts w:ascii="標楷體" w:eastAsia="標楷體" w:hAnsi="標楷體" w:hint="eastAsia"/>
                <w:color w:val="000000"/>
                <w:szCs w:val="24"/>
              </w:rPr>
              <w:t>。</w:t>
            </w:r>
          </w:p>
          <w:p w:rsidR="00A158E3"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3.能讓自己設計的角色動起來</w:t>
            </w:r>
            <w:r>
              <w:rPr>
                <w:rFonts w:ascii="標楷體" w:eastAsia="標楷體" w:hAnsi="標楷體" w:hint="eastAsia"/>
                <w:color w:val="000000"/>
                <w:szCs w:val="24"/>
              </w:rPr>
              <w:t>。</w:t>
            </w:r>
          </w:p>
        </w:tc>
        <w:tc>
          <w:tcPr>
            <w:tcW w:w="2078" w:type="dxa"/>
            <w:vAlign w:val="center"/>
          </w:tcPr>
          <w:p w:rsidR="00A158E3" w:rsidRDefault="00A158E3" w:rsidP="003E0E0A">
            <w:pPr>
              <w:jc w:val="center"/>
              <w:rPr>
                <w:sz w:val="28"/>
              </w:rPr>
            </w:pPr>
            <w:r>
              <w:rPr>
                <w:rFonts w:hint="eastAsia"/>
                <w:sz w:val="28"/>
              </w:rPr>
              <w:t>未達</w:t>
            </w:r>
            <w:r>
              <w:rPr>
                <w:rFonts w:hint="eastAsia"/>
                <w:sz w:val="28"/>
              </w:rPr>
              <w:t>C</w:t>
            </w:r>
            <w:r>
              <w:rPr>
                <w:rFonts w:hint="eastAsia"/>
                <w:sz w:val="28"/>
              </w:rPr>
              <w:t>級</w:t>
            </w:r>
          </w:p>
        </w:tc>
      </w:tr>
      <w:tr w:rsidR="00A158E3" w:rsidTr="003E0E0A">
        <w:trPr>
          <w:cantSplit/>
          <w:trHeight w:val="454"/>
        </w:trPr>
        <w:tc>
          <w:tcPr>
            <w:tcW w:w="1884" w:type="dxa"/>
            <w:vAlign w:val="center"/>
          </w:tcPr>
          <w:p w:rsidR="00A158E3" w:rsidRDefault="00A158E3" w:rsidP="003E0E0A">
            <w:pPr>
              <w:jc w:val="center"/>
              <w:rPr>
                <w:sz w:val="28"/>
              </w:rPr>
            </w:pPr>
            <w:r>
              <w:rPr>
                <w:rFonts w:hint="eastAsia"/>
                <w:sz w:val="28"/>
              </w:rPr>
              <w:lastRenderedPageBreak/>
              <w:t>分數轉換</w:t>
            </w:r>
          </w:p>
        </w:tc>
        <w:tc>
          <w:tcPr>
            <w:tcW w:w="2077" w:type="dxa"/>
            <w:vAlign w:val="center"/>
          </w:tcPr>
          <w:p w:rsidR="00A158E3" w:rsidRDefault="00A158E3" w:rsidP="003E0E0A">
            <w:pPr>
              <w:jc w:val="center"/>
              <w:rPr>
                <w:sz w:val="28"/>
              </w:rPr>
            </w:pPr>
            <w:r>
              <w:rPr>
                <w:rFonts w:hint="eastAsia"/>
                <w:sz w:val="28"/>
              </w:rPr>
              <w:t>95-100</w:t>
            </w:r>
          </w:p>
        </w:tc>
        <w:tc>
          <w:tcPr>
            <w:tcW w:w="2078" w:type="dxa"/>
            <w:vAlign w:val="center"/>
          </w:tcPr>
          <w:p w:rsidR="00A158E3" w:rsidRDefault="00A158E3" w:rsidP="003E0E0A">
            <w:pPr>
              <w:jc w:val="center"/>
              <w:rPr>
                <w:sz w:val="28"/>
              </w:rPr>
            </w:pPr>
            <w:r>
              <w:rPr>
                <w:rFonts w:hint="eastAsia"/>
                <w:sz w:val="28"/>
              </w:rPr>
              <w:t>90-94</w:t>
            </w:r>
          </w:p>
        </w:tc>
        <w:tc>
          <w:tcPr>
            <w:tcW w:w="2077" w:type="dxa"/>
            <w:vAlign w:val="center"/>
          </w:tcPr>
          <w:p w:rsidR="00A158E3" w:rsidRDefault="00A158E3" w:rsidP="003E0E0A">
            <w:pPr>
              <w:jc w:val="center"/>
              <w:rPr>
                <w:sz w:val="28"/>
              </w:rPr>
            </w:pPr>
            <w:r>
              <w:rPr>
                <w:rFonts w:hint="eastAsia"/>
                <w:sz w:val="28"/>
              </w:rPr>
              <w:t>8</w:t>
            </w:r>
            <w:r>
              <w:rPr>
                <w:sz w:val="28"/>
              </w:rPr>
              <w:t>0</w:t>
            </w:r>
            <w:r>
              <w:rPr>
                <w:rFonts w:hint="eastAsia"/>
                <w:sz w:val="28"/>
              </w:rPr>
              <w:t>-89</w:t>
            </w:r>
          </w:p>
        </w:tc>
        <w:tc>
          <w:tcPr>
            <w:tcW w:w="2078" w:type="dxa"/>
            <w:vAlign w:val="center"/>
          </w:tcPr>
          <w:p w:rsidR="00A158E3" w:rsidRDefault="00A158E3" w:rsidP="003E0E0A">
            <w:pPr>
              <w:jc w:val="center"/>
              <w:rPr>
                <w:sz w:val="28"/>
              </w:rPr>
            </w:pPr>
            <w:r>
              <w:rPr>
                <w:sz w:val="28"/>
              </w:rPr>
              <w:t>79</w:t>
            </w:r>
            <w:r>
              <w:rPr>
                <w:sz w:val="28"/>
              </w:rPr>
              <w:t>以下</w:t>
            </w:r>
          </w:p>
        </w:tc>
      </w:tr>
    </w:tbl>
    <w:p w:rsidR="00A158E3" w:rsidRDefault="00A158E3" w:rsidP="00A158E3"/>
    <w:tbl>
      <w:tblPr>
        <w:tblStyle w:val="a4"/>
        <w:tblW w:w="0" w:type="auto"/>
        <w:tblLook w:val="04A0" w:firstRow="1" w:lastRow="0" w:firstColumn="1" w:lastColumn="0" w:noHBand="0" w:noVBand="1"/>
      </w:tblPr>
      <w:tblGrid>
        <w:gridCol w:w="1884"/>
        <w:gridCol w:w="2077"/>
        <w:gridCol w:w="2078"/>
        <w:gridCol w:w="2077"/>
        <w:gridCol w:w="2078"/>
      </w:tblGrid>
      <w:tr w:rsidR="00A158E3" w:rsidRPr="003E1A13" w:rsidTr="003E0E0A">
        <w:tc>
          <w:tcPr>
            <w:tcW w:w="1884" w:type="dxa"/>
            <w:vAlign w:val="center"/>
          </w:tcPr>
          <w:p w:rsidR="00A158E3" w:rsidRDefault="00A158E3" w:rsidP="003E0E0A">
            <w:pPr>
              <w:jc w:val="center"/>
              <w:rPr>
                <w:sz w:val="28"/>
              </w:rPr>
            </w:pPr>
            <w:r>
              <w:rPr>
                <w:rFonts w:hint="eastAsia"/>
                <w:sz w:val="28"/>
              </w:rPr>
              <w:t>學習目標</w:t>
            </w:r>
          </w:p>
        </w:tc>
        <w:tc>
          <w:tcPr>
            <w:tcW w:w="8310" w:type="dxa"/>
            <w:gridSpan w:val="4"/>
          </w:tcPr>
          <w:p w:rsidR="00A158E3" w:rsidRPr="009F5614" w:rsidRDefault="007F0869" w:rsidP="003E0E0A">
            <w:pPr>
              <w:spacing w:line="360" w:lineRule="exact"/>
              <w:ind w:left="240" w:hangingChars="100" w:hanging="240"/>
              <w:rPr>
                <w:rFonts w:ascii="標楷體" w:eastAsia="標楷體" w:hAnsi="標楷體"/>
                <w:sz w:val="28"/>
                <w:szCs w:val="28"/>
              </w:rPr>
            </w:pPr>
            <w:r w:rsidRPr="00585960">
              <w:rPr>
                <w:rFonts w:ascii="標楷體" w:eastAsia="標楷體" w:hAnsi="標楷體" w:hint="eastAsia"/>
                <w:color w:val="000000"/>
                <w:szCs w:val="24"/>
              </w:rPr>
              <w:t>3.從做中學，教導學生程式設計，活學活用製作小遊戲、動畫等。</w:t>
            </w:r>
          </w:p>
        </w:tc>
      </w:tr>
      <w:tr w:rsidR="00A158E3" w:rsidRPr="003E1A13" w:rsidTr="003E0E0A">
        <w:tc>
          <w:tcPr>
            <w:tcW w:w="1884" w:type="dxa"/>
            <w:vAlign w:val="center"/>
          </w:tcPr>
          <w:p w:rsidR="00A158E3" w:rsidRDefault="00A158E3" w:rsidP="003E0E0A">
            <w:pPr>
              <w:jc w:val="center"/>
              <w:rPr>
                <w:sz w:val="28"/>
              </w:rPr>
            </w:pPr>
            <w:r>
              <w:rPr>
                <w:rFonts w:hint="eastAsia"/>
                <w:sz w:val="28"/>
              </w:rPr>
              <w:t>學習表現</w:t>
            </w:r>
          </w:p>
        </w:tc>
        <w:tc>
          <w:tcPr>
            <w:tcW w:w="8310" w:type="dxa"/>
            <w:gridSpan w:val="4"/>
          </w:tcPr>
          <w:p w:rsidR="00A158E3" w:rsidRPr="009F5614" w:rsidRDefault="0017001C" w:rsidP="003E0E0A">
            <w:pPr>
              <w:spacing w:line="360" w:lineRule="exact"/>
              <w:ind w:left="240" w:hangingChars="100" w:hanging="240"/>
              <w:rPr>
                <w:rFonts w:ascii="標楷體" w:eastAsia="標楷體" w:hAnsi="標楷體"/>
                <w:sz w:val="28"/>
                <w:szCs w:val="28"/>
              </w:rPr>
            </w:pPr>
            <w:r w:rsidRPr="00BE5D2E">
              <w:rPr>
                <w:rFonts w:ascii="標楷體" w:eastAsia="標楷體" w:hAnsi="標楷體" w:hint="eastAsia"/>
                <w:szCs w:val="24"/>
              </w:rPr>
              <w:t>1</w:t>
            </w:r>
            <w:r w:rsidRPr="00BE5D2E">
              <w:rPr>
                <w:rFonts w:ascii="標楷體" w:eastAsia="標楷體" w:hAnsi="標楷體"/>
                <w:szCs w:val="24"/>
              </w:rPr>
              <w:t>-III-</w:t>
            </w:r>
            <w:r w:rsidRPr="00BE5D2E">
              <w:rPr>
                <w:rFonts w:ascii="標楷體" w:eastAsia="標楷體" w:hAnsi="標楷體" w:hint="eastAsia"/>
                <w:szCs w:val="24"/>
              </w:rPr>
              <w:t>3能學習多元媒材與技法，表現創作主題。</w:t>
            </w:r>
          </w:p>
        </w:tc>
      </w:tr>
      <w:tr w:rsidR="00A158E3" w:rsidTr="003E0E0A">
        <w:tc>
          <w:tcPr>
            <w:tcW w:w="10194" w:type="dxa"/>
            <w:gridSpan w:val="5"/>
            <w:vAlign w:val="center"/>
          </w:tcPr>
          <w:p w:rsidR="00A158E3" w:rsidRDefault="00A158E3" w:rsidP="003E0E0A">
            <w:pPr>
              <w:jc w:val="center"/>
              <w:rPr>
                <w:sz w:val="28"/>
              </w:rPr>
            </w:pPr>
            <w:r>
              <w:rPr>
                <w:rFonts w:hint="eastAsia"/>
                <w:sz w:val="28"/>
              </w:rPr>
              <w:t>評量標準</w:t>
            </w:r>
          </w:p>
        </w:tc>
      </w:tr>
      <w:tr w:rsidR="00A158E3" w:rsidTr="003E0E0A">
        <w:trPr>
          <w:cantSplit/>
          <w:trHeight w:val="1134"/>
        </w:trPr>
        <w:tc>
          <w:tcPr>
            <w:tcW w:w="1884" w:type="dxa"/>
            <w:textDirection w:val="tbRlV"/>
            <w:vAlign w:val="center"/>
          </w:tcPr>
          <w:p w:rsidR="00A158E3" w:rsidRDefault="00A158E3" w:rsidP="003E0E0A">
            <w:pPr>
              <w:ind w:left="113" w:right="113"/>
              <w:jc w:val="center"/>
              <w:rPr>
                <w:sz w:val="28"/>
              </w:rPr>
            </w:pPr>
            <w:r>
              <w:rPr>
                <w:rFonts w:hint="eastAsia"/>
                <w:sz w:val="28"/>
              </w:rPr>
              <w:t>主題</w:t>
            </w:r>
          </w:p>
        </w:tc>
        <w:tc>
          <w:tcPr>
            <w:tcW w:w="2077" w:type="dxa"/>
            <w:vAlign w:val="center"/>
          </w:tcPr>
          <w:p w:rsidR="00A158E3" w:rsidRDefault="00A158E3" w:rsidP="003E0E0A">
            <w:pPr>
              <w:jc w:val="center"/>
              <w:rPr>
                <w:sz w:val="28"/>
              </w:rPr>
            </w:pPr>
            <w:r>
              <w:rPr>
                <w:rFonts w:hint="eastAsia"/>
                <w:sz w:val="28"/>
              </w:rPr>
              <w:t>A</w:t>
            </w:r>
            <w:r>
              <w:rPr>
                <w:rFonts w:hint="eastAsia"/>
                <w:sz w:val="28"/>
              </w:rPr>
              <w:t>優秀</w:t>
            </w:r>
          </w:p>
        </w:tc>
        <w:tc>
          <w:tcPr>
            <w:tcW w:w="2078" w:type="dxa"/>
            <w:vAlign w:val="center"/>
          </w:tcPr>
          <w:p w:rsidR="00A158E3" w:rsidRDefault="00A158E3" w:rsidP="003E0E0A">
            <w:pPr>
              <w:jc w:val="center"/>
              <w:rPr>
                <w:sz w:val="28"/>
              </w:rPr>
            </w:pPr>
            <w:r>
              <w:rPr>
                <w:rFonts w:hint="eastAsia"/>
                <w:sz w:val="28"/>
              </w:rPr>
              <w:t>B</w:t>
            </w:r>
            <w:r>
              <w:rPr>
                <w:rFonts w:hint="eastAsia"/>
                <w:sz w:val="28"/>
              </w:rPr>
              <w:t>良好</w:t>
            </w:r>
          </w:p>
        </w:tc>
        <w:tc>
          <w:tcPr>
            <w:tcW w:w="2077" w:type="dxa"/>
            <w:vAlign w:val="center"/>
          </w:tcPr>
          <w:p w:rsidR="00A158E3" w:rsidRDefault="00A158E3" w:rsidP="003E0E0A">
            <w:pPr>
              <w:jc w:val="center"/>
              <w:rPr>
                <w:sz w:val="28"/>
              </w:rPr>
            </w:pPr>
            <w:r>
              <w:rPr>
                <w:rFonts w:hint="eastAsia"/>
                <w:sz w:val="28"/>
              </w:rPr>
              <w:t>C</w:t>
            </w:r>
            <w:r>
              <w:rPr>
                <w:rFonts w:hint="eastAsia"/>
                <w:sz w:val="28"/>
              </w:rPr>
              <w:t>基礎</w:t>
            </w:r>
          </w:p>
        </w:tc>
        <w:tc>
          <w:tcPr>
            <w:tcW w:w="2078" w:type="dxa"/>
            <w:vAlign w:val="center"/>
          </w:tcPr>
          <w:p w:rsidR="00A158E3" w:rsidRDefault="00A158E3" w:rsidP="003E0E0A">
            <w:pPr>
              <w:jc w:val="center"/>
              <w:rPr>
                <w:sz w:val="28"/>
              </w:rPr>
            </w:pPr>
            <w:r>
              <w:rPr>
                <w:rFonts w:hint="eastAsia"/>
                <w:sz w:val="28"/>
              </w:rPr>
              <w:t>D</w:t>
            </w:r>
            <w:r>
              <w:rPr>
                <w:rFonts w:hint="eastAsia"/>
                <w:sz w:val="28"/>
              </w:rPr>
              <w:t>不足</w:t>
            </w:r>
          </w:p>
        </w:tc>
      </w:tr>
      <w:tr w:rsidR="00D5607C" w:rsidTr="003E0E0A">
        <w:trPr>
          <w:trHeight w:val="1042"/>
        </w:trPr>
        <w:tc>
          <w:tcPr>
            <w:tcW w:w="1884" w:type="dxa"/>
            <w:vAlign w:val="center"/>
          </w:tcPr>
          <w:p w:rsidR="00D5607C" w:rsidRPr="009F5614" w:rsidRDefault="00D5607C" w:rsidP="00D5607C">
            <w:pPr>
              <w:spacing w:line="360" w:lineRule="exact"/>
              <w:rPr>
                <w:rFonts w:ascii="標楷體" w:eastAsia="標楷體" w:hAnsi="標楷體"/>
                <w:sz w:val="28"/>
                <w:szCs w:val="28"/>
              </w:rPr>
            </w:pPr>
            <w:r>
              <w:rPr>
                <w:rFonts w:ascii="標楷體" w:eastAsia="標楷體" w:hAnsi="標楷體"/>
                <w:sz w:val="28"/>
                <w:szCs w:val="32"/>
              </w:rPr>
              <w:t>勇者</w:t>
            </w:r>
            <w:r>
              <w:rPr>
                <w:rFonts w:ascii="標楷體" w:eastAsia="標楷體" w:hAnsi="標楷體" w:hint="eastAsia"/>
                <w:sz w:val="28"/>
                <w:szCs w:val="32"/>
              </w:rPr>
              <w:t>故事</w:t>
            </w:r>
          </w:p>
        </w:tc>
        <w:tc>
          <w:tcPr>
            <w:tcW w:w="2077"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t>能獨立完成</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1.能應用特效做綺麗舞</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2.能學會位移鍵控制移動</w:t>
            </w:r>
            <w:r>
              <w:rPr>
                <w:rFonts w:ascii="標楷體" w:eastAsia="標楷體" w:hAnsi="標楷體" w:hint="eastAsia"/>
                <w:color w:val="000000"/>
                <w:szCs w:val="24"/>
              </w:rPr>
              <w:t>。</w:t>
            </w:r>
          </w:p>
          <w:p w:rsidR="00D5607C"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3.能與小組討論學習解決問題</w:t>
            </w:r>
            <w:r>
              <w:rPr>
                <w:rFonts w:ascii="標楷體" w:eastAsia="標楷體" w:hAnsi="標楷體" w:hint="eastAsia"/>
                <w:color w:val="000000"/>
                <w:szCs w:val="24"/>
              </w:rPr>
              <w:t>。</w:t>
            </w:r>
          </w:p>
        </w:tc>
        <w:tc>
          <w:tcPr>
            <w:tcW w:w="2078"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t>能在教師引導下完成</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1.能應用特效做綺麗舞</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2.能學會位移鍵控制移動</w:t>
            </w:r>
            <w:r>
              <w:rPr>
                <w:rFonts w:ascii="標楷體" w:eastAsia="標楷體" w:hAnsi="標楷體" w:hint="eastAsia"/>
                <w:color w:val="000000"/>
                <w:szCs w:val="24"/>
              </w:rPr>
              <w:t>。</w:t>
            </w:r>
          </w:p>
          <w:p w:rsidR="00D5607C"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3.能與小組討論學習解決問題</w:t>
            </w:r>
            <w:r>
              <w:rPr>
                <w:rFonts w:ascii="標楷體" w:eastAsia="標楷體" w:hAnsi="標楷體" w:hint="eastAsia"/>
                <w:color w:val="000000"/>
                <w:szCs w:val="24"/>
              </w:rPr>
              <w:t>。</w:t>
            </w:r>
          </w:p>
        </w:tc>
        <w:tc>
          <w:tcPr>
            <w:tcW w:w="2077"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t>能在教師協助下完成</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1.能應用特效做綺麗舞</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2.能學會位移鍵控制移動</w:t>
            </w:r>
            <w:r>
              <w:rPr>
                <w:rFonts w:ascii="標楷體" w:eastAsia="標楷體" w:hAnsi="標楷體" w:hint="eastAsia"/>
                <w:color w:val="000000"/>
                <w:szCs w:val="24"/>
              </w:rPr>
              <w:t>。</w:t>
            </w:r>
          </w:p>
          <w:p w:rsidR="00D5607C"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3.能與小組討論學習解決問題</w:t>
            </w:r>
            <w:r>
              <w:rPr>
                <w:rFonts w:ascii="標楷體" w:eastAsia="標楷體" w:hAnsi="標楷體" w:hint="eastAsia"/>
                <w:color w:val="000000"/>
                <w:szCs w:val="24"/>
              </w:rPr>
              <w:t>。</w:t>
            </w:r>
          </w:p>
        </w:tc>
        <w:tc>
          <w:tcPr>
            <w:tcW w:w="2078" w:type="dxa"/>
            <w:vAlign w:val="center"/>
          </w:tcPr>
          <w:p w:rsidR="00D5607C" w:rsidRDefault="00D5607C" w:rsidP="00D5607C">
            <w:pPr>
              <w:jc w:val="center"/>
              <w:rPr>
                <w:sz w:val="28"/>
              </w:rPr>
            </w:pPr>
            <w:r>
              <w:rPr>
                <w:rFonts w:hint="eastAsia"/>
                <w:sz w:val="28"/>
              </w:rPr>
              <w:t>未達</w:t>
            </w:r>
            <w:r>
              <w:rPr>
                <w:rFonts w:hint="eastAsia"/>
                <w:sz w:val="28"/>
              </w:rPr>
              <w:t>C</w:t>
            </w:r>
            <w:r>
              <w:rPr>
                <w:rFonts w:hint="eastAsia"/>
                <w:sz w:val="28"/>
              </w:rPr>
              <w:t>級</w:t>
            </w:r>
          </w:p>
        </w:tc>
      </w:tr>
      <w:tr w:rsidR="00D5607C" w:rsidTr="003E0E0A">
        <w:trPr>
          <w:cantSplit/>
          <w:trHeight w:val="454"/>
        </w:trPr>
        <w:tc>
          <w:tcPr>
            <w:tcW w:w="1884" w:type="dxa"/>
            <w:vAlign w:val="center"/>
          </w:tcPr>
          <w:p w:rsidR="00D5607C" w:rsidRDefault="00D5607C" w:rsidP="00D5607C">
            <w:pPr>
              <w:jc w:val="center"/>
              <w:rPr>
                <w:sz w:val="28"/>
              </w:rPr>
            </w:pPr>
            <w:r>
              <w:rPr>
                <w:rFonts w:hint="eastAsia"/>
                <w:sz w:val="28"/>
              </w:rPr>
              <w:t>分數轉換</w:t>
            </w:r>
          </w:p>
        </w:tc>
        <w:tc>
          <w:tcPr>
            <w:tcW w:w="2077" w:type="dxa"/>
            <w:vAlign w:val="center"/>
          </w:tcPr>
          <w:p w:rsidR="00D5607C" w:rsidRDefault="00D5607C" w:rsidP="00D5607C">
            <w:pPr>
              <w:jc w:val="center"/>
              <w:rPr>
                <w:sz w:val="28"/>
              </w:rPr>
            </w:pPr>
            <w:r>
              <w:rPr>
                <w:rFonts w:hint="eastAsia"/>
                <w:sz w:val="28"/>
              </w:rPr>
              <w:t>95-100</w:t>
            </w:r>
          </w:p>
        </w:tc>
        <w:tc>
          <w:tcPr>
            <w:tcW w:w="2078" w:type="dxa"/>
            <w:vAlign w:val="center"/>
          </w:tcPr>
          <w:p w:rsidR="00D5607C" w:rsidRDefault="00D5607C" w:rsidP="00D5607C">
            <w:pPr>
              <w:jc w:val="center"/>
              <w:rPr>
                <w:sz w:val="28"/>
              </w:rPr>
            </w:pPr>
            <w:r>
              <w:rPr>
                <w:rFonts w:hint="eastAsia"/>
                <w:sz w:val="28"/>
              </w:rPr>
              <w:t>90-94</w:t>
            </w:r>
          </w:p>
        </w:tc>
        <w:tc>
          <w:tcPr>
            <w:tcW w:w="2077" w:type="dxa"/>
            <w:vAlign w:val="center"/>
          </w:tcPr>
          <w:p w:rsidR="00D5607C" w:rsidRDefault="00D5607C" w:rsidP="00D5607C">
            <w:pPr>
              <w:jc w:val="center"/>
              <w:rPr>
                <w:sz w:val="28"/>
              </w:rPr>
            </w:pPr>
            <w:r>
              <w:rPr>
                <w:rFonts w:hint="eastAsia"/>
                <w:sz w:val="28"/>
              </w:rPr>
              <w:t>8</w:t>
            </w:r>
            <w:r>
              <w:rPr>
                <w:sz w:val="28"/>
              </w:rPr>
              <w:t>0</w:t>
            </w:r>
            <w:r>
              <w:rPr>
                <w:rFonts w:hint="eastAsia"/>
                <w:sz w:val="28"/>
              </w:rPr>
              <w:t>-89</w:t>
            </w:r>
          </w:p>
        </w:tc>
        <w:tc>
          <w:tcPr>
            <w:tcW w:w="2078" w:type="dxa"/>
            <w:vAlign w:val="center"/>
          </w:tcPr>
          <w:p w:rsidR="00D5607C" w:rsidRDefault="00D5607C" w:rsidP="00D5607C">
            <w:pPr>
              <w:jc w:val="center"/>
              <w:rPr>
                <w:sz w:val="28"/>
              </w:rPr>
            </w:pPr>
            <w:r>
              <w:rPr>
                <w:sz w:val="28"/>
              </w:rPr>
              <w:t>79</w:t>
            </w:r>
            <w:r>
              <w:rPr>
                <w:sz w:val="28"/>
              </w:rPr>
              <w:t>以下</w:t>
            </w:r>
          </w:p>
        </w:tc>
      </w:tr>
    </w:tbl>
    <w:p w:rsidR="00A158E3" w:rsidRDefault="00A158E3" w:rsidP="00A158E3">
      <w:pPr>
        <w:tabs>
          <w:tab w:val="left" w:pos="993"/>
        </w:tabs>
        <w:spacing w:line="240" w:lineRule="exact"/>
        <w:rPr>
          <w:rFonts w:ascii="標楷體" w:eastAsia="標楷體" w:hAnsi="標楷體"/>
          <w:b/>
          <w:sz w:val="28"/>
        </w:rPr>
      </w:pPr>
    </w:p>
    <w:tbl>
      <w:tblPr>
        <w:tblStyle w:val="a4"/>
        <w:tblW w:w="0" w:type="auto"/>
        <w:tblLook w:val="04A0" w:firstRow="1" w:lastRow="0" w:firstColumn="1" w:lastColumn="0" w:noHBand="0" w:noVBand="1"/>
      </w:tblPr>
      <w:tblGrid>
        <w:gridCol w:w="1884"/>
        <w:gridCol w:w="2077"/>
        <w:gridCol w:w="2078"/>
        <w:gridCol w:w="2077"/>
        <w:gridCol w:w="2078"/>
      </w:tblGrid>
      <w:tr w:rsidR="00A158E3" w:rsidRPr="003E1A13" w:rsidTr="003E0E0A">
        <w:tc>
          <w:tcPr>
            <w:tcW w:w="1884" w:type="dxa"/>
            <w:vAlign w:val="center"/>
          </w:tcPr>
          <w:p w:rsidR="00A158E3" w:rsidRDefault="00A158E3" w:rsidP="003E0E0A">
            <w:pPr>
              <w:jc w:val="center"/>
              <w:rPr>
                <w:sz w:val="28"/>
              </w:rPr>
            </w:pPr>
            <w:r>
              <w:rPr>
                <w:rFonts w:hint="eastAsia"/>
                <w:sz w:val="28"/>
              </w:rPr>
              <w:t>學習目標</w:t>
            </w:r>
          </w:p>
        </w:tc>
        <w:tc>
          <w:tcPr>
            <w:tcW w:w="8310" w:type="dxa"/>
            <w:gridSpan w:val="4"/>
          </w:tcPr>
          <w:p w:rsidR="00A158E3" w:rsidRPr="009F5614" w:rsidRDefault="007F0869" w:rsidP="003E0E0A">
            <w:pPr>
              <w:spacing w:line="360" w:lineRule="exact"/>
              <w:ind w:left="240" w:hangingChars="100" w:hanging="240"/>
              <w:rPr>
                <w:rFonts w:ascii="標楷體" w:eastAsia="標楷體" w:hAnsi="標楷體"/>
                <w:sz w:val="28"/>
                <w:szCs w:val="28"/>
              </w:rPr>
            </w:pPr>
            <w:r w:rsidRPr="00585960">
              <w:rPr>
                <w:rFonts w:ascii="標楷體" w:eastAsia="標楷體" w:hAnsi="標楷體" w:hint="eastAsia"/>
                <w:color w:val="000000"/>
                <w:szCs w:val="24"/>
              </w:rPr>
              <w:t>4.教導學生靈活應用圖案，做出趣味小遊戲。</w:t>
            </w:r>
          </w:p>
        </w:tc>
      </w:tr>
      <w:tr w:rsidR="00A158E3" w:rsidRPr="003E1A13" w:rsidTr="003E0E0A">
        <w:tc>
          <w:tcPr>
            <w:tcW w:w="1884" w:type="dxa"/>
            <w:vAlign w:val="center"/>
          </w:tcPr>
          <w:p w:rsidR="00A158E3" w:rsidRDefault="00A158E3" w:rsidP="003E0E0A">
            <w:pPr>
              <w:jc w:val="center"/>
              <w:rPr>
                <w:sz w:val="28"/>
              </w:rPr>
            </w:pPr>
            <w:r>
              <w:rPr>
                <w:rFonts w:hint="eastAsia"/>
                <w:sz w:val="28"/>
              </w:rPr>
              <w:t>學習表現</w:t>
            </w:r>
          </w:p>
        </w:tc>
        <w:tc>
          <w:tcPr>
            <w:tcW w:w="8310" w:type="dxa"/>
            <w:gridSpan w:val="4"/>
          </w:tcPr>
          <w:p w:rsidR="00A158E3" w:rsidRPr="009F5614" w:rsidRDefault="0017001C" w:rsidP="003E0E0A">
            <w:pPr>
              <w:spacing w:line="360" w:lineRule="exact"/>
              <w:ind w:left="200" w:hangingChars="100" w:hanging="200"/>
              <w:rPr>
                <w:rFonts w:ascii="標楷體" w:eastAsia="標楷體" w:hAnsi="標楷體"/>
                <w:sz w:val="28"/>
                <w:szCs w:val="28"/>
              </w:rPr>
            </w:pPr>
            <w:r w:rsidRPr="00BE5D2E">
              <w:rPr>
                <w:rFonts w:ascii="標楷體" w:eastAsia="標楷體" w:hAnsi="標楷體" w:hint="eastAsia"/>
                <w:spacing w:val="-20"/>
                <w:kern w:val="0"/>
              </w:rPr>
              <w:t>2d-III-1</w:t>
            </w:r>
            <w:r w:rsidRPr="00BE5D2E">
              <w:rPr>
                <w:rFonts w:ascii="標楷體" w:eastAsia="標楷體" w:hAnsi="標楷體" w:hint="eastAsia"/>
                <w:kern w:val="0"/>
              </w:rPr>
              <w:t>運用美感與創意，解決生活問題，豐富生活內涵。</w:t>
            </w:r>
          </w:p>
        </w:tc>
      </w:tr>
      <w:tr w:rsidR="00A158E3" w:rsidTr="003E0E0A">
        <w:tc>
          <w:tcPr>
            <w:tcW w:w="10194" w:type="dxa"/>
            <w:gridSpan w:val="5"/>
            <w:vAlign w:val="center"/>
          </w:tcPr>
          <w:p w:rsidR="00A158E3" w:rsidRDefault="00A158E3" w:rsidP="003E0E0A">
            <w:pPr>
              <w:jc w:val="center"/>
              <w:rPr>
                <w:sz w:val="28"/>
              </w:rPr>
            </w:pPr>
            <w:r>
              <w:rPr>
                <w:rFonts w:hint="eastAsia"/>
                <w:sz w:val="28"/>
              </w:rPr>
              <w:t>評量標準</w:t>
            </w:r>
          </w:p>
        </w:tc>
      </w:tr>
      <w:tr w:rsidR="00A158E3" w:rsidTr="003E0E0A">
        <w:trPr>
          <w:cantSplit/>
          <w:trHeight w:val="1134"/>
        </w:trPr>
        <w:tc>
          <w:tcPr>
            <w:tcW w:w="1884" w:type="dxa"/>
            <w:textDirection w:val="tbRlV"/>
            <w:vAlign w:val="center"/>
          </w:tcPr>
          <w:p w:rsidR="00A158E3" w:rsidRDefault="00A158E3" w:rsidP="003E0E0A">
            <w:pPr>
              <w:ind w:left="113" w:right="113"/>
              <w:jc w:val="center"/>
              <w:rPr>
                <w:sz w:val="28"/>
              </w:rPr>
            </w:pPr>
            <w:r>
              <w:rPr>
                <w:rFonts w:hint="eastAsia"/>
                <w:sz w:val="28"/>
              </w:rPr>
              <w:t>主題</w:t>
            </w:r>
          </w:p>
        </w:tc>
        <w:tc>
          <w:tcPr>
            <w:tcW w:w="2077" w:type="dxa"/>
            <w:vAlign w:val="center"/>
          </w:tcPr>
          <w:p w:rsidR="00A158E3" w:rsidRDefault="00A158E3" w:rsidP="003E0E0A">
            <w:pPr>
              <w:jc w:val="center"/>
              <w:rPr>
                <w:sz w:val="28"/>
              </w:rPr>
            </w:pPr>
            <w:r>
              <w:rPr>
                <w:rFonts w:hint="eastAsia"/>
                <w:sz w:val="28"/>
              </w:rPr>
              <w:t>A</w:t>
            </w:r>
            <w:r>
              <w:rPr>
                <w:rFonts w:hint="eastAsia"/>
                <w:sz w:val="28"/>
              </w:rPr>
              <w:t>優秀</w:t>
            </w:r>
          </w:p>
        </w:tc>
        <w:tc>
          <w:tcPr>
            <w:tcW w:w="2078" w:type="dxa"/>
            <w:vAlign w:val="center"/>
          </w:tcPr>
          <w:p w:rsidR="00A158E3" w:rsidRDefault="00A158E3" w:rsidP="003E0E0A">
            <w:pPr>
              <w:jc w:val="center"/>
              <w:rPr>
                <w:sz w:val="28"/>
              </w:rPr>
            </w:pPr>
            <w:r>
              <w:rPr>
                <w:rFonts w:hint="eastAsia"/>
                <w:sz w:val="28"/>
              </w:rPr>
              <w:t>B</w:t>
            </w:r>
            <w:r>
              <w:rPr>
                <w:rFonts w:hint="eastAsia"/>
                <w:sz w:val="28"/>
              </w:rPr>
              <w:t>良好</w:t>
            </w:r>
          </w:p>
        </w:tc>
        <w:tc>
          <w:tcPr>
            <w:tcW w:w="2077" w:type="dxa"/>
            <w:vAlign w:val="center"/>
          </w:tcPr>
          <w:p w:rsidR="00A158E3" w:rsidRDefault="00A158E3" w:rsidP="003E0E0A">
            <w:pPr>
              <w:jc w:val="center"/>
              <w:rPr>
                <w:sz w:val="28"/>
              </w:rPr>
            </w:pPr>
            <w:r>
              <w:rPr>
                <w:rFonts w:hint="eastAsia"/>
                <w:sz w:val="28"/>
              </w:rPr>
              <w:t>C</w:t>
            </w:r>
            <w:r>
              <w:rPr>
                <w:rFonts w:hint="eastAsia"/>
                <w:sz w:val="28"/>
              </w:rPr>
              <w:t>基礎</w:t>
            </w:r>
          </w:p>
        </w:tc>
        <w:tc>
          <w:tcPr>
            <w:tcW w:w="2078" w:type="dxa"/>
            <w:vAlign w:val="center"/>
          </w:tcPr>
          <w:p w:rsidR="00A158E3" w:rsidRDefault="00A158E3" w:rsidP="003E0E0A">
            <w:pPr>
              <w:jc w:val="center"/>
              <w:rPr>
                <w:sz w:val="28"/>
              </w:rPr>
            </w:pPr>
            <w:r>
              <w:rPr>
                <w:rFonts w:hint="eastAsia"/>
                <w:sz w:val="28"/>
              </w:rPr>
              <w:t>D</w:t>
            </w:r>
            <w:r>
              <w:rPr>
                <w:rFonts w:hint="eastAsia"/>
                <w:sz w:val="28"/>
              </w:rPr>
              <w:t>不足</w:t>
            </w:r>
          </w:p>
        </w:tc>
      </w:tr>
      <w:tr w:rsidR="00D5607C" w:rsidTr="003E0E0A">
        <w:trPr>
          <w:trHeight w:val="1042"/>
        </w:trPr>
        <w:tc>
          <w:tcPr>
            <w:tcW w:w="1884" w:type="dxa"/>
            <w:vAlign w:val="center"/>
          </w:tcPr>
          <w:p w:rsidR="00D5607C" w:rsidRPr="009F5614" w:rsidRDefault="00D5607C" w:rsidP="00D5607C">
            <w:pPr>
              <w:spacing w:line="360" w:lineRule="exact"/>
              <w:rPr>
                <w:rFonts w:ascii="標楷體" w:eastAsia="標楷體" w:hAnsi="標楷體"/>
                <w:sz w:val="28"/>
                <w:szCs w:val="28"/>
              </w:rPr>
            </w:pPr>
            <w:r>
              <w:rPr>
                <w:rFonts w:ascii="標楷體" w:eastAsia="標楷體" w:hAnsi="標楷體"/>
                <w:sz w:val="28"/>
                <w:szCs w:val="32"/>
              </w:rPr>
              <w:t>青菜在這</w:t>
            </w:r>
          </w:p>
        </w:tc>
        <w:tc>
          <w:tcPr>
            <w:tcW w:w="2077"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t>能獨立完成</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1.能製作產生分身和變身</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2.能讓角色跟著滑鼠移動</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Pr>
                <w:rFonts w:ascii="標楷體" w:eastAsia="標楷體" w:hAnsi="標楷體"/>
                <w:color w:val="000000"/>
                <w:szCs w:val="24"/>
              </w:rPr>
              <w:t>3</w:t>
            </w:r>
            <w:r w:rsidRPr="002E1C5A">
              <w:rPr>
                <w:rFonts w:ascii="標楷體" w:eastAsia="標楷體" w:hAnsi="標楷體"/>
                <w:color w:val="000000"/>
                <w:szCs w:val="24"/>
              </w:rPr>
              <w:t>.能以增加條件，來解決鍋邊爆問題。</w:t>
            </w:r>
          </w:p>
          <w:p w:rsidR="00D5607C"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4.讓小組成員相互測試，找出問</w:t>
            </w:r>
            <w:r w:rsidRPr="002E1C5A">
              <w:rPr>
                <w:rFonts w:ascii="標楷體" w:eastAsia="標楷體" w:hAnsi="標楷體"/>
                <w:color w:val="000000"/>
                <w:szCs w:val="24"/>
              </w:rPr>
              <w:lastRenderedPageBreak/>
              <w:t>題並討論如何解決問題。</w:t>
            </w:r>
          </w:p>
        </w:tc>
        <w:tc>
          <w:tcPr>
            <w:tcW w:w="2078"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lastRenderedPageBreak/>
              <w:t>能在教師引導下完成</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1.能製作產生分身和變身</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2.能讓角色跟著滑鼠移動</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Pr>
                <w:rFonts w:ascii="標楷體" w:eastAsia="標楷體" w:hAnsi="標楷體"/>
                <w:color w:val="000000"/>
                <w:szCs w:val="24"/>
              </w:rPr>
              <w:t>3</w:t>
            </w:r>
            <w:r w:rsidRPr="002E1C5A">
              <w:rPr>
                <w:rFonts w:ascii="標楷體" w:eastAsia="標楷體" w:hAnsi="標楷體"/>
                <w:color w:val="000000"/>
                <w:szCs w:val="24"/>
              </w:rPr>
              <w:t>.能以增加條件，來解決鍋邊爆問題。</w:t>
            </w:r>
          </w:p>
          <w:p w:rsidR="00D5607C" w:rsidRPr="009F5614" w:rsidRDefault="00D5607C" w:rsidP="00CE7888">
            <w:pPr>
              <w:widowControl/>
              <w:ind w:left="240" w:hangingChars="100" w:hanging="240"/>
              <w:jc w:val="both"/>
              <w:rPr>
                <w:szCs w:val="24"/>
              </w:rPr>
            </w:pPr>
            <w:r w:rsidRPr="002E1C5A">
              <w:rPr>
                <w:rFonts w:ascii="標楷體" w:eastAsia="標楷體" w:hAnsi="標楷體"/>
                <w:color w:val="000000"/>
                <w:szCs w:val="24"/>
              </w:rPr>
              <w:lastRenderedPageBreak/>
              <w:t>4.讓小組成員相互測試，找出問題並討論如何解決問題。</w:t>
            </w:r>
          </w:p>
        </w:tc>
        <w:tc>
          <w:tcPr>
            <w:tcW w:w="2077"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lastRenderedPageBreak/>
              <w:t>能在教師協助下完成</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1.能製作產生分身和變身</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2.能讓角色跟著滑鼠移動</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Pr>
                <w:rFonts w:ascii="標楷體" w:eastAsia="標楷體" w:hAnsi="標楷體"/>
                <w:color w:val="000000"/>
                <w:szCs w:val="24"/>
              </w:rPr>
              <w:t>3</w:t>
            </w:r>
            <w:r w:rsidRPr="002E1C5A">
              <w:rPr>
                <w:rFonts w:ascii="標楷體" w:eastAsia="標楷體" w:hAnsi="標楷體"/>
                <w:color w:val="000000"/>
                <w:szCs w:val="24"/>
              </w:rPr>
              <w:t>.能以增加條件，來解決鍋邊爆問題。</w:t>
            </w:r>
          </w:p>
          <w:p w:rsidR="00D5607C" w:rsidRPr="009F5614" w:rsidRDefault="00D5607C" w:rsidP="00CE7888">
            <w:pPr>
              <w:widowControl/>
              <w:ind w:left="240" w:hangingChars="100" w:hanging="240"/>
              <w:jc w:val="both"/>
              <w:rPr>
                <w:szCs w:val="24"/>
              </w:rPr>
            </w:pPr>
            <w:r w:rsidRPr="002E1C5A">
              <w:rPr>
                <w:rFonts w:ascii="標楷體" w:eastAsia="標楷體" w:hAnsi="標楷體"/>
                <w:color w:val="000000"/>
                <w:szCs w:val="24"/>
              </w:rPr>
              <w:lastRenderedPageBreak/>
              <w:t>4.讓小組成員相互測試，找出問題並討論如何解決問題。</w:t>
            </w:r>
          </w:p>
        </w:tc>
        <w:tc>
          <w:tcPr>
            <w:tcW w:w="2078" w:type="dxa"/>
            <w:vAlign w:val="center"/>
          </w:tcPr>
          <w:p w:rsidR="00D5607C" w:rsidRDefault="00D5607C" w:rsidP="00D5607C">
            <w:pPr>
              <w:jc w:val="center"/>
              <w:rPr>
                <w:sz w:val="28"/>
              </w:rPr>
            </w:pPr>
            <w:r>
              <w:rPr>
                <w:rFonts w:hint="eastAsia"/>
                <w:sz w:val="28"/>
              </w:rPr>
              <w:lastRenderedPageBreak/>
              <w:t>未達</w:t>
            </w:r>
            <w:r>
              <w:rPr>
                <w:rFonts w:hint="eastAsia"/>
                <w:sz w:val="28"/>
              </w:rPr>
              <w:t>C</w:t>
            </w:r>
            <w:r>
              <w:rPr>
                <w:rFonts w:hint="eastAsia"/>
                <w:sz w:val="28"/>
              </w:rPr>
              <w:t>級</w:t>
            </w:r>
          </w:p>
        </w:tc>
      </w:tr>
      <w:tr w:rsidR="00D5607C" w:rsidTr="003E0E0A">
        <w:trPr>
          <w:cantSplit/>
          <w:trHeight w:val="454"/>
        </w:trPr>
        <w:tc>
          <w:tcPr>
            <w:tcW w:w="1884" w:type="dxa"/>
            <w:vAlign w:val="center"/>
          </w:tcPr>
          <w:p w:rsidR="00D5607C" w:rsidRDefault="00D5607C" w:rsidP="00D5607C">
            <w:pPr>
              <w:jc w:val="center"/>
              <w:rPr>
                <w:sz w:val="28"/>
              </w:rPr>
            </w:pPr>
            <w:r>
              <w:rPr>
                <w:rFonts w:hint="eastAsia"/>
                <w:sz w:val="28"/>
              </w:rPr>
              <w:lastRenderedPageBreak/>
              <w:t>分數轉換</w:t>
            </w:r>
          </w:p>
        </w:tc>
        <w:tc>
          <w:tcPr>
            <w:tcW w:w="2077" w:type="dxa"/>
            <w:vAlign w:val="center"/>
          </w:tcPr>
          <w:p w:rsidR="00D5607C" w:rsidRDefault="00D5607C" w:rsidP="00D5607C">
            <w:pPr>
              <w:jc w:val="center"/>
              <w:rPr>
                <w:sz w:val="28"/>
              </w:rPr>
            </w:pPr>
            <w:r>
              <w:rPr>
                <w:rFonts w:hint="eastAsia"/>
                <w:sz w:val="28"/>
              </w:rPr>
              <w:t>95-100</w:t>
            </w:r>
          </w:p>
        </w:tc>
        <w:tc>
          <w:tcPr>
            <w:tcW w:w="2078" w:type="dxa"/>
            <w:vAlign w:val="center"/>
          </w:tcPr>
          <w:p w:rsidR="00D5607C" w:rsidRDefault="00D5607C" w:rsidP="00D5607C">
            <w:pPr>
              <w:jc w:val="center"/>
              <w:rPr>
                <w:sz w:val="28"/>
              </w:rPr>
            </w:pPr>
            <w:r>
              <w:rPr>
                <w:rFonts w:hint="eastAsia"/>
                <w:sz w:val="28"/>
              </w:rPr>
              <w:t>90-94</w:t>
            </w:r>
          </w:p>
        </w:tc>
        <w:tc>
          <w:tcPr>
            <w:tcW w:w="2077" w:type="dxa"/>
            <w:vAlign w:val="center"/>
          </w:tcPr>
          <w:p w:rsidR="00D5607C" w:rsidRDefault="00D5607C" w:rsidP="00D5607C">
            <w:pPr>
              <w:jc w:val="center"/>
              <w:rPr>
                <w:sz w:val="28"/>
              </w:rPr>
            </w:pPr>
            <w:r>
              <w:rPr>
                <w:rFonts w:hint="eastAsia"/>
                <w:sz w:val="28"/>
              </w:rPr>
              <w:t>8</w:t>
            </w:r>
            <w:r>
              <w:rPr>
                <w:sz w:val="28"/>
              </w:rPr>
              <w:t>0</w:t>
            </w:r>
            <w:r>
              <w:rPr>
                <w:rFonts w:hint="eastAsia"/>
                <w:sz w:val="28"/>
              </w:rPr>
              <w:t>-89</w:t>
            </w:r>
          </w:p>
        </w:tc>
        <w:tc>
          <w:tcPr>
            <w:tcW w:w="2078" w:type="dxa"/>
            <w:vAlign w:val="center"/>
          </w:tcPr>
          <w:p w:rsidR="00D5607C" w:rsidRDefault="00D5607C" w:rsidP="00D5607C">
            <w:pPr>
              <w:jc w:val="center"/>
              <w:rPr>
                <w:sz w:val="28"/>
              </w:rPr>
            </w:pPr>
            <w:r>
              <w:rPr>
                <w:sz w:val="28"/>
              </w:rPr>
              <w:t>79</w:t>
            </w:r>
            <w:r>
              <w:rPr>
                <w:sz w:val="28"/>
              </w:rPr>
              <w:t>以下</w:t>
            </w:r>
          </w:p>
        </w:tc>
      </w:tr>
    </w:tbl>
    <w:p w:rsidR="00A158E3" w:rsidRDefault="00A158E3" w:rsidP="00A158E3"/>
    <w:tbl>
      <w:tblPr>
        <w:tblStyle w:val="a4"/>
        <w:tblW w:w="0" w:type="auto"/>
        <w:tblLook w:val="04A0" w:firstRow="1" w:lastRow="0" w:firstColumn="1" w:lastColumn="0" w:noHBand="0" w:noVBand="1"/>
      </w:tblPr>
      <w:tblGrid>
        <w:gridCol w:w="1884"/>
        <w:gridCol w:w="2077"/>
        <w:gridCol w:w="2078"/>
        <w:gridCol w:w="2077"/>
        <w:gridCol w:w="2078"/>
      </w:tblGrid>
      <w:tr w:rsidR="007F0869" w:rsidRPr="003E1A13" w:rsidTr="00D5607C">
        <w:tc>
          <w:tcPr>
            <w:tcW w:w="1884" w:type="dxa"/>
            <w:vAlign w:val="center"/>
          </w:tcPr>
          <w:p w:rsidR="007F0869" w:rsidRDefault="007F0869" w:rsidP="00D5607C">
            <w:pPr>
              <w:jc w:val="center"/>
              <w:rPr>
                <w:sz w:val="28"/>
              </w:rPr>
            </w:pPr>
            <w:r>
              <w:rPr>
                <w:rFonts w:hint="eastAsia"/>
                <w:sz w:val="28"/>
              </w:rPr>
              <w:t>學習目標</w:t>
            </w:r>
          </w:p>
        </w:tc>
        <w:tc>
          <w:tcPr>
            <w:tcW w:w="8310" w:type="dxa"/>
            <w:gridSpan w:val="4"/>
          </w:tcPr>
          <w:p w:rsidR="007F0869" w:rsidRPr="009F5614" w:rsidRDefault="007F0869" w:rsidP="00D5607C">
            <w:pPr>
              <w:spacing w:line="360" w:lineRule="exact"/>
              <w:ind w:left="240" w:hangingChars="100" w:hanging="240"/>
              <w:rPr>
                <w:rFonts w:ascii="標楷體" w:eastAsia="標楷體" w:hAnsi="標楷體"/>
                <w:sz w:val="28"/>
                <w:szCs w:val="28"/>
              </w:rPr>
            </w:pPr>
            <w:r w:rsidRPr="00585960">
              <w:rPr>
                <w:rFonts w:ascii="標楷體" w:eastAsia="標楷體" w:hAnsi="標楷體" w:hint="eastAsia"/>
                <w:color w:val="000000"/>
                <w:szCs w:val="24"/>
              </w:rPr>
              <w:t>5.教導學生善用網路資源，分享作品和觀摩學習。</w:t>
            </w:r>
          </w:p>
        </w:tc>
      </w:tr>
      <w:tr w:rsidR="007F0869" w:rsidRPr="003E1A13" w:rsidTr="00D5607C">
        <w:tc>
          <w:tcPr>
            <w:tcW w:w="1884" w:type="dxa"/>
            <w:vAlign w:val="center"/>
          </w:tcPr>
          <w:p w:rsidR="007F0869" w:rsidRDefault="007F0869" w:rsidP="00D5607C">
            <w:pPr>
              <w:jc w:val="center"/>
              <w:rPr>
                <w:sz w:val="28"/>
              </w:rPr>
            </w:pPr>
            <w:r>
              <w:rPr>
                <w:rFonts w:hint="eastAsia"/>
                <w:sz w:val="28"/>
              </w:rPr>
              <w:t>學習表現</w:t>
            </w:r>
          </w:p>
        </w:tc>
        <w:tc>
          <w:tcPr>
            <w:tcW w:w="8310" w:type="dxa"/>
            <w:gridSpan w:val="4"/>
          </w:tcPr>
          <w:p w:rsidR="007F0869" w:rsidRPr="009F5614" w:rsidRDefault="0017001C" w:rsidP="00D5607C">
            <w:pPr>
              <w:spacing w:line="360" w:lineRule="exact"/>
              <w:ind w:left="240" w:hangingChars="100" w:hanging="240"/>
              <w:rPr>
                <w:rFonts w:ascii="標楷體" w:eastAsia="標楷體" w:hAnsi="標楷體"/>
                <w:sz w:val="28"/>
                <w:szCs w:val="28"/>
              </w:rPr>
            </w:pPr>
            <w:r w:rsidRPr="00BE5D2E">
              <w:rPr>
                <w:rFonts w:ascii="標楷體" w:eastAsia="標楷體" w:hAnsi="標楷體" w:hint="eastAsia"/>
                <w:szCs w:val="24"/>
              </w:rPr>
              <w:t>p-III-2能使用資訊科技與他人建立良好的互動關係。</w:t>
            </w:r>
          </w:p>
        </w:tc>
      </w:tr>
      <w:tr w:rsidR="007F0869" w:rsidTr="00D5607C">
        <w:tc>
          <w:tcPr>
            <w:tcW w:w="10194" w:type="dxa"/>
            <w:gridSpan w:val="5"/>
            <w:vAlign w:val="center"/>
          </w:tcPr>
          <w:p w:rsidR="007F0869" w:rsidRDefault="007F0869" w:rsidP="00D5607C">
            <w:pPr>
              <w:jc w:val="center"/>
              <w:rPr>
                <w:sz w:val="28"/>
              </w:rPr>
            </w:pPr>
            <w:r>
              <w:rPr>
                <w:rFonts w:hint="eastAsia"/>
                <w:sz w:val="28"/>
              </w:rPr>
              <w:t>評量標準</w:t>
            </w:r>
          </w:p>
        </w:tc>
      </w:tr>
      <w:tr w:rsidR="007F0869" w:rsidTr="00D5607C">
        <w:trPr>
          <w:cantSplit/>
          <w:trHeight w:val="1134"/>
        </w:trPr>
        <w:tc>
          <w:tcPr>
            <w:tcW w:w="1884" w:type="dxa"/>
            <w:textDirection w:val="tbRlV"/>
            <w:vAlign w:val="center"/>
          </w:tcPr>
          <w:p w:rsidR="007F0869" w:rsidRDefault="007F0869" w:rsidP="00D5607C">
            <w:pPr>
              <w:ind w:left="113" w:right="113"/>
              <w:jc w:val="center"/>
              <w:rPr>
                <w:sz w:val="28"/>
              </w:rPr>
            </w:pPr>
            <w:r>
              <w:rPr>
                <w:rFonts w:hint="eastAsia"/>
                <w:sz w:val="28"/>
              </w:rPr>
              <w:t>主題</w:t>
            </w:r>
          </w:p>
        </w:tc>
        <w:tc>
          <w:tcPr>
            <w:tcW w:w="2077" w:type="dxa"/>
            <w:vAlign w:val="center"/>
          </w:tcPr>
          <w:p w:rsidR="007F0869" w:rsidRDefault="007F0869" w:rsidP="00D5607C">
            <w:pPr>
              <w:jc w:val="center"/>
              <w:rPr>
                <w:sz w:val="28"/>
              </w:rPr>
            </w:pPr>
            <w:r>
              <w:rPr>
                <w:rFonts w:hint="eastAsia"/>
                <w:sz w:val="28"/>
              </w:rPr>
              <w:t>A</w:t>
            </w:r>
            <w:r>
              <w:rPr>
                <w:rFonts w:hint="eastAsia"/>
                <w:sz w:val="28"/>
              </w:rPr>
              <w:t>優秀</w:t>
            </w:r>
          </w:p>
        </w:tc>
        <w:tc>
          <w:tcPr>
            <w:tcW w:w="2078" w:type="dxa"/>
            <w:vAlign w:val="center"/>
          </w:tcPr>
          <w:p w:rsidR="007F0869" w:rsidRDefault="007F0869" w:rsidP="00D5607C">
            <w:pPr>
              <w:jc w:val="center"/>
              <w:rPr>
                <w:sz w:val="28"/>
              </w:rPr>
            </w:pPr>
            <w:r>
              <w:rPr>
                <w:rFonts w:hint="eastAsia"/>
                <w:sz w:val="28"/>
              </w:rPr>
              <w:t>B</w:t>
            </w:r>
            <w:r>
              <w:rPr>
                <w:rFonts w:hint="eastAsia"/>
                <w:sz w:val="28"/>
              </w:rPr>
              <w:t>良好</w:t>
            </w:r>
          </w:p>
        </w:tc>
        <w:tc>
          <w:tcPr>
            <w:tcW w:w="2077" w:type="dxa"/>
            <w:vAlign w:val="center"/>
          </w:tcPr>
          <w:p w:rsidR="007F0869" w:rsidRDefault="007F0869" w:rsidP="00D5607C">
            <w:pPr>
              <w:jc w:val="center"/>
              <w:rPr>
                <w:sz w:val="28"/>
              </w:rPr>
            </w:pPr>
            <w:r>
              <w:rPr>
                <w:rFonts w:hint="eastAsia"/>
                <w:sz w:val="28"/>
              </w:rPr>
              <w:t>C</w:t>
            </w:r>
            <w:r>
              <w:rPr>
                <w:rFonts w:hint="eastAsia"/>
                <w:sz w:val="28"/>
              </w:rPr>
              <w:t>基礎</w:t>
            </w:r>
          </w:p>
        </w:tc>
        <w:tc>
          <w:tcPr>
            <w:tcW w:w="2078" w:type="dxa"/>
            <w:vAlign w:val="center"/>
          </w:tcPr>
          <w:p w:rsidR="007F0869" w:rsidRDefault="007F0869" w:rsidP="00D5607C">
            <w:pPr>
              <w:jc w:val="center"/>
              <w:rPr>
                <w:sz w:val="28"/>
              </w:rPr>
            </w:pPr>
            <w:r>
              <w:rPr>
                <w:rFonts w:hint="eastAsia"/>
                <w:sz w:val="28"/>
              </w:rPr>
              <w:t>D</w:t>
            </w:r>
            <w:r>
              <w:rPr>
                <w:rFonts w:hint="eastAsia"/>
                <w:sz w:val="28"/>
              </w:rPr>
              <w:t>不足</w:t>
            </w:r>
          </w:p>
        </w:tc>
      </w:tr>
      <w:tr w:rsidR="00D5607C" w:rsidTr="00D5607C">
        <w:trPr>
          <w:trHeight w:val="1042"/>
        </w:trPr>
        <w:tc>
          <w:tcPr>
            <w:tcW w:w="1884" w:type="dxa"/>
            <w:vAlign w:val="center"/>
          </w:tcPr>
          <w:p w:rsidR="00D5607C" w:rsidRPr="009F5614" w:rsidRDefault="00D5607C" w:rsidP="00D5607C">
            <w:pPr>
              <w:spacing w:line="360" w:lineRule="exact"/>
              <w:rPr>
                <w:rFonts w:ascii="標楷體" w:eastAsia="標楷體" w:hAnsi="標楷體"/>
                <w:sz w:val="28"/>
                <w:szCs w:val="28"/>
              </w:rPr>
            </w:pPr>
            <w:r>
              <w:rPr>
                <w:rFonts w:ascii="標楷體" w:eastAsia="標楷體" w:hAnsi="標楷體"/>
                <w:sz w:val="28"/>
                <w:szCs w:val="32"/>
              </w:rPr>
              <w:t>一起抓菜蟲</w:t>
            </w:r>
          </w:p>
        </w:tc>
        <w:tc>
          <w:tcPr>
            <w:tcW w:w="2077"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t>能獨立完成</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1.能讓</w:t>
            </w:r>
            <w:r>
              <w:rPr>
                <w:rFonts w:ascii="標楷體" w:eastAsia="標楷體" w:hAnsi="標楷體"/>
                <w:color w:val="000000"/>
                <w:szCs w:val="24"/>
              </w:rPr>
              <w:t>菜蟲</w:t>
            </w:r>
            <w:r w:rsidRPr="002E1C5A">
              <w:rPr>
                <w:rFonts w:ascii="標楷體" w:eastAsia="標楷體" w:hAnsi="標楷體"/>
                <w:color w:val="000000"/>
                <w:szCs w:val="24"/>
              </w:rPr>
              <w:t>由</w:t>
            </w:r>
            <w:r>
              <w:rPr>
                <w:rFonts w:ascii="標楷體" w:eastAsia="標楷體" w:hAnsi="標楷體"/>
                <w:color w:val="000000"/>
                <w:szCs w:val="24"/>
              </w:rPr>
              <w:t>蔬菜</w:t>
            </w:r>
            <w:r w:rsidRPr="002E1C5A">
              <w:rPr>
                <w:rFonts w:ascii="標楷體" w:eastAsia="標楷體" w:hAnsi="標楷體"/>
                <w:color w:val="000000"/>
                <w:szCs w:val="24"/>
              </w:rPr>
              <w:t>上掉落</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2.能設計倒數計時</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3.能廣播接收訊息</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4.能利用除錯蟲(debug)除錯</w:t>
            </w:r>
            <w:r>
              <w:rPr>
                <w:rFonts w:ascii="標楷體" w:eastAsia="標楷體" w:hAnsi="標楷體" w:hint="eastAsia"/>
                <w:color w:val="000000"/>
                <w:szCs w:val="24"/>
              </w:rPr>
              <w:t>。</w:t>
            </w:r>
          </w:p>
          <w:p w:rsidR="00D5607C"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5.完成遊戲並讓小組成員相互測試，找出問題並討論如何解決問題。</w:t>
            </w:r>
          </w:p>
        </w:tc>
        <w:tc>
          <w:tcPr>
            <w:tcW w:w="2078"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t>能在教師引導下完成</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1.能讓</w:t>
            </w:r>
            <w:r>
              <w:rPr>
                <w:rFonts w:ascii="標楷體" w:eastAsia="標楷體" w:hAnsi="標楷體"/>
                <w:color w:val="000000"/>
                <w:szCs w:val="24"/>
              </w:rPr>
              <w:t>菜蟲</w:t>
            </w:r>
            <w:r w:rsidRPr="002E1C5A">
              <w:rPr>
                <w:rFonts w:ascii="標楷體" w:eastAsia="標楷體" w:hAnsi="標楷體"/>
                <w:color w:val="000000"/>
                <w:szCs w:val="24"/>
              </w:rPr>
              <w:t>由</w:t>
            </w:r>
            <w:r>
              <w:rPr>
                <w:rFonts w:ascii="標楷體" w:eastAsia="標楷體" w:hAnsi="標楷體"/>
                <w:color w:val="000000"/>
                <w:szCs w:val="24"/>
              </w:rPr>
              <w:t>蔬菜</w:t>
            </w:r>
            <w:r w:rsidRPr="002E1C5A">
              <w:rPr>
                <w:rFonts w:ascii="標楷體" w:eastAsia="標楷體" w:hAnsi="標楷體"/>
                <w:color w:val="000000"/>
                <w:szCs w:val="24"/>
              </w:rPr>
              <w:t>上掉落</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2.能設計倒數計時</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3.能廣播接收訊息</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4.能利用除錯蟲(debug)除錯</w:t>
            </w:r>
            <w:r>
              <w:rPr>
                <w:rFonts w:ascii="標楷體" w:eastAsia="標楷體" w:hAnsi="標楷體" w:hint="eastAsia"/>
                <w:color w:val="000000"/>
                <w:szCs w:val="24"/>
              </w:rPr>
              <w:t>。</w:t>
            </w:r>
          </w:p>
          <w:p w:rsidR="00D5607C"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5.完成遊戲並讓小組成員相互測試，找出問題並討論如何解決問題。</w:t>
            </w:r>
          </w:p>
        </w:tc>
        <w:tc>
          <w:tcPr>
            <w:tcW w:w="2077"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t>能在教師協助下完成</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1.能讓</w:t>
            </w:r>
            <w:r>
              <w:rPr>
                <w:rFonts w:ascii="標楷體" w:eastAsia="標楷體" w:hAnsi="標楷體"/>
                <w:color w:val="000000"/>
                <w:szCs w:val="24"/>
              </w:rPr>
              <w:t>菜蟲</w:t>
            </w:r>
            <w:r w:rsidRPr="002E1C5A">
              <w:rPr>
                <w:rFonts w:ascii="標楷體" w:eastAsia="標楷體" w:hAnsi="標楷體"/>
                <w:color w:val="000000"/>
                <w:szCs w:val="24"/>
              </w:rPr>
              <w:t>由</w:t>
            </w:r>
            <w:r>
              <w:rPr>
                <w:rFonts w:ascii="標楷體" w:eastAsia="標楷體" w:hAnsi="標楷體"/>
                <w:color w:val="000000"/>
                <w:szCs w:val="24"/>
              </w:rPr>
              <w:t>蔬菜</w:t>
            </w:r>
            <w:r w:rsidRPr="002E1C5A">
              <w:rPr>
                <w:rFonts w:ascii="標楷體" w:eastAsia="標楷體" w:hAnsi="標楷體"/>
                <w:color w:val="000000"/>
                <w:szCs w:val="24"/>
              </w:rPr>
              <w:t>上掉落</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2.能設計倒數計時</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3.能廣播接收訊息</w:t>
            </w:r>
            <w:r>
              <w:rPr>
                <w:rFonts w:ascii="標楷體" w:eastAsia="標楷體" w:hAnsi="標楷體" w:hint="eastAsia"/>
                <w:color w:val="000000"/>
                <w:szCs w:val="24"/>
              </w:rPr>
              <w:t>。</w:t>
            </w:r>
          </w:p>
          <w:p w:rsidR="00D5607C" w:rsidRDefault="00D5607C" w:rsidP="00D5607C">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4.能利用除錯蟲(debug)除錯</w:t>
            </w:r>
            <w:r>
              <w:rPr>
                <w:rFonts w:ascii="標楷體" w:eastAsia="標楷體" w:hAnsi="標楷體" w:hint="eastAsia"/>
                <w:color w:val="000000"/>
                <w:szCs w:val="24"/>
              </w:rPr>
              <w:t>。</w:t>
            </w:r>
          </w:p>
          <w:p w:rsidR="00D5607C" w:rsidRPr="009F5614" w:rsidRDefault="00D5607C" w:rsidP="00CE7888">
            <w:pPr>
              <w:widowControl/>
              <w:ind w:left="240" w:hangingChars="100" w:hanging="240"/>
              <w:jc w:val="both"/>
              <w:rPr>
                <w:szCs w:val="24"/>
              </w:rPr>
            </w:pPr>
            <w:r w:rsidRPr="002E1C5A">
              <w:rPr>
                <w:rFonts w:ascii="標楷體" w:eastAsia="標楷體" w:hAnsi="標楷體"/>
                <w:color w:val="000000"/>
                <w:szCs w:val="24"/>
              </w:rPr>
              <w:t>5.完成遊戲並讓小組成員相互測試，找出問題並討論如何解決問題。</w:t>
            </w:r>
          </w:p>
        </w:tc>
        <w:tc>
          <w:tcPr>
            <w:tcW w:w="2078" w:type="dxa"/>
            <w:vAlign w:val="center"/>
          </w:tcPr>
          <w:p w:rsidR="00D5607C" w:rsidRDefault="00D5607C" w:rsidP="00D5607C">
            <w:pPr>
              <w:jc w:val="center"/>
              <w:rPr>
                <w:sz w:val="28"/>
              </w:rPr>
            </w:pPr>
            <w:r>
              <w:rPr>
                <w:rFonts w:hint="eastAsia"/>
                <w:sz w:val="28"/>
              </w:rPr>
              <w:t>未達</w:t>
            </w:r>
            <w:r>
              <w:rPr>
                <w:rFonts w:hint="eastAsia"/>
                <w:sz w:val="28"/>
              </w:rPr>
              <w:t>C</w:t>
            </w:r>
            <w:r>
              <w:rPr>
                <w:rFonts w:hint="eastAsia"/>
                <w:sz w:val="28"/>
              </w:rPr>
              <w:t>級</w:t>
            </w:r>
          </w:p>
        </w:tc>
      </w:tr>
      <w:tr w:rsidR="00CE7888" w:rsidTr="00D5607C">
        <w:trPr>
          <w:trHeight w:val="1042"/>
        </w:trPr>
        <w:tc>
          <w:tcPr>
            <w:tcW w:w="1884" w:type="dxa"/>
            <w:vAlign w:val="center"/>
          </w:tcPr>
          <w:p w:rsidR="00CE7888" w:rsidRDefault="00CE7888" w:rsidP="00CE7888">
            <w:pPr>
              <w:spacing w:line="360" w:lineRule="exact"/>
              <w:rPr>
                <w:rFonts w:ascii="標楷體" w:eastAsia="標楷體" w:hAnsi="標楷體"/>
                <w:sz w:val="28"/>
                <w:szCs w:val="32"/>
              </w:rPr>
            </w:pPr>
            <w:r>
              <w:rPr>
                <w:rFonts w:ascii="標楷體" w:eastAsia="標楷體" w:hAnsi="標楷體"/>
                <w:sz w:val="28"/>
                <w:szCs w:val="32"/>
              </w:rPr>
              <w:t>守護海灘</w:t>
            </w:r>
          </w:p>
        </w:tc>
        <w:tc>
          <w:tcPr>
            <w:tcW w:w="2077" w:type="dxa"/>
          </w:tcPr>
          <w:p w:rsidR="00CE7888" w:rsidRDefault="00CE7888" w:rsidP="00CE7888">
            <w:pPr>
              <w:spacing w:line="280" w:lineRule="exact"/>
              <w:rPr>
                <w:rFonts w:ascii="標楷體" w:eastAsia="標楷體" w:hAnsi="標楷體"/>
                <w:color w:val="000000"/>
                <w:szCs w:val="24"/>
              </w:rPr>
            </w:pPr>
            <w:r>
              <w:rPr>
                <w:rFonts w:ascii="標楷體" w:eastAsia="標楷體" w:hAnsi="標楷體"/>
                <w:color w:val="000000"/>
                <w:szCs w:val="24"/>
              </w:rPr>
              <w:t>能獨立完成</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1.能回答動畫製作流程</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2.能做主角口白和聲音檔</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3.能廣播呼叫角色登場</w:t>
            </w:r>
            <w:r>
              <w:rPr>
                <w:rFonts w:ascii="標楷體" w:eastAsia="標楷體" w:hAnsi="標楷體" w:hint="eastAsia"/>
                <w:color w:val="000000"/>
                <w:szCs w:val="24"/>
              </w:rPr>
              <w:t>。</w:t>
            </w:r>
          </w:p>
          <w:p w:rsidR="00CE7888" w:rsidRPr="009F5614" w:rsidRDefault="00CE7888" w:rsidP="00CE7888">
            <w:pPr>
              <w:widowControl/>
              <w:ind w:left="240" w:hangingChars="100" w:hanging="240"/>
              <w:jc w:val="both"/>
              <w:rPr>
                <w:szCs w:val="24"/>
              </w:rPr>
            </w:pPr>
            <w:r w:rsidRPr="002E1C5A">
              <w:rPr>
                <w:rFonts w:ascii="標楷體" w:eastAsia="標楷體" w:hAnsi="標楷體"/>
                <w:color w:val="000000"/>
                <w:szCs w:val="24"/>
              </w:rPr>
              <w:t>4.能切換舞台和做標題</w:t>
            </w:r>
            <w:r>
              <w:rPr>
                <w:rFonts w:ascii="標楷體" w:eastAsia="標楷體" w:hAnsi="標楷體" w:hint="eastAsia"/>
                <w:color w:val="000000"/>
                <w:szCs w:val="24"/>
              </w:rPr>
              <w:t>。</w:t>
            </w:r>
          </w:p>
        </w:tc>
        <w:tc>
          <w:tcPr>
            <w:tcW w:w="2078" w:type="dxa"/>
          </w:tcPr>
          <w:p w:rsidR="00CE7888" w:rsidRDefault="00CE7888" w:rsidP="00CE7888">
            <w:pPr>
              <w:spacing w:line="280" w:lineRule="exact"/>
              <w:rPr>
                <w:rFonts w:ascii="標楷體" w:eastAsia="標楷體" w:hAnsi="標楷體"/>
                <w:color w:val="000000"/>
                <w:szCs w:val="24"/>
              </w:rPr>
            </w:pPr>
            <w:r>
              <w:rPr>
                <w:rFonts w:ascii="標楷體" w:eastAsia="標楷體" w:hAnsi="標楷體"/>
                <w:color w:val="000000"/>
                <w:szCs w:val="24"/>
              </w:rPr>
              <w:t>能在教師引導下完成</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1.能回答動畫製作流程</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2.能做主角口白和聲音檔</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3.能廣播呼叫角色登場</w:t>
            </w:r>
            <w:r>
              <w:rPr>
                <w:rFonts w:ascii="標楷體" w:eastAsia="標楷體" w:hAnsi="標楷體" w:hint="eastAsia"/>
                <w:color w:val="000000"/>
                <w:szCs w:val="24"/>
              </w:rPr>
              <w:t>。</w:t>
            </w:r>
          </w:p>
          <w:p w:rsidR="00CE7888" w:rsidRPr="009F5614" w:rsidRDefault="00CE7888" w:rsidP="00CE7888">
            <w:pPr>
              <w:widowControl/>
              <w:ind w:left="240" w:hangingChars="100" w:hanging="240"/>
              <w:jc w:val="both"/>
              <w:rPr>
                <w:szCs w:val="24"/>
              </w:rPr>
            </w:pPr>
            <w:r w:rsidRPr="002E1C5A">
              <w:rPr>
                <w:rFonts w:ascii="標楷體" w:eastAsia="標楷體" w:hAnsi="標楷體"/>
                <w:color w:val="000000"/>
                <w:szCs w:val="24"/>
              </w:rPr>
              <w:t>4.能切換舞台和做標題</w:t>
            </w:r>
            <w:r>
              <w:rPr>
                <w:rFonts w:ascii="標楷體" w:eastAsia="標楷體" w:hAnsi="標楷體" w:hint="eastAsia"/>
                <w:color w:val="000000"/>
                <w:szCs w:val="24"/>
              </w:rPr>
              <w:t>。</w:t>
            </w:r>
          </w:p>
        </w:tc>
        <w:tc>
          <w:tcPr>
            <w:tcW w:w="2077" w:type="dxa"/>
          </w:tcPr>
          <w:p w:rsidR="00CE7888" w:rsidRDefault="00CE7888" w:rsidP="00CE7888">
            <w:pPr>
              <w:spacing w:line="280" w:lineRule="exact"/>
              <w:rPr>
                <w:rFonts w:ascii="標楷體" w:eastAsia="標楷體" w:hAnsi="標楷體"/>
                <w:color w:val="000000"/>
                <w:szCs w:val="24"/>
              </w:rPr>
            </w:pPr>
            <w:r>
              <w:rPr>
                <w:rFonts w:ascii="標楷體" w:eastAsia="標楷體" w:hAnsi="標楷體"/>
                <w:color w:val="000000"/>
                <w:szCs w:val="24"/>
              </w:rPr>
              <w:t>能在教師協助下完成</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1.能回答動畫製作流程</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2.能做主角口白和聲音檔</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3.能廣播呼叫角色登場</w:t>
            </w:r>
            <w:r>
              <w:rPr>
                <w:rFonts w:ascii="標楷體" w:eastAsia="標楷體" w:hAnsi="標楷體" w:hint="eastAsia"/>
                <w:color w:val="000000"/>
                <w:szCs w:val="24"/>
              </w:rPr>
              <w:t>。</w:t>
            </w:r>
          </w:p>
          <w:p w:rsidR="00CE7888" w:rsidRPr="009F5614" w:rsidRDefault="00CE7888" w:rsidP="00CE7888">
            <w:pPr>
              <w:widowControl/>
              <w:ind w:left="240" w:hangingChars="100" w:hanging="240"/>
              <w:jc w:val="both"/>
              <w:rPr>
                <w:szCs w:val="24"/>
              </w:rPr>
            </w:pPr>
            <w:r w:rsidRPr="002E1C5A">
              <w:rPr>
                <w:rFonts w:ascii="標楷體" w:eastAsia="標楷體" w:hAnsi="標楷體"/>
                <w:color w:val="000000"/>
                <w:szCs w:val="24"/>
              </w:rPr>
              <w:t>4.能切換舞台和做標題</w:t>
            </w:r>
            <w:r>
              <w:rPr>
                <w:rFonts w:ascii="標楷體" w:eastAsia="標楷體" w:hAnsi="標楷體" w:hint="eastAsia"/>
                <w:color w:val="000000"/>
                <w:szCs w:val="24"/>
              </w:rPr>
              <w:t>。</w:t>
            </w:r>
          </w:p>
        </w:tc>
        <w:tc>
          <w:tcPr>
            <w:tcW w:w="2078" w:type="dxa"/>
            <w:vAlign w:val="center"/>
          </w:tcPr>
          <w:p w:rsidR="00CE7888" w:rsidRDefault="00CE7888" w:rsidP="00CE7888">
            <w:pPr>
              <w:jc w:val="center"/>
              <w:rPr>
                <w:sz w:val="28"/>
              </w:rPr>
            </w:pPr>
          </w:p>
        </w:tc>
      </w:tr>
      <w:tr w:rsidR="00CE7888" w:rsidTr="00D5607C">
        <w:trPr>
          <w:cantSplit/>
          <w:trHeight w:val="454"/>
        </w:trPr>
        <w:tc>
          <w:tcPr>
            <w:tcW w:w="1884" w:type="dxa"/>
            <w:vAlign w:val="center"/>
          </w:tcPr>
          <w:p w:rsidR="00CE7888" w:rsidRDefault="00CE7888" w:rsidP="00CE7888">
            <w:pPr>
              <w:jc w:val="center"/>
              <w:rPr>
                <w:sz w:val="28"/>
              </w:rPr>
            </w:pPr>
            <w:r>
              <w:rPr>
                <w:rFonts w:hint="eastAsia"/>
                <w:sz w:val="28"/>
              </w:rPr>
              <w:lastRenderedPageBreak/>
              <w:t>分數轉換</w:t>
            </w:r>
          </w:p>
        </w:tc>
        <w:tc>
          <w:tcPr>
            <w:tcW w:w="2077" w:type="dxa"/>
            <w:vAlign w:val="center"/>
          </w:tcPr>
          <w:p w:rsidR="00CE7888" w:rsidRDefault="00CE7888" w:rsidP="00CE7888">
            <w:pPr>
              <w:jc w:val="center"/>
              <w:rPr>
                <w:sz w:val="28"/>
              </w:rPr>
            </w:pPr>
            <w:r>
              <w:rPr>
                <w:rFonts w:hint="eastAsia"/>
                <w:sz w:val="28"/>
              </w:rPr>
              <w:t>95-100</w:t>
            </w:r>
          </w:p>
        </w:tc>
        <w:tc>
          <w:tcPr>
            <w:tcW w:w="2078" w:type="dxa"/>
            <w:vAlign w:val="center"/>
          </w:tcPr>
          <w:p w:rsidR="00CE7888" w:rsidRDefault="00CE7888" w:rsidP="00CE7888">
            <w:pPr>
              <w:jc w:val="center"/>
              <w:rPr>
                <w:sz w:val="28"/>
              </w:rPr>
            </w:pPr>
            <w:r>
              <w:rPr>
                <w:rFonts w:hint="eastAsia"/>
                <w:sz w:val="28"/>
              </w:rPr>
              <w:t>90-94</w:t>
            </w:r>
          </w:p>
        </w:tc>
        <w:tc>
          <w:tcPr>
            <w:tcW w:w="2077" w:type="dxa"/>
            <w:vAlign w:val="center"/>
          </w:tcPr>
          <w:p w:rsidR="00CE7888" w:rsidRDefault="00CE7888" w:rsidP="00CE7888">
            <w:pPr>
              <w:jc w:val="center"/>
              <w:rPr>
                <w:sz w:val="28"/>
              </w:rPr>
            </w:pPr>
            <w:r>
              <w:rPr>
                <w:rFonts w:hint="eastAsia"/>
                <w:sz w:val="28"/>
              </w:rPr>
              <w:t>8</w:t>
            </w:r>
            <w:r>
              <w:rPr>
                <w:sz w:val="28"/>
              </w:rPr>
              <w:t>0</w:t>
            </w:r>
            <w:r>
              <w:rPr>
                <w:rFonts w:hint="eastAsia"/>
                <w:sz w:val="28"/>
              </w:rPr>
              <w:t>-89</w:t>
            </w:r>
          </w:p>
        </w:tc>
        <w:tc>
          <w:tcPr>
            <w:tcW w:w="2078" w:type="dxa"/>
            <w:vAlign w:val="center"/>
          </w:tcPr>
          <w:p w:rsidR="00CE7888" w:rsidRDefault="00CE7888" w:rsidP="00CE7888">
            <w:pPr>
              <w:jc w:val="center"/>
              <w:rPr>
                <w:sz w:val="28"/>
              </w:rPr>
            </w:pPr>
            <w:r>
              <w:rPr>
                <w:sz w:val="28"/>
              </w:rPr>
              <w:t>79</w:t>
            </w:r>
            <w:r>
              <w:rPr>
                <w:sz w:val="28"/>
              </w:rPr>
              <w:t>以下</w:t>
            </w:r>
          </w:p>
        </w:tc>
      </w:tr>
    </w:tbl>
    <w:p w:rsidR="007C2C87" w:rsidRDefault="007C2C87" w:rsidP="007C2C87">
      <w:pPr>
        <w:rPr>
          <w:rFonts w:ascii="標楷體" w:eastAsia="標楷體" w:hAnsi="標楷體"/>
          <w:sz w:val="22"/>
        </w:rPr>
      </w:pPr>
    </w:p>
    <w:tbl>
      <w:tblPr>
        <w:tblStyle w:val="a4"/>
        <w:tblW w:w="0" w:type="auto"/>
        <w:tblLook w:val="04A0" w:firstRow="1" w:lastRow="0" w:firstColumn="1" w:lastColumn="0" w:noHBand="0" w:noVBand="1"/>
      </w:tblPr>
      <w:tblGrid>
        <w:gridCol w:w="1884"/>
        <w:gridCol w:w="2077"/>
        <w:gridCol w:w="2078"/>
        <w:gridCol w:w="2077"/>
        <w:gridCol w:w="2078"/>
      </w:tblGrid>
      <w:tr w:rsidR="007F0869" w:rsidRPr="003E1A13" w:rsidTr="00D5607C">
        <w:tc>
          <w:tcPr>
            <w:tcW w:w="1884" w:type="dxa"/>
            <w:vAlign w:val="center"/>
          </w:tcPr>
          <w:p w:rsidR="007F0869" w:rsidRDefault="007F0869" w:rsidP="00D5607C">
            <w:pPr>
              <w:jc w:val="center"/>
              <w:rPr>
                <w:sz w:val="28"/>
              </w:rPr>
            </w:pPr>
            <w:r>
              <w:rPr>
                <w:rFonts w:hint="eastAsia"/>
                <w:sz w:val="28"/>
              </w:rPr>
              <w:t>學習目標</w:t>
            </w:r>
          </w:p>
        </w:tc>
        <w:tc>
          <w:tcPr>
            <w:tcW w:w="8310" w:type="dxa"/>
            <w:gridSpan w:val="4"/>
          </w:tcPr>
          <w:p w:rsidR="007F0869" w:rsidRPr="009F5614" w:rsidRDefault="007F0869" w:rsidP="00D5607C">
            <w:pPr>
              <w:spacing w:line="360" w:lineRule="exact"/>
              <w:ind w:left="240" w:hangingChars="100" w:hanging="240"/>
              <w:rPr>
                <w:rFonts w:ascii="標楷體" w:eastAsia="標楷體" w:hAnsi="標楷體"/>
                <w:sz w:val="28"/>
                <w:szCs w:val="28"/>
              </w:rPr>
            </w:pPr>
            <w:r w:rsidRPr="00585960">
              <w:rPr>
                <w:rFonts w:ascii="標楷體" w:eastAsia="標楷體" w:hAnsi="標楷體" w:hint="eastAsia"/>
                <w:color w:val="000000"/>
                <w:szCs w:val="24"/>
              </w:rPr>
              <w:t>6.落實資訊教育生活化，提昇學生資訊應用能力。</w:t>
            </w:r>
          </w:p>
        </w:tc>
      </w:tr>
      <w:tr w:rsidR="007F0869" w:rsidRPr="003E1A13" w:rsidTr="00D5607C">
        <w:tc>
          <w:tcPr>
            <w:tcW w:w="1884" w:type="dxa"/>
            <w:vAlign w:val="center"/>
          </w:tcPr>
          <w:p w:rsidR="007F0869" w:rsidRDefault="007F0869" w:rsidP="00D5607C">
            <w:pPr>
              <w:jc w:val="center"/>
              <w:rPr>
                <w:sz w:val="28"/>
              </w:rPr>
            </w:pPr>
            <w:r>
              <w:rPr>
                <w:rFonts w:hint="eastAsia"/>
                <w:sz w:val="28"/>
              </w:rPr>
              <w:t>學習表現</w:t>
            </w:r>
          </w:p>
        </w:tc>
        <w:tc>
          <w:tcPr>
            <w:tcW w:w="8310" w:type="dxa"/>
            <w:gridSpan w:val="4"/>
          </w:tcPr>
          <w:p w:rsidR="007F0869" w:rsidRPr="009F5614" w:rsidRDefault="0017001C" w:rsidP="00D5607C">
            <w:pPr>
              <w:spacing w:line="360" w:lineRule="exact"/>
              <w:ind w:left="240" w:hangingChars="100" w:hanging="240"/>
              <w:rPr>
                <w:rFonts w:ascii="標楷體" w:eastAsia="標楷體" w:hAnsi="標楷體"/>
                <w:sz w:val="28"/>
                <w:szCs w:val="28"/>
              </w:rPr>
            </w:pPr>
            <w:r w:rsidRPr="00BE5D2E">
              <w:rPr>
                <w:rFonts w:ascii="標楷體" w:eastAsia="標楷體" w:hAnsi="標楷體" w:hint="eastAsia"/>
                <w:szCs w:val="24"/>
              </w:rPr>
              <w:t>a-III-1能了解資訊科技於日常生活之重要性。</w:t>
            </w:r>
          </w:p>
        </w:tc>
      </w:tr>
      <w:tr w:rsidR="007F0869" w:rsidTr="00D5607C">
        <w:tc>
          <w:tcPr>
            <w:tcW w:w="10194" w:type="dxa"/>
            <w:gridSpan w:val="5"/>
            <w:vAlign w:val="center"/>
          </w:tcPr>
          <w:p w:rsidR="007F0869" w:rsidRDefault="007F0869" w:rsidP="00D5607C">
            <w:pPr>
              <w:jc w:val="center"/>
              <w:rPr>
                <w:sz w:val="28"/>
              </w:rPr>
            </w:pPr>
            <w:r>
              <w:rPr>
                <w:rFonts w:hint="eastAsia"/>
                <w:sz w:val="28"/>
              </w:rPr>
              <w:t>評量標準</w:t>
            </w:r>
          </w:p>
        </w:tc>
      </w:tr>
      <w:tr w:rsidR="007F0869" w:rsidTr="00D5607C">
        <w:trPr>
          <w:cantSplit/>
          <w:trHeight w:val="1134"/>
        </w:trPr>
        <w:tc>
          <w:tcPr>
            <w:tcW w:w="1884" w:type="dxa"/>
            <w:textDirection w:val="tbRlV"/>
            <w:vAlign w:val="center"/>
          </w:tcPr>
          <w:p w:rsidR="007F0869" w:rsidRDefault="007F0869" w:rsidP="00D5607C">
            <w:pPr>
              <w:ind w:left="113" w:right="113"/>
              <w:jc w:val="center"/>
              <w:rPr>
                <w:sz w:val="28"/>
              </w:rPr>
            </w:pPr>
            <w:r>
              <w:rPr>
                <w:rFonts w:hint="eastAsia"/>
                <w:sz w:val="28"/>
              </w:rPr>
              <w:t>主題</w:t>
            </w:r>
          </w:p>
        </w:tc>
        <w:tc>
          <w:tcPr>
            <w:tcW w:w="2077" w:type="dxa"/>
            <w:vAlign w:val="center"/>
          </w:tcPr>
          <w:p w:rsidR="007F0869" w:rsidRDefault="007F0869" w:rsidP="00D5607C">
            <w:pPr>
              <w:jc w:val="center"/>
              <w:rPr>
                <w:sz w:val="28"/>
              </w:rPr>
            </w:pPr>
            <w:r>
              <w:rPr>
                <w:rFonts w:hint="eastAsia"/>
                <w:sz w:val="28"/>
              </w:rPr>
              <w:t>A</w:t>
            </w:r>
            <w:r>
              <w:rPr>
                <w:rFonts w:hint="eastAsia"/>
                <w:sz w:val="28"/>
              </w:rPr>
              <w:t>優秀</w:t>
            </w:r>
          </w:p>
        </w:tc>
        <w:tc>
          <w:tcPr>
            <w:tcW w:w="2078" w:type="dxa"/>
            <w:vAlign w:val="center"/>
          </w:tcPr>
          <w:p w:rsidR="007F0869" w:rsidRDefault="007F0869" w:rsidP="00D5607C">
            <w:pPr>
              <w:jc w:val="center"/>
              <w:rPr>
                <w:sz w:val="28"/>
              </w:rPr>
            </w:pPr>
            <w:r>
              <w:rPr>
                <w:rFonts w:hint="eastAsia"/>
                <w:sz w:val="28"/>
              </w:rPr>
              <w:t>B</w:t>
            </w:r>
            <w:r>
              <w:rPr>
                <w:rFonts w:hint="eastAsia"/>
                <w:sz w:val="28"/>
              </w:rPr>
              <w:t>良好</w:t>
            </w:r>
          </w:p>
        </w:tc>
        <w:tc>
          <w:tcPr>
            <w:tcW w:w="2077" w:type="dxa"/>
            <w:vAlign w:val="center"/>
          </w:tcPr>
          <w:p w:rsidR="007F0869" w:rsidRDefault="007F0869" w:rsidP="00D5607C">
            <w:pPr>
              <w:jc w:val="center"/>
              <w:rPr>
                <w:sz w:val="28"/>
              </w:rPr>
            </w:pPr>
            <w:r>
              <w:rPr>
                <w:rFonts w:hint="eastAsia"/>
                <w:sz w:val="28"/>
              </w:rPr>
              <w:t>C</w:t>
            </w:r>
            <w:r>
              <w:rPr>
                <w:rFonts w:hint="eastAsia"/>
                <w:sz w:val="28"/>
              </w:rPr>
              <w:t>基礎</w:t>
            </w:r>
          </w:p>
        </w:tc>
        <w:tc>
          <w:tcPr>
            <w:tcW w:w="2078" w:type="dxa"/>
            <w:vAlign w:val="center"/>
          </w:tcPr>
          <w:p w:rsidR="007F0869" w:rsidRDefault="007F0869" w:rsidP="00D5607C">
            <w:pPr>
              <w:jc w:val="center"/>
              <w:rPr>
                <w:sz w:val="28"/>
              </w:rPr>
            </w:pPr>
            <w:r>
              <w:rPr>
                <w:rFonts w:hint="eastAsia"/>
                <w:sz w:val="28"/>
              </w:rPr>
              <w:t>D</w:t>
            </w:r>
            <w:r>
              <w:rPr>
                <w:rFonts w:hint="eastAsia"/>
                <w:sz w:val="28"/>
              </w:rPr>
              <w:t>不足</w:t>
            </w:r>
          </w:p>
        </w:tc>
      </w:tr>
      <w:tr w:rsidR="00D5607C" w:rsidTr="00D5607C">
        <w:trPr>
          <w:trHeight w:val="1042"/>
        </w:trPr>
        <w:tc>
          <w:tcPr>
            <w:tcW w:w="1884" w:type="dxa"/>
            <w:vAlign w:val="center"/>
          </w:tcPr>
          <w:p w:rsidR="00D5607C" w:rsidRPr="009F5614" w:rsidRDefault="00CE7888" w:rsidP="00D5607C">
            <w:pPr>
              <w:spacing w:line="360" w:lineRule="exact"/>
              <w:rPr>
                <w:rFonts w:ascii="標楷體" w:eastAsia="標楷體" w:hAnsi="標楷體"/>
                <w:sz w:val="28"/>
                <w:szCs w:val="28"/>
              </w:rPr>
            </w:pPr>
            <w:r>
              <w:rPr>
                <w:rFonts w:ascii="標楷體" w:eastAsia="標楷體" w:hAnsi="標楷體"/>
                <w:sz w:val="28"/>
                <w:szCs w:val="32"/>
              </w:rPr>
              <w:t>救救海灘</w:t>
            </w:r>
          </w:p>
        </w:tc>
        <w:tc>
          <w:tcPr>
            <w:tcW w:w="2077" w:type="dxa"/>
          </w:tcPr>
          <w:p w:rsidR="00CE7888" w:rsidRDefault="00D5607C" w:rsidP="00CE7888">
            <w:pPr>
              <w:widowControl/>
              <w:ind w:left="240" w:hangingChars="100" w:hanging="240"/>
              <w:jc w:val="both"/>
              <w:rPr>
                <w:rFonts w:ascii="標楷體" w:eastAsia="標楷體" w:hAnsi="標楷體"/>
                <w:color w:val="000000"/>
                <w:szCs w:val="24"/>
              </w:rPr>
            </w:pPr>
            <w:r>
              <w:rPr>
                <w:rFonts w:ascii="標楷體" w:eastAsia="標楷體" w:hAnsi="標楷體"/>
                <w:color w:val="000000"/>
                <w:szCs w:val="24"/>
              </w:rPr>
              <w:t>能獨立完成</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1.能廣播「玩迷宮遊戲」</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2.能使用條件完成程式</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3.能完成過關了、時間到了程式</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4.能完成「讓</w:t>
            </w:r>
            <w:r>
              <w:rPr>
                <w:rFonts w:ascii="標楷體" w:eastAsia="標楷體" w:hAnsi="標楷體"/>
                <w:color w:val="000000"/>
                <w:szCs w:val="24"/>
              </w:rPr>
              <w:t>守護者</w:t>
            </w:r>
            <w:r w:rsidRPr="002E1C5A">
              <w:rPr>
                <w:rFonts w:ascii="標楷體" w:eastAsia="標楷體" w:hAnsi="標楷體"/>
                <w:color w:val="000000"/>
                <w:szCs w:val="24"/>
              </w:rPr>
              <w:t>抓到」程式</w:t>
            </w:r>
            <w:r>
              <w:rPr>
                <w:rFonts w:ascii="標楷體" w:eastAsia="標楷體" w:hAnsi="標楷體" w:hint="eastAsia"/>
                <w:color w:val="000000"/>
                <w:szCs w:val="24"/>
              </w:rPr>
              <w:t>。</w:t>
            </w:r>
          </w:p>
          <w:p w:rsidR="00D5607C" w:rsidRPr="009F5614" w:rsidRDefault="00CE7888" w:rsidP="00CE7888">
            <w:pPr>
              <w:widowControl/>
              <w:ind w:left="240" w:hangingChars="100" w:hanging="240"/>
              <w:jc w:val="both"/>
              <w:rPr>
                <w:szCs w:val="24"/>
              </w:rPr>
            </w:pPr>
            <w:r w:rsidRPr="002E1C5A">
              <w:rPr>
                <w:rFonts w:ascii="標楷體" w:eastAsia="標楷體" w:hAnsi="標楷體"/>
                <w:color w:val="000000"/>
                <w:szCs w:val="24"/>
              </w:rPr>
              <w:t>5.讓小組成員相互測試，找出問題並討論如何解決問題。</w:t>
            </w:r>
          </w:p>
        </w:tc>
        <w:tc>
          <w:tcPr>
            <w:tcW w:w="2078"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t>能在教師引導下完成</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1.能廣播「玩迷宮遊戲」</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2.能使用條件完成程式</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3.能完成過關了、時間到了程式</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4.能完成「讓</w:t>
            </w:r>
            <w:r>
              <w:rPr>
                <w:rFonts w:ascii="標楷體" w:eastAsia="標楷體" w:hAnsi="標楷體"/>
                <w:color w:val="000000"/>
                <w:szCs w:val="24"/>
              </w:rPr>
              <w:t>守護者</w:t>
            </w:r>
            <w:r w:rsidRPr="002E1C5A">
              <w:rPr>
                <w:rFonts w:ascii="標楷體" w:eastAsia="標楷體" w:hAnsi="標楷體"/>
                <w:color w:val="000000"/>
                <w:szCs w:val="24"/>
              </w:rPr>
              <w:t>抓到」程式</w:t>
            </w:r>
            <w:r>
              <w:rPr>
                <w:rFonts w:ascii="標楷體" w:eastAsia="標楷體" w:hAnsi="標楷體" w:hint="eastAsia"/>
                <w:color w:val="000000"/>
                <w:szCs w:val="24"/>
              </w:rPr>
              <w:t>。</w:t>
            </w:r>
          </w:p>
          <w:p w:rsidR="00CE7888" w:rsidRPr="009F5614" w:rsidRDefault="00CE7888" w:rsidP="00CE7888">
            <w:pPr>
              <w:widowControl/>
              <w:ind w:left="240" w:hangingChars="100" w:hanging="240"/>
              <w:jc w:val="both"/>
              <w:rPr>
                <w:szCs w:val="24"/>
              </w:rPr>
            </w:pPr>
            <w:r w:rsidRPr="002E1C5A">
              <w:rPr>
                <w:rFonts w:ascii="標楷體" w:eastAsia="標楷體" w:hAnsi="標楷體"/>
                <w:color w:val="000000"/>
                <w:szCs w:val="24"/>
              </w:rPr>
              <w:t>5.讓小組成員相互測試，找出問題並討論如何解決問題。</w:t>
            </w:r>
          </w:p>
        </w:tc>
        <w:tc>
          <w:tcPr>
            <w:tcW w:w="2077" w:type="dxa"/>
          </w:tcPr>
          <w:p w:rsidR="00D5607C" w:rsidRDefault="00D5607C" w:rsidP="00D5607C">
            <w:pPr>
              <w:spacing w:line="280" w:lineRule="exact"/>
              <w:rPr>
                <w:rFonts w:ascii="標楷體" w:eastAsia="標楷體" w:hAnsi="標楷體"/>
                <w:color w:val="000000"/>
                <w:szCs w:val="24"/>
              </w:rPr>
            </w:pPr>
            <w:r>
              <w:rPr>
                <w:rFonts w:ascii="標楷體" w:eastAsia="標楷體" w:hAnsi="標楷體"/>
                <w:color w:val="000000"/>
                <w:szCs w:val="24"/>
              </w:rPr>
              <w:t>能在教師協助下完成</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1.能廣播「玩迷宮遊戲」</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2.能使用條件完成程式</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3.能完成過關了、時間到了程式</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4.能完成「讓</w:t>
            </w:r>
            <w:r>
              <w:rPr>
                <w:rFonts w:ascii="標楷體" w:eastAsia="標楷體" w:hAnsi="標楷體"/>
                <w:color w:val="000000"/>
                <w:szCs w:val="24"/>
              </w:rPr>
              <w:t>守護者</w:t>
            </w:r>
            <w:r w:rsidRPr="002E1C5A">
              <w:rPr>
                <w:rFonts w:ascii="標楷體" w:eastAsia="標楷體" w:hAnsi="標楷體"/>
                <w:color w:val="000000"/>
                <w:szCs w:val="24"/>
              </w:rPr>
              <w:t>抓到」程式</w:t>
            </w:r>
            <w:r>
              <w:rPr>
                <w:rFonts w:ascii="標楷體" w:eastAsia="標楷體" w:hAnsi="標楷體" w:hint="eastAsia"/>
                <w:color w:val="000000"/>
                <w:szCs w:val="24"/>
              </w:rPr>
              <w:t>。</w:t>
            </w:r>
          </w:p>
          <w:p w:rsidR="00CE7888" w:rsidRPr="009F5614" w:rsidRDefault="00CE7888" w:rsidP="00CE7888">
            <w:pPr>
              <w:widowControl/>
              <w:ind w:left="240" w:hangingChars="100" w:hanging="240"/>
              <w:jc w:val="both"/>
              <w:rPr>
                <w:szCs w:val="24"/>
              </w:rPr>
            </w:pPr>
            <w:r w:rsidRPr="002E1C5A">
              <w:rPr>
                <w:rFonts w:ascii="標楷體" w:eastAsia="標楷體" w:hAnsi="標楷體"/>
                <w:color w:val="000000"/>
                <w:szCs w:val="24"/>
              </w:rPr>
              <w:t>5.讓小組成員相互測試，找出問題並討論如何解決問題。</w:t>
            </w:r>
          </w:p>
        </w:tc>
        <w:tc>
          <w:tcPr>
            <w:tcW w:w="2078" w:type="dxa"/>
            <w:vAlign w:val="center"/>
          </w:tcPr>
          <w:p w:rsidR="00D5607C" w:rsidRDefault="00D5607C" w:rsidP="00D5607C">
            <w:pPr>
              <w:jc w:val="center"/>
              <w:rPr>
                <w:sz w:val="28"/>
              </w:rPr>
            </w:pPr>
            <w:r>
              <w:rPr>
                <w:rFonts w:hint="eastAsia"/>
                <w:sz w:val="28"/>
              </w:rPr>
              <w:t>未達</w:t>
            </w:r>
            <w:r>
              <w:rPr>
                <w:rFonts w:hint="eastAsia"/>
                <w:sz w:val="28"/>
              </w:rPr>
              <w:t>C</w:t>
            </w:r>
            <w:r>
              <w:rPr>
                <w:rFonts w:hint="eastAsia"/>
                <w:sz w:val="28"/>
              </w:rPr>
              <w:t>級</w:t>
            </w:r>
          </w:p>
        </w:tc>
      </w:tr>
      <w:tr w:rsidR="00CE7888" w:rsidTr="00D5607C">
        <w:trPr>
          <w:trHeight w:val="1042"/>
        </w:trPr>
        <w:tc>
          <w:tcPr>
            <w:tcW w:w="1884" w:type="dxa"/>
            <w:vAlign w:val="center"/>
          </w:tcPr>
          <w:p w:rsidR="00CE7888" w:rsidRPr="009F5614" w:rsidRDefault="00CE7888" w:rsidP="00CE7888">
            <w:pPr>
              <w:spacing w:line="360" w:lineRule="exact"/>
              <w:rPr>
                <w:rFonts w:ascii="標楷體" w:eastAsia="標楷體" w:hAnsi="標楷體"/>
                <w:sz w:val="28"/>
                <w:szCs w:val="28"/>
              </w:rPr>
            </w:pPr>
            <w:r>
              <w:rPr>
                <w:rFonts w:ascii="標楷體" w:eastAsia="標楷體" w:hAnsi="標楷體"/>
                <w:sz w:val="28"/>
                <w:szCs w:val="32"/>
              </w:rPr>
              <w:t>城隍廟建築通</w:t>
            </w:r>
          </w:p>
        </w:tc>
        <w:tc>
          <w:tcPr>
            <w:tcW w:w="2077" w:type="dxa"/>
          </w:tcPr>
          <w:p w:rsidR="00CE7888" w:rsidRDefault="00CE7888" w:rsidP="00CE7888">
            <w:pPr>
              <w:spacing w:line="280" w:lineRule="exact"/>
              <w:rPr>
                <w:rFonts w:ascii="標楷體" w:eastAsia="標楷體" w:hAnsi="標楷體"/>
                <w:color w:val="000000"/>
                <w:szCs w:val="24"/>
              </w:rPr>
            </w:pPr>
            <w:r>
              <w:rPr>
                <w:rFonts w:ascii="標楷體" w:eastAsia="標楷體" w:hAnsi="標楷體"/>
                <w:color w:val="000000"/>
                <w:szCs w:val="24"/>
              </w:rPr>
              <w:t>能獨立完成</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1.能啟動遊戲和完成變數設定</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2.能完成遊戲作品</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3.能與小組成員分享遊戲。</w:t>
            </w:r>
          </w:p>
          <w:p w:rsidR="00CE7888" w:rsidRPr="009F5614" w:rsidRDefault="00CE7888" w:rsidP="00CE7888">
            <w:pPr>
              <w:widowControl/>
              <w:ind w:left="240" w:hangingChars="100" w:hanging="240"/>
              <w:jc w:val="both"/>
              <w:rPr>
                <w:szCs w:val="24"/>
              </w:rPr>
            </w:pPr>
            <w:r w:rsidRPr="002E1C5A">
              <w:rPr>
                <w:rFonts w:ascii="標楷體" w:eastAsia="標楷體" w:hAnsi="標楷體"/>
                <w:color w:val="000000"/>
                <w:szCs w:val="24"/>
              </w:rPr>
              <w:t>4.小組成員相互測試，找出問題並討論如何解決問題。</w:t>
            </w:r>
          </w:p>
        </w:tc>
        <w:tc>
          <w:tcPr>
            <w:tcW w:w="2078" w:type="dxa"/>
          </w:tcPr>
          <w:p w:rsidR="00CE7888" w:rsidRDefault="00CE7888" w:rsidP="00CE7888">
            <w:pPr>
              <w:spacing w:line="280" w:lineRule="exact"/>
              <w:rPr>
                <w:rFonts w:ascii="標楷體" w:eastAsia="標楷體" w:hAnsi="標楷體"/>
                <w:color w:val="000000"/>
                <w:szCs w:val="24"/>
              </w:rPr>
            </w:pPr>
            <w:r>
              <w:rPr>
                <w:rFonts w:ascii="標楷體" w:eastAsia="標楷體" w:hAnsi="標楷體"/>
                <w:color w:val="000000"/>
                <w:szCs w:val="24"/>
              </w:rPr>
              <w:t>能在教師引導下完成</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1.能啟動遊戲和完成變數設定</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2.能完成遊戲作品</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3.能與小組成員分享遊戲。</w:t>
            </w:r>
          </w:p>
          <w:p w:rsidR="00CE7888" w:rsidRPr="009F5614" w:rsidRDefault="00CE7888" w:rsidP="00CE7888">
            <w:pPr>
              <w:widowControl/>
              <w:ind w:left="240" w:hangingChars="100" w:hanging="240"/>
              <w:jc w:val="both"/>
              <w:rPr>
                <w:szCs w:val="24"/>
              </w:rPr>
            </w:pPr>
            <w:r w:rsidRPr="002E1C5A">
              <w:rPr>
                <w:rFonts w:ascii="標楷體" w:eastAsia="標楷體" w:hAnsi="標楷體"/>
                <w:color w:val="000000"/>
                <w:szCs w:val="24"/>
              </w:rPr>
              <w:t>4.小組成員相互測試，找出問題並討論如何解決問題。</w:t>
            </w:r>
          </w:p>
        </w:tc>
        <w:tc>
          <w:tcPr>
            <w:tcW w:w="2077" w:type="dxa"/>
          </w:tcPr>
          <w:p w:rsidR="00CE7888" w:rsidRDefault="00CE7888" w:rsidP="00CE7888">
            <w:pPr>
              <w:spacing w:line="280" w:lineRule="exact"/>
              <w:rPr>
                <w:rFonts w:ascii="標楷體" w:eastAsia="標楷體" w:hAnsi="標楷體"/>
                <w:color w:val="000000"/>
                <w:szCs w:val="24"/>
              </w:rPr>
            </w:pPr>
            <w:r>
              <w:rPr>
                <w:rFonts w:ascii="標楷體" w:eastAsia="標楷體" w:hAnsi="標楷體"/>
                <w:color w:val="000000"/>
                <w:szCs w:val="24"/>
              </w:rPr>
              <w:t>能在教師協助下完成</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1.能啟動遊戲和完成變數設定</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2.能完成遊戲作品</w:t>
            </w:r>
            <w:r>
              <w:rPr>
                <w:rFonts w:ascii="標楷體" w:eastAsia="標楷體" w:hAnsi="標楷體" w:hint="eastAsia"/>
                <w:color w:val="000000"/>
                <w:szCs w:val="24"/>
              </w:rPr>
              <w:t>。</w:t>
            </w:r>
          </w:p>
          <w:p w:rsidR="00CE7888" w:rsidRDefault="00CE7888" w:rsidP="00CE7888">
            <w:pPr>
              <w:widowControl/>
              <w:ind w:left="240" w:hangingChars="100" w:hanging="240"/>
              <w:jc w:val="both"/>
              <w:rPr>
                <w:rFonts w:ascii="標楷體" w:eastAsia="標楷體" w:hAnsi="標楷體"/>
                <w:color w:val="000000"/>
                <w:szCs w:val="24"/>
              </w:rPr>
            </w:pPr>
            <w:r w:rsidRPr="002E1C5A">
              <w:rPr>
                <w:rFonts w:ascii="標楷體" w:eastAsia="標楷體" w:hAnsi="標楷體"/>
                <w:color w:val="000000"/>
                <w:szCs w:val="24"/>
              </w:rPr>
              <w:t>3.能與小組成員分享遊戲。</w:t>
            </w:r>
          </w:p>
          <w:p w:rsidR="00CE7888" w:rsidRPr="009F5614" w:rsidRDefault="00CE7888" w:rsidP="00CE7888">
            <w:pPr>
              <w:widowControl/>
              <w:ind w:left="240" w:hangingChars="100" w:hanging="240"/>
              <w:jc w:val="both"/>
              <w:rPr>
                <w:szCs w:val="24"/>
              </w:rPr>
            </w:pPr>
            <w:r w:rsidRPr="002E1C5A">
              <w:rPr>
                <w:rFonts w:ascii="標楷體" w:eastAsia="標楷體" w:hAnsi="標楷體"/>
                <w:color w:val="000000"/>
                <w:szCs w:val="24"/>
              </w:rPr>
              <w:t>4.小組成員相互測試，找出問題並討論如何解決問題。</w:t>
            </w:r>
          </w:p>
        </w:tc>
        <w:tc>
          <w:tcPr>
            <w:tcW w:w="2078" w:type="dxa"/>
            <w:vAlign w:val="center"/>
          </w:tcPr>
          <w:p w:rsidR="00CE7888" w:rsidRDefault="00CE7888" w:rsidP="00CE7888">
            <w:pPr>
              <w:jc w:val="center"/>
              <w:rPr>
                <w:sz w:val="28"/>
              </w:rPr>
            </w:pPr>
          </w:p>
        </w:tc>
      </w:tr>
      <w:tr w:rsidR="00CE7888" w:rsidTr="00D5607C">
        <w:trPr>
          <w:cantSplit/>
          <w:trHeight w:val="454"/>
        </w:trPr>
        <w:tc>
          <w:tcPr>
            <w:tcW w:w="1884" w:type="dxa"/>
            <w:vAlign w:val="center"/>
          </w:tcPr>
          <w:p w:rsidR="00CE7888" w:rsidRDefault="00CE7888" w:rsidP="00CE7888">
            <w:pPr>
              <w:jc w:val="center"/>
              <w:rPr>
                <w:sz w:val="28"/>
              </w:rPr>
            </w:pPr>
            <w:r>
              <w:rPr>
                <w:rFonts w:hint="eastAsia"/>
                <w:sz w:val="28"/>
              </w:rPr>
              <w:t>分數轉換</w:t>
            </w:r>
          </w:p>
        </w:tc>
        <w:tc>
          <w:tcPr>
            <w:tcW w:w="2077" w:type="dxa"/>
            <w:vAlign w:val="center"/>
          </w:tcPr>
          <w:p w:rsidR="00CE7888" w:rsidRDefault="00CE7888" w:rsidP="00CE7888">
            <w:pPr>
              <w:jc w:val="center"/>
              <w:rPr>
                <w:sz w:val="28"/>
              </w:rPr>
            </w:pPr>
            <w:r>
              <w:rPr>
                <w:rFonts w:hint="eastAsia"/>
                <w:sz w:val="28"/>
              </w:rPr>
              <w:t>95-100</w:t>
            </w:r>
          </w:p>
        </w:tc>
        <w:tc>
          <w:tcPr>
            <w:tcW w:w="2078" w:type="dxa"/>
            <w:vAlign w:val="center"/>
          </w:tcPr>
          <w:p w:rsidR="00CE7888" w:rsidRDefault="00CE7888" w:rsidP="00CE7888">
            <w:pPr>
              <w:jc w:val="center"/>
              <w:rPr>
                <w:sz w:val="28"/>
              </w:rPr>
            </w:pPr>
            <w:r>
              <w:rPr>
                <w:rFonts w:hint="eastAsia"/>
                <w:sz w:val="28"/>
              </w:rPr>
              <w:t>90-94</w:t>
            </w:r>
          </w:p>
        </w:tc>
        <w:tc>
          <w:tcPr>
            <w:tcW w:w="2077" w:type="dxa"/>
            <w:vAlign w:val="center"/>
          </w:tcPr>
          <w:p w:rsidR="00CE7888" w:rsidRDefault="00CE7888" w:rsidP="00CE7888">
            <w:pPr>
              <w:jc w:val="center"/>
              <w:rPr>
                <w:sz w:val="28"/>
              </w:rPr>
            </w:pPr>
            <w:r>
              <w:rPr>
                <w:rFonts w:hint="eastAsia"/>
                <w:sz w:val="28"/>
              </w:rPr>
              <w:t>8</w:t>
            </w:r>
            <w:r>
              <w:rPr>
                <w:sz w:val="28"/>
              </w:rPr>
              <w:t>0</w:t>
            </w:r>
            <w:r>
              <w:rPr>
                <w:rFonts w:hint="eastAsia"/>
                <w:sz w:val="28"/>
              </w:rPr>
              <w:t>-89</w:t>
            </w:r>
          </w:p>
        </w:tc>
        <w:tc>
          <w:tcPr>
            <w:tcW w:w="2078" w:type="dxa"/>
            <w:vAlign w:val="center"/>
          </w:tcPr>
          <w:p w:rsidR="00CE7888" w:rsidRDefault="00CE7888" w:rsidP="00CE7888">
            <w:pPr>
              <w:jc w:val="center"/>
              <w:rPr>
                <w:sz w:val="28"/>
              </w:rPr>
            </w:pPr>
            <w:r>
              <w:rPr>
                <w:sz w:val="28"/>
              </w:rPr>
              <w:t>79</w:t>
            </w:r>
            <w:r>
              <w:rPr>
                <w:sz w:val="28"/>
              </w:rPr>
              <w:t>以下</w:t>
            </w:r>
          </w:p>
        </w:tc>
      </w:tr>
    </w:tbl>
    <w:p w:rsidR="007F0869" w:rsidRPr="00A158E3" w:rsidRDefault="007F0869" w:rsidP="007C2C87">
      <w:pPr>
        <w:rPr>
          <w:rFonts w:ascii="標楷體" w:eastAsia="標楷體" w:hAnsi="標楷體"/>
          <w:sz w:val="22"/>
        </w:rPr>
      </w:pPr>
    </w:p>
    <w:sectPr w:rsidR="007F0869" w:rsidRPr="00A158E3" w:rsidSect="00D362F3">
      <w:pgSz w:w="11906" w:h="16838"/>
      <w:pgMar w:top="851" w:right="851" w:bottom="851" w:left="85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4E6B" w:rsidRDefault="00CE4E6B" w:rsidP="00762BDA">
      <w:r>
        <w:separator/>
      </w:r>
    </w:p>
  </w:endnote>
  <w:endnote w:type="continuationSeparator" w:id="0">
    <w:p w:rsidR="00CE4E6B" w:rsidRDefault="00CE4E6B" w:rsidP="00762B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i..">
    <w:altName w:val="新細明體"/>
    <w:panose1 w:val="00000000000000000000"/>
    <w:charset w:val="88"/>
    <w:family w:val="roman"/>
    <w:notTrueType/>
    <w:pitch w:val="default"/>
    <w:sig w:usb0="00000001" w:usb1="08080000" w:usb2="00000010" w:usb3="00000000" w:csb0="00100000" w:csb1="00000000"/>
  </w:font>
  <w:font w:name="標楷體">
    <w:panose1 w:val="03000509000000000000"/>
    <w:charset w:val="88"/>
    <w:family w:val="script"/>
    <w:pitch w:val="fixed"/>
    <w:sig w:usb0="00000003" w:usb1="080E0000" w:usb2="00000016" w:usb3="00000000" w:csb0="00100001" w:csb1="00000000"/>
  </w:font>
  <w:font w:name="DFKaiShu-SB-Estd-BF">
    <w:altName w:val="書法細圓（注音一）"/>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4E6B" w:rsidRDefault="00CE4E6B" w:rsidP="00762BDA">
      <w:r>
        <w:separator/>
      </w:r>
    </w:p>
  </w:footnote>
  <w:footnote w:type="continuationSeparator" w:id="0">
    <w:p w:rsidR="00CE4E6B" w:rsidRDefault="00CE4E6B" w:rsidP="00762BDA">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164613"/>
    <w:multiLevelType w:val="hybridMultilevel"/>
    <w:tmpl w:val="8F8EC512"/>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F3"/>
    <w:rsid w:val="0010104B"/>
    <w:rsid w:val="001043D1"/>
    <w:rsid w:val="001570EC"/>
    <w:rsid w:val="0017001C"/>
    <w:rsid w:val="001769BC"/>
    <w:rsid w:val="001F53E1"/>
    <w:rsid w:val="00202DB7"/>
    <w:rsid w:val="002342E8"/>
    <w:rsid w:val="00257399"/>
    <w:rsid w:val="0026435A"/>
    <w:rsid w:val="002E1C5A"/>
    <w:rsid w:val="0030014F"/>
    <w:rsid w:val="00331A49"/>
    <w:rsid w:val="003B1ED2"/>
    <w:rsid w:val="003E0E0A"/>
    <w:rsid w:val="004065D4"/>
    <w:rsid w:val="00427828"/>
    <w:rsid w:val="00471BDD"/>
    <w:rsid w:val="005457F1"/>
    <w:rsid w:val="00585960"/>
    <w:rsid w:val="005A23FF"/>
    <w:rsid w:val="005C4CAB"/>
    <w:rsid w:val="005E28B7"/>
    <w:rsid w:val="006371F8"/>
    <w:rsid w:val="00644448"/>
    <w:rsid w:val="006A6265"/>
    <w:rsid w:val="006C0F3C"/>
    <w:rsid w:val="007151C6"/>
    <w:rsid w:val="00762BDA"/>
    <w:rsid w:val="007A5A2A"/>
    <w:rsid w:val="007C2C87"/>
    <w:rsid w:val="007E6AA2"/>
    <w:rsid w:val="007F0869"/>
    <w:rsid w:val="00896085"/>
    <w:rsid w:val="008D4124"/>
    <w:rsid w:val="008D6221"/>
    <w:rsid w:val="008F1401"/>
    <w:rsid w:val="00902E4E"/>
    <w:rsid w:val="00950461"/>
    <w:rsid w:val="009677C5"/>
    <w:rsid w:val="0099071E"/>
    <w:rsid w:val="009B7343"/>
    <w:rsid w:val="009C40A4"/>
    <w:rsid w:val="00A158E3"/>
    <w:rsid w:val="00A476D4"/>
    <w:rsid w:val="00AA107F"/>
    <w:rsid w:val="00BC29D8"/>
    <w:rsid w:val="00BD2BC0"/>
    <w:rsid w:val="00BE5D2E"/>
    <w:rsid w:val="00CD507F"/>
    <w:rsid w:val="00CD7A36"/>
    <w:rsid w:val="00CE4E6B"/>
    <w:rsid w:val="00CE7888"/>
    <w:rsid w:val="00CF5E4B"/>
    <w:rsid w:val="00D2423E"/>
    <w:rsid w:val="00D362F3"/>
    <w:rsid w:val="00D5607C"/>
    <w:rsid w:val="00D7374F"/>
    <w:rsid w:val="00DC4B23"/>
    <w:rsid w:val="00E1479F"/>
    <w:rsid w:val="00E15261"/>
    <w:rsid w:val="00E51B0D"/>
    <w:rsid w:val="00E72542"/>
    <w:rsid w:val="00E81CC9"/>
    <w:rsid w:val="00EF1768"/>
    <w:rsid w:val="00F1641C"/>
    <w:rsid w:val="00F877E8"/>
    <w:rsid w:val="00F935F4"/>
    <w:rsid w:val="00F95D8B"/>
    <w:rsid w:val="00FB7B0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643B5"/>
  <w15:chartTrackingRefBased/>
  <w15:docId w15:val="{B7C9983D-7ED6-4A3B-81D4-780D32445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362F3"/>
    <w:pPr>
      <w:ind w:leftChars="200" w:left="480"/>
    </w:pPr>
  </w:style>
  <w:style w:type="table" w:styleId="a4">
    <w:name w:val="Table Grid"/>
    <w:basedOn w:val="a1"/>
    <w:uiPriority w:val="39"/>
    <w:rsid w:val="00D362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62BDA"/>
    <w:pPr>
      <w:tabs>
        <w:tab w:val="center" w:pos="4153"/>
        <w:tab w:val="right" w:pos="8306"/>
      </w:tabs>
      <w:snapToGrid w:val="0"/>
    </w:pPr>
    <w:rPr>
      <w:sz w:val="20"/>
      <w:szCs w:val="20"/>
    </w:rPr>
  </w:style>
  <w:style w:type="character" w:customStyle="1" w:styleId="a6">
    <w:name w:val="頁首 字元"/>
    <w:basedOn w:val="a0"/>
    <w:link w:val="a5"/>
    <w:uiPriority w:val="99"/>
    <w:rsid w:val="00762BDA"/>
    <w:rPr>
      <w:sz w:val="20"/>
      <w:szCs w:val="20"/>
    </w:rPr>
  </w:style>
  <w:style w:type="paragraph" w:styleId="a7">
    <w:name w:val="footer"/>
    <w:basedOn w:val="a"/>
    <w:link w:val="a8"/>
    <w:uiPriority w:val="99"/>
    <w:unhideWhenUsed/>
    <w:rsid w:val="00762BDA"/>
    <w:pPr>
      <w:tabs>
        <w:tab w:val="center" w:pos="4153"/>
        <w:tab w:val="right" w:pos="8306"/>
      </w:tabs>
      <w:snapToGrid w:val="0"/>
    </w:pPr>
    <w:rPr>
      <w:sz w:val="20"/>
      <w:szCs w:val="20"/>
    </w:rPr>
  </w:style>
  <w:style w:type="character" w:customStyle="1" w:styleId="a8">
    <w:name w:val="頁尾 字元"/>
    <w:basedOn w:val="a0"/>
    <w:link w:val="a7"/>
    <w:uiPriority w:val="99"/>
    <w:rsid w:val="00762BDA"/>
    <w:rPr>
      <w:sz w:val="20"/>
      <w:szCs w:val="20"/>
    </w:rPr>
  </w:style>
  <w:style w:type="paragraph" w:customStyle="1" w:styleId="Default">
    <w:name w:val="Default"/>
    <w:rsid w:val="00A158E3"/>
    <w:pPr>
      <w:widowControl w:val="0"/>
      <w:autoSpaceDE w:val="0"/>
      <w:autoSpaceDN w:val="0"/>
      <w:adjustRightInd w:val="0"/>
    </w:pPr>
    <w:rPr>
      <w:rFonts w:ascii="標楷體i.." w:eastAsia="標楷體i.." w:hAnsi="Calibri" w:cs="標楷體i.."/>
      <w:color w:val="000000"/>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374259">
      <w:bodyDiv w:val="1"/>
      <w:marLeft w:val="0"/>
      <w:marRight w:val="0"/>
      <w:marTop w:val="0"/>
      <w:marBottom w:val="0"/>
      <w:divBdr>
        <w:top w:val="none" w:sz="0" w:space="0" w:color="auto"/>
        <w:left w:val="none" w:sz="0" w:space="0" w:color="auto"/>
        <w:bottom w:val="none" w:sz="0" w:space="0" w:color="auto"/>
        <w:right w:val="none" w:sz="0" w:space="0" w:color="auto"/>
      </w:divBdr>
    </w:div>
    <w:div w:id="82922070">
      <w:bodyDiv w:val="1"/>
      <w:marLeft w:val="0"/>
      <w:marRight w:val="0"/>
      <w:marTop w:val="0"/>
      <w:marBottom w:val="0"/>
      <w:divBdr>
        <w:top w:val="none" w:sz="0" w:space="0" w:color="auto"/>
        <w:left w:val="none" w:sz="0" w:space="0" w:color="auto"/>
        <w:bottom w:val="none" w:sz="0" w:space="0" w:color="auto"/>
        <w:right w:val="none" w:sz="0" w:space="0" w:color="auto"/>
      </w:divBdr>
    </w:div>
    <w:div w:id="165049728">
      <w:bodyDiv w:val="1"/>
      <w:marLeft w:val="0"/>
      <w:marRight w:val="0"/>
      <w:marTop w:val="0"/>
      <w:marBottom w:val="0"/>
      <w:divBdr>
        <w:top w:val="none" w:sz="0" w:space="0" w:color="auto"/>
        <w:left w:val="none" w:sz="0" w:space="0" w:color="auto"/>
        <w:bottom w:val="none" w:sz="0" w:space="0" w:color="auto"/>
        <w:right w:val="none" w:sz="0" w:space="0" w:color="auto"/>
      </w:divBdr>
    </w:div>
    <w:div w:id="295375631">
      <w:bodyDiv w:val="1"/>
      <w:marLeft w:val="0"/>
      <w:marRight w:val="0"/>
      <w:marTop w:val="0"/>
      <w:marBottom w:val="0"/>
      <w:divBdr>
        <w:top w:val="none" w:sz="0" w:space="0" w:color="auto"/>
        <w:left w:val="none" w:sz="0" w:space="0" w:color="auto"/>
        <w:bottom w:val="none" w:sz="0" w:space="0" w:color="auto"/>
        <w:right w:val="none" w:sz="0" w:space="0" w:color="auto"/>
      </w:divBdr>
    </w:div>
    <w:div w:id="312148808">
      <w:bodyDiv w:val="1"/>
      <w:marLeft w:val="0"/>
      <w:marRight w:val="0"/>
      <w:marTop w:val="0"/>
      <w:marBottom w:val="0"/>
      <w:divBdr>
        <w:top w:val="none" w:sz="0" w:space="0" w:color="auto"/>
        <w:left w:val="none" w:sz="0" w:space="0" w:color="auto"/>
        <w:bottom w:val="none" w:sz="0" w:space="0" w:color="auto"/>
        <w:right w:val="none" w:sz="0" w:space="0" w:color="auto"/>
      </w:divBdr>
    </w:div>
    <w:div w:id="500243983">
      <w:bodyDiv w:val="1"/>
      <w:marLeft w:val="0"/>
      <w:marRight w:val="0"/>
      <w:marTop w:val="0"/>
      <w:marBottom w:val="0"/>
      <w:divBdr>
        <w:top w:val="none" w:sz="0" w:space="0" w:color="auto"/>
        <w:left w:val="none" w:sz="0" w:space="0" w:color="auto"/>
        <w:bottom w:val="none" w:sz="0" w:space="0" w:color="auto"/>
        <w:right w:val="none" w:sz="0" w:space="0" w:color="auto"/>
      </w:divBdr>
    </w:div>
    <w:div w:id="522321967">
      <w:bodyDiv w:val="1"/>
      <w:marLeft w:val="0"/>
      <w:marRight w:val="0"/>
      <w:marTop w:val="0"/>
      <w:marBottom w:val="0"/>
      <w:divBdr>
        <w:top w:val="none" w:sz="0" w:space="0" w:color="auto"/>
        <w:left w:val="none" w:sz="0" w:space="0" w:color="auto"/>
        <w:bottom w:val="none" w:sz="0" w:space="0" w:color="auto"/>
        <w:right w:val="none" w:sz="0" w:space="0" w:color="auto"/>
      </w:divBdr>
    </w:div>
    <w:div w:id="581528316">
      <w:bodyDiv w:val="1"/>
      <w:marLeft w:val="0"/>
      <w:marRight w:val="0"/>
      <w:marTop w:val="0"/>
      <w:marBottom w:val="0"/>
      <w:divBdr>
        <w:top w:val="none" w:sz="0" w:space="0" w:color="auto"/>
        <w:left w:val="none" w:sz="0" w:space="0" w:color="auto"/>
        <w:bottom w:val="none" w:sz="0" w:space="0" w:color="auto"/>
        <w:right w:val="none" w:sz="0" w:space="0" w:color="auto"/>
      </w:divBdr>
    </w:div>
    <w:div w:id="659582295">
      <w:bodyDiv w:val="1"/>
      <w:marLeft w:val="0"/>
      <w:marRight w:val="0"/>
      <w:marTop w:val="0"/>
      <w:marBottom w:val="0"/>
      <w:divBdr>
        <w:top w:val="none" w:sz="0" w:space="0" w:color="auto"/>
        <w:left w:val="none" w:sz="0" w:space="0" w:color="auto"/>
        <w:bottom w:val="none" w:sz="0" w:space="0" w:color="auto"/>
        <w:right w:val="none" w:sz="0" w:space="0" w:color="auto"/>
      </w:divBdr>
    </w:div>
    <w:div w:id="702634067">
      <w:bodyDiv w:val="1"/>
      <w:marLeft w:val="0"/>
      <w:marRight w:val="0"/>
      <w:marTop w:val="0"/>
      <w:marBottom w:val="0"/>
      <w:divBdr>
        <w:top w:val="none" w:sz="0" w:space="0" w:color="auto"/>
        <w:left w:val="none" w:sz="0" w:space="0" w:color="auto"/>
        <w:bottom w:val="none" w:sz="0" w:space="0" w:color="auto"/>
        <w:right w:val="none" w:sz="0" w:space="0" w:color="auto"/>
      </w:divBdr>
    </w:div>
    <w:div w:id="770667820">
      <w:bodyDiv w:val="1"/>
      <w:marLeft w:val="0"/>
      <w:marRight w:val="0"/>
      <w:marTop w:val="0"/>
      <w:marBottom w:val="0"/>
      <w:divBdr>
        <w:top w:val="none" w:sz="0" w:space="0" w:color="auto"/>
        <w:left w:val="none" w:sz="0" w:space="0" w:color="auto"/>
        <w:bottom w:val="none" w:sz="0" w:space="0" w:color="auto"/>
        <w:right w:val="none" w:sz="0" w:space="0" w:color="auto"/>
      </w:divBdr>
    </w:div>
    <w:div w:id="816337120">
      <w:bodyDiv w:val="1"/>
      <w:marLeft w:val="0"/>
      <w:marRight w:val="0"/>
      <w:marTop w:val="0"/>
      <w:marBottom w:val="0"/>
      <w:divBdr>
        <w:top w:val="none" w:sz="0" w:space="0" w:color="auto"/>
        <w:left w:val="none" w:sz="0" w:space="0" w:color="auto"/>
        <w:bottom w:val="none" w:sz="0" w:space="0" w:color="auto"/>
        <w:right w:val="none" w:sz="0" w:space="0" w:color="auto"/>
      </w:divBdr>
    </w:div>
    <w:div w:id="818301388">
      <w:bodyDiv w:val="1"/>
      <w:marLeft w:val="0"/>
      <w:marRight w:val="0"/>
      <w:marTop w:val="0"/>
      <w:marBottom w:val="0"/>
      <w:divBdr>
        <w:top w:val="none" w:sz="0" w:space="0" w:color="auto"/>
        <w:left w:val="none" w:sz="0" w:space="0" w:color="auto"/>
        <w:bottom w:val="none" w:sz="0" w:space="0" w:color="auto"/>
        <w:right w:val="none" w:sz="0" w:space="0" w:color="auto"/>
      </w:divBdr>
    </w:div>
    <w:div w:id="948127558">
      <w:bodyDiv w:val="1"/>
      <w:marLeft w:val="0"/>
      <w:marRight w:val="0"/>
      <w:marTop w:val="0"/>
      <w:marBottom w:val="0"/>
      <w:divBdr>
        <w:top w:val="none" w:sz="0" w:space="0" w:color="auto"/>
        <w:left w:val="none" w:sz="0" w:space="0" w:color="auto"/>
        <w:bottom w:val="none" w:sz="0" w:space="0" w:color="auto"/>
        <w:right w:val="none" w:sz="0" w:space="0" w:color="auto"/>
      </w:divBdr>
    </w:div>
    <w:div w:id="969363338">
      <w:bodyDiv w:val="1"/>
      <w:marLeft w:val="0"/>
      <w:marRight w:val="0"/>
      <w:marTop w:val="0"/>
      <w:marBottom w:val="0"/>
      <w:divBdr>
        <w:top w:val="none" w:sz="0" w:space="0" w:color="auto"/>
        <w:left w:val="none" w:sz="0" w:space="0" w:color="auto"/>
        <w:bottom w:val="none" w:sz="0" w:space="0" w:color="auto"/>
        <w:right w:val="none" w:sz="0" w:space="0" w:color="auto"/>
      </w:divBdr>
    </w:div>
    <w:div w:id="971910012">
      <w:bodyDiv w:val="1"/>
      <w:marLeft w:val="0"/>
      <w:marRight w:val="0"/>
      <w:marTop w:val="0"/>
      <w:marBottom w:val="0"/>
      <w:divBdr>
        <w:top w:val="none" w:sz="0" w:space="0" w:color="auto"/>
        <w:left w:val="none" w:sz="0" w:space="0" w:color="auto"/>
        <w:bottom w:val="none" w:sz="0" w:space="0" w:color="auto"/>
        <w:right w:val="none" w:sz="0" w:space="0" w:color="auto"/>
      </w:divBdr>
    </w:div>
    <w:div w:id="989599265">
      <w:bodyDiv w:val="1"/>
      <w:marLeft w:val="0"/>
      <w:marRight w:val="0"/>
      <w:marTop w:val="0"/>
      <w:marBottom w:val="0"/>
      <w:divBdr>
        <w:top w:val="none" w:sz="0" w:space="0" w:color="auto"/>
        <w:left w:val="none" w:sz="0" w:space="0" w:color="auto"/>
        <w:bottom w:val="none" w:sz="0" w:space="0" w:color="auto"/>
        <w:right w:val="none" w:sz="0" w:space="0" w:color="auto"/>
      </w:divBdr>
    </w:div>
    <w:div w:id="997463063">
      <w:bodyDiv w:val="1"/>
      <w:marLeft w:val="0"/>
      <w:marRight w:val="0"/>
      <w:marTop w:val="0"/>
      <w:marBottom w:val="0"/>
      <w:divBdr>
        <w:top w:val="none" w:sz="0" w:space="0" w:color="auto"/>
        <w:left w:val="none" w:sz="0" w:space="0" w:color="auto"/>
        <w:bottom w:val="none" w:sz="0" w:space="0" w:color="auto"/>
        <w:right w:val="none" w:sz="0" w:space="0" w:color="auto"/>
      </w:divBdr>
    </w:div>
    <w:div w:id="1223176000">
      <w:bodyDiv w:val="1"/>
      <w:marLeft w:val="0"/>
      <w:marRight w:val="0"/>
      <w:marTop w:val="0"/>
      <w:marBottom w:val="0"/>
      <w:divBdr>
        <w:top w:val="none" w:sz="0" w:space="0" w:color="auto"/>
        <w:left w:val="none" w:sz="0" w:space="0" w:color="auto"/>
        <w:bottom w:val="none" w:sz="0" w:space="0" w:color="auto"/>
        <w:right w:val="none" w:sz="0" w:space="0" w:color="auto"/>
      </w:divBdr>
    </w:div>
    <w:div w:id="1313679134">
      <w:bodyDiv w:val="1"/>
      <w:marLeft w:val="0"/>
      <w:marRight w:val="0"/>
      <w:marTop w:val="0"/>
      <w:marBottom w:val="0"/>
      <w:divBdr>
        <w:top w:val="none" w:sz="0" w:space="0" w:color="auto"/>
        <w:left w:val="none" w:sz="0" w:space="0" w:color="auto"/>
        <w:bottom w:val="none" w:sz="0" w:space="0" w:color="auto"/>
        <w:right w:val="none" w:sz="0" w:space="0" w:color="auto"/>
      </w:divBdr>
    </w:div>
    <w:div w:id="1401321537">
      <w:bodyDiv w:val="1"/>
      <w:marLeft w:val="0"/>
      <w:marRight w:val="0"/>
      <w:marTop w:val="0"/>
      <w:marBottom w:val="0"/>
      <w:divBdr>
        <w:top w:val="none" w:sz="0" w:space="0" w:color="auto"/>
        <w:left w:val="none" w:sz="0" w:space="0" w:color="auto"/>
        <w:bottom w:val="none" w:sz="0" w:space="0" w:color="auto"/>
        <w:right w:val="none" w:sz="0" w:space="0" w:color="auto"/>
      </w:divBdr>
    </w:div>
    <w:div w:id="1515728642">
      <w:bodyDiv w:val="1"/>
      <w:marLeft w:val="0"/>
      <w:marRight w:val="0"/>
      <w:marTop w:val="0"/>
      <w:marBottom w:val="0"/>
      <w:divBdr>
        <w:top w:val="none" w:sz="0" w:space="0" w:color="auto"/>
        <w:left w:val="none" w:sz="0" w:space="0" w:color="auto"/>
        <w:bottom w:val="none" w:sz="0" w:space="0" w:color="auto"/>
        <w:right w:val="none" w:sz="0" w:space="0" w:color="auto"/>
      </w:divBdr>
    </w:div>
    <w:div w:id="1526140219">
      <w:bodyDiv w:val="1"/>
      <w:marLeft w:val="0"/>
      <w:marRight w:val="0"/>
      <w:marTop w:val="0"/>
      <w:marBottom w:val="0"/>
      <w:divBdr>
        <w:top w:val="none" w:sz="0" w:space="0" w:color="auto"/>
        <w:left w:val="none" w:sz="0" w:space="0" w:color="auto"/>
        <w:bottom w:val="none" w:sz="0" w:space="0" w:color="auto"/>
        <w:right w:val="none" w:sz="0" w:space="0" w:color="auto"/>
      </w:divBdr>
    </w:div>
    <w:div w:id="1558083738">
      <w:bodyDiv w:val="1"/>
      <w:marLeft w:val="0"/>
      <w:marRight w:val="0"/>
      <w:marTop w:val="0"/>
      <w:marBottom w:val="0"/>
      <w:divBdr>
        <w:top w:val="none" w:sz="0" w:space="0" w:color="auto"/>
        <w:left w:val="none" w:sz="0" w:space="0" w:color="auto"/>
        <w:bottom w:val="none" w:sz="0" w:space="0" w:color="auto"/>
        <w:right w:val="none" w:sz="0" w:space="0" w:color="auto"/>
      </w:divBdr>
    </w:div>
    <w:div w:id="1568683302">
      <w:bodyDiv w:val="1"/>
      <w:marLeft w:val="0"/>
      <w:marRight w:val="0"/>
      <w:marTop w:val="0"/>
      <w:marBottom w:val="0"/>
      <w:divBdr>
        <w:top w:val="none" w:sz="0" w:space="0" w:color="auto"/>
        <w:left w:val="none" w:sz="0" w:space="0" w:color="auto"/>
        <w:bottom w:val="none" w:sz="0" w:space="0" w:color="auto"/>
        <w:right w:val="none" w:sz="0" w:space="0" w:color="auto"/>
      </w:divBdr>
    </w:div>
    <w:div w:id="1605457288">
      <w:bodyDiv w:val="1"/>
      <w:marLeft w:val="0"/>
      <w:marRight w:val="0"/>
      <w:marTop w:val="0"/>
      <w:marBottom w:val="0"/>
      <w:divBdr>
        <w:top w:val="none" w:sz="0" w:space="0" w:color="auto"/>
        <w:left w:val="none" w:sz="0" w:space="0" w:color="auto"/>
        <w:bottom w:val="none" w:sz="0" w:space="0" w:color="auto"/>
        <w:right w:val="none" w:sz="0" w:space="0" w:color="auto"/>
      </w:divBdr>
    </w:div>
    <w:div w:id="1875540654">
      <w:bodyDiv w:val="1"/>
      <w:marLeft w:val="0"/>
      <w:marRight w:val="0"/>
      <w:marTop w:val="0"/>
      <w:marBottom w:val="0"/>
      <w:divBdr>
        <w:top w:val="none" w:sz="0" w:space="0" w:color="auto"/>
        <w:left w:val="none" w:sz="0" w:space="0" w:color="auto"/>
        <w:bottom w:val="none" w:sz="0" w:space="0" w:color="auto"/>
        <w:right w:val="none" w:sz="0" w:space="0" w:color="auto"/>
      </w:divBdr>
    </w:div>
    <w:div w:id="2069916097">
      <w:bodyDiv w:val="1"/>
      <w:marLeft w:val="0"/>
      <w:marRight w:val="0"/>
      <w:marTop w:val="0"/>
      <w:marBottom w:val="0"/>
      <w:divBdr>
        <w:top w:val="none" w:sz="0" w:space="0" w:color="auto"/>
        <w:left w:val="none" w:sz="0" w:space="0" w:color="auto"/>
        <w:bottom w:val="none" w:sz="0" w:space="0" w:color="auto"/>
        <w:right w:val="none" w:sz="0" w:space="0" w:color="auto"/>
      </w:divBdr>
    </w:div>
    <w:div w:id="207731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0" Type="http://schemas.openxmlformats.org/officeDocument/2006/relationships/diagramQuickStyle" Target="diagrams/quickStyl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B6FBB29-59C3-4160-8DBD-DFE24719EA73}" type="doc">
      <dgm:prSet loTypeId="urn:microsoft.com/office/officeart/2005/8/layout/radial6" loCatId="cycle" qsTypeId="urn:microsoft.com/office/officeart/2005/8/quickstyle/simple1" qsCatId="simple" csTypeId="urn:microsoft.com/office/officeart/2005/8/colors/accent0_1" csCatId="mainScheme" phldr="1"/>
      <dgm:spPr/>
      <dgm:t>
        <a:bodyPr/>
        <a:lstStyle/>
        <a:p>
          <a:endParaRPr lang="zh-TW" altLang="en-US"/>
        </a:p>
      </dgm:t>
    </dgm:pt>
    <dgm:pt modelId="{216A6212-7670-4634-A9C0-2AF3CB06CF83}">
      <dgm:prSet phldrT="[文字]"/>
      <dgm:spPr/>
      <dgm:t>
        <a:bodyPr/>
        <a:lstStyle/>
        <a:p>
          <a:r>
            <a:rPr lang="zh-TW" altLang="en-US"/>
            <a:t>數位學習樂</a:t>
          </a:r>
        </a:p>
      </dgm:t>
    </dgm:pt>
    <dgm:pt modelId="{CE4EA9B8-DBE2-4C25-8E27-F20EDF05113A}" type="parTrans" cxnId="{CEE07691-889B-4F7E-87E1-14965D953DA6}">
      <dgm:prSet/>
      <dgm:spPr/>
      <dgm:t>
        <a:bodyPr/>
        <a:lstStyle/>
        <a:p>
          <a:endParaRPr lang="zh-TW" altLang="en-US"/>
        </a:p>
      </dgm:t>
    </dgm:pt>
    <dgm:pt modelId="{CBBB0765-1562-43C8-B5E1-997260DD5B26}" type="sibTrans" cxnId="{CEE07691-889B-4F7E-87E1-14965D953DA6}">
      <dgm:prSet/>
      <dgm:spPr/>
      <dgm:t>
        <a:bodyPr/>
        <a:lstStyle/>
        <a:p>
          <a:endParaRPr lang="zh-TW" altLang="en-US"/>
        </a:p>
      </dgm:t>
    </dgm:pt>
    <dgm:pt modelId="{ED236142-9836-4BD8-9E0D-E2BF24D9EA90}">
      <dgm:prSet phldrT="[文字]"/>
      <dgm:spPr/>
      <dgm:t>
        <a:bodyPr/>
        <a:lstStyle/>
        <a:p>
          <a:r>
            <a:rPr lang="zh-TW" altLang="en-US"/>
            <a:t>我是程式設計高手</a:t>
          </a:r>
        </a:p>
      </dgm:t>
    </dgm:pt>
    <dgm:pt modelId="{520BEF1A-F744-42FB-BA38-CAC40F6C5362}" type="parTrans" cxnId="{E189352A-053C-4D02-BB9A-6843B0756A5E}">
      <dgm:prSet/>
      <dgm:spPr/>
      <dgm:t>
        <a:bodyPr/>
        <a:lstStyle/>
        <a:p>
          <a:endParaRPr lang="zh-TW" altLang="en-US"/>
        </a:p>
      </dgm:t>
    </dgm:pt>
    <dgm:pt modelId="{74E7EDC1-B106-4688-8AB9-6AC59A4356F2}" type="sibTrans" cxnId="{E189352A-053C-4D02-BB9A-6843B0756A5E}">
      <dgm:prSet/>
      <dgm:spPr/>
      <dgm:t>
        <a:bodyPr/>
        <a:lstStyle/>
        <a:p>
          <a:endParaRPr lang="zh-TW" altLang="en-US"/>
        </a:p>
      </dgm:t>
    </dgm:pt>
    <dgm:pt modelId="{81526524-8C3F-4C4B-B839-9A2078F5B610}">
      <dgm:prSet phldrT="[文字]"/>
      <dgm:spPr/>
      <dgm:t>
        <a:bodyPr/>
        <a:lstStyle/>
        <a:p>
          <a:r>
            <a:rPr lang="zh-TW" altLang="en-US"/>
            <a:t>我是勇者</a:t>
          </a:r>
        </a:p>
      </dgm:t>
    </dgm:pt>
    <dgm:pt modelId="{5172A957-93F7-4CC8-95FB-0A8A2D74EE0B}" type="parTrans" cxnId="{21927BC7-5197-4C0E-8C0C-D879759A5015}">
      <dgm:prSet/>
      <dgm:spPr/>
      <dgm:t>
        <a:bodyPr/>
        <a:lstStyle/>
        <a:p>
          <a:endParaRPr lang="zh-TW" altLang="en-US"/>
        </a:p>
      </dgm:t>
    </dgm:pt>
    <dgm:pt modelId="{C9223B99-9D8E-440E-91D7-63C4F231799C}" type="sibTrans" cxnId="{21927BC7-5197-4C0E-8C0C-D879759A5015}">
      <dgm:prSet/>
      <dgm:spPr/>
      <dgm:t>
        <a:bodyPr/>
        <a:lstStyle/>
        <a:p>
          <a:endParaRPr lang="zh-TW" altLang="en-US"/>
        </a:p>
      </dgm:t>
    </dgm:pt>
    <dgm:pt modelId="{F72B51F9-C84C-4196-A024-34E45B716950}">
      <dgm:prSet phldrT="[文字]"/>
      <dgm:spPr/>
      <dgm:t>
        <a:bodyPr/>
        <a:lstStyle/>
        <a:p>
          <a:r>
            <a:rPr lang="zh-TW" altLang="en-US"/>
            <a:t>勇者故事</a:t>
          </a:r>
        </a:p>
      </dgm:t>
    </dgm:pt>
    <dgm:pt modelId="{F00B9154-B0EB-4D9F-8211-5A519F8FFCBA}" type="parTrans" cxnId="{0B59CC77-BE50-4758-8896-E3F8906C52AA}">
      <dgm:prSet/>
      <dgm:spPr/>
      <dgm:t>
        <a:bodyPr/>
        <a:lstStyle/>
        <a:p>
          <a:endParaRPr lang="zh-TW" altLang="en-US"/>
        </a:p>
      </dgm:t>
    </dgm:pt>
    <dgm:pt modelId="{99651BEC-EA44-4132-BB46-B545EB6B6318}" type="sibTrans" cxnId="{0B59CC77-BE50-4758-8896-E3F8906C52AA}">
      <dgm:prSet/>
      <dgm:spPr/>
      <dgm:t>
        <a:bodyPr/>
        <a:lstStyle/>
        <a:p>
          <a:endParaRPr lang="zh-TW" altLang="en-US"/>
        </a:p>
      </dgm:t>
    </dgm:pt>
    <dgm:pt modelId="{D139663C-A7EB-493C-809E-C472C26EC753}">
      <dgm:prSet phldrT="[文字]"/>
      <dgm:spPr/>
      <dgm:t>
        <a:bodyPr/>
        <a:lstStyle/>
        <a:p>
          <a:r>
            <a:rPr lang="zh-TW" altLang="en-US"/>
            <a:t>青菜在這</a:t>
          </a:r>
        </a:p>
      </dgm:t>
    </dgm:pt>
    <dgm:pt modelId="{2753A9A4-BDB3-41AA-99A6-4C350AB28C09}" type="parTrans" cxnId="{D77D64A3-7182-4DEE-8E6D-A945C5FE7D95}">
      <dgm:prSet/>
      <dgm:spPr/>
      <dgm:t>
        <a:bodyPr/>
        <a:lstStyle/>
        <a:p>
          <a:endParaRPr lang="zh-TW" altLang="en-US"/>
        </a:p>
      </dgm:t>
    </dgm:pt>
    <dgm:pt modelId="{DB0311ED-1566-4F9B-AAD2-F00767590A28}" type="sibTrans" cxnId="{D77D64A3-7182-4DEE-8E6D-A945C5FE7D95}">
      <dgm:prSet/>
      <dgm:spPr/>
      <dgm:t>
        <a:bodyPr/>
        <a:lstStyle/>
        <a:p>
          <a:endParaRPr lang="zh-TW" altLang="en-US"/>
        </a:p>
      </dgm:t>
    </dgm:pt>
    <dgm:pt modelId="{C9846467-01D4-47D6-9E29-84E26D9D7A1C}">
      <dgm:prSet/>
      <dgm:spPr/>
      <dgm:t>
        <a:bodyPr/>
        <a:lstStyle/>
        <a:p>
          <a:r>
            <a:rPr lang="zh-TW" altLang="en-US"/>
            <a:t>一起抓菜蟲</a:t>
          </a:r>
        </a:p>
      </dgm:t>
    </dgm:pt>
    <dgm:pt modelId="{400BFE34-1DD3-4153-8EAA-52B64F7688EE}" type="parTrans" cxnId="{6A768AD0-DB26-47C8-B6AF-6F97B1DFE405}">
      <dgm:prSet/>
      <dgm:spPr/>
      <dgm:t>
        <a:bodyPr/>
        <a:lstStyle/>
        <a:p>
          <a:endParaRPr lang="zh-TW" altLang="en-US"/>
        </a:p>
      </dgm:t>
    </dgm:pt>
    <dgm:pt modelId="{E85C0C0D-BF46-4462-8DB1-AD0573EC81E7}" type="sibTrans" cxnId="{6A768AD0-DB26-47C8-B6AF-6F97B1DFE405}">
      <dgm:prSet/>
      <dgm:spPr/>
      <dgm:t>
        <a:bodyPr/>
        <a:lstStyle/>
        <a:p>
          <a:endParaRPr lang="zh-TW" altLang="en-US"/>
        </a:p>
      </dgm:t>
    </dgm:pt>
    <dgm:pt modelId="{2FFEF732-B1E5-4BAD-838B-8E5B29C9A9E7}">
      <dgm:prSet/>
      <dgm:spPr/>
      <dgm:t>
        <a:bodyPr/>
        <a:lstStyle/>
        <a:p>
          <a:r>
            <a:rPr lang="zh-TW" altLang="en-US"/>
            <a:t>守護海灘</a:t>
          </a:r>
        </a:p>
      </dgm:t>
    </dgm:pt>
    <dgm:pt modelId="{DF63B1B7-CD8E-4F11-BF42-F89CDDB3DE69}" type="parTrans" cxnId="{8841B124-9AD6-4010-B9E1-27FCDC5C3898}">
      <dgm:prSet/>
      <dgm:spPr/>
      <dgm:t>
        <a:bodyPr/>
        <a:lstStyle/>
        <a:p>
          <a:endParaRPr lang="zh-TW" altLang="en-US"/>
        </a:p>
      </dgm:t>
    </dgm:pt>
    <dgm:pt modelId="{81174C6A-77EB-443E-8121-EBFCA5500910}" type="sibTrans" cxnId="{8841B124-9AD6-4010-B9E1-27FCDC5C3898}">
      <dgm:prSet/>
      <dgm:spPr/>
      <dgm:t>
        <a:bodyPr/>
        <a:lstStyle/>
        <a:p>
          <a:endParaRPr lang="zh-TW" altLang="en-US"/>
        </a:p>
      </dgm:t>
    </dgm:pt>
    <dgm:pt modelId="{41159799-6CF3-4679-83A9-0B7CB048D5E4}">
      <dgm:prSet/>
      <dgm:spPr/>
      <dgm:t>
        <a:bodyPr/>
        <a:lstStyle/>
        <a:p>
          <a:r>
            <a:rPr lang="zh-TW" altLang="en-US"/>
            <a:t>救救海灘</a:t>
          </a:r>
        </a:p>
      </dgm:t>
    </dgm:pt>
    <dgm:pt modelId="{D99E131F-0164-410A-B59A-072CF48E88A7}" type="parTrans" cxnId="{D83B7A78-CFC2-4CDC-97D0-20009F647DB8}">
      <dgm:prSet/>
      <dgm:spPr/>
      <dgm:t>
        <a:bodyPr/>
        <a:lstStyle/>
        <a:p>
          <a:endParaRPr lang="zh-TW" altLang="en-US"/>
        </a:p>
      </dgm:t>
    </dgm:pt>
    <dgm:pt modelId="{69D36D7C-51C4-427E-A978-FF79E6E9E939}" type="sibTrans" cxnId="{D83B7A78-CFC2-4CDC-97D0-20009F647DB8}">
      <dgm:prSet/>
      <dgm:spPr/>
      <dgm:t>
        <a:bodyPr/>
        <a:lstStyle/>
        <a:p>
          <a:endParaRPr lang="zh-TW" altLang="en-US"/>
        </a:p>
      </dgm:t>
    </dgm:pt>
    <dgm:pt modelId="{D4B94548-12DF-42FE-8F54-04F80C813FAD}">
      <dgm:prSet/>
      <dgm:spPr/>
      <dgm:t>
        <a:bodyPr/>
        <a:lstStyle/>
        <a:p>
          <a:r>
            <a:rPr lang="zh-TW" altLang="en-US"/>
            <a:t>城隍廟建築通</a:t>
          </a:r>
        </a:p>
      </dgm:t>
    </dgm:pt>
    <dgm:pt modelId="{59738EA1-088B-4DE1-8934-7FD486C551CB}" type="parTrans" cxnId="{75E9EFC5-C260-457D-91AF-AB1B6CADB9F2}">
      <dgm:prSet/>
      <dgm:spPr/>
      <dgm:t>
        <a:bodyPr/>
        <a:lstStyle/>
        <a:p>
          <a:endParaRPr lang="zh-TW" altLang="en-US"/>
        </a:p>
      </dgm:t>
    </dgm:pt>
    <dgm:pt modelId="{C2783CE6-6DF9-4B4D-89BA-474B2A4AC640}" type="sibTrans" cxnId="{75E9EFC5-C260-457D-91AF-AB1B6CADB9F2}">
      <dgm:prSet/>
      <dgm:spPr/>
      <dgm:t>
        <a:bodyPr/>
        <a:lstStyle/>
        <a:p>
          <a:endParaRPr lang="zh-TW" altLang="en-US"/>
        </a:p>
      </dgm:t>
    </dgm:pt>
    <dgm:pt modelId="{E5698381-959F-44E8-A319-38499D015543}" type="pres">
      <dgm:prSet presAssocID="{EB6FBB29-59C3-4160-8DBD-DFE24719EA73}" presName="Name0" presStyleCnt="0">
        <dgm:presLayoutVars>
          <dgm:chMax val="1"/>
          <dgm:dir/>
          <dgm:animLvl val="ctr"/>
          <dgm:resizeHandles val="exact"/>
        </dgm:presLayoutVars>
      </dgm:prSet>
      <dgm:spPr/>
      <dgm:t>
        <a:bodyPr/>
        <a:lstStyle/>
        <a:p>
          <a:endParaRPr lang="zh-TW" altLang="en-US"/>
        </a:p>
      </dgm:t>
    </dgm:pt>
    <dgm:pt modelId="{14B0B73B-E2A8-49A8-B90E-A9631A697F28}" type="pres">
      <dgm:prSet presAssocID="{216A6212-7670-4634-A9C0-2AF3CB06CF83}" presName="centerShape" presStyleLbl="node0" presStyleIdx="0" presStyleCnt="1" custScaleX="151576"/>
      <dgm:spPr/>
      <dgm:t>
        <a:bodyPr/>
        <a:lstStyle/>
        <a:p>
          <a:endParaRPr lang="zh-TW" altLang="en-US"/>
        </a:p>
      </dgm:t>
    </dgm:pt>
    <dgm:pt modelId="{9D21B106-68FF-4005-BFC7-D635A49E50D9}" type="pres">
      <dgm:prSet presAssocID="{ED236142-9836-4BD8-9E0D-E2BF24D9EA90}" presName="node" presStyleLbl="node1" presStyleIdx="0" presStyleCnt="8" custScaleX="168418">
        <dgm:presLayoutVars>
          <dgm:bulletEnabled val="1"/>
        </dgm:presLayoutVars>
      </dgm:prSet>
      <dgm:spPr/>
      <dgm:t>
        <a:bodyPr/>
        <a:lstStyle/>
        <a:p>
          <a:endParaRPr lang="zh-TW" altLang="en-US"/>
        </a:p>
      </dgm:t>
    </dgm:pt>
    <dgm:pt modelId="{B0E85351-3A68-4725-AFF7-C2E0BE87FAB0}" type="pres">
      <dgm:prSet presAssocID="{ED236142-9836-4BD8-9E0D-E2BF24D9EA90}" presName="dummy" presStyleCnt="0"/>
      <dgm:spPr/>
    </dgm:pt>
    <dgm:pt modelId="{1D861176-6770-4262-87B5-B27B450F712F}" type="pres">
      <dgm:prSet presAssocID="{74E7EDC1-B106-4688-8AB9-6AC59A4356F2}" presName="sibTrans" presStyleLbl="sibTrans2D1" presStyleIdx="0" presStyleCnt="8"/>
      <dgm:spPr/>
      <dgm:t>
        <a:bodyPr/>
        <a:lstStyle/>
        <a:p>
          <a:endParaRPr lang="zh-TW" altLang="en-US"/>
        </a:p>
      </dgm:t>
    </dgm:pt>
    <dgm:pt modelId="{A7F5F4B9-32E0-41FB-969F-0C5329187043}" type="pres">
      <dgm:prSet presAssocID="{81526524-8C3F-4C4B-B839-9A2078F5B610}" presName="node" presStyleLbl="node1" presStyleIdx="1" presStyleCnt="8" custScaleX="168418">
        <dgm:presLayoutVars>
          <dgm:bulletEnabled val="1"/>
        </dgm:presLayoutVars>
      </dgm:prSet>
      <dgm:spPr/>
      <dgm:t>
        <a:bodyPr/>
        <a:lstStyle/>
        <a:p>
          <a:endParaRPr lang="zh-TW" altLang="en-US"/>
        </a:p>
      </dgm:t>
    </dgm:pt>
    <dgm:pt modelId="{FA273103-267B-4B6F-9DDF-A12534975C5B}" type="pres">
      <dgm:prSet presAssocID="{81526524-8C3F-4C4B-B839-9A2078F5B610}" presName="dummy" presStyleCnt="0"/>
      <dgm:spPr/>
    </dgm:pt>
    <dgm:pt modelId="{53AD3F1A-CC58-4721-A489-F91A91EAFE5D}" type="pres">
      <dgm:prSet presAssocID="{C9223B99-9D8E-440E-91D7-63C4F231799C}" presName="sibTrans" presStyleLbl="sibTrans2D1" presStyleIdx="1" presStyleCnt="8"/>
      <dgm:spPr/>
      <dgm:t>
        <a:bodyPr/>
        <a:lstStyle/>
        <a:p>
          <a:endParaRPr lang="zh-TW" altLang="en-US"/>
        </a:p>
      </dgm:t>
    </dgm:pt>
    <dgm:pt modelId="{3240EFD8-0D19-4E79-B7D6-15CF7496951E}" type="pres">
      <dgm:prSet presAssocID="{F72B51F9-C84C-4196-A024-34E45B716950}" presName="node" presStyleLbl="node1" presStyleIdx="2" presStyleCnt="8" custScaleX="168418">
        <dgm:presLayoutVars>
          <dgm:bulletEnabled val="1"/>
        </dgm:presLayoutVars>
      </dgm:prSet>
      <dgm:spPr/>
      <dgm:t>
        <a:bodyPr/>
        <a:lstStyle/>
        <a:p>
          <a:endParaRPr lang="zh-TW" altLang="en-US"/>
        </a:p>
      </dgm:t>
    </dgm:pt>
    <dgm:pt modelId="{7D2AEBFB-31D1-49F6-97A1-93FA94EE2804}" type="pres">
      <dgm:prSet presAssocID="{F72B51F9-C84C-4196-A024-34E45B716950}" presName="dummy" presStyleCnt="0"/>
      <dgm:spPr/>
    </dgm:pt>
    <dgm:pt modelId="{D6C9C32D-4512-4D0A-B57F-5DE7FE268AFD}" type="pres">
      <dgm:prSet presAssocID="{99651BEC-EA44-4132-BB46-B545EB6B6318}" presName="sibTrans" presStyleLbl="sibTrans2D1" presStyleIdx="2" presStyleCnt="8"/>
      <dgm:spPr/>
      <dgm:t>
        <a:bodyPr/>
        <a:lstStyle/>
        <a:p>
          <a:endParaRPr lang="zh-TW" altLang="en-US"/>
        </a:p>
      </dgm:t>
    </dgm:pt>
    <dgm:pt modelId="{168AE1F9-A93B-443E-8EC7-6EE9EB013977}" type="pres">
      <dgm:prSet presAssocID="{D139663C-A7EB-493C-809E-C472C26EC753}" presName="node" presStyleLbl="node1" presStyleIdx="3" presStyleCnt="8" custScaleX="168418">
        <dgm:presLayoutVars>
          <dgm:bulletEnabled val="1"/>
        </dgm:presLayoutVars>
      </dgm:prSet>
      <dgm:spPr/>
      <dgm:t>
        <a:bodyPr/>
        <a:lstStyle/>
        <a:p>
          <a:endParaRPr lang="zh-TW" altLang="en-US"/>
        </a:p>
      </dgm:t>
    </dgm:pt>
    <dgm:pt modelId="{BD57B08B-E4BF-4570-823B-D9C3D661FAC6}" type="pres">
      <dgm:prSet presAssocID="{D139663C-A7EB-493C-809E-C472C26EC753}" presName="dummy" presStyleCnt="0"/>
      <dgm:spPr/>
    </dgm:pt>
    <dgm:pt modelId="{0E4550EA-BAA4-4E48-B04D-A815F059B45A}" type="pres">
      <dgm:prSet presAssocID="{DB0311ED-1566-4F9B-AAD2-F00767590A28}" presName="sibTrans" presStyleLbl="sibTrans2D1" presStyleIdx="3" presStyleCnt="8"/>
      <dgm:spPr/>
      <dgm:t>
        <a:bodyPr/>
        <a:lstStyle/>
        <a:p>
          <a:endParaRPr lang="zh-TW" altLang="en-US"/>
        </a:p>
      </dgm:t>
    </dgm:pt>
    <dgm:pt modelId="{F377663D-5FF4-46BE-8B09-AA1A41F518D7}" type="pres">
      <dgm:prSet presAssocID="{C9846467-01D4-47D6-9E29-84E26D9D7A1C}" presName="node" presStyleLbl="node1" presStyleIdx="4" presStyleCnt="8" custScaleX="168418">
        <dgm:presLayoutVars>
          <dgm:bulletEnabled val="1"/>
        </dgm:presLayoutVars>
      </dgm:prSet>
      <dgm:spPr/>
      <dgm:t>
        <a:bodyPr/>
        <a:lstStyle/>
        <a:p>
          <a:endParaRPr lang="zh-TW" altLang="en-US"/>
        </a:p>
      </dgm:t>
    </dgm:pt>
    <dgm:pt modelId="{E4EA3114-488B-4879-9E5C-966D8C4E116D}" type="pres">
      <dgm:prSet presAssocID="{C9846467-01D4-47D6-9E29-84E26D9D7A1C}" presName="dummy" presStyleCnt="0"/>
      <dgm:spPr/>
    </dgm:pt>
    <dgm:pt modelId="{567B2D29-E85F-49C1-8141-AA2D672EE3E5}" type="pres">
      <dgm:prSet presAssocID="{E85C0C0D-BF46-4462-8DB1-AD0573EC81E7}" presName="sibTrans" presStyleLbl="sibTrans2D1" presStyleIdx="4" presStyleCnt="8"/>
      <dgm:spPr/>
      <dgm:t>
        <a:bodyPr/>
        <a:lstStyle/>
        <a:p>
          <a:endParaRPr lang="zh-TW" altLang="en-US"/>
        </a:p>
      </dgm:t>
    </dgm:pt>
    <dgm:pt modelId="{0FC3B08A-8A57-4A87-ACC5-E33210A93C54}" type="pres">
      <dgm:prSet presAssocID="{2FFEF732-B1E5-4BAD-838B-8E5B29C9A9E7}" presName="node" presStyleLbl="node1" presStyleIdx="5" presStyleCnt="8" custScaleX="168418">
        <dgm:presLayoutVars>
          <dgm:bulletEnabled val="1"/>
        </dgm:presLayoutVars>
      </dgm:prSet>
      <dgm:spPr/>
      <dgm:t>
        <a:bodyPr/>
        <a:lstStyle/>
        <a:p>
          <a:endParaRPr lang="zh-TW" altLang="en-US"/>
        </a:p>
      </dgm:t>
    </dgm:pt>
    <dgm:pt modelId="{80469D13-7783-4BF6-85B0-39F797A483FB}" type="pres">
      <dgm:prSet presAssocID="{2FFEF732-B1E5-4BAD-838B-8E5B29C9A9E7}" presName="dummy" presStyleCnt="0"/>
      <dgm:spPr/>
    </dgm:pt>
    <dgm:pt modelId="{86C5AF9B-CF2E-4A5E-8409-6CEDB2BF4731}" type="pres">
      <dgm:prSet presAssocID="{81174C6A-77EB-443E-8121-EBFCA5500910}" presName="sibTrans" presStyleLbl="sibTrans2D1" presStyleIdx="5" presStyleCnt="8"/>
      <dgm:spPr/>
      <dgm:t>
        <a:bodyPr/>
        <a:lstStyle/>
        <a:p>
          <a:endParaRPr lang="zh-TW" altLang="en-US"/>
        </a:p>
      </dgm:t>
    </dgm:pt>
    <dgm:pt modelId="{D00AF19D-CCA4-42EB-8A04-6B650896DEB6}" type="pres">
      <dgm:prSet presAssocID="{41159799-6CF3-4679-83A9-0B7CB048D5E4}" presName="node" presStyleLbl="node1" presStyleIdx="6" presStyleCnt="8" custScaleX="168418">
        <dgm:presLayoutVars>
          <dgm:bulletEnabled val="1"/>
        </dgm:presLayoutVars>
      </dgm:prSet>
      <dgm:spPr/>
      <dgm:t>
        <a:bodyPr/>
        <a:lstStyle/>
        <a:p>
          <a:endParaRPr lang="zh-TW" altLang="en-US"/>
        </a:p>
      </dgm:t>
    </dgm:pt>
    <dgm:pt modelId="{777E1EE0-F6BF-413F-B5CE-589DE6A96E57}" type="pres">
      <dgm:prSet presAssocID="{41159799-6CF3-4679-83A9-0B7CB048D5E4}" presName="dummy" presStyleCnt="0"/>
      <dgm:spPr/>
    </dgm:pt>
    <dgm:pt modelId="{D6D9A66E-6C0D-4F62-873E-C5AD5016E7DB}" type="pres">
      <dgm:prSet presAssocID="{69D36D7C-51C4-427E-A978-FF79E6E9E939}" presName="sibTrans" presStyleLbl="sibTrans2D1" presStyleIdx="6" presStyleCnt="8"/>
      <dgm:spPr/>
      <dgm:t>
        <a:bodyPr/>
        <a:lstStyle/>
        <a:p>
          <a:endParaRPr lang="zh-TW" altLang="en-US"/>
        </a:p>
      </dgm:t>
    </dgm:pt>
    <dgm:pt modelId="{CCF6542F-C9AF-411C-9E39-BE472A946096}" type="pres">
      <dgm:prSet presAssocID="{D4B94548-12DF-42FE-8F54-04F80C813FAD}" presName="node" presStyleLbl="node1" presStyleIdx="7" presStyleCnt="8" custScaleX="168418">
        <dgm:presLayoutVars>
          <dgm:bulletEnabled val="1"/>
        </dgm:presLayoutVars>
      </dgm:prSet>
      <dgm:spPr/>
      <dgm:t>
        <a:bodyPr/>
        <a:lstStyle/>
        <a:p>
          <a:endParaRPr lang="zh-TW" altLang="en-US"/>
        </a:p>
      </dgm:t>
    </dgm:pt>
    <dgm:pt modelId="{8ED9D1F1-83BF-4912-BF31-D8A735C57E1E}" type="pres">
      <dgm:prSet presAssocID="{D4B94548-12DF-42FE-8F54-04F80C813FAD}" presName="dummy" presStyleCnt="0"/>
      <dgm:spPr/>
    </dgm:pt>
    <dgm:pt modelId="{CC164745-A9B9-4A57-B719-ACED6032BCA3}" type="pres">
      <dgm:prSet presAssocID="{C2783CE6-6DF9-4B4D-89BA-474B2A4AC640}" presName="sibTrans" presStyleLbl="sibTrans2D1" presStyleIdx="7" presStyleCnt="8"/>
      <dgm:spPr/>
      <dgm:t>
        <a:bodyPr/>
        <a:lstStyle/>
        <a:p>
          <a:endParaRPr lang="zh-TW" altLang="en-US"/>
        </a:p>
      </dgm:t>
    </dgm:pt>
  </dgm:ptLst>
  <dgm:cxnLst>
    <dgm:cxn modelId="{A8405076-3DA9-485F-810C-528B6BDF2174}" type="presOf" srcId="{ED236142-9836-4BD8-9E0D-E2BF24D9EA90}" destId="{9D21B106-68FF-4005-BFC7-D635A49E50D9}" srcOrd="0" destOrd="0" presId="urn:microsoft.com/office/officeart/2005/8/layout/radial6"/>
    <dgm:cxn modelId="{0DA3F745-6BDD-4A71-A97A-A09ADCD1FB53}" type="presOf" srcId="{C2783CE6-6DF9-4B4D-89BA-474B2A4AC640}" destId="{CC164745-A9B9-4A57-B719-ACED6032BCA3}" srcOrd="0" destOrd="0" presId="urn:microsoft.com/office/officeart/2005/8/layout/radial6"/>
    <dgm:cxn modelId="{6A768AD0-DB26-47C8-B6AF-6F97B1DFE405}" srcId="{216A6212-7670-4634-A9C0-2AF3CB06CF83}" destId="{C9846467-01D4-47D6-9E29-84E26D9D7A1C}" srcOrd="4" destOrd="0" parTransId="{400BFE34-1DD3-4153-8EAA-52B64F7688EE}" sibTransId="{E85C0C0D-BF46-4462-8DB1-AD0573EC81E7}"/>
    <dgm:cxn modelId="{2112D448-597C-48E3-B44E-6D56DC21FFEE}" type="presOf" srcId="{41159799-6CF3-4679-83A9-0B7CB048D5E4}" destId="{D00AF19D-CCA4-42EB-8A04-6B650896DEB6}" srcOrd="0" destOrd="0" presId="urn:microsoft.com/office/officeart/2005/8/layout/radial6"/>
    <dgm:cxn modelId="{CBD641D4-CACE-4561-9944-D67379AEDBD1}" type="presOf" srcId="{81526524-8C3F-4C4B-B839-9A2078F5B610}" destId="{A7F5F4B9-32E0-41FB-969F-0C5329187043}" srcOrd="0" destOrd="0" presId="urn:microsoft.com/office/officeart/2005/8/layout/radial6"/>
    <dgm:cxn modelId="{0ECDFB4F-EC35-4277-94F4-D0A8B2D3EBFD}" type="presOf" srcId="{99651BEC-EA44-4132-BB46-B545EB6B6318}" destId="{D6C9C32D-4512-4D0A-B57F-5DE7FE268AFD}" srcOrd="0" destOrd="0" presId="urn:microsoft.com/office/officeart/2005/8/layout/radial6"/>
    <dgm:cxn modelId="{751CA18B-7DC4-4476-BF14-76CD94678AE5}" type="presOf" srcId="{2FFEF732-B1E5-4BAD-838B-8E5B29C9A9E7}" destId="{0FC3B08A-8A57-4A87-ACC5-E33210A93C54}" srcOrd="0" destOrd="0" presId="urn:microsoft.com/office/officeart/2005/8/layout/radial6"/>
    <dgm:cxn modelId="{CEE07691-889B-4F7E-87E1-14965D953DA6}" srcId="{EB6FBB29-59C3-4160-8DBD-DFE24719EA73}" destId="{216A6212-7670-4634-A9C0-2AF3CB06CF83}" srcOrd="0" destOrd="0" parTransId="{CE4EA9B8-DBE2-4C25-8E27-F20EDF05113A}" sibTransId="{CBBB0765-1562-43C8-B5E1-997260DD5B26}"/>
    <dgm:cxn modelId="{E189352A-053C-4D02-BB9A-6843B0756A5E}" srcId="{216A6212-7670-4634-A9C0-2AF3CB06CF83}" destId="{ED236142-9836-4BD8-9E0D-E2BF24D9EA90}" srcOrd="0" destOrd="0" parTransId="{520BEF1A-F744-42FB-BA38-CAC40F6C5362}" sibTransId="{74E7EDC1-B106-4688-8AB9-6AC59A4356F2}"/>
    <dgm:cxn modelId="{21927BC7-5197-4C0E-8C0C-D879759A5015}" srcId="{216A6212-7670-4634-A9C0-2AF3CB06CF83}" destId="{81526524-8C3F-4C4B-B839-9A2078F5B610}" srcOrd="1" destOrd="0" parTransId="{5172A957-93F7-4CC8-95FB-0A8A2D74EE0B}" sibTransId="{C9223B99-9D8E-440E-91D7-63C4F231799C}"/>
    <dgm:cxn modelId="{04B32CD2-A4E6-417C-B169-B47598DABEC1}" type="presOf" srcId="{EB6FBB29-59C3-4160-8DBD-DFE24719EA73}" destId="{E5698381-959F-44E8-A319-38499D015543}" srcOrd="0" destOrd="0" presId="urn:microsoft.com/office/officeart/2005/8/layout/radial6"/>
    <dgm:cxn modelId="{6C7B22AF-B758-4DC2-89B8-30562C7BB8F2}" type="presOf" srcId="{E85C0C0D-BF46-4462-8DB1-AD0573EC81E7}" destId="{567B2D29-E85F-49C1-8141-AA2D672EE3E5}" srcOrd="0" destOrd="0" presId="urn:microsoft.com/office/officeart/2005/8/layout/radial6"/>
    <dgm:cxn modelId="{C3BB190C-E7C4-41C9-92F6-6051CBC98864}" type="presOf" srcId="{F72B51F9-C84C-4196-A024-34E45B716950}" destId="{3240EFD8-0D19-4E79-B7D6-15CF7496951E}" srcOrd="0" destOrd="0" presId="urn:microsoft.com/office/officeart/2005/8/layout/radial6"/>
    <dgm:cxn modelId="{D83B7A78-CFC2-4CDC-97D0-20009F647DB8}" srcId="{216A6212-7670-4634-A9C0-2AF3CB06CF83}" destId="{41159799-6CF3-4679-83A9-0B7CB048D5E4}" srcOrd="6" destOrd="0" parTransId="{D99E131F-0164-410A-B59A-072CF48E88A7}" sibTransId="{69D36D7C-51C4-427E-A978-FF79E6E9E939}"/>
    <dgm:cxn modelId="{CF91EA71-02EB-49BC-81DE-C78D29E55B4E}" type="presOf" srcId="{D139663C-A7EB-493C-809E-C472C26EC753}" destId="{168AE1F9-A93B-443E-8EC7-6EE9EB013977}" srcOrd="0" destOrd="0" presId="urn:microsoft.com/office/officeart/2005/8/layout/radial6"/>
    <dgm:cxn modelId="{8841B124-9AD6-4010-B9E1-27FCDC5C3898}" srcId="{216A6212-7670-4634-A9C0-2AF3CB06CF83}" destId="{2FFEF732-B1E5-4BAD-838B-8E5B29C9A9E7}" srcOrd="5" destOrd="0" parTransId="{DF63B1B7-CD8E-4F11-BF42-F89CDDB3DE69}" sibTransId="{81174C6A-77EB-443E-8121-EBFCA5500910}"/>
    <dgm:cxn modelId="{60A1230A-2BD4-42AD-9C24-CD4FCFC5228D}" type="presOf" srcId="{DB0311ED-1566-4F9B-AAD2-F00767590A28}" destId="{0E4550EA-BAA4-4E48-B04D-A815F059B45A}" srcOrd="0" destOrd="0" presId="urn:microsoft.com/office/officeart/2005/8/layout/radial6"/>
    <dgm:cxn modelId="{593ACF4E-38BA-416D-8A4E-DE81BDC50600}" type="presOf" srcId="{69D36D7C-51C4-427E-A978-FF79E6E9E939}" destId="{D6D9A66E-6C0D-4F62-873E-C5AD5016E7DB}" srcOrd="0" destOrd="0" presId="urn:microsoft.com/office/officeart/2005/8/layout/radial6"/>
    <dgm:cxn modelId="{468E9482-B87E-40FF-ACFC-66E94ED29D5B}" type="presOf" srcId="{D4B94548-12DF-42FE-8F54-04F80C813FAD}" destId="{CCF6542F-C9AF-411C-9E39-BE472A946096}" srcOrd="0" destOrd="0" presId="urn:microsoft.com/office/officeart/2005/8/layout/radial6"/>
    <dgm:cxn modelId="{EE4A6544-737C-4850-885A-FD7C45D327AC}" type="presOf" srcId="{C9223B99-9D8E-440E-91D7-63C4F231799C}" destId="{53AD3F1A-CC58-4721-A489-F91A91EAFE5D}" srcOrd="0" destOrd="0" presId="urn:microsoft.com/office/officeart/2005/8/layout/radial6"/>
    <dgm:cxn modelId="{62B35881-85E9-4948-BC9B-9CEB4136B3CA}" type="presOf" srcId="{81174C6A-77EB-443E-8121-EBFCA5500910}" destId="{86C5AF9B-CF2E-4A5E-8409-6CEDB2BF4731}" srcOrd="0" destOrd="0" presId="urn:microsoft.com/office/officeart/2005/8/layout/radial6"/>
    <dgm:cxn modelId="{D77D64A3-7182-4DEE-8E6D-A945C5FE7D95}" srcId="{216A6212-7670-4634-A9C0-2AF3CB06CF83}" destId="{D139663C-A7EB-493C-809E-C472C26EC753}" srcOrd="3" destOrd="0" parTransId="{2753A9A4-BDB3-41AA-99A6-4C350AB28C09}" sibTransId="{DB0311ED-1566-4F9B-AAD2-F00767590A28}"/>
    <dgm:cxn modelId="{98BA82D7-BED4-4085-9278-31217E15F503}" type="presOf" srcId="{74E7EDC1-B106-4688-8AB9-6AC59A4356F2}" destId="{1D861176-6770-4262-87B5-B27B450F712F}" srcOrd="0" destOrd="0" presId="urn:microsoft.com/office/officeart/2005/8/layout/radial6"/>
    <dgm:cxn modelId="{60633B2B-3557-4566-8A97-0FD1EA87874B}" type="presOf" srcId="{216A6212-7670-4634-A9C0-2AF3CB06CF83}" destId="{14B0B73B-E2A8-49A8-B90E-A9631A697F28}" srcOrd="0" destOrd="0" presId="urn:microsoft.com/office/officeart/2005/8/layout/radial6"/>
    <dgm:cxn modelId="{75E9EFC5-C260-457D-91AF-AB1B6CADB9F2}" srcId="{216A6212-7670-4634-A9C0-2AF3CB06CF83}" destId="{D4B94548-12DF-42FE-8F54-04F80C813FAD}" srcOrd="7" destOrd="0" parTransId="{59738EA1-088B-4DE1-8934-7FD486C551CB}" sibTransId="{C2783CE6-6DF9-4B4D-89BA-474B2A4AC640}"/>
    <dgm:cxn modelId="{0F9F9650-5E8B-417C-A484-81AD3F9C30E6}" type="presOf" srcId="{C9846467-01D4-47D6-9E29-84E26D9D7A1C}" destId="{F377663D-5FF4-46BE-8B09-AA1A41F518D7}" srcOrd="0" destOrd="0" presId="urn:microsoft.com/office/officeart/2005/8/layout/radial6"/>
    <dgm:cxn modelId="{0B59CC77-BE50-4758-8896-E3F8906C52AA}" srcId="{216A6212-7670-4634-A9C0-2AF3CB06CF83}" destId="{F72B51F9-C84C-4196-A024-34E45B716950}" srcOrd="2" destOrd="0" parTransId="{F00B9154-B0EB-4D9F-8211-5A519F8FFCBA}" sibTransId="{99651BEC-EA44-4132-BB46-B545EB6B6318}"/>
    <dgm:cxn modelId="{CED546EC-8A31-4EC5-B33C-E57C0287CF52}" type="presParOf" srcId="{E5698381-959F-44E8-A319-38499D015543}" destId="{14B0B73B-E2A8-49A8-B90E-A9631A697F28}" srcOrd="0" destOrd="0" presId="urn:microsoft.com/office/officeart/2005/8/layout/radial6"/>
    <dgm:cxn modelId="{D13CC4FC-7599-40F0-8548-AE239C584386}" type="presParOf" srcId="{E5698381-959F-44E8-A319-38499D015543}" destId="{9D21B106-68FF-4005-BFC7-D635A49E50D9}" srcOrd="1" destOrd="0" presId="urn:microsoft.com/office/officeart/2005/8/layout/radial6"/>
    <dgm:cxn modelId="{48CB9F4E-9059-4ED1-913D-017377DE9576}" type="presParOf" srcId="{E5698381-959F-44E8-A319-38499D015543}" destId="{B0E85351-3A68-4725-AFF7-C2E0BE87FAB0}" srcOrd="2" destOrd="0" presId="urn:microsoft.com/office/officeart/2005/8/layout/radial6"/>
    <dgm:cxn modelId="{6E7ACC81-84D9-4ACF-856D-CA0785F9D9C6}" type="presParOf" srcId="{E5698381-959F-44E8-A319-38499D015543}" destId="{1D861176-6770-4262-87B5-B27B450F712F}" srcOrd="3" destOrd="0" presId="urn:microsoft.com/office/officeart/2005/8/layout/radial6"/>
    <dgm:cxn modelId="{F58AFF14-93E5-4C6E-A1D6-3DC4AA045BD1}" type="presParOf" srcId="{E5698381-959F-44E8-A319-38499D015543}" destId="{A7F5F4B9-32E0-41FB-969F-0C5329187043}" srcOrd="4" destOrd="0" presId="urn:microsoft.com/office/officeart/2005/8/layout/radial6"/>
    <dgm:cxn modelId="{C8BA9605-3B44-460D-9B3D-665FCBD53894}" type="presParOf" srcId="{E5698381-959F-44E8-A319-38499D015543}" destId="{FA273103-267B-4B6F-9DDF-A12534975C5B}" srcOrd="5" destOrd="0" presId="urn:microsoft.com/office/officeart/2005/8/layout/radial6"/>
    <dgm:cxn modelId="{17EEE6B5-A477-4356-A2A1-58D70F94ABC3}" type="presParOf" srcId="{E5698381-959F-44E8-A319-38499D015543}" destId="{53AD3F1A-CC58-4721-A489-F91A91EAFE5D}" srcOrd="6" destOrd="0" presId="urn:microsoft.com/office/officeart/2005/8/layout/radial6"/>
    <dgm:cxn modelId="{672A430B-BFB1-4A5F-A1E2-9868414BA4E1}" type="presParOf" srcId="{E5698381-959F-44E8-A319-38499D015543}" destId="{3240EFD8-0D19-4E79-B7D6-15CF7496951E}" srcOrd="7" destOrd="0" presId="urn:microsoft.com/office/officeart/2005/8/layout/radial6"/>
    <dgm:cxn modelId="{7D9B1320-8353-4E73-A231-92118330C31E}" type="presParOf" srcId="{E5698381-959F-44E8-A319-38499D015543}" destId="{7D2AEBFB-31D1-49F6-97A1-93FA94EE2804}" srcOrd="8" destOrd="0" presId="urn:microsoft.com/office/officeart/2005/8/layout/radial6"/>
    <dgm:cxn modelId="{6D310A90-2C99-4879-A880-9FD867750D7A}" type="presParOf" srcId="{E5698381-959F-44E8-A319-38499D015543}" destId="{D6C9C32D-4512-4D0A-B57F-5DE7FE268AFD}" srcOrd="9" destOrd="0" presId="urn:microsoft.com/office/officeart/2005/8/layout/radial6"/>
    <dgm:cxn modelId="{C287CB1A-7BEA-4E77-AA9F-A5E51C3BA845}" type="presParOf" srcId="{E5698381-959F-44E8-A319-38499D015543}" destId="{168AE1F9-A93B-443E-8EC7-6EE9EB013977}" srcOrd="10" destOrd="0" presId="urn:microsoft.com/office/officeart/2005/8/layout/radial6"/>
    <dgm:cxn modelId="{BD2E3A4E-D2D7-49F6-BB84-CCC141AEAD4C}" type="presParOf" srcId="{E5698381-959F-44E8-A319-38499D015543}" destId="{BD57B08B-E4BF-4570-823B-D9C3D661FAC6}" srcOrd="11" destOrd="0" presId="urn:microsoft.com/office/officeart/2005/8/layout/radial6"/>
    <dgm:cxn modelId="{544B2E24-194F-4690-993B-93452A9AF660}" type="presParOf" srcId="{E5698381-959F-44E8-A319-38499D015543}" destId="{0E4550EA-BAA4-4E48-B04D-A815F059B45A}" srcOrd="12" destOrd="0" presId="urn:microsoft.com/office/officeart/2005/8/layout/radial6"/>
    <dgm:cxn modelId="{BFB97387-90ED-49EC-B967-458033FAB922}" type="presParOf" srcId="{E5698381-959F-44E8-A319-38499D015543}" destId="{F377663D-5FF4-46BE-8B09-AA1A41F518D7}" srcOrd="13" destOrd="0" presId="urn:microsoft.com/office/officeart/2005/8/layout/radial6"/>
    <dgm:cxn modelId="{2D1288B3-DE18-4F2F-A834-E046EF806D4D}" type="presParOf" srcId="{E5698381-959F-44E8-A319-38499D015543}" destId="{E4EA3114-488B-4879-9E5C-966D8C4E116D}" srcOrd="14" destOrd="0" presId="urn:microsoft.com/office/officeart/2005/8/layout/radial6"/>
    <dgm:cxn modelId="{F668AA02-4BB7-4A37-94A7-C29CF287FC92}" type="presParOf" srcId="{E5698381-959F-44E8-A319-38499D015543}" destId="{567B2D29-E85F-49C1-8141-AA2D672EE3E5}" srcOrd="15" destOrd="0" presId="urn:microsoft.com/office/officeart/2005/8/layout/radial6"/>
    <dgm:cxn modelId="{4E6492D6-3959-44DC-AEAC-6585CD4B4246}" type="presParOf" srcId="{E5698381-959F-44E8-A319-38499D015543}" destId="{0FC3B08A-8A57-4A87-ACC5-E33210A93C54}" srcOrd="16" destOrd="0" presId="urn:microsoft.com/office/officeart/2005/8/layout/radial6"/>
    <dgm:cxn modelId="{53B338A8-4E2C-4846-9070-49964AF2C9C9}" type="presParOf" srcId="{E5698381-959F-44E8-A319-38499D015543}" destId="{80469D13-7783-4BF6-85B0-39F797A483FB}" srcOrd="17" destOrd="0" presId="urn:microsoft.com/office/officeart/2005/8/layout/radial6"/>
    <dgm:cxn modelId="{EAD0BE55-EA4A-4548-A53F-47A8896216BD}" type="presParOf" srcId="{E5698381-959F-44E8-A319-38499D015543}" destId="{86C5AF9B-CF2E-4A5E-8409-6CEDB2BF4731}" srcOrd="18" destOrd="0" presId="urn:microsoft.com/office/officeart/2005/8/layout/radial6"/>
    <dgm:cxn modelId="{E3296240-39A6-48DC-A64F-938C5A94B6E2}" type="presParOf" srcId="{E5698381-959F-44E8-A319-38499D015543}" destId="{D00AF19D-CCA4-42EB-8A04-6B650896DEB6}" srcOrd="19" destOrd="0" presId="urn:microsoft.com/office/officeart/2005/8/layout/radial6"/>
    <dgm:cxn modelId="{20D268F1-7220-431C-A89D-D782FDF42887}" type="presParOf" srcId="{E5698381-959F-44E8-A319-38499D015543}" destId="{777E1EE0-F6BF-413F-B5CE-589DE6A96E57}" srcOrd="20" destOrd="0" presId="urn:microsoft.com/office/officeart/2005/8/layout/radial6"/>
    <dgm:cxn modelId="{0B25BD76-C22D-47FD-A068-EFF8E5434816}" type="presParOf" srcId="{E5698381-959F-44E8-A319-38499D015543}" destId="{D6D9A66E-6C0D-4F62-873E-C5AD5016E7DB}" srcOrd="21" destOrd="0" presId="urn:microsoft.com/office/officeart/2005/8/layout/radial6"/>
    <dgm:cxn modelId="{75410C67-51BA-4145-A020-79A4E6DFB2AF}" type="presParOf" srcId="{E5698381-959F-44E8-A319-38499D015543}" destId="{CCF6542F-C9AF-411C-9E39-BE472A946096}" srcOrd="22" destOrd="0" presId="urn:microsoft.com/office/officeart/2005/8/layout/radial6"/>
    <dgm:cxn modelId="{71DEA495-0C49-4A2D-89CF-28C7E7F250E4}" type="presParOf" srcId="{E5698381-959F-44E8-A319-38499D015543}" destId="{8ED9D1F1-83BF-4912-BF31-D8A735C57E1E}" srcOrd="23" destOrd="0" presId="urn:microsoft.com/office/officeart/2005/8/layout/radial6"/>
    <dgm:cxn modelId="{736710DE-AD3A-4BCB-96D9-7677C4E14825}" type="presParOf" srcId="{E5698381-959F-44E8-A319-38499D015543}" destId="{CC164745-A9B9-4A57-B719-ACED6032BCA3}" srcOrd="24" destOrd="0" presId="urn:microsoft.com/office/officeart/2005/8/layout/radial6"/>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164745-A9B9-4A57-B719-ACED6032BCA3}">
      <dsp:nvSpPr>
        <dsp:cNvPr id="0" name=""/>
        <dsp:cNvSpPr/>
      </dsp:nvSpPr>
      <dsp:spPr>
        <a:xfrm>
          <a:off x="379883" y="244628"/>
          <a:ext cx="2213938" cy="2213938"/>
        </a:xfrm>
        <a:prstGeom prst="blockArc">
          <a:avLst>
            <a:gd name="adj1" fmla="val 13500000"/>
            <a:gd name="adj2" fmla="val 16200000"/>
            <a:gd name="adj3" fmla="val 340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D9A66E-6C0D-4F62-873E-C5AD5016E7DB}">
      <dsp:nvSpPr>
        <dsp:cNvPr id="0" name=""/>
        <dsp:cNvSpPr/>
      </dsp:nvSpPr>
      <dsp:spPr>
        <a:xfrm>
          <a:off x="379883" y="244628"/>
          <a:ext cx="2213938" cy="2213938"/>
        </a:xfrm>
        <a:prstGeom prst="blockArc">
          <a:avLst>
            <a:gd name="adj1" fmla="val 10800000"/>
            <a:gd name="adj2" fmla="val 13500000"/>
            <a:gd name="adj3" fmla="val 340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86C5AF9B-CF2E-4A5E-8409-6CEDB2BF4731}">
      <dsp:nvSpPr>
        <dsp:cNvPr id="0" name=""/>
        <dsp:cNvSpPr/>
      </dsp:nvSpPr>
      <dsp:spPr>
        <a:xfrm>
          <a:off x="379883" y="244628"/>
          <a:ext cx="2213938" cy="2213938"/>
        </a:xfrm>
        <a:prstGeom prst="blockArc">
          <a:avLst>
            <a:gd name="adj1" fmla="val 8100000"/>
            <a:gd name="adj2" fmla="val 10800000"/>
            <a:gd name="adj3" fmla="val 340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67B2D29-E85F-49C1-8141-AA2D672EE3E5}">
      <dsp:nvSpPr>
        <dsp:cNvPr id="0" name=""/>
        <dsp:cNvSpPr/>
      </dsp:nvSpPr>
      <dsp:spPr>
        <a:xfrm>
          <a:off x="379883" y="244628"/>
          <a:ext cx="2213938" cy="2213938"/>
        </a:xfrm>
        <a:prstGeom prst="blockArc">
          <a:avLst>
            <a:gd name="adj1" fmla="val 5400000"/>
            <a:gd name="adj2" fmla="val 8100000"/>
            <a:gd name="adj3" fmla="val 340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E4550EA-BAA4-4E48-B04D-A815F059B45A}">
      <dsp:nvSpPr>
        <dsp:cNvPr id="0" name=""/>
        <dsp:cNvSpPr/>
      </dsp:nvSpPr>
      <dsp:spPr>
        <a:xfrm>
          <a:off x="379883" y="244628"/>
          <a:ext cx="2213938" cy="2213938"/>
        </a:xfrm>
        <a:prstGeom prst="blockArc">
          <a:avLst>
            <a:gd name="adj1" fmla="val 2700000"/>
            <a:gd name="adj2" fmla="val 5400000"/>
            <a:gd name="adj3" fmla="val 340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D6C9C32D-4512-4D0A-B57F-5DE7FE268AFD}">
      <dsp:nvSpPr>
        <dsp:cNvPr id="0" name=""/>
        <dsp:cNvSpPr/>
      </dsp:nvSpPr>
      <dsp:spPr>
        <a:xfrm>
          <a:off x="379883" y="244628"/>
          <a:ext cx="2213938" cy="2213938"/>
        </a:xfrm>
        <a:prstGeom prst="blockArc">
          <a:avLst>
            <a:gd name="adj1" fmla="val 0"/>
            <a:gd name="adj2" fmla="val 2700000"/>
            <a:gd name="adj3" fmla="val 340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3AD3F1A-CC58-4721-A489-F91A91EAFE5D}">
      <dsp:nvSpPr>
        <dsp:cNvPr id="0" name=""/>
        <dsp:cNvSpPr/>
      </dsp:nvSpPr>
      <dsp:spPr>
        <a:xfrm>
          <a:off x="379883" y="244628"/>
          <a:ext cx="2213938" cy="2213938"/>
        </a:xfrm>
        <a:prstGeom prst="blockArc">
          <a:avLst>
            <a:gd name="adj1" fmla="val 18900000"/>
            <a:gd name="adj2" fmla="val 0"/>
            <a:gd name="adj3" fmla="val 340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D861176-6770-4262-87B5-B27B450F712F}">
      <dsp:nvSpPr>
        <dsp:cNvPr id="0" name=""/>
        <dsp:cNvSpPr/>
      </dsp:nvSpPr>
      <dsp:spPr>
        <a:xfrm>
          <a:off x="379883" y="244628"/>
          <a:ext cx="2213938" cy="2213938"/>
        </a:xfrm>
        <a:prstGeom prst="blockArc">
          <a:avLst>
            <a:gd name="adj1" fmla="val 16200000"/>
            <a:gd name="adj2" fmla="val 18900000"/>
            <a:gd name="adj3" fmla="val 3405"/>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4B0B73B-E2A8-49A8-B90E-A9631A697F28}">
      <dsp:nvSpPr>
        <dsp:cNvPr id="0" name=""/>
        <dsp:cNvSpPr/>
      </dsp:nvSpPr>
      <dsp:spPr>
        <a:xfrm>
          <a:off x="920123" y="977706"/>
          <a:ext cx="1133458" cy="747782"/>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TW" altLang="en-US" sz="1600" kern="1200"/>
            <a:t>數位學習樂</a:t>
          </a:r>
        </a:p>
      </dsp:txBody>
      <dsp:txXfrm>
        <a:off x="1086114" y="1087216"/>
        <a:ext cx="801476" cy="528762"/>
      </dsp:txXfrm>
    </dsp:sp>
    <dsp:sp modelId="{9D21B106-68FF-4005-BFC7-D635A49E50D9}">
      <dsp:nvSpPr>
        <dsp:cNvPr id="0" name=""/>
        <dsp:cNvSpPr/>
      </dsp:nvSpPr>
      <dsp:spPr>
        <a:xfrm>
          <a:off x="1046062" y="1748"/>
          <a:ext cx="881579" cy="52344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TW" altLang="en-US" sz="1100" kern="1200"/>
            <a:t>我是程式設計高手</a:t>
          </a:r>
        </a:p>
      </dsp:txBody>
      <dsp:txXfrm>
        <a:off x="1175166" y="78405"/>
        <a:ext cx="623371" cy="370133"/>
      </dsp:txXfrm>
    </dsp:sp>
    <dsp:sp modelId="{A7F5F4B9-32E0-41FB-969F-0C5329187043}">
      <dsp:nvSpPr>
        <dsp:cNvPr id="0" name=""/>
        <dsp:cNvSpPr/>
      </dsp:nvSpPr>
      <dsp:spPr>
        <a:xfrm>
          <a:off x="1815483" y="320453"/>
          <a:ext cx="881579" cy="52344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TW" altLang="en-US" sz="1100" kern="1200"/>
            <a:t>我是勇者</a:t>
          </a:r>
        </a:p>
      </dsp:txBody>
      <dsp:txXfrm>
        <a:off x="1944587" y="397110"/>
        <a:ext cx="623371" cy="370133"/>
      </dsp:txXfrm>
    </dsp:sp>
    <dsp:sp modelId="{3240EFD8-0D19-4E79-B7D6-15CF7496951E}">
      <dsp:nvSpPr>
        <dsp:cNvPr id="0" name=""/>
        <dsp:cNvSpPr/>
      </dsp:nvSpPr>
      <dsp:spPr>
        <a:xfrm>
          <a:off x="2134187" y="1089873"/>
          <a:ext cx="881579" cy="52344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TW" altLang="en-US" sz="1100" kern="1200"/>
            <a:t>勇者故事</a:t>
          </a:r>
        </a:p>
      </dsp:txBody>
      <dsp:txXfrm>
        <a:off x="2263291" y="1166530"/>
        <a:ext cx="623371" cy="370133"/>
      </dsp:txXfrm>
    </dsp:sp>
    <dsp:sp modelId="{168AE1F9-A93B-443E-8EC7-6EE9EB013977}">
      <dsp:nvSpPr>
        <dsp:cNvPr id="0" name=""/>
        <dsp:cNvSpPr/>
      </dsp:nvSpPr>
      <dsp:spPr>
        <a:xfrm>
          <a:off x="1815483" y="1859294"/>
          <a:ext cx="881579" cy="52344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TW" altLang="en-US" sz="1100" kern="1200"/>
            <a:t>青菜在這</a:t>
          </a:r>
        </a:p>
      </dsp:txBody>
      <dsp:txXfrm>
        <a:off x="1944587" y="1935951"/>
        <a:ext cx="623371" cy="370133"/>
      </dsp:txXfrm>
    </dsp:sp>
    <dsp:sp modelId="{F377663D-5FF4-46BE-8B09-AA1A41F518D7}">
      <dsp:nvSpPr>
        <dsp:cNvPr id="0" name=""/>
        <dsp:cNvSpPr/>
      </dsp:nvSpPr>
      <dsp:spPr>
        <a:xfrm>
          <a:off x="1046062" y="2177998"/>
          <a:ext cx="881579" cy="52344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TW" altLang="en-US" sz="1100" kern="1200"/>
            <a:t>一起抓菜蟲</a:t>
          </a:r>
        </a:p>
      </dsp:txBody>
      <dsp:txXfrm>
        <a:off x="1175166" y="2254655"/>
        <a:ext cx="623371" cy="370133"/>
      </dsp:txXfrm>
    </dsp:sp>
    <dsp:sp modelId="{0FC3B08A-8A57-4A87-ACC5-E33210A93C54}">
      <dsp:nvSpPr>
        <dsp:cNvPr id="0" name=""/>
        <dsp:cNvSpPr/>
      </dsp:nvSpPr>
      <dsp:spPr>
        <a:xfrm>
          <a:off x="276641" y="1859294"/>
          <a:ext cx="881579" cy="52344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TW" altLang="en-US" sz="1100" kern="1200"/>
            <a:t>守護海灘</a:t>
          </a:r>
        </a:p>
      </dsp:txBody>
      <dsp:txXfrm>
        <a:off x="405745" y="1935951"/>
        <a:ext cx="623371" cy="370133"/>
      </dsp:txXfrm>
    </dsp:sp>
    <dsp:sp modelId="{D00AF19D-CCA4-42EB-8A04-6B650896DEB6}">
      <dsp:nvSpPr>
        <dsp:cNvPr id="0" name=""/>
        <dsp:cNvSpPr/>
      </dsp:nvSpPr>
      <dsp:spPr>
        <a:xfrm>
          <a:off x="-42062" y="1089873"/>
          <a:ext cx="881579" cy="52344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TW" altLang="en-US" sz="1100" kern="1200"/>
            <a:t>救救海灘</a:t>
          </a:r>
        </a:p>
      </dsp:txBody>
      <dsp:txXfrm>
        <a:off x="87042" y="1166530"/>
        <a:ext cx="623371" cy="370133"/>
      </dsp:txXfrm>
    </dsp:sp>
    <dsp:sp modelId="{CCF6542F-C9AF-411C-9E39-BE472A946096}">
      <dsp:nvSpPr>
        <dsp:cNvPr id="0" name=""/>
        <dsp:cNvSpPr/>
      </dsp:nvSpPr>
      <dsp:spPr>
        <a:xfrm>
          <a:off x="276641" y="320453"/>
          <a:ext cx="881579" cy="523447"/>
        </a:xfrm>
        <a:prstGeom prst="ellipse">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zh-TW" altLang="en-US" sz="1100" kern="1200"/>
            <a:t>城隍廟建築通</a:t>
          </a:r>
        </a:p>
      </dsp:txBody>
      <dsp:txXfrm>
        <a:off x="405745" y="397110"/>
        <a:ext cx="623371" cy="370133"/>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1677</Words>
  <Characters>9565</Characters>
  <Application>Microsoft Office Word</Application>
  <DocSecurity>0</DocSecurity>
  <Lines>79</Lines>
  <Paragraphs>22</Paragraphs>
  <ScaleCrop>false</ScaleCrop>
  <Company/>
  <LinksUpToDate>false</LinksUpToDate>
  <CharactersWithSpaces>11220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2020-09-28T07:54:00Z</dcterms:created>
  <dcterms:modified xsi:type="dcterms:W3CDTF">2024-05-03T00:16:00Z</dcterms:modified>
</cp:coreProperties>
</file>