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FB4BF1">
        <w:rPr>
          <w:rFonts w:ascii="標楷體" w:eastAsia="標楷體" w:hAnsi="標楷體" w:hint="eastAsia"/>
          <w:b/>
          <w:sz w:val="32"/>
          <w:szCs w:val="32"/>
        </w:rPr>
        <w:t>五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FB4BF1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FB4BF1">
        <w:rPr>
          <w:rFonts w:ascii="標楷體" w:eastAsia="標楷體" w:hAnsi="標楷體" w:hint="eastAsia"/>
          <w:b/>
          <w:sz w:val="32"/>
          <w:szCs w:val="32"/>
        </w:rPr>
        <w:t>(渾身解「數」)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FB4BF1" w:rsidRPr="00762BDA" w:rsidRDefault="00FB4BF1" w:rsidP="00FB4BF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魔術魔</w:t>
      </w:r>
      <w:r>
        <w:rPr>
          <w:rFonts w:ascii="標楷體" w:eastAsia="標楷體" w:hAnsi="標楷體" w:hint="eastAsia"/>
          <w:b/>
          <w:sz w:val="32"/>
          <w:szCs w:val="32"/>
        </w:rPr>
        <w:t>「</w:t>
      </w:r>
      <w:r>
        <w:rPr>
          <w:rFonts w:ascii="標楷體" w:eastAsia="標楷體" w:hAnsi="標楷體"/>
          <w:b/>
          <w:sz w:val="32"/>
          <w:szCs w:val="32"/>
        </w:rPr>
        <w:t>數</w:t>
      </w:r>
      <w:r>
        <w:rPr>
          <w:rFonts w:ascii="標楷體" w:eastAsia="標楷體" w:hAnsi="標楷體" w:hint="eastAsia"/>
          <w:b/>
          <w:sz w:val="32"/>
          <w:szCs w:val="32"/>
        </w:rPr>
        <w:t>」／</w:t>
      </w:r>
      <w:r>
        <w:rPr>
          <w:rFonts w:ascii="標楷體" w:eastAsia="標楷體" w:hAnsi="標楷體"/>
          <w:b/>
          <w:sz w:val="32"/>
          <w:szCs w:val="32"/>
        </w:rPr>
        <w:t>我是大地主</w:t>
      </w:r>
    </w:p>
    <w:p w:rsidR="00D362F3" w:rsidRPr="00FB4BF1" w:rsidRDefault="00D362F3" w:rsidP="00FB4BF1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FB4BF1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FB4BF1" w:rsidRDefault="00FB4BF1" w:rsidP="00FB4BF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FB4BF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1.學生利用橡皮筋在釘板上圈圍出平面圖形，並進一步找出平面圖形的頂點和邊。</w:t>
      </w:r>
    </w:p>
    <w:p w:rsidR="00FB4BF1" w:rsidRDefault="00FB4BF1" w:rsidP="00FB4BF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FB4BF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2.利用方格紙上一個正方形方格為一個面積單位做基礎，計數平面圖形的區域大</w:t>
      </w:r>
      <w:r w:rsidRPr="00FB4BF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br/>
        <w:t>小。</w:t>
      </w:r>
    </w:p>
    <w:p w:rsidR="00FB4BF1" w:rsidRPr="00FB4BF1" w:rsidRDefault="00FB4BF1" w:rsidP="00FB4BF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FB4BF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3.利用形狀相異但是面積大小相同的平面圖形，察覺圖形的周長不唯一。</w:t>
      </w:r>
    </w:p>
    <w:p w:rsidR="00D362F3" w:rsidRPr="00FB4BF1" w:rsidRDefault="00D362F3" w:rsidP="00FB4BF1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FB4BF1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A7315" w:rsidRPr="0026435A" w:rsidTr="00942E9D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A7315" w:rsidRPr="00762BDA" w:rsidRDefault="00DA7315" w:rsidP="00DA7315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A7315" w:rsidRPr="0026435A" w:rsidRDefault="00DA7315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</w:t>
            </w:r>
            <w:r>
              <w:rPr>
                <w:rFonts w:ascii="標楷體" w:eastAsia="標楷體" w:hAnsi="標楷體" w:hint="eastAsia"/>
                <w:sz w:val="22"/>
              </w:rPr>
              <w:t>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A7315" w:rsidRPr="0026435A" w:rsidRDefault="00DA7315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DA7315" w:rsidRPr="0026435A" w:rsidTr="00942E9D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A7315" w:rsidRPr="0026435A" w:rsidRDefault="00DA7315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數學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A7315" w:rsidRPr="0026435A" w:rsidRDefault="00B56D94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  <w:r w:rsidR="00DA7315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514A89" w:rsidRPr="0026435A" w:rsidTr="00514A89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14A89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14A89" w:rsidRPr="0026435A" w:rsidTr="00514A89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14A89" w:rsidRPr="008D1A97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14A89" w:rsidRPr="008D1A97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14A89" w:rsidRPr="0026435A" w:rsidTr="00514A89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D1A97">
              <w:rPr>
                <w:rFonts w:ascii="標楷體" w:eastAsia="標楷體" w:hAnsi="標楷體" w:hint="eastAsia"/>
                <w:color w:val="000000"/>
              </w:rPr>
              <w:t>A2系統思考與解決問題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14A89" w:rsidRDefault="00514A89" w:rsidP="00514A89">
            <w:pPr>
              <w:ind w:left="480" w:hangingChars="200" w:hanging="480"/>
              <w:rPr>
                <w:rFonts w:ascii="標楷體" w:eastAsia="標楷體" w:hAnsi="標楷體"/>
                <w:color w:val="000000"/>
              </w:rPr>
            </w:pPr>
            <w:r w:rsidRPr="00254223">
              <w:rPr>
                <w:rFonts w:ascii="標楷體" w:eastAsia="標楷體" w:hAnsi="標楷體" w:hint="eastAsia"/>
                <w:color w:val="000000"/>
              </w:rPr>
              <w:t>國-E-A2透過國語文學習，掌握文本要旨、發展學習及解決問題策略、初探邏輯思維， 並透過體驗與實踐，處理日常生活問題。</w:t>
            </w:r>
          </w:p>
          <w:p w:rsidR="00514A89" w:rsidRPr="008D1A97" w:rsidRDefault="00514A89" w:rsidP="00514A89">
            <w:pPr>
              <w:ind w:left="480" w:hangingChars="200" w:hanging="480"/>
              <w:rPr>
                <w:rFonts w:ascii="標楷體" w:eastAsia="標楷體" w:hAnsi="標楷體"/>
                <w:b/>
                <w:sz w:val="22"/>
              </w:rPr>
            </w:pPr>
            <w:r w:rsidRPr="00254223">
              <w:rPr>
                <w:rFonts w:ascii="標楷體" w:eastAsia="標楷體" w:hAnsi="標楷體" w:hint="eastAsia"/>
                <w:color w:val="000000"/>
              </w:rPr>
              <w:t>數-E-A2具備基本的算術操作能力、並能指認基本的形體與相對關係，在日常生活情境中，用數學表述與解決問題。</w:t>
            </w:r>
          </w:p>
        </w:tc>
      </w:tr>
      <w:tr w:rsidR="00514A89" w:rsidRPr="0026435A" w:rsidTr="00942E9D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 w:hint="eastAsia"/>
                <w:color w:val="000000"/>
              </w:rPr>
              <w:t>【</w:t>
            </w:r>
            <w:r w:rsidRPr="008943E9">
              <w:rPr>
                <w:rFonts w:ascii="標楷體" w:eastAsia="標楷體" w:hAnsi="標楷體"/>
                <w:color w:val="000000"/>
              </w:rPr>
              <w:t>國語文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1-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-1能夠聆聽他人的發言，並簡要記錄。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1-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-3判斷聆聽內容的合理性，並分辨事實或意見。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2-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-5把握說話內容的主題、重要細節與結構邏輯。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2-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-7與他人溝通時能尊重不同意見。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 w:hint="eastAsia"/>
                <w:color w:val="000000"/>
              </w:rPr>
              <w:t>【</w:t>
            </w:r>
            <w:r w:rsidRPr="008943E9">
              <w:rPr>
                <w:rFonts w:ascii="標楷體" w:eastAsia="標楷體" w:hAnsi="標楷體"/>
                <w:color w:val="000000"/>
              </w:rPr>
              <w:t>數學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s-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-1理解三角形、平行四邊形與梯形的面積計算。</w:t>
            </w:r>
          </w:p>
          <w:p w:rsidR="00514A89" w:rsidRPr="008943E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s-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-5以簡單推理，理解幾何形體的性質。</w:t>
            </w:r>
          </w:p>
        </w:tc>
      </w:tr>
      <w:tr w:rsidR="00514A89" w:rsidRPr="0026435A" w:rsidTr="00942E9D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514A8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135E92">
              <w:rPr>
                <w:rFonts w:ascii="標楷體" w:eastAsia="標楷體" w:hAnsi="標楷體" w:hint="eastAsia"/>
                <w:color w:val="000000"/>
              </w:rPr>
              <w:t>【國語文】</w:t>
            </w:r>
          </w:p>
          <w:p w:rsidR="00514A8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135E92">
              <w:rPr>
                <w:rFonts w:ascii="標楷體" w:eastAsia="標楷體" w:hAnsi="標楷體" w:hint="eastAsia"/>
                <w:color w:val="000000"/>
              </w:rPr>
              <w:t>Bc-III-1具邏輯、客觀、理性的說明，如科學知識、產品、環境等。</w:t>
            </w:r>
          </w:p>
          <w:p w:rsidR="00514A8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135E92">
              <w:rPr>
                <w:rFonts w:ascii="標楷體" w:eastAsia="標楷體" w:hAnsi="標楷體" w:hint="eastAsia"/>
                <w:color w:val="000000"/>
              </w:rPr>
              <w:t>Be-III-3在學習應用方面，以簡報、讀書報告、演講稿等格式與寫作方法為主。</w:t>
            </w:r>
          </w:p>
          <w:p w:rsidR="00514A8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135E92">
              <w:rPr>
                <w:rFonts w:ascii="標楷體" w:eastAsia="標楷體" w:hAnsi="標楷體" w:hint="eastAsia"/>
                <w:color w:val="000000"/>
              </w:rPr>
              <w:t>【數學】</w:t>
            </w:r>
          </w:p>
          <w:p w:rsidR="00514A89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135E92">
              <w:rPr>
                <w:rFonts w:ascii="標楷體" w:eastAsia="標楷體" w:hAnsi="標楷體" w:hint="eastAsia"/>
                <w:color w:val="000000"/>
              </w:rPr>
              <w:t>S-5-2操作活動與推理。利用切割重組，建立面積公式，並能應用。</w:t>
            </w:r>
          </w:p>
          <w:p w:rsidR="00514A89" w:rsidRPr="00135E92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135E92">
              <w:rPr>
                <w:rFonts w:ascii="標楷體" w:eastAsia="標楷體" w:hAnsi="標楷體" w:hint="eastAsia"/>
                <w:color w:val="000000"/>
              </w:rPr>
              <w:t>S-5-1操作活動與簡單推理。含三角形三內角和為180度。三角形任意兩邊和大於第三邊。平行四邊形的對邊相等、對角相等。</w:t>
            </w:r>
          </w:p>
        </w:tc>
      </w:tr>
      <w:tr w:rsidR="00514A89" w:rsidRPr="0026435A" w:rsidTr="00942E9D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514A89" w:rsidRPr="0026435A" w:rsidTr="00942E9D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A89" w:rsidRPr="0026435A" w:rsidRDefault="005819FF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6B88B9" wp14:editId="7768F6B2">
                  <wp:extent cx="2832265" cy="1805049"/>
                  <wp:effectExtent l="38100" t="0" r="0" b="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14A89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.</w:t>
            </w:r>
            <w:r>
              <w:rPr>
                <w:rFonts w:ascii="標楷體" w:eastAsia="標楷體" w:hAnsi="標楷體"/>
              </w:rPr>
              <w:t>如何運用揭示釘板圍出一塊地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並予以命名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514A89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2.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將釘板所圍出的形狀畫在方格紙上？</w:t>
            </w:r>
          </w:p>
          <w:p w:rsidR="00514A89" w:rsidRDefault="00514A89" w:rsidP="00514A8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將畫在方格紙上的圖形用方格表示有多大？</w:t>
            </w:r>
          </w:p>
          <w:p w:rsidR="00514A89" w:rsidRDefault="00514A89" w:rsidP="00514A8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.如何</w:t>
            </w:r>
            <w:r>
              <w:rPr>
                <w:rFonts w:ascii="標楷體" w:eastAsia="標楷體" w:hAnsi="標楷體" w:hint="eastAsia"/>
              </w:rPr>
              <w:t>用方格的邊長或直尺量測圖形周圍的長度？</w:t>
            </w:r>
          </w:p>
          <w:p w:rsidR="00514A89" w:rsidRDefault="00514A89" w:rsidP="00514A8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.如何</w:t>
            </w:r>
            <w:r>
              <w:rPr>
                <w:rFonts w:ascii="標楷體" w:eastAsia="標楷體" w:hAnsi="標楷體" w:hint="eastAsia"/>
              </w:rPr>
              <w:t>用方格的邊長或直尺量測圖形周圍的長度？</w:t>
            </w:r>
          </w:p>
          <w:p w:rsidR="00514A89" w:rsidRDefault="00514A89" w:rsidP="00514A89">
            <w:pPr>
              <w:pStyle w:val="a3"/>
              <w:ind w:leftChars="0" w:left="220" w:hangingChars="100" w:hanging="220"/>
              <w:jc w:val="both"/>
              <w:rPr>
                <w:rFonts w:ascii="標楷體" w:eastAsia="標楷體" w:cs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sz w:val="22"/>
              </w:rPr>
              <w:t>6.</w:t>
            </w:r>
            <w:r>
              <w:rPr>
                <w:rFonts w:ascii="標楷體" w:eastAsia="標楷體" w:hAnsi="標楷體"/>
              </w:rPr>
              <w:t>聆聽教師</w:t>
            </w:r>
            <w:r>
              <w:rPr>
                <w:rFonts w:ascii="標楷體" w:eastAsia="標楷體" w:cs="標楷體" w:hint="eastAsia"/>
                <w:kern w:val="0"/>
                <w:szCs w:val="24"/>
              </w:rPr>
              <w:t>南北朝檀道濟將軍以沙充糧的數糧草歷史故事後，如何透過問題引導引發學生說出可以運用「除法」來幫助將軍進行分糧？</w:t>
            </w:r>
          </w:p>
          <w:p w:rsidR="00514A89" w:rsidRDefault="00514A89" w:rsidP="00514A89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7.</w:t>
            </w:r>
            <w:r>
              <w:rPr>
                <w:rFonts w:ascii="標楷體" w:eastAsia="標楷體" w:hAnsi="標楷體"/>
              </w:rPr>
              <w:t>如何自由發表教師</w:t>
            </w:r>
            <w:r>
              <w:rPr>
                <w:rFonts w:ascii="標楷體" w:eastAsia="標楷體" w:hAnsi="標楷體" w:hint="eastAsia"/>
              </w:rPr>
              <w:t>提問「可以運用數字方法加快分糧速度」？</w:t>
            </w:r>
          </w:p>
          <w:p w:rsidR="00514A89" w:rsidRDefault="00514A89" w:rsidP="00514A8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8.每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-4人一組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以大富翁為基底架構進行戲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514A89" w:rsidRPr="0026435A" w:rsidRDefault="00514A89" w:rsidP="00514A8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/>
              </w:rPr>
              <w:t>如何完成學習單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教師依各組學生回答進行歸納與統整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514A89" w:rsidRPr="0026435A" w:rsidTr="00942E9D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514A89" w:rsidRPr="0026435A" w:rsidTr="00942E9D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A89" w:rsidRPr="00A32305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1.學生可以察覺平面圖形上的重要元素-頂點和邊，並且能複製已知圖形到紙上。</w:t>
            </w:r>
          </w:p>
          <w:p w:rsidR="00514A89" w:rsidRPr="00A32305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2.學生可以查覺「一個平面圖形會由許多的邊長所組成」(這些邊長總和稱為周長)。</w:t>
            </w:r>
          </w:p>
          <w:p w:rsidR="00514A89" w:rsidRPr="00A32305" w:rsidRDefault="00514A89" w:rsidP="00514A89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3.給定一定大小的面積，解決「所形成的平面圖形周長不一定相同」的問題。</w:t>
            </w:r>
          </w:p>
        </w:tc>
      </w:tr>
      <w:tr w:rsidR="00514A89" w:rsidRPr="0026435A" w:rsidTr="00942E9D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A89" w:rsidRPr="008A1354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A1354">
              <w:rPr>
                <w:rFonts w:ascii="標楷體" w:eastAsia="標楷體" w:hAnsi="標楷體"/>
                <w:sz w:val="20"/>
                <w:szCs w:val="20"/>
              </w:rPr>
              <w:t>閱</w:t>
            </w:r>
            <w:r w:rsidRPr="008A1354">
              <w:rPr>
                <w:rFonts w:ascii="標楷體" w:eastAsia="標楷體" w:hAnsi="標楷體" w:hint="eastAsia"/>
                <w:sz w:val="20"/>
                <w:szCs w:val="20"/>
              </w:rPr>
              <w:t>E7發展詮譯、反思、評鑑文本的能力。</w:t>
            </w:r>
          </w:p>
        </w:tc>
      </w:tr>
      <w:tr w:rsidR="00514A89" w:rsidRPr="0026435A" w:rsidTr="00942E9D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A89" w:rsidRPr="007C2C87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8A1354">
              <w:rPr>
                <w:rFonts w:ascii="標楷體" w:eastAsia="標楷體" w:hAnsi="標楷體" w:hint="eastAsia"/>
                <w:sz w:val="18"/>
              </w:rPr>
              <w:t>魔術魔「數」／我是大地主</w:t>
            </w:r>
          </w:p>
        </w:tc>
      </w:tr>
      <w:tr w:rsidR="00514A89" w:rsidRPr="0026435A" w:rsidTr="00942E9D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14A89" w:rsidRPr="00762BDA" w:rsidRDefault="00514A89" w:rsidP="00514A8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514A89" w:rsidRPr="0026435A" w:rsidRDefault="00514A89" w:rsidP="00514A8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奠基數學</w:t>
            </w:r>
          </w:p>
        </w:tc>
      </w:tr>
    </w:tbl>
    <w:p w:rsidR="00DA7315" w:rsidRDefault="00DA7315" w:rsidP="00DA7315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DA7315" w:rsidTr="00942E9D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DA7315" w:rsidTr="00942E9D">
        <w:tc>
          <w:tcPr>
            <w:tcW w:w="7508" w:type="dxa"/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DA7315" w:rsidRPr="00762BDA" w:rsidRDefault="00DA7315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DD5DA8" w:rsidTr="00942E9D">
        <w:trPr>
          <w:trHeight w:val="3571"/>
        </w:trPr>
        <w:tc>
          <w:tcPr>
            <w:tcW w:w="7508" w:type="dxa"/>
          </w:tcPr>
          <w:p w:rsidR="00E37675" w:rsidRPr="00E37675" w:rsidRDefault="00E37675" w:rsidP="00E37675">
            <w:pPr>
              <w:snapToGrid w:val="0"/>
              <w:spacing w:line="400" w:lineRule="exact"/>
              <w:rPr>
                <w:rFonts w:ascii="標楷體" w:eastAsia="標楷體" w:hAnsi="標楷體" w:hint="eastAsia"/>
                <w:b/>
                <w:sz w:val="28"/>
              </w:rPr>
            </w:pPr>
            <w:r w:rsidRPr="00E37675">
              <w:rPr>
                <w:rFonts w:ascii="標楷體" w:eastAsia="標楷體" w:hAnsi="標楷體" w:hint="eastAsia"/>
                <w:b/>
                <w:sz w:val="28"/>
              </w:rPr>
              <w:t>高雄市有條件開放泳池 但禁跨縣市民眾</w:t>
            </w:r>
          </w:p>
          <w:p w:rsidR="00E37675" w:rsidRDefault="00E37675" w:rsidP="00E37675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E37675">
              <w:rPr>
                <w:rFonts w:ascii="標楷體" w:eastAsia="標楷體" w:hAnsi="標楷體" w:hint="eastAsia"/>
                <w:b/>
                <w:sz w:val="22"/>
              </w:rPr>
              <w:t>2021/8/10 20:00（8/10 20:11 更新）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</w:rPr>
              <w:t>（中央社記者蔡孟妤高雄10日電）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</w:t>
            </w:r>
            <w:r w:rsidRPr="00E37675">
              <w:rPr>
                <w:rFonts w:ascii="標楷體" w:eastAsia="標楷體" w:hAnsi="標楷體" w:hint="eastAsia"/>
                <w:sz w:val="22"/>
              </w:rPr>
              <w:t>運發局今天宣布，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</w:t>
            </w:r>
            <w:r w:rsidRPr="00E37675">
              <w:rPr>
                <w:rFonts w:ascii="標楷體" w:eastAsia="標楷體" w:hAnsi="標楷體" w:hint="eastAsia"/>
                <w:sz w:val="22"/>
              </w:rPr>
              <w:t>公立及民營游泳池即日起有條件開放營運，比照防疫指引辦理，但禁止跨縣市民眾。健身房飛輪、瑜珈、有氧等團體課程及有氧教室也同步開放。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ind w:firstLineChars="200" w:firstLine="440"/>
              <w:rPr>
                <w:rFonts w:ascii="標楷體" w:eastAsia="標楷體" w:hAnsi="標楷體" w:hint="eastAsia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高雄市政府</w:t>
            </w:r>
            <w:r w:rsidRPr="00E37675">
              <w:rPr>
                <w:rFonts w:ascii="標楷體" w:eastAsia="標楷體" w:hAnsi="標楷體" w:hint="eastAsia"/>
                <w:sz w:val="22"/>
              </w:rPr>
              <w:t>運動發展局表示，因應中央流行疫情指揮中心有條件開放游泳池營運，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高雄市政府</w:t>
            </w:r>
            <w:r w:rsidRPr="00E37675">
              <w:rPr>
                <w:rFonts w:ascii="標楷體" w:eastAsia="標楷體" w:hAnsi="標楷體" w:hint="eastAsia"/>
                <w:sz w:val="22"/>
              </w:rPr>
              <w:t>維持「積極管理、有效開放」原則，在兼顧COVID-19（2019冠狀病毒疾病）防疫與運動健康下，宣布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</w:t>
            </w:r>
            <w:r w:rsidRPr="00E37675">
              <w:rPr>
                <w:rFonts w:ascii="標楷體" w:eastAsia="標楷體" w:hAnsi="標楷體" w:hint="eastAsia"/>
                <w:sz w:val="22"/>
              </w:rPr>
              <w:t>公立及民營游泳池自即日起有條件開放營運。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ind w:firstLineChars="200" w:firstLine="440"/>
              <w:rPr>
                <w:rFonts w:ascii="標楷體" w:eastAsia="標楷體" w:hAnsi="標楷體" w:hint="eastAsia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</w:rPr>
              <w:t>運發局說，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高市</w:t>
            </w:r>
            <w:r w:rsidRPr="00E37675">
              <w:rPr>
                <w:rFonts w:ascii="標楷體" w:eastAsia="標楷體" w:hAnsi="標楷體" w:hint="eastAsia"/>
                <w:sz w:val="22"/>
              </w:rPr>
              <w:t>公立及民營游泳池開放原則比照教育部「游泳池因應COVID-19防疫管理指引」辦理。開放期間實施防疫措施包含實聯制、個人</w:t>
            </w:r>
            <w:r w:rsidRPr="00E37675">
              <w:rPr>
                <w:rFonts w:ascii="標楷體" w:eastAsia="標楷體" w:hAnsi="標楷體" w:hint="eastAsia"/>
                <w:sz w:val="22"/>
              </w:rPr>
              <w:lastRenderedPageBreak/>
              <w:t>運動器具如泳鏡、面鏡、浮具等不得互相借用。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ind w:firstLineChars="200" w:firstLine="440"/>
              <w:rPr>
                <w:rFonts w:ascii="標楷體" w:eastAsia="標楷體" w:hAnsi="標楷體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</w:rPr>
              <w:t>另也要落實人流及水道控管，包括容留人數限制每10平方公尺至多1人，公立泳池每場限定100至125人，以現場公告為主，離場後不遞補人數。泳客也應在游泳結束後立即上岸戴上口罩，盡可能減少未戴口罩時間。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</w:rPr>
              <w:t>運發局所屬及委外泳池包含國際池、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三民</w:t>
            </w:r>
            <w:r w:rsidRPr="00E37675">
              <w:rPr>
                <w:rFonts w:ascii="標楷體" w:eastAsia="標楷體" w:hAnsi="標楷體" w:hint="eastAsia"/>
                <w:sz w:val="22"/>
              </w:rPr>
              <w:t>池、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楠梓</w:t>
            </w:r>
            <w:r w:rsidRPr="00E37675">
              <w:rPr>
                <w:rFonts w:ascii="標楷體" w:eastAsia="標楷體" w:hAnsi="標楷體" w:hint="eastAsia"/>
                <w:sz w:val="22"/>
              </w:rPr>
              <w:t>池、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左營</w:t>
            </w:r>
            <w:r w:rsidRPr="00E37675">
              <w:rPr>
                <w:rFonts w:ascii="標楷體" w:eastAsia="標楷體" w:hAnsi="標楷體" w:hint="eastAsia"/>
                <w:sz w:val="22"/>
              </w:rPr>
              <w:t>池、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鳳山</w:t>
            </w:r>
            <w:r w:rsidRPr="00E37675">
              <w:rPr>
                <w:rFonts w:ascii="標楷體" w:eastAsia="標楷體" w:hAnsi="標楷體" w:hint="eastAsia"/>
                <w:sz w:val="22"/>
              </w:rPr>
              <w:t>池、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大寮</w:t>
            </w:r>
            <w:r w:rsidRPr="00E37675">
              <w:rPr>
                <w:rFonts w:ascii="標楷體" w:eastAsia="標楷體" w:hAnsi="標楷體" w:hint="eastAsia"/>
                <w:sz w:val="22"/>
              </w:rPr>
              <w:t>池、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前鎮</w:t>
            </w:r>
            <w:r w:rsidRPr="00E37675">
              <w:rPr>
                <w:rFonts w:ascii="標楷體" w:eastAsia="標楷體" w:hAnsi="標楷體" w:hint="eastAsia"/>
                <w:sz w:val="22"/>
              </w:rPr>
              <w:t>池7池，每日開放兩場次，分別是上午6時至10時、下午1時30分至5時30分，每場提前30分鐘清消。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ind w:firstLineChars="200" w:firstLine="440"/>
              <w:rPr>
                <w:rFonts w:ascii="標楷體" w:eastAsia="標楷體" w:hAnsi="標楷體" w:hint="eastAsia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</w:rPr>
              <w:t>運發局並表示，依據教育部公告規定，游泳池不開放附屬設備，包括淋浴間、三溫暖、烤箱、水療池、遊戲池、餐飲部門等。且不提供浮板、泳鏡、泳帽、吹風機等設備。</w:t>
            </w:r>
          </w:p>
          <w:p w:rsidR="00E37675" w:rsidRDefault="00E37675" w:rsidP="00E37675">
            <w:pPr>
              <w:snapToGrid w:val="0"/>
              <w:spacing w:line="400" w:lineRule="exact"/>
              <w:ind w:firstLineChars="200" w:firstLine="440"/>
              <w:rPr>
                <w:rFonts w:ascii="標楷體" w:eastAsia="標楷體" w:hAnsi="標楷體"/>
                <w:sz w:val="22"/>
              </w:rPr>
            </w:pPr>
            <w:r w:rsidRPr="00E37675">
              <w:rPr>
                <w:rFonts w:ascii="標楷體" w:eastAsia="標楷體" w:hAnsi="標楷體" w:hint="eastAsia"/>
                <w:sz w:val="22"/>
              </w:rPr>
              <w:t>此外，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</w:t>
            </w:r>
            <w:r w:rsidRPr="00E37675">
              <w:rPr>
                <w:rFonts w:ascii="標楷體" w:eastAsia="標楷體" w:hAnsi="標楷體" w:hint="eastAsia"/>
                <w:sz w:val="22"/>
              </w:rPr>
              <w:t>公立及民營游泳池場域門口依規定主動公告「場域容留量」、「教練、救生員與防護員疫苗注射與快篩結果」，尤其禁止跨縣市民眾到</w:t>
            </w:r>
            <w:r w:rsidRPr="00E37675">
              <w:rPr>
                <w:rFonts w:ascii="標楷體" w:eastAsia="標楷體" w:hAnsi="標楷體" w:hint="eastAsia"/>
                <w:sz w:val="22"/>
                <w:u w:val="single"/>
              </w:rPr>
              <w:t>高雄市</w:t>
            </w:r>
            <w:r w:rsidRPr="00E37675">
              <w:rPr>
                <w:rFonts w:ascii="標楷體" w:eastAsia="標楷體" w:hAnsi="標楷體" w:hint="eastAsia"/>
                <w:sz w:val="22"/>
              </w:rPr>
              <w:t>游泳池活動。（編輯：郭諭儒）1100810</w:t>
            </w:r>
          </w:p>
          <w:p w:rsidR="00E37675" w:rsidRPr="00E37675" w:rsidRDefault="00E37675" w:rsidP="00E37675">
            <w:pPr>
              <w:snapToGrid w:val="0"/>
              <w:spacing w:line="400" w:lineRule="exact"/>
              <w:ind w:firstLineChars="200" w:firstLine="440"/>
              <w:rPr>
                <w:rFonts w:ascii="標楷體" w:eastAsia="標楷體" w:hAnsi="標楷體" w:hint="eastAsia"/>
                <w:b/>
                <w:sz w:val="22"/>
              </w:rPr>
            </w:pPr>
            <w:r w:rsidRPr="00E37675">
              <w:rPr>
                <w:rFonts w:ascii="標楷體" w:eastAsia="標楷體" w:hAnsi="標楷體" w:hint="eastAsia"/>
                <w:b/>
                <w:sz w:val="22"/>
              </w:rPr>
              <w:t>小朋友，四年級的時候都曾經到</w:t>
            </w:r>
            <w:r w:rsidRPr="00E37675">
              <w:rPr>
                <w:rFonts w:ascii="標楷體" w:eastAsia="標楷體" w:hAnsi="標楷體" w:hint="eastAsia"/>
                <w:b/>
                <w:sz w:val="22"/>
                <w:u w:val="single"/>
              </w:rPr>
              <w:t>梓官國中</w:t>
            </w:r>
            <w:r w:rsidRPr="00E37675">
              <w:rPr>
                <w:rFonts w:ascii="標楷體" w:eastAsia="標楷體" w:hAnsi="標楷體" w:hint="eastAsia"/>
                <w:b/>
                <w:sz w:val="22"/>
              </w:rPr>
              <w:t>游泳池游泳，</w:t>
            </w:r>
            <w:r w:rsidRPr="00E37675">
              <w:rPr>
                <w:rFonts w:ascii="標楷體" w:eastAsia="標楷體" w:hAnsi="標楷體" w:hint="eastAsia"/>
                <w:b/>
                <w:sz w:val="22"/>
                <w:u w:val="single"/>
              </w:rPr>
              <w:t>梓官國中</w:t>
            </w:r>
            <w:r w:rsidRPr="00E37675">
              <w:rPr>
                <w:rFonts w:ascii="標楷體" w:eastAsia="標楷體" w:hAnsi="標楷體" w:hint="eastAsia"/>
                <w:b/>
                <w:sz w:val="22"/>
              </w:rPr>
              <w:t>游泳池於民國75年設立，屬於室外游泳池，107年完成加裝6面遮陽網。游泳池長50公尺、寬21公尺，面積1,050平方公尺，兩側水深110CM，中間水深120CM。</w:t>
            </w:r>
            <w:r>
              <w:rPr>
                <w:rFonts w:ascii="標楷體" w:eastAsia="標楷體" w:hAnsi="標楷體" w:hint="eastAsia"/>
                <w:b/>
                <w:sz w:val="22"/>
              </w:rPr>
              <w:t>，請問</w:t>
            </w:r>
            <w:r w:rsidRPr="00E37675">
              <w:rPr>
                <w:rFonts w:ascii="標楷體" w:eastAsia="標楷體" w:hAnsi="標楷體" w:hint="eastAsia"/>
                <w:b/>
                <w:sz w:val="22"/>
                <w:u w:val="single"/>
              </w:rPr>
              <w:t>梓官國中</w:t>
            </w:r>
            <w:r>
              <w:rPr>
                <w:rFonts w:ascii="標楷體" w:eastAsia="標楷體" w:hAnsi="標楷體" w:hint="eastAsia"/>
                <w:b/>
                <w:sz w:val="22"/>
              </w:rPr>
              <w:t>游泳池</w:t>
            </w:r>
            <w:r w:rsidRPr="00E37675">
              <w:rPr>
                <w:rFonts w:ascii="標楷體" w:eastAsia="標楷體" w:hAnsi="標楷體" w:hint="eastAsia"/>
                <w:b/>
                <w:sz w:val="22"/>
              </w:rPr>
              <w:t>可以容留多少人數？</w:t>
            </w: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b/>
                <w:sz w:val="22"/>
              </w:rPr>
            </w:pPr>
            <w:r w:rsidRPr="006A7D5A">
              <w:rPr>
                <w:rFonts w:ascii="標楷體" w:eastAsia="標楷體" w:hAnsi="標楷體" w:hint="eastAsia"/>
                <w:b/>
                <w:sz w:val="22"/>
              </w:rPr>
              <w:t>[</w:t>
            </w:r>
            <w:r>
              <w:rPr>
                <w:rFonts w:ascii="標楷體" w:eastAsia="標楷體" w:hAnsi="標楷體" w:hint="eastAsia"/>
                <w:b/>
                <w:sz w:val="22"/>
              </w:rPr>
              <w:t>活動一：圍地盤</w:t>
            </w:r>
            <w:r w:rsidRPr="006A7D5A">
              <w:rPr>
                <w:rFonts w:ascii="標楷體" w:eastAsia="標楷體" w:hAnsi="標楷體" w:hint="eastAsia"/>
                <w:b/>
                <w:sz w:val="22"/>
              </w:rPr>
              <w:t>]</w:t>
            </w:r>
          </w:p>
          <w:p w:rsidR="00DD5DA8" w:rsidRPr="006A7D5A" w:rsidRDefault="005C58C3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導引活動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  <w:r>
              <w:rPr>
                <w:rFonts w:ascii="標楷體" w:eastAsia="標楷體" w:hAnsi="標楷體"/>
              </w:rPr>
              <w:t>如何運用揭示釘板圍出一塊地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並予以命名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DD5DA8" w:rsidRPr="00D53F08" w:rsidRDefault="00DD5DA8" w:rsidP="00DD5DA8">
            <w:pPr>
              <w:pStyle w:val="a3"/>
              <w:numPr>
                <w:ilvl w:val="0"/>
                <w:numId w:val="3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D53F08">
              <w:rPr>
                <w:rFonts w:ascii="標楷體" w:eastAsia="標楷體" w:hAnsi="標楷體"/>
                <w:sz w:val="22"/>
              </w:rPr>
              <w:t>先備活動：</w:t>
            </w:r>
          </w:p>
          <w:p w:rsidR="00DD5DA8" w:rsidRPr="00D53F0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(一)</w:t>
            </w:r>
            <w:r w:rsidRPr="00D53F08">
              <w:rPr>
                <w:rFonts w:ascii="標楷體" w:eastAsia="標楷體" w:hAnsi="標楷體" w:hint="eastAsia"/>
                <w:sz w:val="22"/>
              </w:rPr>
              <w:t>如何圍地盤：老師揭示釘板，並說明：現在有</w:t>
            </w:r>
            <w:r w:rsidRPr="00D53F08">
              <w:rPr>
                <w:rFonts w:ascii="標楷體" w:eastAsia="標楷體" w:hAnsi="標楷體"/>
                <w:sz w:val="22"/>
              </w:rPr>
              <w:t xml:space="preserve">1 </w:t>
            </w:r>
            <w:r w:rsidRPr="00D53F08">
              <w:rPr>
                <w:rFonts w:ascii="標楷體" w:eastAsia="標楷體" w:hAnsi="標楷體" w:hint="eastAsia"/>
                <w:sz w:val="22"/>
              </w:rPr>
              <w:t>條橡皮筋，你可以在釘板圍出一塊地，「這塊地的形狀像什麼</w:t>
            </w:r>
            <w:r w:rsidRPr="00D53F08">
              <w:rPr>
                <w:rFonts w:ascii="標楷體" w:eastAsia="標楷體" w:hAnsi="標楷體"/>
                <w:sz w:val="22"/>
              </w:rPr>
              <w:t xml:space="preserve">? </w:t>
            </w:r>
            <w:r w:rsidRPr="00D53F08">
              <w:rPr>
                <w:rFonts w:ascii="標楷體" w:eastAsia="標楷體" w:hAnsi="標楷體" w:hint="eastAsia"/>
                <w:sz w:val="22"/>
              </w:rPr>
              <w:t>」，「在這個圖形你發現了什麼</w:t>
            </w:r>
            <w:r w:rsidRPr="00D53F08">
              <w:rPr>
                <w:rFonts w:ascii="標楷體" w:eastAsia="標楷體" w:hAnsi="標楷體"/>
                <w:sz w:val="22"/>
              </w:rPr>
              <w:t>?</w:t>
            </w:r>
            <w:r w:rsidRPr="00D53F08">
              <w:rPr>
                <w:rFonts w:ascii="標楷體" w:eastAsia="標楷體" w:hAnsi="標楷體" w:hint="eastAsia"/>
                <w:sz w:val="22"/>
              </w:rPr>
              <w:t>」</w:t>
            </w:r>
          </w:p>
          <w:p w:rsidR="00DD5DA8" w:rsidRPr="009C393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(二)</w:t>
            </w:r>
            <w:r w:rsidRPr="006A7D5A">
              <w:rPr>
                <w:rFonts w:ascii="標楷體" w:eastAsia="標楷體" w:hAnsi="標楷體" w:hint="eastAsia"/>
                <w:sz w:val="22"/>
              </w:rPr>
              <w:t>畫出地盤的形狀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 w:rsidRPr="006A7D5A">
              <w:rPr>
                <w:rFonts w:ascii="標楷體" w:eastAsia="標楷體" w:hAnsi="標楷體" w:hint="eastAsia"/>
                <w:sz w:val="22"/>
              </w:rPr>
              <w:t>老師揭示方格紙，請小朋友將在釘板圍出的形狀，畫在方格紙上。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(三)</w:t>
            </w:r>
            <w:r w:rsidRPr="006A7D5A">
              <w:rPr>
                <w:rFonts w:ascii="標楷體" w:eastAsia="標楷體" w:hAnsi="標楷體" w:hint="eastAsia"/>
                <w:sz w:val="22"/>
              </w:rPr>
              <w:t>地盤</w:t>
            </w:r>
            <w:r w:rsidRPr="006A7D5A">
              <w:rPr>
                <w:rFonts w:ascii="標楷體" w:eastAsia="標楷體" w:hAnsi="標楷體"/>
                <w:sz w:val="22"/>
              </w:rPr>
              <w:t>(</w:t>
            </w:r>
            <w:r w:rsidRPr="006A7D5A">
              <w:rPr>
                <w:rFonts w:ascii="標楷體" w:eastAsia="標楷體" w:hAnsi="標楷體" w:hint="eastAsia"/>
                <w:sz w:val="22"/>
              </w:rPr>
              <w:t>面積</w:t>
            </w:r>
            <w:r w:rsidRPr="006A7D5A">
              <w:rPr>
                <w:rFonts w:ascii="標楷體" w:eastAsia="標楷體" w:hAnsi="標楷體"/>
                <w:sz w:val="22"/>
              </w:rPr>
              <w:t>)</w:t>
            </w:r>
            <w:r w:rsidRPr="006A7D5A">
              <w:rPr>
                <w:rFonts w:ascii="標楷體" w:eastAsia="標楷體" w:hAnsi="標楷體" w:hint="eastAsia"/>
                <w:sz w:val="22"/>
              </w:rPr>
              <w:t>有多大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 w:rsidRPr="006A7D5A">
              <w:rPr>
                <w:rFonts w:ascii="標楷體" w:eastAsia="標楷體" w:hAnsi="標楷體" w:hint="eastAsia"/>
                <w:sz w:val="22"/>
              </w:rPr>
              <w:t>老師請學生將自己畫在方格中的圖形用方格來表示看看，圖形有多大</w:t>
            </w:r>
            <w:r w:rsidRPr="006A7D5A">
              <w:rPr>
                <w:rFonts w:ascii="標楷體" w:eastAsia="標楷體" w:hAnsi="標楷體"/>
                <w:sz w:val="22"/>
              </w:rPr>
              <w:t>?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(四)</w:t>
            </w:r>
            <w:r w:rsidRPr="00D53F08">
              <w:rPr>
                <w:rFonts w:ascii="標楷體" w:eastAsia="標楷體" w:hAnsi="標楷體" w:hint="eastAsia"/>
                <w:sz w:val="22"/>
              </w:rPr>
              <w:t>地盤一圈</w:t>
            </w:r>
            <w:r w:rsidRPr="00D53F08">
              <w:rPr>
                <w:rFonts w:ascii="標楷體" w:eastAsia="標楷體" w:hAnsi="標楷體"/>
                <w:sz w:val="22"/>
              </w:rPr>
              <w:t>(</w:t>
            </w:r>
            <w:r w:rsidRPr="00D53F08">
              <w:rPr>
                <w:rFonts w:ascii="標楷體" w:eastAsia="標楷體" w:hAnsi="標楷體" w:hint="eastAsia"/>
                <w:sz w:val="22"/>
              </w:rPr>
              <w:t>周長</w:t>
            </w:r>
            <w:r w:rsidRPr="00D53F08">
              <w:rPr>
                <w:rFonts w:ascii="標楷體" w:eastAsia="標楷體" w:hAnsi="標楷體"/>
                <w:sz w:val="22"/>
              </w:rPr>
              <w:t>)</w:t>
            </w:r>
            <w:r w:rsidRPr="00D53F08">
              <w:rPr>
                <w:rFonts w:ascii="標楷體" w:eastAsia="標楷體" w:hAnsi="標楷體" w:hint="eastAsia"/>
                <w:sz w:val="22"/>
              </w:rPr>
              <w:t>有多長</w:t>
            </w:r>
            <w:r>
              <w:rPr>
                <w:rFonts w:ascii="標楷體" w:eastAsia="標楷體" w:hAnsi="標楷體" w:hint="eastAsia"/>
                <w:sz w:val="22"/>
              </w:rPr>
              <w:t>：</w:t>
            </w:r>
            <w:r w:rsidRPr="00D53F08">
              <w:rPr>
                <w:rFonts w:ascii="標楷體" w:eastAsia="標楷體" w:hAnsi="標楷體" w:hint="eastAsia"/>
                <w:sz w:val="22"/>
              </w:rPr>
              <w:t>老師進一步再請學生求出這個圖形周圍一圈的長度</w:t>
            </w:r>
            <w:r w:rsidRPr="00D53F08">
              <w:rPr>
                <w:rFonts w:ascii="標楷體" w:eastAsia="標楷體" w:hAnsi="標楷體"/>
                <w:sz w:val="22"/>
              </w:rPr>
              <w:t>(</w:t>
            </w:r>
            <w:r w:rsidRPr="00D53F08">
              <w:rPr>
                <w:rFonts w:ascii="標楷體" w:eastAsia="標楷體" w:hAnsi="標楷體" w:hint="eastAsia"/>
                <w:sz w:val="22"/>
              </w:rPr>
              <w:t>周長</w:t>
            </w:r>
            <w:r w:rsidRPr="00D53F08">
              <w:rPr>
                <w:rFonts w:ascii="標楷體" w:eastAsia="標楷體" w:hAnsi="標楷體"/>
                <w:sz w:val="22"/>
              </w:rPr>
              <w:t>)</w:t>
            </w:r>
            <w:r w:rsidRPr="00D53F08">
              <w:rPr>
                <w:rFonts w:ascii="標楷體" w:eastAsia="標楷體" w:hAnsi="標楷體" w:hint="eastAsia"/>
                <w:sz w:val="22"/>
              </w:rPr>
              <w:t>有多少</w:t>
            </w:r>
            <w:r w:rsidRPr="00D53F08">
              <w:rPr>
                <w:rFonts w:ascii="標楷體" w:eastAsia="標楷體" w:hAnsi="標楷體"/>
                <w:sz w:val="22"/>
              </w:rPr>
              <w:t>?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D30C90" w:rsidRDefault="00DD5DA8" w:rsidP="00DD5DA8">
            <w:pPr>
              <w:pStyle w:val="a3"/>
              <w:numPr>
                <w:ilvl w:val="0"/>
                <w:numId w:val="3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D30C90">
              <w:rPr>
                <w:rFonts w:ascii="標楷體" w:eastAsia="標楷體" w:hAnsi="標楷體" w:hint="eastAsia"/>
                <w:sz w:val="22"/>
              </w:rPr>
              <w:t>活動進行</w:t>
            </w:r>
            <w:r>
              <w:rPr>
                <w:rFonts w:ascii="標楷體" w:eastAsia="標楷體" w:hAnsi="標楷體" w:hint="eastAsia"/>
                <w:sz w:val="22"/>
              </w:rPr>
              <w:t>：圍地盤</w:t>
            </w:r>
            <w:r w:rsidRPr="00D30C90">
              <w:rPr>
                <w:rFonts w:ascii="標楷體" w:eastAsia="標楷體" w:hAnsi="標楷體" w:hint="eastAsia"/>
                <w:sz w:val="22"/>
              </w:rPr>
              <w:t>遊戲規則示範及說明</w:t>
            </w:r>
          </w:p>
          <w:p w:rsidR="00DD5DA8" w:rsidRPr="00A374B2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A374B2">
              <w:rPr>
                <w:rFonts w:ascii="標楷體" w:eastAsia="標楷體" w:hAnsi="標楷體"/>
                <w:sz w:val="22"/>
              </w:rPr>
              <w:t>1.</w:t>
            </w:r>
            <w:r w:rsidRPr="00A374B2">
              <w:rPr>
                <w:rFonts w:ascii="標楷體" w:eastAsia="標楷體" w:hAnsi="標楷體" w:hint="eastAsia"/>
                <w:sz w:val="22"/>
              </w:rPr>
              <w:t>兩個人一組。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A374B2">
              <w:rPr>
                <w:rFonts w:ascii="標楷體" w:eastAsia="標楷體" w:hAnsi="標楷體"/>
                <w:sz w:val="22"/>
              </w:rPr>
              <w:t>2.</w:t>
            </w:r>
            <w:r w:rsidRPr="00A374B2">
              <w:rPr>
                <w:rFonts w:ascii="標楷體" w:eastAsia="標楷體" w:hAnsi="標楷體" w:hint="eastAsia"/>
                <w:sz w:val="22"/>
              </w:rPr>
              <w:t>猜拳決定先後，先的人</w:t>
            </w:r>
            <w:r w:rsidRPr="00A374B2">
              <w:rPr>
                <w:rFonts w:ascii="標楷體" w:eastAsia="標楷體" w:hAnsi="標楷體"/>
                <w:sz w:val="22"/>
              </w:rPr>
              <w:t>(</w:t>
            </w:r>
            <w:r w:rsidRPr="00A374B2">
              <w:rPr>
                <w:rFonts w:ascii="標楷體" w:eastAsia="標楷體" w:hAnsi="標楷體" w:hint="eastAsia"/>
                <w:sz w:val="22"/>
              </w:rPr>
              <w:t>甲方</w:t>
            </w:r>
            <w:r w:rsidRPr="00A374B2">
              <w:rPr>
                <w:rFonts w:ascii="標楷體" w:eastAsia="標楷體" w:hAnsi="標楷體"/>
                <w:sz w:val="22"/>
              </w:rPr>
              <w:t>)</w:t>
            </w:r>
            <w:r w:rsidRPr="00A374B2">
              <w:rPr>
                <w:rFonts w:ascii="標楷體" w:eastAsia="標楷體" w:hAnsi="標楷體" w:hint="eastAsia"/>
                <w:sz w:val="22"/>
              </w:rPr>
              <w:t>投擲</w:t>
            </w:r>
            <w:r w:rsidRPr="00A374B2">
              <w:rPr>
                <w:rFonts w:ascii="標楷體" w:eastAsia="標楷體" w:hAnsi="標楷體"/>
                <w:sz w:val="22"/>
              </w:rPr>
              <w:t xml:space="preserve">1 </w:t>
            </w:r>
            <w:r w:rsidRPr="00A374B2">
              <w:rPr>
                <w:rFonts w:ascii="標楷體" w:eastAsia="標楷體" w:hAnsi="標楷體" w:hint="eastAsia"/>
                <w:sz w:val="22"/>
              </w:rPr>
              <w:t>顆骰子，依據骰子的點數，在方格紙上畫出圖形，使得這個圖形的大小</w:t>
            </w:r>
            <w:r w:rsidRPr="00A374B2">
              <w:rPr>
                <w:rFonts w:ascii="標楷體" w:eastAsia="標楷體" w:hAnsi="標楷體"/>
                <w:sz w:val="22"/>
              </w:rPr>
              <w:t>(</w:t>
            </w:r>
            <w:r w:rsidRPr="00A374B2">
              <w:rPr>
                <w:rFonts w:ascii="標楷體" w:eastAsia="標楷體" w:hAnsi="標楷體" w:hint="eastAsia"/>
                <w:sz w:val="22"/>
              </w:rPr>
              <w:t>面積</w:t>
            </w:r>
            <w:r w:rsidRPr="00A374B2">
              <w:rPr>
                <w:rFonts w:ascii="標楷體" w:eastAsia="標楷體" w:hAnsi="標楷體"/>
                <w:sz w:val="22"/>
              </w:rPr>
              <w:t>)</w:t>
            </w:r>
            <w:r w:rsidRPr="00A374B2">
              <w:rPr>
                <w:rFonts w:ascii="標楷體" w:eastAsia="標楷體" w:hAnsi="標楷體" w:hint="eastAsia"/>
                <w:sz w:val="22"/>
              </w:rPr>
              <w:t>，對應點數的格子數量一樣大。</w:t>
            </w:r>
          </w:p>
          <w:p w:rsidR="00DD5DA8" w:rsidRPr="00496AD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3.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甲方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投擲完骰子，成功畫出合乎要求的圖形，先得</w:t>
            </w:r>
            <w:r w:rsidRPr="00496AD3">
              <w:rPr>
                <w:rFonts w:ascii="標楷體" w:eastAsia="標楷體" w:hAnsi="標楷體"/>
                <w:sz w:val="22"/>
              </w:rPr>
              <w:t xml:space="preserve">1 </w:t>
            </w:r>
            <w:r w:rsidRPr="00496AD3">
              <w:rPr>
                <w:rFonts w:ascii="標楷體" w:eastAsia="標楷體" w:hAnsi="標楷體" w:hint="eastAsia"/>
                <w:sz w:val="22"/>
              </w:rPr>
              <w:t>分，用色筆將分數紀錄在圖形上。接續輪到對方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乙方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畫出同樣格子數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面積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大小但形狀不同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非全等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的圖形，成功者則得</w:t>
            </w:r>
            <w:r w:rsidRPr="00496AD3">
              <w:rPr>
                <w:rFonts w:ascii="標楷體" w:eastAsia="標楷體" w:hAnsi="標楷體"/>
                <w:sz w:val="22"/>
              </w:rPr>
              <w:t xml:space="preserve">1 </w:t>
            </w:r>
            <w:r w:rsidRPr="00496AD3">
              <w:rPr>
                <w:rFonts w:ascii="標楷體" w:eastAsia="標楷體" w:hAnsi="標楷體" w:hint="eastAsia"/>
                <w:sz w:val="22"/>
              </w:rPr>
              <w:t>分；如果畫出的圖形，它周圍的長度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周長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，比對方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甲方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長，則再加</w:t>
            </w:r>
            <w:r w:rsidRPr="00496AD3">
              <w:rPr>
                <w:rFonts w:ascii="標楷體" w:eastAsia="標楷體" w:hAnsi="標楷體"/>
                <w:sz w:val="22"/>
              </w:rPr>
              <w:t xml:space="preserve">1 </w:t>
            </w:r>
            <w:r w:rsidRPr="00496AD3">
              <w:rPr>
                <w:rFonts w:ascii="標楷體" w:eastAsia="標楷體" w:hAnsi="標楷體" w:hint="eastAsia"/>
                <w:sz w:val="22"/>
              </w:rPr>
              <w:t>分，合計</w:t>
            </w:r>
            <w:r w:rsidRPr="00496AD3">
              <w:rPr>
                <w:rFonts w:ascii="標楷體" w:eastAsia="標楷體" w:hAnsi="標楷體"/>
                <w:sz w:val="22"/>
              </w:rPr>
              <w:t xml:space="preserve">2 </w:t>
            </w:r>
            <w:r w:rsidRPr="00496AD3">
              <w:rPr>
                <w:rFonts w:ascii="標楷體" w:eastAsia="標楷體" w:hAnsi="標楷體" w:hint="eastAsia"/>
                <w:sz w:val="22"/>
              </w:rPr>
              <w:t>分，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乙方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用另一顏色色筆將分數紀錄在圖形上。一直輪換到彼此都無法畫出同樣點數格子數量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面積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大小但形狀不同</w:t>
            </w:r>
            <w:r w:rsidRPr="00496AD3">
              <w:rPr>
                <w:rFonts w:ascii="標楷體" w:eastAsia="標楷體" w:hAnsi="標楷體"/>
                <w:sz w:val="22"/>
              </w:rPr>
              <w:t>(</w:t>
            </w:r>
            <w:r w:rsidRPr="00496AD3">
              <w:rPr>
                <w:rFonts w:ascii="標楷體" w:eastAsia="標楷體" w:hAnsi="標楷體" w:hint="eastAsia"/>
                <w:sz w:val="22"/>
              </w:rPr>
              <w:t>非全等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的圖形。【遊戲中當一方喊出</w:t>
            </w:r>
            <w:r w:rsidRPr="00496AD3">
              <w:rPr>
                <w:rFonts w:ascii="標楷體" w:eastAsia="標楷體" w:hAnsi="標楷體"/>
                <w:sz w:val="22"/>
              </w:rPr>
              <w:t>pass(</w:t>
            </w:r>
            <w:r w:rsidRPr="00496AD3">
              <w:rPr>
                <w:rFonts w:ascii="標楷體" w:eastAsia="標楷體" w:hAnsi="標楷體" w:hint="eastAsia"/>
                <w:sz w:val="22"/>
              </w:rPr>
              <w:t>放棄</w:t>
            </w:r>
            <w:r w:rsidRPr="00496AD3">
              <w:rPr>
                <w:rFonts w:ascii="標楷體" w:eastAsia="標楷體" w:hAnsi="標楷體"/>
                <w:sz w:val="22"/>
              </w:rPr>
              <w:t>)</w:t>
            </w:r>
            <w:r w:rsidRPr="00496AD3">
              <w:rPr>
                <w:rFonts w:ascii="標楷體" w:eastAsia="標楷體" w:hAnsi="標楷體" w:hint="eastAsia"/>
                <w:sz w:val="22"/>
              </w:rPr>
              <w:t>或是無法在</w:t>
            </w:r>
            <w:r w:rsidRPr="00496AD3">
              <w:rPr>
                <w:rFonts w:ascii="標楷體" w:eastAsia="標楷體" w:hAnsi="標楷體"/>
                <w:sz w:val="22"/>
              </w:rPr>
              <w:t xml:space="preserve">2 </w:t>
            </w:r>
            <w:r w:rsidRPr="00496AD3">
              <w:rPr>
                <w:rFonts w:ascii="標楷體" w:eastAsia="標楷體" w:hAnsi="標楷體" w:hint="eastAsia"/>
                <w:sz w:val="22"/>
              </w:rPr>
              <w:t>分鐘內畫出圖形，則直接輪換到另一方】</w:t>
            </w:r>
          </w:p>
          <w:p w:rsidR="00DD5DA8" w:rsidRPr="00496AD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96AD3">
              <w:rPr>
                <w:rFonts w:ascii="標楷體" w:eastAsia="標楷體" w:hAnsi="標楷體"/>
                <w:sz w:val="22"/>
              </w:rPr>
              <w:t>4.</w:t>
            </w:r>
            <w:r w:rsidRPr="00496AD3">
              <w:rPr>
                <w:rFonts w:ascii="標楷體" w:eastAsia="標楷體" w:hAnsi="標楷體" w:hint="eastAsia"/>
                <w:sz w:val="22"/>
              </w:rPr>
              <w:t>重複</w:t>
            </w:r>
            <w:r w:rsidRPr="00496AD3">
              <w:rPr>
                <w:rFonts w:ascii="標楷體" w:eastAsia="標楷體" w:hAnsi="標楷體"/>
                <w:sz w:val="22"/>
              </w:rPr>
              <w:t>2.3.</w:t>
            </w:r>
            <w:r w:rsidRPr="00496AD3">
              <w:rPr>
                <w:rFonts w:ascii="標楷體" w:eastAsia="標楷體" w:hAnsi="標楷體" w:hint="eastAsia"/>
                <w:sz w:val="22"/>
              </w:rPr>
              <w:t>步驟，直到所有的骰子點數使用窮盡或者完成約定的時間，則遊戲結束。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96AD3">
              <w:rPr>
                <w:rFonts w:ascii="標楷體" w:eastAsia="標楷體" w:hAnsi="標楷體"/>
                <w:sz w:val="22"/>
              </w:rPr>
              <w:t>5.</w:t>
            </w:r>
            <w:r w:rsidRPr="00496AD3">
              <w:rPr>
                <w:rFonts w:ascii="標楷體" w:eastAsia="標楷體" w:hAnsi="標楷體" w:hint="eastAsia"/>
                <w:sz w:val="22"/>
              </w:rPr>
              <w:t>統計雙方得分，得分總和最多者為優勝。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pStyle w:val="a3"/>
              <w:numPr>
                <w:ilvl w:val="0"/>
                <w:numId w:val="3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2C1270">
              <w:rPr>
                <w:rFonts w:ascii="標楷體" w:eastAsia="標楷體" w:hAnsi="標楷體" w:hint="eastAsia"/>
                <w:sz w:val="22"/>
              </w:rPr>
              <w:t>完成學習單。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2C1270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2C1270" w:rsidRDefault="00DD5DA8" w:rsidP="00DD5DA8">
            <w:pPr>
              <w:pStyle w:val="a3"/>
              <w:numPr>
                <w:ilvl w:val="0"/>
                <w:numId w:val="3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2C1270">
              <w:rPr>
                <w:rFonts w:ascii="標楷體" w:eastAsia="標楷體" w:hAnsi="標楷體" w:hint="eastAsia"/>
                <w:sz w:val="22"/>
              </w:rPr>
              <w:t>完成評量單和回饋單。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------------------------------------------------------------------</w:t>
            </w:r>
          </w:p>
          <w:p w:rsidR="00DD5DA8" w:rsidRPr="009C393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b/>
                <w:sz w:val="22"/>
              </w:rPr>
            </w:pPr>
            <w:r w:rsidRPr="009C3933">
              <w:rPr>
                <w:rFonts w:ascii="標楷體" w:eastAsia="標楷體" w:hAnsi="標楷體" w:hint="eastAsia"/>
                <w:b/>
                <w:sz w:val="22"/>
              </w:rPr>
              <w:t>[</w:t>
            </w:r>
            <w:r>
              <w:rPr>
                <w:rFonts w:ascii="標楷體" w:eastAsia="標楷體" w:hAnsi="標楷體" w:hint="eastAsia"/>
                <w:b/>
                <w:sz w:val="22"/>
              </w:rPr>
              <w:t>活動二</w:t>
            </w:r>
            <w:r w:rsidRPr="009C3933">
              <w:rPr>
                <w:rFonts w:ascii="標楷體" w:eastAsia="標楷體" w:hAnsi="標楷體" w:hint="eastAsia"/>
                <w:b/>
                <w:sz w:val="22"/>
              </w:rPr>
              <w:t>：</w:t>
            </w:r>
            <w:r>
              <w:rPr>
                <w:rFonts w:ascii="標楷體" w:eastAsia="標楷體" w:hAnsi="標楷體" w:hint="eastAsia"/>
                <w:b/>
                <w:sz w:val="22"/>
              </w:rPr>
              <w:t>佔地圍王</w:t>
            </w:r>
            <w:r w:rsidRPr="009C3933">
              <w:rPr>
                <w:rFonts w:ascii="標楷體" w:eastAsia="標楷體" w:hAnsi="標楷體" w:hint="eastAsia"/>
                <w:b/>
                <w:sz w:val="22"/>
              </w:rPr>
              <w:t>]</w:t>
            </w:r>
          </w:p>
          <w:p w:rsidR="00DD5DA8" w:rsidRPr="009C393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9C3933" w:rsidRDefault="00DD5DA8" w:rsidP="00DD5DA8">
            <w:pPr>
              <w:pStyle w:val="a3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9C3933">
              <w:rPr>
                <w:rFonts w:ascii="標楷體" w:eastAsia="標楷體" w:hAnsi="標楷體" w:hint="eastAsia"/>
                <w:sz w:val="22"/>
              </w:rPr>
              <w:t>先備活動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DC34D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(一)</w:t>
            </w:r>
            <w:r w:rsidRPr="00DC34D8">
              <w:rPr>
                <w:rFonts w:ascii="標楷體" w:eastAsia="標楷體" w:hAnsi="標楷體" w:hint="eastAsia"/>
                <w:sz w:val="22"/>
              </w:rPr>
              <w:t>引起動機：</w:t>
            </w:r>
            <w:r w:rsidRPr="00DC34D8">
              <w:rPr>
                <w:rFonts w:ascii="標楷體" w:eastAsia="標楷體" w:hAnsi="標楷體"/>
                <w:sz w:val="22"/>
              </w:rPr>
              <w:t>(</w:t>
            </w:r>
            <w:r w:rsidRPr="00DC34D8">
              <w:rPr>
                <w:rFonts w:ascii="標楷體" w:eastAsia="標楷體" w:hAnsi="標楷體" w:hint="eastAsia"/>
                <w:sz w:val="22"/>
              </w:rPr>
              <w:t>說故事</w:t>
            </w:r>
            <w:r w:rsidRPr="00DC34D8">
              <w:rPr>
                <w:rFonts w:ascii="標楷體" w:eastAsia="標楷體" w:hAnsi="標楷體"/>
                <w:sz w:val="22"/>
              </w:rPr>
              <w:t>)</w:t>
            </w:r>
          </w:p>
          <w:p w:rsidR="00DD5DA8" w:rsidRPr="009138BE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9138BE">
              <w:rPr>
                <w:rFonts w:ascii="標楷體" w:eastAsia="標楷體" w:hAnsi="標楷體"/>
                <w:sz w:val="22"/>
              </w:rPr>
              <w:t>(</w:t>
            </w:r>
            <w:r w:rsidRPr="009138BE">
              <w:rPr>
                <w:rFonts w:ascii="標楷體" w:eastAsia="標楷體" w:hAnsi="標楷體" w:hint="eastAsia"/>
                <w:sz w:val="22"/>
              </w:rPr>
              <w:t>二</w:t>
            </w:r>
            <w:r w:rsidRPr="009138BE">
              <w:rPr>
                <w:rFonts w:ascii="標楷體" w:eastAsia="標楷體" w:hAnsi="標楷體"/>
                <w:sz w:val="22"/>
              </w:rPr>
              <w:t>)</w:t>
            </w:r>
            <w:r w:rsidRPr="009138BE">
              <w:rPr>
                <w:rFonts w:ascii="標楷體" w:eastAsia="標楷體" w:hAnsi="標楷體" w:hint="eastAsia"/>
                <w:sz w:val="22"/>
              </w:rPr>
              <w:t>教師說明遊戲規則並示範：以</w:t>
            </w:r>
            <w:r w:rsidRPr="009138BE">
              <w:rPr>
                <w:rFonts w:ascii="標楷體" w:eastAsia="標楷體" w:hAnsi="標楷體"/>
                <w:sz w:val="22"/>
              </w:rPr>
              <w:t>8</w:t>
            </w:r>
            <w:r w:rsidRPr="009138BE">
              <w:rPr>
                <w:rFonts w:ascii="標楷體" w:eastAsia="標楷體" w:hAnsi="標楷體" w:hint="eastAsia"/>
                <w:sz w:val="22"/>
              </w:rPr>
              <w:t>根扣條接起來，在方格紙上示範圍出連塊圖形的方法</w:t>
            </w:r>
            <w:r w:rsidRPr="009138BE">
              <w:rPr>
                <w:rFonts w:ascii="標楷體" w:eastAsia="標楷體" w:hAnsi="標楷體"/>
                <w:sz w:val="22"/>
              </w:rPr>
              <w:t>~</w:t>
            </w:r>
            <w:r>
              <w:rPr>
                <w:rFonts w:ascii="標楷體" w:eastAsia="標楷體" w:hAnsi="標楷體" w:hint="eastAsia"/>
                <w:sz w:val="22"/>
              </w:rPr>
              <w:t>只能沿著格線圍出封閉圖形，必須是封閉的圖形才可以得</w:t>
            </w:r>
            <w:r w:rsidRPr="009138BE"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DD5DA8" w:rsidRPr="009138BE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9138BE">
              <w:rPr>
                <w:rFonts w:ascii="標楷體" w:eastAsia="標楷體" w:hAnsi="標楷體" w:hint="eastAsia"/>
                <w:sz w:val="22"/>
              </w:rPr>
              <w:t>，並示範如何在得分紀錄單上做紀錄。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二、活動進行：</w:t>
            </w:r>
            <w:r w:rsidRPr="00F05209">
              <w:rPr>
                <w:rFonts w:ascii="標楷體" w:eastAsia="標楷體" w:hAnsi="標楷體" w:hint="eastAsia"/>
                <w:sz w:val="22"/>
              </w:rPr>
              <w:t>每隊</w:t>
            </w:r>
            <w:r w:rsidRPr="00F05209">
              <w:rPr>
                <w:rFonts w:ascii="標楷體" w:eastAsia="標楷體" w:hAnsi="標楷體"/>
                <w:sz w:val="22"/>
              </w:rPr>
              <w:t>2~3</w:t>
            </w:r>
            <w:r w:rsidRPr="00F05209">
              <w:rPr>
                <w:rFonts w:ascii="標楷體" w:eastAsia="標楷體" w:hAnsi="標楷體" w:hint="eastAsia"/>
                <w:sz w:val="22"/>
              </w:rPr>
              <w:t>人，每</w:t>
            </w:r>
            <w:r w:rsidRPr="00F05209">
              <w:rPr>
                <w:rFonts w:ascii="標楷體" w:eastAsia="標楷體" w:hAnsi="標楷體"/>
                <w:sz w:val="22"/>
              </w:rPr>
              <w:t>2</w:t>
            </w:r>
            <w:r w:rsidRPr="00F05209">
              <w:rPr>
                <w:rFonts w:ascii="標楷體" w:eastAsia="標楷體" w:hAnsi="標楷體" w:hint="eastAsia"/>
                <w:sz w:val="22"/>
              </w:rPr>
              <w:t>隊</w:t>
            </w: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分別為</w:t>
            </w:r>
            <w:r w:rsidRPr="00F05209">
              <w:rPr>
                <w:rFonts w:ascii="標楷體" w:eastAsia="標楷體" w:hAnsi="標楷體"/>
                <w:sz w:val="22"/>
              </w:rPr>
              <w:t>A</w:t>
            </w:r>
            <w:r w:rsidRPr="00F05209">
              <w:rPr>
                <w:rFonts w:ascii="標楷體" w:eastAsia="標楷體" w:hAnsi="標楷體" w:hint="eastAsia"/>
                <w:sz w:val="22"/>
              </w:rPr>
              <w:t>隊、</w:t>
            </w:r>
            <w:r w:rsidRPr="00F05209">
              <w:rPr>
                <w:rFonts w:ascii="標楷體" w:eastAsia="標楷體" w:hAnsi="標楷體"/>
                <w:sz w:val="22"/>
              </w:rPr>
              <w:t>B</w:t>
            </w:r>
            <w:r w:rsidRPr="00F05209">
              <w:rPr>
                <w:rFonts w:ascii="標楷體" w:eastAsia="標楷體" w:hAnsi="標楷體" w:hint="eastAsia"/>
                <w:sz w:val="22"/>
              </w:rPr>
              <w:t>隊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  <w:r w:rsidRPr="00F05209">
              <w:rPr>
                <w:rFonts w:ascii="標楷體" w:eastAsia="標楷體" w:hAnsi="標楷體" w:hint="eastAsia"/>
                <w:sz w:val="22"/>
              </w:rPr>
              <w:t>為一組互相對抗。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一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  <w:r w:rsidRPr="00F05209">
              <w:rPr>
                <w:rFonts w:ascii="標楷體" w:eastAsia="標楷體" w:hAnsi="標楷體" w:hint="eastAsia"/>
                <w:sz w:val="22"/>
              </w:rPr>
              <w:t>第一階段玩法：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 w:rsidRPr="00F05209">
              <w:rPr>
                <w:rFonts w:ascii="標楷體" w:eastAsia="標楷體" w:hAnsi="標楷體" w:hint="eastAsia"/>
                <w:sz w:val="22"/>
              </w:rPr>
              <w:t>將數字牌</w:t>
            </w: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數字牌</w:t>
            </w:r>
            <w:r w:rsidRPr="00F05209">
              <w:rPr>
                <w:rFonts w:ascii="標楷體" w:eastAsia="標楷體" w:hAnsi="標楷體"/>
                <w:sz w:val="22"/>
              </w:rPr>
              <w:t>1~6</w:t>
            </w:r>
            <w:r w:rsidRPr="00F05209">
              <w:rPr>
                <w:rFonts w:ascii="標楷體" w:eastAsia="標楷體" w:hAnsi="標楷體" w:hint="eastAsia"/>
                <w:sz w:val="22"/>
              </w:rPr>
              <w:t>，共</w:t>
            </w:r>
            <w:r w:rsidRPr="00F05209">
              <w:rPr>
                <w:rFonts w:ascii="標楷體" w:eastAsia="標楷體" w:hAnsi="標楷體"/>
                <w:sz w:val="22"/>
              </w:rPr>
              <w:t>24</w:t>
            </w:r>
            <w:r w:rsidRPr="00F05209">
              <w:rPr>
                <w:rFonts w:ascii="標楷體" w:eastAsia="標楷體" w:hAnsi="標楷體" w:hint="eastAsia"/>
                <w:sz w:val="22"/>
              </w:rPr>
              <w:t>張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  <w:r w:rsidRPr="00F05209">
              <w:rPr>
                <w:rFonts w:ascii="標楷體" w:eastAsia="標楷體" w:hAnsi="標楷體" w:hint="eastAsia"/>
                <w:sz w:val="22"/>
              </w:rPr>
              <w:t>、機會牌</w:t>
            </w: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拿掉阿米巴牌，共</w:t>
            </w:r>
            <w:r w:rsidRPr="00F05209">
              <w:rPr>
                <w:rFonts w:ascii="標楷體" w:eastAsia="標楷體" w:hAnsi="標楷體"/>
                <w:sz w:val="22"/>
              </w:rPr>
              <w:t>18</w:t>
            </w:r>
            <w:r w:rsidRPr="00F05209">
              <w:rPr>
                <w:rFonts w:ascii="標楷體" w:eastAsia="標楷體" w:hAnsi="標楷體" w:hint="eastAsia"/>
                <w:sz w:val="22"/>
              </w:rPr>
              <w:t>張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  <w:r w:rsidRPr="00F05209">
              <w:rPr>
                <w:rFonts w:ascii="標楷體" w:eastAsia="標楷體" w:hAnsi="標楷體" w:hint="eastAsia"/>
                <w:sz w:val="22"/>
              </w:rPr>
              <w:t>、命運牌（</w:t>
            </w:r>
            <w:r w:rsidRPr="00F05209">
              <w:rPr>
                <w:rFonts w:ascii="標楷體" w:eastAsia="標楷體" w:hAnsi="標楷體"/>
                <w:sz w:val="22"/>
              </w:rPr>
              <w:t>18</w:t>
            </w:r>
            <w:r w:rsidRPr="00F05209">
              <w:rPr>
                <w:rFonts w:ascii="標楷體" w:eastAsia="標楷體" w:hAnsi="標楷體" w:hint="eastAsia"/>
                <w:sz w:val="22"/>
              </w:rPr>
              <w:t>張）分別洗牌，成</w:t>
            </w:r>
            <w:r w:rsidRPr="00F05209">
              <w:rPr>
                <w:rFonts w:ascii="標楷體" w:eastAsia="標楷體" w:hAnsi="標楷體"/>
                <w:sz w:val="22"/>
              </w:rPr>
              <w:t>3</w:t>
            </w:r>
            <w:r w:rsidRPr="00F05209">
              <w:rPr>
                <w:rFonts w:ascii="標楷體" w:eastAsia="標楷體" w:hAnsi="標楷體" w:hint="eastAsia"/>
                <w:sz w:val="22"/>
              </w:rPr>
              <w:t>疊。每隊發一張學習單。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 w:rsidRPr="00F05209">
              <w:rPr>
                <w:rFonts w:ascii="標楷體" w:eastAsia="標楷體" w:hAnsi="標楷體" w:hint="eastAsia"/>
                <w:sz w:val="22"/>
              </w:rPr>
              <w:t>每隊先發</w:t>
            </w:r>
            <w:r w:rsidRPr="00F05209">
              <w:rPr>
                <w:rFonts w:ascii="標楷體" w:eastAsia="標楷體" w:hAnsi="標楷體"/>
                <w:sz w:val="22"/>
              </w:rPr>
              <w:t>3</w:t>
            </w:r>
            <w:r w:rsidRPr="00F05209">
              <w:rPr>
                <w:rFonts w:ascii="標楷體" w:eastAsia="標楷體" w:hAnsi="標楷體" w:hint="eastAsia"/>
                <w:sz w:val="22"/>
              </w:rPr>
              <w:t>張數字牌。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3.</w:t>
            </w:r>
            <w:r w:rsidRPr="00F05209">
              <w:rPr>
                <w:rFonts w:ascii="標楷體" w:eastAsia="標楷體" w:hAnsi="標楷體" w:hint="eastAsia"/>
                <w:sz w:val="22"/>
              </w:rPr>
              <w:t>兩隊猜拳決定先出牌的一方，並決定雙方專屬的圍棋、扣條顏色。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4.</w:t>
            </w:r>
            <w:r w:rsidRPr="00F05209">
              <w:rPr>
                <w:rFonts w:ascii="標楷體" w:eastAsia="標楷體" w:hAnsi="標楷體"/>
                <w:sz w:val="22"/>
              </w:rPr>
              <w:t>先出牌的一方出一張數字牌(出過的牌放入廢牌堆)，就可以拿取與數字牌點數相同數量的扣條，並且在方格紙地圖上沿著地圖紙上的格線開始圍土地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5.</w:t>
            </w:r>
            <w:r w:rsidRPr="00F05209">
              <w:rPr>
                <w:rFonts w:ascii="標楷體" w:eastAsia="標楷體" w:hAnsi="標楷體"/>
                <w:sz w:val="22"/>
              </w:rPr>
              <w:t>換另一隊出牌，以相同方式拿取扣條在方格紙上圍地；但可以利用對方在</w:t>
            </w:r>
            <w:r w:rsidRPr="00F05209">
              <w:rPr>
                <w:rFonts w:ascii="標楷體" w:eastAsia="標楷體" w:hAnsi="標楷體"/>
                <w:sz w:val="22"/>
              </w:rPr>
              <w:lastRenderedPageBreak/>
              <w:t>紙上的已經圍好的扣條當作共用邊，繼續圍地；率先圍出封閉圖形的一方，即可得到該土地，並拿取己方顏色的圍棋放在圖形內部的方格中「佔地」，表示該土地屬於己方，然後在學習單上的得分紀錄表格中記錄該筆土地的資料(周長、面積)與得分(面積1格得1分)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6.</w:t>
            </w:r>
            <w:r w:rsidRPr="00F05209">
              <w:rPr>
                <w:rFonts w:ascii="標楷體" w:eastAsia="標楷體" w:hAnsi="標楷體"/>
                <w:sz w:val="22"/>
              </w:rPr>
              <w:t>雙方將手上3張數字牌依序輪流出完，結束第一輪的佔地。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7.</w:t>
            </w:r>
            <w:r w:rsidRPr="00F05209">
              <w:rPr>
                <w:rFonts w:ascii="標楷體" w:eastAsia="標楷體" w:hAnsi="標楷體"/>
                <w:sz w:val="22"/>
              </w:rPr>
              <w:t>接著，依照原先出牌順序雙方各抽一張「命運牌」，並依牌中指示進行遊戲。若礙</w:t>
            </w:r>
            <w:r>
              <w:rPr>
                <w:rFonts w:ascii="標楷體" w:eastAsia="標楷體" w:hAnsi="標楷體"/>
                <w:sz w:val="22"/>
              </w:rPr>
              <w:t>於抽牌的那一隊資源不足，無法達成「命運牌」中的要求，則可不履行</w:t>
            </w:r>
            <w:r w:rsidRPr="00F05209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8.</w:t>
            </w:r>
            <w:r w:rsidRPr="00F05209">
              <w:rPr>
                <w:rFonts w:ascii="標楷體" w:eastAsia="標楷體" w:hAnsi="標楷體" w:hint="eastAsia"/>
                <w:sz w:val="22"/>
              </w:rPr>
              <w:t>每隊再發</w:t>
            </w:r>
            <w:r w:rsidRPr="00F05209">
              <w:rPr>
                <w:rFonts w:ascii="標楷體" w:eastAsia="標楷體" w:hAnsi="標楷體"/>
                <w:sz w:val="22"/>
              </w:rPr>
              <w:t>3</w:t>
            </w:r>
            <w:r w:rsidRPr="00F05209">
              <w:rPr>
                <w:rFonts w:ascii="標楷體" w:eastAsia="標楷體" w:hAnsi="標楷體" w:hint="eastAsia"/>
                <w:sz w:val="22"/>
              </w:rPr>
              <w:t>張數字牌，進行第二輪的「佔地」。第二輪開始，出牌一方可決定是直接出一張數字牌拿取扣條圍土地，或者是以一張數字牌換一張「機會牌」。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9.</w:t>
            </w:r>
            <w:r>
              <w:rPr>
                <w:rFonts w:ascii="標楷體" w:eastAsia="標楷體" w:hAnsi="標楷體" w:hint="eastAsia"/>
                <w:sz w:val="22"/>
              </w:rPr>
              <w:t>若抽「機會牌」，則須按牌上指示操作</w:t>
            </w:r>
            <w:r w:rsidRPr="00F05209">
              <w:rPr>
                <w:rFonts w:ascii="標楷體" w:eastAsia="標楷體" w:hAnsi="標楷體" w:hint="eastAsia"/>
                <w:sz w:val="22"/>
              </w:rPr>
              <w:t>；若是己方失去土地，得分紀錄表上的該筆土地「分數格」打</w:t>
            </w:r>
            <w:r w:rsidRPr="00F05209">
              <w:rPr>
                <w:rFonts w:ascii="標楷體" w:eastAsia="標楷體" w:hAnsi="標楷體"/>
                <w:sz w:val="22"/>
              </w:rPr>
              <w:t>x</w:t>
            </w:r>
            <w:r w:rsidRPr="00F05209">
              <w:rPr>
                <w:rFonts w:ascii="標楷體" w:eastAsia="標楷體" w:hAnsi="標楷體" w:hint="eastAsia"/>
                <w:sz w:val="22"/>
              </w:rPr>
              <w:t>，並拿走己方的圍棋和扣條；若使對方失去土地，則對方得分紀錄表上的該筆土地「分數格」打</w:t>
            </w:r>
            <w:r w:rsidRPr="00F05209">
              <w:rPr>
                <w:rFonts w:ascii="標楷體" w:eastAsia="標楷體" w:hAnsi="標楷體"/>
                <w:sz w:val="22"/>
              </w:rPr>
              <w:t>x</w:t>
            </w:r>
            <w:r w:rsidRPr="00F05209">
              <w:rPr>
                <w:rFonts w:ascii="標楷體" w:eastAsia="標楷體" w:hAnsi="標楷體" w:hint="eastAsia"/>
                <w:sz w:val="22"/>
              </w:rPr>
              <w:t>，並拿走對方的圍棋和扣條。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10.</w:t>
            </w:r>
            <w:r w:rsidRPr="00F05209">
              <w:rPr>
                <w:rFonts w:ascii="標楷體" w:eastAsia="標楷體" w:hAnsi="標楷體" w:hint="eastAsia"/>
                <w:sz w:val="22"/>
              </w:rPr>
              <w:t>若礙</w:t>
            </w:r>
            <w:r>
              <w:rPr>
                <w:rFonts w:ascii="標楷體" w:eastAsia="標楷體" w:hAnsi="標楷體" w:hint="eastAsia"/>
                <w:sz w:val="22"/>
              </w:rPr>
              <w:t>於抽牌的那一隊資源不足，無法達成「機會牌」中的要求，則可不履行</w:t>
            </w:r>
            <w:r w:rsidRPr="00F05209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DD5DA8" w:rsidRPr="00F0520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11.</w:t>
            </w:r>
            <w:r w:rsidRPr="00F05209">
              <w:rPr>
                <w:rFonts w:ascii="標楷體" w:eastAsia="標楷體" w:hAnsi="標楷體" w:hint="eastAsia"/>
                <w:sz w:val="22"/>
              </w:rPr>
              <w:t>玩完第二輪後雙方再抽一張「命運牌」，結束第一階段遊戲。</w:t>
            </w:r>
          </w:p>
          <w:p w:rsidR="00DD5DA8" w:rsidRPr="00F813E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F813E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F813E8">
              <w:rPr>
                <w:rFonts w:ascii="標楷體" w:eastAsia="標楷體" w:hAnsi="標楷體"/>
                <w:sz w:val="22"/>
              </w:rPr>
              <w:t>(</w:t>
            </w:r>
            <w:r>
              <w:rPr>
                <w:rFonts w:ascii="標楷體" w:eastAsia="標楷體" w:hAnsi="標楷體" w:hint="eastAsia"/>
                <w:sz w:val="22"/>
              </w:rPr>
              <w:t>二</w:t>
            </w:r>
            <w:r w:rsidRPr="00F813E8">
              <w:rPr>
                <w:rFonts w:ascii="標楷體" w:eastAsia="標楷體" w:hAnsi="標楷體"/>
                <w:sz w:val="22"/>
              </w:rPr>
              <w:t>)</w:t>
            </w:r>
            <w:r w:rsidRPr="00F813E8">
              <w:rPr>
                <w:rFonts w:ascii="標楷體" w:eastAsia="標楷體" w:hAnsi="標楷體" w:hint="eastAsia"/>
                <w:sz w:val="22"/>
              </w:rPr>
              <w:t>第二階段玩法：</w:t>
            </w:r>
          </w:p>
          <w:p w:rsidR="00DD5DA8" w:rsidRPr="00F813E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 w:rsidRPr="00F813E8">
              <w:rPr>
                <w:rFonts w:ascii="標楷體" w:eastAsia="標楷體" w:hAnsi="標楷體" w:hint="eastAsia"/>
                <w:sz w:val="22"/>
              </w:rPr>
              <w:t>玩法與第一階段大致相同，機會牌中增加「阿米巴牌」</w:t>
            </w:r>
            <w:r w:rsidRPr="00F813E8">
              <w:rPr>
                <w:rFonts w:ascii="標楷體" w:eastAsia="標楷體" w:hAnsi="標楷體"/>
                <w:sz w:val="22"/>
              </w:rPr>
              <w:t>3</w:t>
            </w:r>
            <w:r w:rsidRPr="00F813E8">
              <w:rPr>
                <w:rFonts w:ascii="標楷體" w:eastAsia="標楷體" w:hAnsi="標楷體" w:hint="eastAsia"/>
                <w:sz w:val="22"/>
              </w:rPr>
              <w:t>張，抽到「阿米巴牌」可以將自己原有的其中一塊領土變形，將扣條擴張至最大圍法。</w:t>
            </w:r>
          </w:p>
          <w:p w:rsidR="00DD5DA8" w:rsidRPr="00F813E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 w:rsidRPr="00F813E8">
              <w:rPr>
                <w:rFonts w:ascii="標楷體" w:eastAsia="標楷體" w:hAnsi="標楷體"/>
                <w:sz w:val="22"/>
              </w:rPr>
              <w:t>最後分別加總分數，佔地面積最大、得分最高者獲勝。</w:t>
            </w:r>
          </w:p>
          <w:p w:rsidR="00DD5DA8" w:rsidRPr="00F813E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3.</w:t>
            </w:r>
            <w:r w:rsidRPr="00F813E8">
              <w:rPr>
                <w:rFonts w:ascii="標楷體" w:eastAsia="標楷體" w:hAnsi="標楷體"/>
                <w:sz w:val="22"/>
              </w:rPr>
              <w:t>可加深加廣深遊戲，適時將數字牌增加至10，所以一共有40張數字牌。玩家一局各發4張數字牌。</w:t>
            </w:r>
          </w:p>
          <w:p w:rsidR="00DD5DA8" w:rsidRPr="009138BE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322C66">
              <w:rPr>
                <w:rFonts w:ascii="標楷體" w:eastAsia="標楷體" w:hAnsi="標楷體" w:hint="eastAsia"/>
                <w:sz w:val="22"/>
              </w:rPr>
              <w:t>三、完成回饋單。</w:t>
            </w:r>
          </w:p>
        </w:tc>
        <w:tc>
          <w:tcPr>
            <w:tcW w:w="851" w:type="dxa"/>
            <w:vAlign w:val="center"/>
          </w:tcPr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</w:tc>
        <w:tc>
          <w:tcPr>
            <w:tcW w:w="1835" w:type="dxa"/>
          </w:tcPr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E37675" w:rsidRDefault="00E37675" w:rsidP="00DD5DA8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D30C90">
              <w:rPr>
                <w:rFonts w:ascii="標楷體" w:eastAsia="標楷體" w:hAnsi="標楷體" w:hint="eastAsia"/>
                <w:sz w:val="22"/>
              </w:rPr>
              <w:t>釘板</w:t>
            </w:r>
            <w:r w:rsidRPr="00D30C90">
              <w:rPr>
                <w:rFonts w:ascii="標楷體" w:eastAsia="標楷體" w:hAnsi="標楷體"/>
                <w:sz w:val="22"/>
              </w:rPr>
              <w:t>(</w:t>
            </w:r>
            <w:r w:rsidRPr="00D30C90">
              <w:rPr>
                <w:rFonts w:ascii="標楷體" w:eastAsia="標楷體" w:hAnsi="標楷體" w:hint="eastAsia"/>
                <w:sz w:val="22"/>
              </w:rPr>
              <w:t>釘子間距離</w:t>
            </w:r>
            <w:r w:rsidRPr="00D30C90">
              <w:rPr>
                <w:rFonts w:ascii="標楷體" w:eastAsia="標楷體" w:hAnsi="標楷體"/>
                <w:sz w:val="22"/>
              </w:rPr>
              <w:t xml:space="preserve">2 </w:t>
            </w:r>
            <w:r w:rsidRPr="00D30C90">
              <w:rPr>
                <w:rFonts w:ascii="標楷體" w:eastAsia="標楷體" w:hAnsi="標楷體" w:hint="eastAsia"/>
                <w:sz w:val="22"/>
              </w:rPr>
              <w:t>公分</w:t>
            </w:r>
            <w:r w:rsidRPr="00D30C90">
              <w:rPr>
                <w:rFonts w:ascii="標楷體" w:eastAsia="標楷體" w:hAnsi="標楷體"/>
                <w:sz w:val="22"/>
              </w:rPr>
              <w:t>)</w:t>
            </w:r>
            <w:r w:rsidRPr="00D30C90">
              <w:rPr>
                <w:rFonts w:ascii="標楷體" w:eastAsia="標楷體" w:hAnsi="標楷體" w:hint="eastAsia"/>
                <w:sz w:val="22"/>
              </w:rPr>
              <w:t>每組</w:t>
            </w:r>
            <w:r w:rsidRPr="00D30C90">
              <w:rPr>
                <w:rFonts w:ascii="標楷體" w:eastAsia="標楷體" w:hAnsi="標楷體"/>
                <w:sz w:val="22"/>
              </w:rPr>
              <w:t xml:space="preserve">1 </w:t>
            </w:r>
            <w:r>
              <w:rPr>
                <w:rFonts w:ascii="標楷體" w:eastAsia="標楷體" w:hAnsi="標楷體" w:hint="eastAsia"/>
                <w:sz w:val="22"/>
              </w:rPr>
              <w:t>個、</w:t>
            </w:r>
            <w:r w:rsidRPr="00D30C90">
              <w:rPr>
                <w:rFonts w:ascii="標楷體" w:eastAsia="標楷體" w:hAnsi="標楷體" w:hint="eastAsia"/>
                <w:sz w:val="22"/>
              </w:rPr>
              <w:t>橡皮筋</w:t>
            </w:r>
            <w:r w:rsidRPr="00D30C90">
              <w:rPr>
                <w:rFonts w:ascii="標楷體" w:eastAsia="標楷體" w:hAnsi="標楷體"/>
                <w:sz w:val="22"/>
              </w:rPr>
              <w:t>(</w:t>
            </w:r>
            <w:r w:rsidRPr="00D30C90">
              <w:rPr>
                <w:rFonts w:ascii="標楷體" w:eastAsia="標楷體" w:hAnsi="標楷體" w:hint="eastAsia"/>
                <w:sz w:val="22"/>
              </w:rPr>
              <w:t>未伸長長度約</w:t>
            </w:r>
            <w:r w:rsidRPr="00D30C90">
              <w:rPr>
                <w:rFonts w:ascii="標楷體" w:eastAsia="標楷體" w:hAnsi="標楷體"/>
                <w:sz w:val="22"/>
              </w:rPr>
              <w:t xml:space="preserve">4.5 </w:t>
            </w:r>
            <w:r w:rsidRPr="00D30C90">
              <w:rPr>
                <w:rFonts w:ascii="標楷體" w:eastAsia="標楷體" w:hAnsi="標楷體" w:hint="eastAsia"/>
                <w:sz w:val="22"/>
              </w:rPr>
              <w:t>公分</w:t>
            </w:r>
            <w:r w:rsidRPr="00D30C90">
              <w:rPr>
                <w:rFonts w:ascii="標楷體" w:eastAsia="標楷體" w:hAnsi="標楷體"/>
                <w:sz w:val="22"/>
              </w:rPr>
              <w:t>)</w:t>
            </w:r>
            <w:r w:rsidRPr="00D30C90">
              <w:rPr>
                <w:rFonts w:ascii="標楷體" w:eastAsia="標楷體" w:hAnsi="標楷體" w:hint="eastAsia"/>
                <w:sz w:val="22"/>
              </w:rPr>
              <w:t>異色各</w:t>
            </w:r>
            <w:r w:rsidRPr="00D30C90">
              <w:rPr>
                <w:rFonts w:ascii="標楷體" w:eastAsia="標楷體" w:hAnsi="標楷體"/>
                <w:sz w:val="22"/>
              </w:rPr>
              <w:t xml:space="preserve">1 </w:t>
            </w:r>
            <w:r w:rsidRPr="00D30C90">
              <w:rPr>
                <w:rFonts w:ascii="標楷體" w:eastAsia="標楷體" w:hAnsi="標楷體" w:hint="eastAsia"/>
                <w:sz w:val="22"/>
              </w:rPr>
              <w:t>條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CB4BA4">
              <w:rPr>
                <w:rFonts w:ascii="標楷體" w:eastAsia="標楷體" w:hAnsi="標楷體"/>
                <w:sz w:val="22"/>
              </w:rPr>
              <w:t xml:space="preserve">A3 </w:t>
            </w:r>
            <w:r w:rsidRPr="00CB4BA4">
              <w:rPr>
                <w:rFonts w:ascii="標楷體" w:eastAsia="標楷體" w:hAnsi="標楷體" w:hint="eastAsia"/>
                <w:sz w:val="22"/>
              </w:rPr>
              <w:t>方格紙</w:t>
            </w:r>
            <w:r w:rsidRPr="00CB4BA4">
              <w:rPr>
                <w:rFonts w:ascii="標楷體" w:eastAsia="標楷體" w:hAnsi="標楷體"/>
                <w:sz w:val="22"/>
              </w:rPr>
              <w:t>(</w:t>
            </w:r>
            <w:r w:rsidRPr="00CB4BA4">
              <w:rPr>
                <w:rFonts w:ascii="標楷體" w:eastAsia="標楷體" w:hAnsi="標楷體" w:hint="eastAsia"/>
                <w:sz w:val="22"/>
              </w:rPr>
              <w:t>每方格邊長</w:t>
            </w:r>
            <w:r w:rsidRPr="00CB4BA4">
              <w:rPr>
                <w:rFonts w:ascii="標楷體" w:eastAsia="標楷體" w:hAnsi="標楷體"/>
                <w:sz w:val="22"/>
              </w:rPr>
              <w:t xml:space="preserve">2 </w:t>
            </w:r>
            <w:r w:rsidRPr="00CB4BA4">
              <w:rPr>
                <w:rFonts w:ascii="標楷體" w:eastAsia="標楷體" w:hAnsi="標楷體" w:hint="eastAsia"/>
                <w:sz w:val="22"/>
              </w:rPr>
              <w:t>公分</w:t>
            </w:r>
            <w:r w:rsidRPr="00CB4BA4">
              <w:rPr>
                <w:rFonts w:ascii="標楷體" w:eastAsia="標楷體" w:hAnsi="標楷體"/>
                <w:sz w:val="22"/>
              </w:rPr>
              <w:t>)</w:t>
            </w:r>
            <w:r w:rsidRPr="00CB4BA4">
              <w:rPr>
                <w:rFonts w:ascii="標楷體" w:eastAsia="標楷體" w:hAnsi="標楷體" w:hint="eastAsia"/>
                <w:sz w:val="22"/>
              </w:rPr>
              <w:t>每組</w:t>
            </w:r>
            <w:r w:rsidRPr="00CB4BA4">
              <w:rPr>
                <w:rFonts w:ascii="標楷體" w:eastAsia="標楷體" w:hAnsi="標楷體"/>
                <w:sz w:val="22"/>
              </w:rPr>
              <w:t xml:space="preserve">5 </w:t>
            </w:r>
            <w:r>
              <w:rPr>
                <w:rFonts w:ascii="標楷體" w:eastAsia="標楷體" w:hAnsi="標楷體" w:hint="eastAsia"/>
                <w:sz w:val="22"/>
              </w:rPr>
              <w:t>張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2C1270">
              <w:rPr>
                <w:rFonts w:ascii="標楷體" w:eastAsia="標楷體" w:hAnsi="標楷體" w:hint="eastAsia"/>
                <w:sz w:val="22"/>
              </w:rPr>
              <w:t>骰子</w:t>
            </w:r>
            <w:r>
              <w:rPr>
                <w:rFonts w:ascii="標楷體" w:eastAsia="標楷體" w:hAnsi="標楷體" w:hint="eastAsia"/>
                <w:sz w:val="22"/>
              </w:rPr>
              <w:t>(</w:t>
            </w:r>
            <w:r w:rsidRPr="002C1270">
              <w:rPr>
                <w:rFonts w:ascii="標楷體" w:eastAsia="標楷體" w:hAnsi="標楷體" w:hint="eastAsia"/>
                <w:sz w:val="22"/>
              </w:rPr>
              <w:t>每組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>
              <w:rPr>
                <w:rFonts w:ascii="標楷體" w:eastAsia="標楷體" w:hAnsi="標楷體" w:hint="eastAsia"/>
                <w:sz w:val="22"/>
              </w:rPr>
              <w:t>顆)、</w:t>
            </w:r>
            <w:r w:rsidRPr="002C1270">
              <w:rPr>
                <w:rFonts w:ascii="標楷體" w:eastAsia="標楷體" w:hAnsi="標楷體"/>
                <w:sz w:val="22"/>
              </w:rPr>
              <w:t xml:space="preserve">30 </w:t>
            </w:r>
            <w:r w:rsidRPr="002C1270">
              <w:rPr>
                <w:rFonts w:ascii="標楷體" w:eastAsia="標楷體" w:hAnsi="標楷體" w:hint="eastAsia"/>
                <w:sz w:val="22"/>
              </w:rPr>
              <w:t>公分直尺</w:t>
            </w:r>
            <w:r>
              <w:rPr>
                <w:rFonts w:ascii="標楷體" w:eastAsia="標楷體" w:hAnsi="標楷體" w:hint="eastAsia"/>
                <w:sz w:val="22"/>
              </w:rPr>
              <w:t>(</w:t>
            </w:r>
            <w:r w:rsidRPr="002C1270">
              <w:rPr>
                <w:rFonts w:ascii="標楷體" w:eastAsia="標楷體" w:hAnsi="標楷體" w:hint="eastAsia"/>
                <w:sz w:val="22"/>
              </w:rPr>
              <w:t>每組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 w:rsidRPr="002C1270">
              <w:rPr>
                <w:rFonts w:ascii="標楷體" w:eastAsia="標楷體" w:hAnsi="標楷體" w:hint="eastAsia"/>
                <w:sz w:val="22"/>
              </w:rPr>
              <w:t>枝</w:t>
            </w:r>
            <w:r>
              <w:rPr>
                <w:rFonts w:ascii="標楷體" w:eastAsia="標楷體" w:hAnsi="標楷體" w:hint="eastAsia"/>
                <w:sz w:val="22"/>
              </w:rPr>
              <w:t>)</w:t>
            </w:r>
            <w:r w:rsidRPr="002C1270">
              <w:rPr>
                <w:rFonts w:ascii="標楷體" w:eastAsia="標楷體" w:hAnsi="標楷體" w:hint="eastAsia"/>
                <w:sz w:val="22"/>
              </w:rPr>
              <w:t>、紅藍原子筆各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>
              <w:rPr>
                <w:rFonts w:ascii="標楷體" w:eastAsia="標楷體" w:hAnsi="標楷體" w:hint="eastAsia"/>
                <w:sz w:val="22"/>
              </w:rPr>
              <w:t>枝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＊活動單</w:t>
            </w:r>
            <w:r w:rsidRPr="002C1270">
              <w:rPr>
                <w:rFonts w:ascii="標楷體" w:eastAsia="標楷體" w:hAnsi="標楷體"/>
                <w:sz w:val="22"/>
              </w:rPr>
              <w:t>(</w:t>
            </w:r>
            <w:r w:rsidRPr="002C1270">
              <w:rPr>
                <w:rFonts w:ascii="標楷體" w:eastAsia="標楷體" w:hAnsi="標楷體" w:hint="eastAsia"/>
                <w:sz w:val="22"/>
              </w:rPr>
              <w:t>每組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 w:rsidRPr="002C1270">
              <w:rPr>
                <w:rFonts w:ascii="標楷體" w:eastAsia="標楷體" w:hAnsi="標楷體" w:hint="eastAsia"/>
                <w:sz w:val="22"/>
              </w:rPr>
              <w:lastRenderedPageBreak/>
              <w:t>張</w:t>
            </w:r>
            <w:r w:rsidRPr="002C1270">
              <w:rPr>
                <w:rFonts w:ascii="標楷體" w:eastAsia="標楷體" w:hAnsi="標楷體"/>
                <w:sz w:val="22"/>
              </w:rPr>
              <w:t>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2C1270">
              <w:rPr>
                <w:rFonts w:ascii="標楷體" w:eastAsia="標楷體" w:hAnsi="標楷體" w:hint="eastAsia"/>
                <w:sz w:val="22"/>
              </w:rPr>
              <w:t>學習單</w:t>
            </w:r>
            <w:r w:rsidRPr="002C1270">
              <w:rPr>
                <w:rFonts w:ascii="標楷體" w:eastAsia="標楷體" w:hAnsi="標楷體"/>
                <w:sz w:val="22"/>
              </w:rPr>
              <w:t>(</w:t>
            </w:r>
            <w:r w:rsidRPr="002C1270">
              <w:rPr>
                <w:rFonts w:ascii="標楷體" w:eastAsia="標楷體" w:hAnsi="標楷體" w:hint="eastAsia"/>
                <w:sz w:val="22"/>
              </w:rPr>
              <w:t>每人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 w:rsidRPr="002C1270">
              <w:rPr>
                <w:rFonts w:ascii="標楷體" w:eastAsia="標楷體" w:hAnsi="標楷體" w:hint="eastAsia"/>
                <w:sz w:val="22"/>
              </w:rPr>
              <w:t>張</w:t>
            </w:r>
            <w:r w:rsidRPr="002C1270">
              <w:rPr>
                <w:rFonts w:ascii="標楷體" w:eastAsia="標楷體" w:hAnsi="標楷體"/>
                <w:sz w:val="22"/>
              </w:rPr>
              <w:t>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2C1270">
              <w:rPr>
                <w:rFonts w:ascii="標楷體" w:eastAsia="標楷體" w:hAnsi="標楷體" w:hint="eastAsia"/>
                <w:sz w:val="22"/>
              </w:rPr>
              <w:t>評量單</w:t>
            </w:r>
            <w:r w:rsidRPr="002C1270">
              <w:rPr>
                <w:rFonts w:ascii="標楷體" w:eastAsia="標楷體" w:hAnsi="標楷體"/>
                <w:sz w:val="22"/>
              </w:rPr>
              <w:t>(</w:t>
            </w:r>
            <w:r w:rsidRPr="002C1270">
              <w:rPr>
                <w:rFonts w:ascii="標楷體" w:eastAsia="標楷體" w:hAnsi="標楷體" w:hint="eastAsia"/>
                <w:sz w:val="22"/>
              </w:rPr>
              <w:t>每人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 w:rsidRPr="002C1270">
              <w:rPr>
                <w:rFonts w:ascii="標楷體" w:eastAsia="標楷體" w:hAnsi="標楷體" w:hint="eastAsia"/>
                <w:sz w:val="22"/>
              </w:rPr>
              <w:t>張</w:t>
            </w:r>
            <w:r w:rsidRPr="002C1270">
              <w:rPr>
                <w:rFonts w:ascii="標楷體" w:eastAsia="標楷體" w:hAnsi="標楷體"/>
                <w:sz w:val="22"/>
              </w:rPr>
              <w:t>)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2C1270">
              <w:rPr>
                <w:rFonts w:ascii="標楷體" w:eastAsia="標楷體" w:hAnsi="標楷體" w:hint="eastAsia"/>
                <w:sz w:val="22"/>
              </w:rPr>
              <w:t>回饋單</w:t>
            </w:r>
            <w:r w:rsidRPr="002C1270">
              <w:rPr>
                <w:rFonts w:ascii="標楷體" w:eastAsia="標楷體" w:hAnsi="標楷體"/>
                <w:sz w:val="22"/>
              </w:rPr>
              <w:t>(</w:t>
            </w:r>
            <w:r w:rsidRPr="002C1270">
              <w:rPr>
                <w:rFonts w:ascii="標楷體" w:eastAsia="標楷體" w:hAnsi="標楷體" w:hint="eastAsia"/>
                <w:sz w:val="22"/>
              </w:rPr>
              <w:t>每人</w:t>
            </w:r>
            <w:r w:rsidRPr="002C1270">
              <w:rPr>
                <w:rFonts w:ascii="標楷體" w:eastAsia="標楷體" w:hAnsi="標楷體"/>
                <w:sz w:val="22"/>
              </w:rPr>
              <w:t xml:space="preserve">1 </w:t>
            </w:r>
            <w:r w:rsidRPr="002C1270">
              <w:rPr>
                <w:rFonts w:ascii="標楷體" w:eastAsia="標楷體" w:hAnsi="標楷體" w:hint="eastAsia"/>
                <w:sz w:val="22"/>
              </w:rPr>
              <w:t>張</w:t>
            </w:r>
            <w:r w:rsidRPr="002C1270">
              <w:rPr>
                <w:rFonts w:ascii="標楷體" w:eastAsia="標楷體" w:hAnsi="標楷體"/>
                <w:sz w:val="22"/>
              </w:rPr>
              <w:t>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--------------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332632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332632">
              <w:rPr>
                <w:rFonts w:ascii="標楷體" w:eastAsia="標楷體" w:hAnsi="標楷體" w:hint="eastAsia"/>
                <w:sz w:val="22"/>
              </w:rPr>
              <w:t>扣條</w:t>
            </w:r>
            <w:r>
              <w:rPr>
                <w:rFonts w:ascii="標楷體" w:eastAsia="標楷體" w:hAnsi="標楷體" w:hint="eastAsia"/>
                <w:sz w:val="22"/>
              </w:rPr>
              <w:t>、紀錄單</w:t>
            </w:r>
          </w:p>
          <w:p w:rsidR="00DD5DA8" w:rsidRPr="00332632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332632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05209">
              <w:rPr>
                <w:rFonts w:ascii="標楷體" w:eastAsia="標楷體" w:hAnsi="標楷體"/>
                <w:sz w:val="22"/>
              </w:rPr>
              <w:t>1</w:t>
            </w:r>
            <w:r w:rsidRPr="00F05209">
              <w:rPr>
                <w:rFonts w:ascii="標楷體" w:eastAsia="標楷體" w:hAnsi="標楷體" w:hint="eastAsia"/>
                <w:sz w:val="22"/>
              </w:rPr>
              <w:t>包扣條</w:t>
            </w: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內有</w:t>
            </w:r>
            <w:r w:rsidRPr="00F05209">
              <w:rPr>
                <w:rFonts w:ascii="標楷體" w:eastAsia="標楷體" w:hAnsi="標楷體"/>
                <w:sz w:val="22"/>
              </w:rPr>
              <w:t>5</w:t>
            </w:r>
            <w:r w:rsidRPr="00F05209">
              <w:rPr>
                <w:rFonts w:ascii="標楷體" w:eastAsia="標楷體" w:hAnsi="標楷體" w:hint="eastAsia"/>
                <w:sz w:val="22"/>
              </w:rPr>
              <w:t>公分雙色扣條各</w:t>
            </w:r>
            <w:r w:rsidRPr="00F05209">
              <w:rPr>
                <w:rFonts w:ascii="標楷體" w:eastAsia="標楷體" w:hAnsi="標楷體"/>
                <w:sz w:val="22"/>
              </w:rPr>
              <w:t>50</w:t>
            </w:r>
            <w:r w:rsidRPr="00F05209">
              <w:rPr>
                <w:rFonts w:ascii="標楷體" w:eastAsia="標楷體" w:hAnsi="標楷體" w:hint="eastAsia"/>
                <w:sz w:val="22"/>
              </w:rPr>
              <w:t>根，備用</w:t>
            </w:r>
            <w:r w:rsidRPr="00F05209">
              <w:rPr>
                <w:rFonts w:ascii="標楷體" w:eastAsia="標楷體" w:hAnsi="標楷體"/>
                <w:sz w:val="22"/>
              </w:rPr>
              <w:t>1</w:t>
            </w:r>
            <w:r w:rsidRPr="00F05209">
              <w:rPr>
                <w:rFonts w:ascii="標楷體" w:eastAsia="標楷體" w:hAnsi="標楷體" w:hint="eastAsia"/>
                <w:sz w:val="22"/>
              </w:rPr>
              <w:t>包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05209">
              <w:rPr>
                <w:rFonts w:ascii="標楷體" w:eastAsia="標楷體" w:hAnsi="標楷體" w:hint="eastAsia"/>
                <w:sz w:val="22"/>
              </w:rPr>
              <w:t>數字撲克牌</w:t>
            </w:r>
            <w:r w:rsidRPr="00F05209">
              <w:rPr>
                <w:rFonts w:ascii="標楷體" w:eastAsia="標楷體" w:hAnsi="標楷體"/>
                <w:sz w:val="22"/>
              </w:rPr>
              <w:t>1-6</w:t>
            </w:r>
            <w:r w:rsidRPr="00F05209">
              <w:rPr>
                <w:rFonts w:ascii="標楷體" w:eastAsia="標楷體" w:hAnsi="標楷體" w:hint="eastAsia"/>
                <w:sz w:val="22"/>
              </w:rPr>
              <w:t>各</w:t>
            </w:r>
            <w:r w:rsidRPr="00F05209">
              <w:rPr>
                <w:rFonts w:ascii="標楷體" w:eastAsia="標楷體" w:hAnsi="標楷體"/>
                <w:sz w:val="22"/>
              </w:rPr>
              <w:t>4</w:t>
            </w:r>
            <w:r w:rsidRPr="00F05209">
              <w:rPr>
                <w:rFonts w:ascii="標楷體" w:eastAsia="標楷體" w:hAnsi="標楷體" w:hint="eastAsia"/>
                <w:sz w:val="22"/>
              </w:rPr>
              <w:t>張、機會牌</w:t>
            </w:r>
            <w:r w:rsidRPr="00F05209">
              <w:rPr>
                <w:rFonts w:ascii="標楷體" w:eastAsia="標楷體" w:hAnsi="標楷體"/>
                <w:sz w:val="22"/>
              </w:rPr>
              <w:t>21</w:t>
            </w:r>
            <w:r w:rsidRPr="00F05209">
              <w:rPr>
                <w:rFonts w:ascii="標楷體" w:eastAsia="標楷體" w:hAnsi="標楷體" w:hint="eastAsia"/>
                <w:sz w:val="22"/>
              </w:rPr>
              <w:t>張</w:t>
            </w: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含阿米巴牌</w:t>
            </w:r>
            <w:r w:rsidRPr="00F05209">
              <w:rPr>
                <w:rFonts w:ascii="標楷體" w:eastAsia="標楷體" w:hAnsi="標楷體"/>
                <w:sz w:val="22"/>
              </w:rPr>
              <w:t>3</w:t>
            </w:r>
            <w:r w:rsidRPr="00F05209">
              <w:rPr>
                <w:rFonts w:ascii="標楷體" w:eastAsia="標楷體" w:hAnsi="標楷體" w:hint="eastAsia"/>
                <w:sz w:val="22"/>
              </w:rPr>
              <w:t>張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  <w:r w:rsidRPr="00F05209">
              <w:rPr>
                <w:rFonts w:ascii="標楷體" w:eastAsia="標楷體" w:hAnsi="標楷體" w:hint="eastAsia"/>
                <w:sz w:val="22"/>
              </w:rPr>
              <w:t>、命運牌</w:t>
            </w:r>
            <w:r w:rsidRPr="00F05209">
              <w:rPr>
                <w:rFonts w:ascii="標楷體" w:eastAsia="標楷體" w:hAnsi="標楷體"/>
                <w:sz w:val="22"/>
              </w:rPr>
              <w:t>18</w:t>
            </w:r>
            <w:r>
              <w:rPr>
                <w:rFonts w:ascii="標楷體" w:eastAsia="標楷體" w:hAnsi="標楷體" w:hint="eastAsia"/>
                <w:sz w:val="22"/>
              </w:rPr>
              <w:t>張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＊</w:t>
            </w:r>
            <w:r w:rsidRPr="00F05209">
              <w:rPr>
                <w:rFonts w:ascii="標楷體" w:eastAsia="標楷體" w:hAnsi="標楷體" w:hint="eastAsia"/>
                <w:sz w:val="22"/>
              </w:rPr>
              <w:t>地圖紙</w:t>
            </w:r>
            <w:r w:rsidRPr="00F05209">
              <w:rPr>
                <w:rFonts w:ascii="標楷體" w:eastAsia="標楷體" w:hAnsi="標楷體"/>
                <w:sz w:val="22"/>
              </w:rPr>
              <w:t>(A3</w:t>
            </w:r>
            <w:r w:rsidRPr="00F05209">
              <w:rPr>
                <w:rFonts w:ascii="標楷體" w:eastAsia="標楷體" w:hAnsi="標楷體" w:hint="eastAsia"/>
                <w:sz w:val="22"/>
              </w:rPr>
              <w:t>，繪有</w:t>
            </w:r>
            <w:r w:rsidRPr="00F05209">
              <w:rPr>
                <w:rFonts w:ascii="標楷體" w:eastAsia="標楷體" w:hAnsi="標楷體"/>
                <w:sz w:val="22"/>
              </w:rPr>
              <w:t>5*5cm</w:t>
            </w:r>
            <w:r w:rsidRPr="00F05209">
              <w:rPr>
                <w:rFonts w:ascii="標楷體" w:eastAsia="標楷體" w:hAnsi="標楷體" w:hint="eastAsia"/>
                <w:sz w:val="22"/>
              </w:rPr>
              <w:t>方格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05209">
              <w:rPr>
                <w:rFonts w:ascii="標楷體" w:eastAsia="標楷體" w:hAnsi="標楷體" w:hint="eastAsia"/>
                <w:sz w:val="22"/>
              </w:rPr>
              <w:t>黑白雙色圍棋各</w:t>
            </w:r>
            <w:r w:rsidRPr="00F05209">
              <w:rPr>
                <w:rFonts w:ascii="標楷體" w:eastAsia="標楷體" w:hAnsi="標楷體"/>
                <w:sz w:val="22"/>
              </w:rPr>
              <w:t>35</w:t>
            </w:r>
            <w:r w:rsidRPr="00F05209">
              <w:rPr>
                <w:rFonts w:ascii="標楷體" w:eastAsia="標楷體" w:hAnsi="標楷體" w:hint="eastAsia"/>
                <w:sz w:val="22"/>
              </w:rPr>
              <w:t>顆</w:t>
            </w:r>
            <w:r w:rsidRPr="00F05209">
              <w:rPr>
                <w:rFonts w:ascii="標楷體" w:eastAsia="標楷體" w:hAnsi="標楷體"/>
                <w:sz w:val="22"/>
              </w:rPr>
              <w:t>(</w:t>
            </w:r>
            <w:r w:rsidRPr="00F05209">
              <w:rPr>
                <w:rFonts w:ascii="標楷體" w:eastAsia="標楷體" w:hAnsi="標楷體" w:hint="eastAsia"/>
                <w:sz w:val="22"/>
              </w:rPr>
              <w:t>各有</w:t>
            </w:r>
            <w:r w:rsidRPr="00F05209">
              <w:rPr>
                <w:rFonts w:ascii="標楷體" w:eastAsia="標楷體" w:hAnsi="標楷體"/>
                <w:sz w:val="22"/>
              </w:rPr>
              <w:t>10</w:t>
            </w:r>
            <w:r w:rsidRPr="00F05209">
              <w:rPr>
                <w:rFonts w:ascii="標楷體" w:eastAsia="標楷體" w:hAnsi="標楷體" w:hint="eastAsia"/>
                <w:sz w:val="22"/>
              </w:rPr>
              <w:t>顆分別貼上</w:t>
            </w:r>
            <w:r w:rsidRPr="00F05209">
              <w:rPr>
                <w:rFonts w:ascii="標楷體" w:eastAsia="標楷體" w:hAnsi="標楷體"/>
                <w:sz w:val="22"/>
              </w:rPr>
              <w:t>1</w:t>
            </w:r>
            <w:r w:rsidRPr="00F05209">
              <w:rPr>
                <w:rFonts w:ascii="標楷體" w:eastAsia="標楷體" w:hAnsi="標楷體" w:hint="eastAsia"/>
                <w:sz w:val="22"/>
              </w:rPr>
              <w:t>、</w:t>
            </w:r>
            <w:r w:rsidRPr="00F05209">
              <w:rPr>
                <w:rFonts w:ascii="標楷體" w:eastAsia="標楷體" w:hAnsi="標楷體"/>
                <w:sz w:val="22"/>
              </w:rPr>
              <w:t>2</w:t>
            </w:r>
            <w:r w:rsidRPr="00F05209">
              <w:rPr>
                <w:rFonts w:ascii="標楷體" w:eastAsia="標楷體" w:hAnsi="標楷體" w:hint="eastAsia"/>
                <w:sz w:val="22"/>
              </w:rPr>
              <w:t>、</w:t>
            </w:r>
            <w:r w:rsidRPr="00F05209">
              <w:rPr>
                <w:rFonts w:ascii="標楷體" w:eastAsia="標楷體" w:hAnsi="標楷體"/>
                <w:sz w:val="22"/>
              </w:rPr>
              <w:t>3</w:t>
            </w:r>
            <w:r w:rsidRPr="00F05209">
              <w:rPr>
                <w:rFonts w:ascii="標楷體" w:eastAsia="標楷體" w:hAnsi="標楷體" w:hint="eastAsia"/>
                <w:sz w:val="22"/>
              </w:rPr>
              <w:t>…</w:t>
            </w:r>
            <w:r w:rsidRPr="00F05209">
              <w:rPr>
                <w:rFonts w:ascii="標楷體" w:eastAsia="標楷體" w:hAnsi="標楷體"/>
                <w:sz w:val="22"/>
              </w:rPr>
              <w:t>~10</w:t>
            </w:r>
            <w:r w:rsidRPr="00F05209">
              <w:rPr>
                <w:rFonts w:ascii="標楷體" w:eastAsia="標楷體" w:hAnsi="標楷體" w:hint="eastAsia"/>
                <w:sz w:val="22"/>
              </w:rPr>
              <w:t>的號碼</w:t>
            </w:r>
            <w:r w:rsidRPr="00F05209">
              <w:rPr>
                <w:rFonts w:ascii="標楷體" w:eastAsia="標楷體" w:hAnsi="標楷體"/>
                <w:sz w:val="22"/>
              </w:rPr>
              <w:t>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05209">
              <w:rPr>
                <w:rFonts w:ascii="標楷體" w:eastAsia="標楷體" w:hAnsi="標楷體" w:hint="eastAsia"/>
                <w:sz w:val="22"/>
              </w:rPr>
              <w:t>學習單</w:t>
            </w:r>
            <w:r>
              <w:rPr>
                <w:rFonts w:ascii="標楷體" w:eastAsia="標楷體" w:hAnsi="標楷體" w:hint="eastAsia"/>
                <w:sz w:val="22"/>
              </w:rPr>
              <w:t>(每隊1份2張)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DA7E63">
              <w:rPr>
                <w:rFonts w:ascii="標楷體" w:eastAsia="標楷體" w:hAnsi="標楷體" w:hint="eastAsia"/>
                <w:sz w:val="22"/>
              </w:rPr>
              <w:t>回饋單</w:t>
            </w:r>
            <w:r w:rsidRPr="00DA7E63">
              <w:rPr>
                <w:rFonts w:ascii="標楷體" w:eastAsia="標楷體" w:hAnsi="標楷體"/>
                <w:sz w:val="22"/>
              </w:rPr>
              <w:t>(</w:t>
            </w:r>
            <w:r w:rsidRPr="00DA7E63">
              <w:rPr>
                <w:rFonts w:ascii="標楷體" w:eastAsia="標楷體" w:hAnsi="標楷體" w:hint="eastAsia"/>
                <w:sz w:val="22"/>
              </w:rPr>
              <w:t>每人</w:t>
            </w:r>
            <w:r w:rsidRPr="00DA7E63">
              <w:rPr>
                <w:rFonts w:ascii="標楷體" w:eastAsia="標楷體" w:hAnsi="標楷體"/>
                <w:sz w:val="22"/>
              </w:rPr>
              <w:t xml:space="preserve">1 </w:t>
            </w:r>
            <w:r w:rsidRPr="00DA7E63">
              <w:rPr>
                <w:rFonts w:ascii="標楷體" w:eastAsia="標楷體" w:hAnsi="標楷體" w:hint="eastAsia"/>
                <w:sz w:val="22"/>
              </w:rPr>
              <w:t>張</w:t>
            </w:r>
            <w:r w:rsidRPr="00DA7E63">
              <w:rPr>
                <w:rFonts w:ascii="標楷體" w:eastAsia="標楷體" w:hAnsi="標楷體"/>
                <w:sz w:val="22"/>
              </w:rPr>
              <w:t>)</w:t>
            </w:r>
          </w:p>
        </w:tc>
      </w:tr>
    </w:tbl>
    <w:p w:rsidR="00A158E3" w:rsidRDefault="00A158E3" w:rsidP="00514A89">
      <w:pPr>
        <w:widowControl/>
        <w:spacing w:line="160" w:lineRule="exact"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lastRenderedPageBreak/>
        <w:br w:type="page"/>
      </w:r>
    </w:p>
    <w:p w:rsidR="00A3762C" w:rsidRDefault="00A3762C" w:rsidP="00A3762C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(渾身解「數」)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9A6638" w:rsidRPr="00762BDA" w:rsidRDefault="00A3762C" w:rsidP="00A3762C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魔術魔</w:t>
      </w:r>
      <w:r>
        <w:rPr>
          <w:rFonts w:ascii="標楷體" w:eastAsia="標楷體" w:hAnsi="標楷體" w:hint="eastAsia"/>
          <w:b/>
          <w:sz w:val="32"/>
          <w:szCs w:val="32"/>
        </w:rPr>
        <w:t>「</w:t>
      </w:r>
      <w:r>
        <w:rPr>
          <w:rFonts w:ascii="標楷體" w:eastAsia="標楷體" w:hAnsi="標楷體"/>
          <w:b/>
          <w:sz w:val="32"/>
          <w:szCs w:val="32"/>
        </w:rPr>
        <w:t>數</w:t>
      </w:r>
      <w:r>
        <w:rPr>
          <w:rFonts w:ascii="標楷體" w:eastAsia="標楷體" w:hAnsi="標楷體" w:hint="eastAsia"/>
          <w:b/>
          <w:sz w:val="32"/>
          <w:szCs w:val="32"/>
        </w:rPr>
        <w:t>」／</w:t>
      </w:r>
      <w:r w:rsidR="009A6638">
        <w:rPr>
          <w:rFonts w:ascii="標楷體" w:eastAsia="標楷體" w:hAnsi="標楷體" w:hint="eastAsia"/>
          <w:b/>
          <w:sz w:val="32"/>
          <w:szCs w:val="32"/>
        </w:rPr>
        <w:t>分分合合</w:t>
      </w:r>
    </w:p>
    <w:p w:rsidR="009A6638" w:rsidRPr="006864B5" w:rsidRDefault="009A6638" w:rsidP="006864B5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864B5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9A6638" w:rsidRPr="00E353EB" w:rsidRDefault="00E353EB" w:rsidP="00E353EB">
      <w:pPr>
        <w:widowControl/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353EB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透過m 次n 等分或者合併的操作，發展「等值分數」之先備具體心像，以利分數概念之建立。</w:t>
      </w:r>
    </w:p>
    <w:p w:rsidR="009A6638" w:rsidRPr="006864B5" w:rsidRDefault="009A6638" w:rsidP="006864B5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864B5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9A6638" w:rsidRPr="0026435A" w:rsidTr="00942E9D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9A6638" w:rsidRPr="0026435A" w:rsidRDefault="009A6638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9A6638" w:rsidRPr="0026435A" w:rsidRDefault="009A6638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9A6638" w:rsidRPr="0026435A" w:rsidTr="00942E9D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9A6638" w:rsidRPr="0026435A" w:rsidRDefault="009A6638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數學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9A6638" w:rsidRPr="0026435A" w:rsidRDefault="00DD5DA8" w:rsidP="00942E9D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  <w:r w:rsidR="009A6638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0B149A" w:rsidRPr="0026435A" w:rsidTr="000B149A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0B149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0B149A" w:rsidRPr="0026435A" w:rsidTr="000B149A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0B149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0B149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0B149A" w:rsidRPr="0026435A" w:rsidTr="000B149A">
        <w:trPr>
          <w:trHeight w:val="44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850C7">
              <w:rPr>
                <w:rFonts w:ascii="標楷體" w:eastAsia="標楷體" w:hAnsi="標楷體" w:hint="eastAsia"/>
                <w:color w:val="000000"/>
              </w:rPr>
              <w:t>B1符號運用與溝通表達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0B149A" w:rsidRPr="005850C7" w:rsidRDefault="000B149A" w:rsidP="000B149A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b/>
                <w:sz w:val="22"/>
              </w:rPr>
            </w:pPr>
            <w:r w:rsidRPr="005850C7">
              <w:rPr>
                <w:rFonts w:ascii="標楷體" w:eastAsia="標楷體" w:hAnsi="標楷體" w:hint="eastAsia"/>
                <w:color w:val="000000"/>
              </w:rPr>
              <w:t>E-B1具備「聽、說、讀、寫、作」的基本語文素養，並具有生活所需的基礎數理、肢體及藝術等符號知能，能以同理心應用在生活與人際溝通。</w:t>
            </w:r>
          </w:p>
        </w:tc>
      </w:tr>
      <w:tr w:rsidR="000B149A" w:rsidRPr="0026435A" w:rsidTr="00942E9D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 w:hint="eastAsia"/>
                <w:color w:val="000000"/>
              </w:rPr>
              <w:t>【</w:t>
            </w:r>
            <w:r w:rsidRPr="008A331B">
              <w:rPr>
                <w:rFonts w:ascii="標楷體" w:eastAsia="標楷體" w:hAnsi="標楷體"/>
                <w:color w:val="000000"/>
              </w:rPr>
              <w:t>國語文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/>
                <w:color w:val="000000"/>
              </w:rPr>
              <w:t>1-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Ⅲ</w:t>
            </w:r>
            <w:r w:rsidRPr="008A331B">
              <w:rPr>
                <w:rFonts w:ascii="標楷體" w:eastAsia="標楷體" w:hAnsi="標楷體"/>
                <w:color w:val="000000"/>
              </w:rPr>
              <w:t>-1能夠聆聽他人的發言，並簡要記錄。</w:t>
            </w:r>
          </w:p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/>
                <w:color w:val="000000"/>
              </w:rPr>
              <w:t>1-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Ⅲ</w:t>
            </w:r>
            <w:r w:rsidRPr="008A331B">
              <w:rPr>
                <w:rFonts w:ascii="標楷體" w:eastAsia="標楷體" w:hAnsi="標楷體"/>
                <w:color w:val="000000"/>
              </w:rPr>
              <w:t>-3判斷聆聽內容的合理性，並分辨事實或意見。</w:t>
            </w:r>
          </w:p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/>
                <w:color w:val="000000"/>
              </w:rPr>
              <w:t>2-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Ⅲ</w:t>
            </w:r>
            <w:r w:rsidRPr="008A331B">
              <w:rPr>
                <w:rFonts w:ascii="標楷體" w:eastAsia="標楷體" w:hAnsi="標楷體"/>
                <w:color w:val="000000"/>
              </w:rPr>
              <w:t>-5把握說話內容的主題、重要細節與結構邏輯。</w:t>
            </w:r>
          </w:p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/>
                <w:color w:val="000000"/>
              </w:rPr>
              <w:t>2-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Ⅲ</w:t>
            </w:r>
            <w:r w:rsidRPr="008A331B">
              <w:rPr>
                <w:rFonts w:ascii="標楷體" w:eastAsia="標楷體" w:hAnsi="標楷體"/>
                <w:color w:val="000000"/>
              </w:rPr>
              <w:t>-7與他人溝通時能尊重不同意見。</w:t>
            </w:r>
          </w:p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 w:hint="eastAsia"/>
                <w:color w:val="000000"/>
              </w:rPr>
              <w:t>【</w:t>
            </w:r>
            <w:r w:rsidRPr="008A331B">
              <w:rPr>
                <w:rFonts w:ascii="標楷體" w:eastAsia="標楷體" w:hAnsi="標楷體"/>
                <w:color w:val="000000"/>
              </w:rPr>
              <w:t>數學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0B149A" w:rsidRPr="008A331B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8A331B">
              <w:rPr>
                <w:rFonts w:ascii="標楷體" w:eastAsia="標楷體" w:hAnsi="標楷體"/>
                <w:color w:val="000000"/>
              </w:rPr>
              <w:t>n-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Ⅲ</w:t>
            </w:r>
            <w:r w:rsidRPr="008A331B">
              <w:rPr>
                <w:rFonts w:ascii="標楷體" w:eastAsia="標楷體" w:hAnsi="標楷體"/>
                <w:color w:val="000000"/>
              </w:rPr>
              <w:t>-4理解約分、擴分、通分的意義，並應用於異分母分數的加減。</w:t>
            </w:r>
          </w:p>
        </w:tc>
      </w:tr>
      <w:tr w:rsidR="000B149A" w:rsidRPr="0026435A" w:rsidTr="00942E9D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0B149A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374DA6">
              <w:rPr>
                <w:rFonts w:ascii="標楷體" w:eastAsia="標楷體" w:hAnsi="標楷體" w:hint="eastAsia"/>
                <w:color w:val="000000"/>
              </w:rPr>
              <w:t>【國語文】</w:t>
            </w:r>
          </w:p>
          <w:p w:rsidR="000B149A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374DA6">
              <w:rPr>
                <w:rFonts w:ascii="標楷體" w:eastAsia="標楷體" w:hAnsi="標楷體" w:hint="eastAsia"/>
                <w:color w:val="000000"/>
              </w:rPr>
              <w:t>Be-IV-3在學習應用方面，以簡報、讀書報告、演講稿、劇本等格式與寫作方法為主。</w:t>
            </w:r>
          </w:p>
          <w:p w:rsidR="000B149A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374DA6">
              <w:rPr>
                <w:rFonts w:ascii="標楷體" w:eastAsia="標楷體" w:hAnsi="標楷體" w:hint="eastAsia"/>
                <w:color w:val="000000"/>
              </w:rPr>
              <w:t>【數學】</w:t>
            </w:r>
          </w:p>
          <w:p w:rsidR="000B149A" w:rsidRPr="00374DA6" w:rsidRDefault="000B149A" w:rsidP="000B149A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374DA6">
              <w:rPr>
                <w:rFonts w:ascii="標楷體" w:eastAsia="標楷體" w:hAnsi="標楷體" w:hint="eastAsia"/>
                <w:color w:val="000000"/>
              </w:rPr>
              <w:t>N-5-4用約分、擴分處理等值分數並做比較。用通分做異分母分數的加減。養成利用約分化簡分數計算習慣。</w:t>
            </w:r>
          </w:p>
        </w:tc>
      </w:tr>
      <w:tr w:rsidR="000B149A" w:rsidRPr="0026435A" w:rsidTr="00942E9D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0B149A" w:rsidRPr="0026435A" w:rsidTr="00942E9D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9A" w:rsidRPr="0026435A" w:rsidRDefault="00B55827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66FE78" wp14:editId="1D3D1032">
                  <wp:extent cx="2850078" cy="2398395"/>
                  <wp:effectExtent l="38100" t="0" r="0" b="20955"/>
                  <wp:docPr id="2" name="資料庫圖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149A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.</w:t>
            </w:r>
            <w:r>
              <w:rPr>
                <w:rFonts w:ascii="標楷體" w:eastAsia="標楷體" w:hAnsi="標楷體"/>
              </w:rPr>
              <w:t>如何將自己拿到的一套分數紙卡按同分母分數排列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/>
              </w:rPr>
              <w:t>由視覺上分數的量相同排出等值分數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如</w:t>
            </w:r>
            <w:r>
              <w:rPr>
                <w:rFonts w:ascii="標楷體" w:eastAsia="標楷體" w:hAnsi="標楷體" w:hint="eastAsia"/>
              </w:rPr>
              <w:t>1/</w:t>
            </w:r>
            <w:r>
              <w:rPr>
                <w:rFonts w:ascii="標楷體" w:eastAsia="標楷體" w:hAnsi="標楷體"/>
              </w:rPr>
              <w:t>2由兩個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/4排成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.如何拿出與第一個玩家不同分數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但量相同的遊戲卡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同分母</w:t>
            </w:r>
            <w:r>
              <w:rPr>
                <w:rFonts w:ascii="標楷體" w:eastAsia="標楷體" w:hAnsi="標楷體" w:hint="eastAsia"/>
              </w:rPr>
              <w:t>)，</w:t>
            </w:r>
            <w:r>
              <w:rPr>
                <w:rFonts w:ascii="標楷體" w:eastAsia="標楷體" w:hAnsi="標楷體"/>
              </w:rPr>
              <w:t>直至贏家將所有牌出完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4.如何拿出與第一個玩家不同分數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但量相同的遊戲卡</w:t>
            </w:r>
            <w:r>
              <w:rPr>
                <w:rFonts w:ascii="標楷體" w:eastAsia="標楷體" w:hAnsi="標楷體" w:hint="eastAsia"/>
              </w:rPr>
              <w:t>(可不</w:t>
            </w:r>
            <w:r>
              <w:rPr>
                <w:rFonts w:ascii="標楷體" w:eastAsia="標楷體" w:hAnsi="標楷體"/>
              </w:rPr>
              <w:t>同分母</w:t>
            </w:r>
            <w:r>
              <w:rPr>
                <w:rFonts w:ascii="標楷體" w:eastAsia="標楷體" w:hAnsi="標楷體" w:hint="eastAsia"/>
              </w:rPr>
              <w:t>)，</w:t>
            </w:r>
            <w:r>
              <w:rPr>
                <w:rFonts w:ascii="標楷體" w:eastAsia="標楷體" w:hAnsi="標楷體"/>
              </w:rPr>
              <w:t>直至贏家將所有牌出完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5.</w:t>
            </w:r>
            <w:r>
              <w:rPr>
                <w:rFonts w:ascii="標楷體" w:eastAsia="標楷體" w:hAnsi="標楷體"/>
              </w:rPr>
              <w:t>每組一套長條分數板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聆聽教師介紹長條分數板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6.</w:t>
            </w:r>
            <w:r>
              <w:rPr>
                <w:rFonts w:ascii="標楷體" w:eastAsia="標楷體" w:hAnsi="標楷體"/>
              </w:rPr>
              <w:t>如何利用</w:t>
            </w:r>
            <w:r>
              <w:rPr>
                <w:rFonts w:ascii="標楷體" w:eastAsia="標楷體" w:hAnsi="標楷體" w:hint="eastAsia"/>
              </w:rPr>
              <w:t>1/</w:t>
            </w:r>
            <w:r>
              <w:rPr>
                <w:rFonts w:ascii="標楷體" w:eastAsia="標楷體" w:hAnsi="標楷體"/>
              </w:rPr>
              <w:t>2條和</w:t>
            </w:r>
            <w:r>
              <w:rPr>
                <w:rFonts w:ascii="標楷體" w:eastAsia="標楷體" w:hAnsi="標楷體" w:hint="eastAsia"/>
              </w:rPr>
              <w:t>1/</w:t>
            </w:r>
            <w:r>
              <w:rPr>
                <w:rFonts w:ascii="標楷體" w:eastAsia="標楷體" w:hAnsi="標楷體"/>
              </w:rPr>
              <w:t>4條排出一樣長的兩個分數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/>
              </w:rPr>
              <w:t>兩人一組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使用長條分數板排出一樣長的兩個分數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並在計分表記錄操作結果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計算得分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8.</w:t>
            </w:r>
            <w:r>
              <w:rPr>
                <w:rFonts w:ascii="標楷體" w:eastAsia="標楷體" w:hAnsi="標楷體"/>
              </w:rPr>
              <w:t>依據教師布題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如何分組進行摺紙平分的操作活動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149A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9.</w:t>
            </w:r>
            <w:r>
              <w:rPr>
                <w:rFonts w:ascii="標楷體" w:eastAsia="標楷體" w:hAnsi="標楷體"/>
              </w:rPr>
              <w:t>如何依據教師布題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兩人一組進行摺紙平分活動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並討論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哪一個分數比較大</w:t>
            </w:r>
            <w:r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/>
              </w:rPr>
              <w:t>單位分數比較</w:t>
            </w:r>
            <w:r>
              <w:rPr>
                <w:rFonts w:ascii="標楷體" w:eastAsia="標楷體" w:hAnsi="標楷體" w:hint="eastAsia"/>
              </w:rPr>
              <w:t>）</w:t>
            </w:r>
            <w:r>
              <w:rPr>
                <w:rFonts w:ascii="標楷體" w:eastAsia="標楷體" w:hAnsi="標楷體"/>
              </w:rPr>
              <w:t>以及相差多少</w:t>
            </w:r>
            <w:r>
              <w:rPr>
                <w:rFonts w:ascii="標楷體" w:eastAsia="標楷體" w:hAnsi="標楷體" w:hint="eastAsia"/>
              </w:rPr>
              <w:t>」？</w:t>
            </w:r>
          </w:p>
          <w:p w:rsidR="000B149A" w:rsidRPr="008A331B" w:rsidRDefault="000B149A" w:rsidP="000B149A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10.如何依據教師布題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兩人一組進行摺紙平分活動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並討論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哪一個分數比較大</w:t>
            </w:r>
            <w:r>
              <w:rPr>
                <w:rFonts w:ascii="標楷體" w:eastAsia="標楷體" w:hAnsi="標楷體" w:hint="eastAsia"/>
              </w:rPr>
              <w:t>（真</w:t>
            </w:r>
            <w:r>
              <w:rPr>
                <w:rFonts w:ascii="標楷體" w:eastAsia="標楷體" w:hAnsi="標楷體"/>
              </w:rPr>
              <w:t>分數比較</w:t>
            </w:r>
            <w:r>
              <w:rPr>
                <w:rFonts w:ascii="標楷體" w:eastAsia="標楷體" w:hAnsi="標楷體" w:hint="eastAsia"/>
              </w:rPr>
              <w:t>）</w:t>
            </w:r>
            <w:r>
              <w:rPr>
                <w:rFonts w:ascii="標楷體" w:eastAsia="標楷體" w:hAnsi="標楷體"/>
              </w:rPr>
              <w:t>以及相差多少</w:t>
            </w:r>
            <w:r>
              <w:rPr>
                <w:rFonts w:ascii="標楷體" w:eastAsia="標楷體" w:hAnsi="標楷體" w:hint="eastAsia"/>
              </w:rPr>
              <w:t>」？</w:t>
            </w:r>
          </w:p>
        </w:tc>
      </w:tr>
      <w:tr w:rsidR="000B149A" w:rsidRPr="0026435A" w:rsidTr="00942E9D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0B149A" w:rsidRPr="0026435A" w:rsidTr="00942E9D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9A" w:rsidRPr="00E41B8E" w:rsidRDefault="000B149A" w:rsidP="000B149A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 w:rsidRPr="00E41B8E">
              <w:rPr>
                <w:rFonts w:ascii="標楷體" w:eastAsia="標楷體" w:hAnsi="標楷體" w:hint="eastAsia"/>
                <w:sz w:val="22"/>
              </w:rPr>
              <w:t>能發展等值分數的操作性心像。</w:t>
            </w:r>
          </w:p>
        </w:tc>
      </w:tr>
      <w:tr w:rsidR="000B149A" w:rsidRPr="0026435A" w:rsidTr="00942E9D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9A" w:rsidRPr="0070673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 w:rsidRPr="0070673A">
              <w:rPr>
                <w:rFonts w:ascii="標楷體" w:eastAsia="標楷體" w:hAnsi="標楷體"/>
                <w:sz w:val="20"/>
              </w:rPr>
              <w:t>品</w:t>
            </w:r>
            <w:r w:rsidRPr="0070673A">
              <w:rPr>
                <w:rFonts w:ascii="標楷體" w:eastAsia="標楷體" w:hAnsi="標楷體" w:hint="eastAsia"/>
                <w:sz w:val="20"/>
              </w:rPr>
              <w:t>E3溝通合作與和諧人際關係。</w:t>
            </w:r>
          </w:p>
        </w:tc>
      </w:tr>
      <w:tr w:rsidR="000B149A" w:rsidRPr="0026435A" w:rsidTr="00942E9D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9A" w:rsidRPr="0070673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 w:rsidRPr="0070673A">
              <w:rPr>
                <w:rFonts w:ascii="標楷體" w:eastAsia="標楷體" w:hAnsi="標楷體" w:hint="eastAsia"/>
                <w:sz w:val="20"/>
              </w:rPr>
              <w:t>魔術魔「數」／分分合合</w:t>
            </w:r>
          </w:p>
        </w:tc>
      </w:tr>
      <w:tr w:rsidR="000B149A" w:rsidRPr="0026435A" w:rsidTr="00942E9D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B149A" w:rsidRPr="00762BDA" w:rsidRDefault="000B149A" w:rsidP="000B149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0B149A" w:rsidRPr="0026435A" w:rsidRDefault="000B149A" w:rsidP="000B149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7449BB">
              <w:rPr>
                <w:rFonts w:ascii="標楷體" w:eastAsia="標楷體" w:hAnsi="標楷體" w:hint="eastAsia"/>
                <w:sz w:val="22"/>
              </w:rPr>
              <w:t>奠基數學</w:t>
            </w:r>
          </w:p>
        </w:tc>
      </w:tr>
    </w:tbl>
    <w:p w:rsidR="009A6638" w:rsidRDefault="009A6638" w:rsidP="009A6638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9A6638" w:rsidTr="00942E9D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9A6638" w:rsidTr="00942E9D">
        <w:tc>
          <w:tcPr>
            <w:tcW w:w="7508" w:type="dxa"/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9A6638" w:rsidRPr="00762BDA" w:rsidRDefault="009A6638" w:rsidP="00942E9D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DD5DA8" w:rsidTr="00942E9D">
        <w:trPr>
          <w:trHeight w:val="3571"/>
        </w:trPr>
        <w:tc>
          <w:tcPr>
            <w:tcW w:w="7508" w:type="dxa"/>
          </w:tcPr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請先觀賞【</w:t>
            </w:r>
            <w:r>
              <w:rPr>
                <w:rFonts w:ascii="標楷體" w:eastAsia="標楷體" w:hAnsi="標楷體"/>
                <w:sz w:val="22"/>
              </w:rPr>
              <w:t>學習吧</w:t>
            </w:r>
            <w:r>
              <w:rPr>
                <w:rFonts w:ascii="標楷體" w:eastAsia="標楷體" w:hAnsi="標楷體" w:hint="eastAsia"/>
                <w:sz w:val="22"/>
              </w:rPr>
              <w:t>】影片「生活中的分數與小數：</w:t>
            </w:r>
          </w:p>
          <w:p w:rsidR="00DD5DA8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「生活中的分數與小數</w:t>
            </w:r>
            <w:r>
              <w:rPr>
                <w:rFonts w:ascii="標楷體" w:eastAsia="標楷體" w:hAnsi="標楷體" w:hint="eastAsia"/>
                <w:sz w:val="22"/>
              </w:rPr>
              <w:t>1」</w:t>
            </w:r>
            <w:r w:rsidRPr="005E3CFE">
              <w:rPr>
                <w:rFonts w:ascii="標楷體" w:eastAsia="標楷體" w:hAnsi="標楷體"/>
                <w:sz w:val="22"/>
              </w:rPr>
              <w:t>https://www.learnmode.net/flip/video/10412</w:t>
            </w: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「生活中的分數與小數</w:t>
            </w: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 w:rsidRPr="005E3CFE">
              <w:rPr>
                <w:rFonts w:ascii="標楷體" w:eastAsia="標楷體" w:hAnsi="標楷體"/>
                <w:sz w:val="22"/>
              </w:rPr>
              <w:t>https://www.learnmode.net/flip/video/10413</w:t>
            </w: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「生活中的分數與小數</w:t>
            </w:r>
            <w:r>
              <w:rPr>
                <w:rFonts w:ascii="標楷體" w:eastAsia="標楷體" w:hAnsi="標楷體" w:hint="eastAsia"/>
                <w:sz w:val="22"/>
              </w:rPr>
              <w:t>3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 w:rsidRPr="005E3CFE">
              <w:rPr>
                <w:rFonts w:ascii="標楷體" w:eastAsia="標楷體" w:hAnsi="標楷體"/>
                <w:sz w:val="22"/>
              </w:rPr>
              <w:t>https://www.learnmode.net/flip/video/10414</w:t>
            </w: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「生活中的分數與小數</w:t>
            </w: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 w:rsidRPr="005E3CFE">
              <w:rPr>
                <w:rFonts w:ascii="標楷體" w:eastAsia="標楷體" w:hAnsi="標楷體"/>
                <w:sz w:val="22"/>
              </w:rPr>
              <w:t>https://www.learnmode.net/flip/video/10415</w:t>
            </w: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「生活中的分數與小數</w:t>
            </w:r>
            <w:r>
              <w:rPr>
                <w:rFonts w:ascii="標楷體" w:eastAsia="標楷體" w:hAnsi="標楷體" w:hint="eastAsia"/>
                <w:sz w:val="22"/>
              </w:rPr>
              <w:t>5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 w:rsidRPr="005E3CFE">
              <w:rPr>
                <w:rFonts w:ascii="標楷體" w:eastAsia="標楷體" w:hAnsi="標楷體"/>
                <w:sz w:val="22"/>
              </w:rPr>
              <w:t>https://www.learnmode.net/flip/video/10416</w:t>
            </w:r>
          </w:p>
          <w:p w:rsidR="005E3CFE" w:rsidRP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「生活中的分數與小數</w:t>
            </w:r>
            <w:r>
              <w:rPr>
                <w:rFonts w:ascii="標楷體" w:eastAsia="標楷體" w:hAnsi="標楷體"/>
                <w:sz w:val="22"/>
              </w:rPr>
              <w:t>6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 w:rsidRPr="005E3CFE">
              <w:rPr>
                <w:rFonts w:ascii="標楷體" w:eastAsia="標楷體" w:hAnsi="標楷體"/>
                <w:sz w:val="22"/>
              </w:rPr>
              <w:t>https://www.learnmode.net/flip/video/10417</w:t>
            </w: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b/>
                <w:sz w:val="22"/>
              </w:rPr>
            </w:pPr>
            <w:r w:rsidRPr="006A7D5A">
              <w:rPr>
                <w:rFonts w:ascii="標楷體" w:eastAsia="標楷體" w:hAnsi="標楷體" w:hint="eastAsia"/>
                <w:b/>
                <w:sz w:val="22"/>
              </w:rPr>
              <w:t>[</w:t>
            </w:r>
            <w:r>
              <w:rPr>
                <w:rFonts w:ascii="標楷體" w:eastAsia="標楷體" w:hAnsi="標楷體" w:hint="eastAsia"/>
                <w:b/>
                <w:sz w:val="22"/>
              </w:rPr>
              <w:t>活動一：妙手神拆</w:t>
            </w:r>
            <w:r w:rsidRPr="006A7D5A">
              <w:rPr>
                <w:rFonts w:ascii="標楷體" w:eastAsia="標楷體" w:hAnsi="標楷體" w:hint="eastAsia"/>
                <w:b/>
                <w:sz w:val="22"/>
              </w:rPr>
              <w:t>]</w:t>
            </w: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D53F08" w:rsidRDefault="00DD5DA8" w:rsidP="00DD5DA8">
            <w:pPr>
              <w:pStyle w:val="a3"/>
              <w:numPr>
                <w:ilvl w:val="0"/>
                <w:numId w:val="5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D53F08">
              <w:rPr>
                <w:rFonts w:ascii="標楷體" w:eastAsia="標楷體" w:hAnsi="標楷體"/>
                <w:sz w:val="22"/>
              </w:rPr>
              <w:t>先備活動：</w:t>
            </w:r>
          </w:p>
          <w:p w:rsidR="00DD5DA8" w:rsidRPr="009F1974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(一)</w:t>
            </w:r>
            <w:r w:rsidRPr="009F1974">
              <w:rPr>
                <w:rFonts w:ascii="標楷體" w:eastAsia="標楷體" w:hAnsi="標楷體" w:hint="eastAsia"/>
                <w:sz w:val="22"/>
              </w:rPr>
              <w:t>每名玩家各拿一套分數紙卡（最好顏色不同，避免混亂）。</w:t>
            </w:r>
          </w:p>
          <w:p w:rsidR="00DD5DA8" w:rsidRPr="009F1974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(二)</w:t>
            </w:r>
            <w:r w:rsidRPr="009F1974">
              <w:rPr>
                <w:rFonts w:ascii="標楷體" w:eastAsia="標楷體" w:hAnsi="標楷體" w:hint="eastAsia"/>
                <w:sz w:val="22"/>
              </w:rPr>
              <w:t>將屬於自己顏色的遊戲卡，按照同分母的分數排列好。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(三)</w:t>
            </w:r>
            <w:r w:rsidRPr="009F1974">
              <w:rPr>
                <w:rFonts w:ascii="標楷體" w:eastAsia="標楷體" w:hAnsi="標楷體" w:hint="eastAsia"/>
                <w:sz w:val="22"/>
              </w:rPr>
              <w:t>先由視覺開始，由視覺上分數的量相同來建立等值分數的心像。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(</w:t>
            </w:r>
            <w:r>
              <w:rPr>
                <w:rFonts w:ascii="標楷體" w:eastAsia="標楷體" w:hAnsi="標楷體" w:hint="eastAsia"/>
                <w:sz w:val="22"/>
              </w:rPr>
              <w:t>四</w:t>
            </w:r>
            <w:r>
              <w:rPr>
                <w:rFonts w:ascii="標楷體" w:eastAsia="標楷體" w:hAnsi="標楷體"/>
                <w:sz w:val="22"/>
              </w:rPr>
              <w:t>)</w:t>
            </w:r>
            <w:r w:rsidRPr="009F1974">
              <w:rPr>
                <w:rFonts w:ascii="標楷體" w:eastAsia="標楷體" w:hAnsi="標楷體" w:hint="eastAsia"/>
                <w:sz w:val="22"/>
              </w:rPr>
              <w:t>帶著學生“數分數”。學生拼好之後，帶著學生朗讀結果。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(五)</w:t>
            </w:r>
            <w:r w:rsidRPr="00DA28BF">
              <w:rPr>
                <w:rFonts w:ascii="標楷體" w:eastAsia="標楷體" w:hAnsi="標楷體" w:hint="eastAsia"/>
                <w:sz w:val="22"/>
              </w:rPr>
              <w:t>讓學生自己在黑板上畫出或拉出不同的線，重複步驟</w:t>
            </w:r>
            <w:r w:rsidRPr="00DA28BF">
              <w:rPr>
                <w:rFonts w:ascii="標楷體" w:eastAsia="標楷體" w:hAnsi="標楷體"/>
                <w:sz w:val="22"/>
              </w:rPr>
              <w:t xml:space="preserve">3 </w:t>
            </w:r>
            <w:r w:rsidRPr="00DA28BF">
              <w:rPr>
                <w:rFonts w:ascii="標楷體" w:eastAsia="標楷體" w:hAnsi="標楷體" w:hint="eastAsia"/>
                <w:sz w:val="22"/>
              </w:rPr>
              <w:t>與</w:t>
            </w:r>
            <w:r w:rsidRPr="00DA28BF">
              <w:rPr>
                <w:rFonts w:ascii="標楷體" w:eastAsia="標楷體" w:hAnsi="標楷體"/>
                <w:sz w:val="22"/>
              </w:rPr>
              <w:t>4</w:t>
            </w:r>
            <w:r w:rsidRPr="00DA28BF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二、活動進行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3B61A4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(一)</w:t>
            </w:r>
            <w:r w:rsidRPr="003B61A4">
              <w:rPr>
                <w:rFonts w:ascii="標楷體" w:eastAsia="標楷體" w:hAnsi="標楷體" w:hint="eastAsia"/>
                <w:sz w:val="22"/>
              </w:rPr>
              <w:t>猜拳贏的玩家開始，依照順時針進行。</w:t>
            </w:r>
          </w:p>
          <w:p w:rsidR="00DD5DA8" w:rsidRPr="003B61A4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(二)</w:t>
            </w:r>
            <w:r w:rsidRPr="003B61A4">
              <w:rPr>
                <w:rFonts w:ascii="標楷體" w:eastAsia="標楷體" w:hAnsi="標楷體" w:hint="eastAsia"/>
                <w:sz w:val="22"/>
              </w:rPr>
              <w:t>“</w:t>
            </w:r>
            <w:r w:rsidRPr="003B61A4">
              <w:rPr>
                <w:rFonts w:ascii="標楷體" w:eastAsia="標楷體" w:hAnsi="標楷體"/>
                <w:sz w:val="22"/>
              </w:rPr>
              <w:t>1</w:t>
            </w:r>
            <w:r w:rsidRPr="003B61A4">
              <w:rPr>
                <w:rFonts w:ascii="標楷體" w:eastAsia="標楷體" w:hAnsi="標楷體" w:hint="eastAsia"/>
                <w:sz w:val="22"/>
              </w:rPr>
              <w:t>“的遊戲卡先放在旁邊，玩的時候不使用這一張。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(三)</w:t>
            </w:r>
            <w:r w:rsidRPr="003B61A4">
              <w:rPr>
                <w:rFonts w:ascii="標楷體" w:eastAsia="標楷體" w:hAnsi="標楷體" w:hint="eastAsia"/>
                <w:sz w:val="22"/>
              </w:rPr>
              <w:t>第一個玩家可以拿出一些同分母的遊戲卡</w:t>
            </w:r>
            <w:r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(四)</w:t>
            </w:r>
            <w:r w:rsidRPr="003B61A4">
              <w:rPr>
                <w:rFonts w:ascii="標楷體" w:eastAsia="標楷體" w:hAnsi="標楷體" w:hint="eastAsia"/>
                <w:sz w:val="22"/>
              </w:rPr>
              <w:t>之後的每一個人要拿出不同分母的遊戲卡，但合起來的量要一樣多</w:t>
            </w:r>
            <w:r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DD5DA8" w:rsidRPr="003B61A4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(五)</w:t>
            </w:r>
            <w:r w:rsidRPr="003B61A4">
              <w:rPr>
                <w:rFonts w:ascii="標楷體" w:eastAsia="標楷體" w:hAnsi="標楷體" w:hint="eastAsia"/>
                <w:sz w:val="22"/>
              </w:rPr>
              <w:t>大家都</w:t>
            </w:r>
            <w:r w:rsidRPr="003B61A4">
              <w:rPr>
                <w:rFonts w:ascii="標楷體" w:eastAsia="標楷體" w:hAnsi="標楷體"/>
                <w:sz w:val="22"/>
              </w:rPr>
              <w:t xml:space="preserve">pass </w:t>
            </w:r>
            <w:r w:rsidRPr="003B61A4">
              <w:rPr>
                <w:rFonts w:ascii="標楷體" w:eastAsia="標楷體" w:hAnsi="標楷體" w:hint="eastAsia"/>
                <w:sz w:val="22"/>
              </w:rPr>
              <w:t>時，由此輪最後出牌的玩家重新出牌。有牌一定要出。</w:t>
            </w:r>
          </w:p>
          <w:p w:rsidR="00DD5DA8" w:rsidRPr="003B61A4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(六)</w:t>
            </w:r>
            <w:r w:rsidRPr="003B61A4">
              <w:rPr>
                <w:rFonts w:ascii="標楷體" w:eastAsia="標楷體" w:hAnsi="標楷體" w:hint="eastAsia"/>
                <w:sz w:val="22"/>
              </w:rPr>
              <w:t>先把所有牌都出完的玩家獲勝。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(七)</w:t>
            </w:r>
            <w:r w:rsidRPr="003B61A4">
              <w:rPr>
                <w:rFonts w:ascii="標楷體" w:eastAsia="標楷體" w:hAnsi="標楷體" w:hint="eastAsia"/>
                <w:sz w:val="22"/>
              </w:rPr>
              <w:t>如果要降低難度，可以每次都由老師出題，或是製作任務卡，或是減少分數紙卡的種類。老師可以因地制宜，依學生的學習需求修改遊戲規則。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33652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(八)</w:t>
            </w:r>
            <w:r w:rsidRPr="00336529">
              <w:rPr>
                <w:rFonts w:ascii="標楷體" w:eastAsia="標楷體" w:hAnsi="標楷體" w:hint="eastAsia"/>
                <w:sz w:val="22"/>
              </w:rPr>
              <w:t>遊戲調整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 w:rsidRPr="00336529">
              <w:rPr>
                <w:rFonts w:ascii="標楷體" w:eastAsia="標楷體" w:hAnsi="標楷體" w:hint="eastAsia"/>
                <w:sz w:val="22"/>
              </w:rPr>
              <w:t>第一次玩的時候可以減少遊戲卡的類別</w:t>
            </w:r>
            <w:r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336529">
              <w:rPr>
                <w:rFonts w:ascii="標楷體" w:eastAsia="標楷體" w:hAnsi="標楷體"/>
                <w:sz w:val="22"/>
              </w:rPr>
              <w:t>2.</w:t>
            </w:r>
            <w:r w:rsidRPr="00336529">
              <w:rPr>
                <w:rFonts w:ascii="標楷體" w:eastAsia="標楷體" w:hAnsi="標楷體" w:hint="eastAsia"/>
                <w:sz w:val="22"/>
              </w:rPr>
              <w:t>進階版玩法：第一個出牌者仍需出同分母的遊戲卡，但後來的出牌者可以混搭。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7E14FB" w:rsidRDefault="00DD5DA8" w:rsidP="00DD5DA8">
            <w:pPr>
              <w:pStyle w:val="a3"/>
              <w:numPr>
                <w:ilvl w:val="0"/>
                <w:numId w:val="2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7E14FB">
              <w:rPr>
                <w:rFonts w:ascii="標楷體" w:eastAsia="標楷體" w:hAnsi="標楷體" w:hint="eastAsia"/>
                <w:sz w:val="22"/>
              </w:rPr>
              <w:t>完成學習單和回饋單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------------------------------------------------------------------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b/>
                <w:sz w:val="22"/>
              </w:rPr>
            </w:pPr>
            <w:r w:rsidRPr="006A7D5A">
              <w:rPr>
                <w:rFonts w:ascii="標楷體" w:eastAsia="標楷體" w:hAnsi="標楷體" w:hint="eastAsia"/>
                <w:b/>
                <w:sz w:val="22"/>
              </w:rPr>
              <w:t>[</w:t>
            </w:r>
            <w:r>
              <w:rPr>
                <w:rFonts w:ascii="標楷體" w:eastAsia="標楷體" w:hAnsi="標楷體" w:hint="eastAsia"/>
                <w:b/>
                <w:sz w:val="22"/>
              </w:rPr>
              <w:t>活動二：排出一樣長的兩個分數</w:t>
            </w:r>
            <w:r w:rsidRPr="006A7D5A">
              <w:rPr>
                <w:rFonts w:ascii="標楷體" w:eastAsia="標楷體" w:hAnsi="標楷體" w:hint="eastAsia"/>
                <w:b/>
                <w:sz w:val="22"/>
              </w:rPr>
              <w:t>]</w:t>
            </w: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D53F08" w:rsidRDefault="00DD5DA8" w:rsidP="00DD5DA8">
            <w:pPr>
              <w:pStyle w:val="a3"/>
              <w:numPr>
                <w:ilvl w:val="0"/>
                <w:numId w:val="6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D53F08">
              <w:rPr>
                <w:rFonts w:ascii="標楷體" w:eastAsia="標楷體" w:hAnsi="標楷體"/>
                <w:sz w:val="22"/>
              </w:rPr>
              <w:t>先備活動：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(一)</w:t>
            </w:r>
            <w:r w:rsidRPr="00457468">
              <w:rPr>
                <w:rFonts w:ascii="標楷體" w:eastAsia="標楷體" w:hAnsi="標楷體" w:hint="eastAsia"/>
                <w:sz w:val="22"/>
              </w:rPr>
              <w:t>認識教具：長條分數板。</w:t>
            </w: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(二)</w:t>
            </w:r>
            <w:r w:rsidRPr="00457468">
              <w:rPr>
                <w:rFonts w:ascii="標楷體" w:eastAsia="標楷體" w:hAnsi="標楷體" w:hint="eastAsia"/>
                <w:sz w:val="22"/>
              </w:rPr>
              <w:t>排出一樣長的兩個分數。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二、活動進行</w:t>
            </w: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一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兩人</w:t>
            </w:r>
            <w:r w:rsidRPr="00457468">
              <w:rPr>
                <w:rFonts w:ascii="標楷體" w:eastAsia="標楷體" w:hAnsi="標楷體"/>
                <w:sz w:val="22"/>
              </w:rPr>
              <w:t>1</w:t>
            </w:r>
            <w:r w:rsidRPr="00457468">
              <w:rPr>
                <w:rFonts w:ascii="標楷體" w:eastAsia="標楷體" w:hAnsi="標楷體" w:hint="eastAsia"/>
                <w:sz w:val="22"/>
              </w:rPr>
              <w:t>組，使用長條分數版排出一樣長的兩個分數。</w:t>
            </w: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二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每人拿不同顏色的筆，分別在計分表記錄操作的結果，並圈出得分。</w:t>
            </w: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三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以</w:t>
            </w:r>
            <w:r w:rsidRPr="00457468">
              <w:rPr>
                <w:rFonts w:ascii="標楷體" w:eastAsia="標楷體" w:hAnsi="標楷體"/>
                <w:sz w:val="22"/>
              </w:rPr>
              <w:t>1/2</w:t>
            </w:r>
            <w:r w:rsidRPr="00457468">
              <w:rPr>
                <w:rFonts w:ascii="標楷體" w:eastAsia="標楷體" w:hAnsi="標楷體" w:hint="eastAsia"/>
                <w:sz w:val="22"/>
              </w:rPr>
              <w:t>條為例，猜贏的同學可以選擇其中一種顏色的長條分數版</w:t>
            </w: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如：</w:t>
            </w:r>
            <w:r w:rsidRPr="00457468">
              <w:rPr>
                <w:rFonts w:ascii="標楷體" w:eastAsia="標楷體" w:hAnsi="標楷體"/>
                <w:sz w:val="22"/>
              </w:rPr>
              <w:t>1/4</w:t>
            </w:r>
            <w:r w:rsidRPr="00457468">
              <w:rPr>
                <w:rFonts w:ascii="標楷體" w:eastAsia="標楷體" w:hAnsi="標楷體" w:hint="eastAsia"/>
                <w:sz w:val="22"/>
              </w:rPr>
              <w:t>條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，「排出」並在計分表上「寫出」和</w:t>
            </w:r>
            <w:r w:rsidRPr="00457468">
              <w:rPr>
                <w:rFonts w:ascii="標楷體" w:eastAsia="標楷體" w:hAnsi="標楷體"/>
                <w:sz w:val="22"/>
              </w:rPr>
              <w:t>1/2</w:t>
            </w:r>
            <w:r w:rsidRPr="00457468">
              <w:rPr>
                <w:rFonts w:ascii="標楷體" w:eastAsia="標楷體" w:hAnsi="標楷體" w:hint="eastAsia"/>
                <w:sz w:val="22"/>
              </w:rPr>
              <w:t>條一樣長的分數，正確就得</w:t>
            </w:r>
            <w:r w:rsidRPr="00457468">
              <w:rPr>
                <w:rFonts w:ascii="標楷體" w:eastAsia="標楷體" w:hAnsi="標楷體"/>
                <w:sz w:val="22"/>
              </w:rPr>
              <w:t>1</w:t>
            </w:r>
            <w:r w:rsidRPr="00457468">
              <w:rPr>
                <w:rFonts w:ascii="標楷體" w:eastAsia="標楷體" w:hAnsi="標楷體" w:hint="eastAsia"/>
                <w:sz w:val="22"/>
              </w:rPr>
              <w:t>分，若排不出和</w:t>
            </w:r>
            <w:r w:rsidRPr="00457468">
              <w:rPr>
                <w:rFonts w:ascii="標楷體" w:eastAsia="標楷體" w:hAnsi="標楷體"/>
                <w:sz w:val="22"/>
              </w:rPr>
              <w:t>1/2</w:t>
            </w:r>
            <w:r w:rsidRPr="00457468">
              <w:rPr>
                <w:rFonts w:ascii="標楷體" w:eastAsia="標楷體" w:hAnsi="標楷體" w:hint="eastAsia"/>
                <w:sz w:val="22"/>
              </w:rPr>
              <w:t>條一樣長的分數，則不得分。</w:t>
            </w: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四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接著，由另一位繼續排出並在計分表上「寫出」和</w:t>
            </w:r>
            <w:r w:rsidRPr="00457468">
              <w:rPr>
                <w:rFonts w:ascii="標楷體" w:eastAsia="標楷體" w:hAnsi="標楷體"/>
                <w:sz w:val="22"/>
              </w:rPr>
              <w:t>1/2</w:t>
            </w:r>
            <w:r w:rsidRPr="00457468">
              <w:rPr>
                <w:rFonts w:ascii="標楷體" w:eastAsia="標楷體" w:hAnsi="標楷體" w:hint="eastAsia"/>
                <w:sz w:val="22"/>
              </w:rPr>
              <w:t>條一樣長的分數，寫出的分數不能和前面同學重複，正確就得</w:t>
            </w:r>
            <w:r w:rsidRPr="00457468">
              <w:rPr>
                <w:rFonts w:ascii="標楷體" w:eastAsia="標楷體" w:hAnsi="標楷體"/>
                <w:sz w:val="22"/>
              </w:rPr>
              <w:t>1</w:t>
            </w:r>
            <w:r w:rsidRPr="00457468">
              <w:rPr>
                <w:rFonts w:ascii="標楷體" w:eastAsia="標楷體" w:hAnsi="標楷體" w:hint="eastAsia"/>
                <w:sz w:val="22"/>
              </w:rPr>
              <w:t>分，若排不出和</w:t>
            </w:r>
            <w:r w:rsidRPr="00457468">
              <w:rPr>
                <w:rFonts w:ascii="標楷體" w:eastAsia="標楷體" w:hAnsi="標楷體"/>
                <w:sz w:val="22"/>
              </w:rPr>
              <w:t>1/2</w:t>
            </w:r>
            <w:r w:rsidRPr="00457468">
              <w:rPr>
                <w:rFonts w:ascii="標楷體" w:eastAsia="標楷體" w:hAnsi="標楷體" w:hint="eastAsia"/>
                <w:sz w:val="22"/>
              </w:rPr>
              <w:t>條一樣長的分數，則不得分。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五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直至雙方都認為已經排不出『和</w:t>
            </w:r>
            <w:r w:rsidRPr="00457468">
              <w:rPr>
                <w:rFonts w:ascii="標楷體" w:eastAsia="標楷體" w:hAnsi="標楷體"/>
                <w:sz w:val="22"/>
              </w:rPr>
              <w:t>1/2</w:t>
            </w:r>
            <w:r w:rsidRPr="00457468">
              <w:rPr>
                <w:rFonts w:ascii="標楷體" w:eastAsia="標楷體" w:hAnsi="標楷體" w:hint="eastAsia"/>
                <w:sz w:val="22"/>
              </w:rPr>
              <w:t>條一樣長的分數』，則繼續</w:t>
            </w:r>
            <w:r w:rsidRPr="00457468">
              <w:rPr>
                <w:rFonts w:ascii="標楷體" w:eastAsia="標楷體" w:hAnsi="標楷體"/>
                <w:sz w:val="22"/>
              </w:rPr>
              <w:t>1/3</w:t>
            </w:r>
            <w:r w:rsidRPr="00457468">
              <w:rPr>
                <w:rFonts w:ascii="標楷體" w:eastAsia="標楷體" w:hAnsi="標楷體" w:hint="eastAsia"/>
                <w:sz w:val="22"/>
              </w:rPr>
              <w:t>條、</w:t>
            </w:r>
            <w:r w:rsidRPr="00457468">
              <w:rPr>
                <w:rFonts w:ascii="標楷體" w:eastAsia="標楷體" w:hAnsi="標楷體"/>
                <w:sz w:val="22"/>
              </w:rPr>
              <w:t>1/4</w:t>
            </w:r>
            <w:r w:rsidRPr="00457468">
              <w:rPr>
                <w:rFonts w:ascii="標楷體" w:eastAsia="標楷體" w:hAnsi="標楷體" w:hint="eastAsia"/>
                <w:sz w:val="22"/>
              </w:rPr>
              <w:t>條、</w:t>
            </w:r>
            <w:r w:rsidRPr="00457468">
              <w:rPr>
                <w:rFonts w:ascii="標楷體" w:eastAsia="標楷體" w:hAnsi="標楷體"/>
                <w:sz w:val="22"/>
              </w:rPr>
              <w:t>1/5</w:t>
            </w:r>
            <w:r w:rsidRPr="00457468">
              <w:rPr>
                <w:rFonts w:ascii="標楷體" w:eastAsia="標楷體" w:hAnsi="標楷體" w:hint="eastAsia"/>
                <w:sz w:val="22"/>
              </w:rPr>
              <w:t>條、</w:t>
            </w:r>
            <w:r w:rsidRPr="00457468">
              <w:rPr>
                <w:rFonts w:ascii="標楷體" w:eastAsia="標楷體" w:hAnsi="標楷體"/>
                <w:sz w:val="22"/>
              </w:rPr>
              <w:t>1/6</w:t>
            </w:r>
            <w:r w:rsidRPr="00457468">
              <w:rPr>
                <w:rFonts w:ascii="標楷體" w:eastAsia="標楷體" w:hAnsi="標楷體" w:hint="eastAsia"/>
                <w:sz w:val="22"/>
              </w:rPr>
              <w:t>條重覆第</w:t>
            </w:r>
            <w:r w:rsidRPr="00457468">
              <w:rPr>
                <w:rFonts w:ascii="標楷體" w:eastAsia="標楷體" w:hAnsi="標楷體"/>
                <w:sz w:val="22"/>
              </w:rPr>
              <w:t>(</w:t>
            </w:r>
            <w:r w:rsidRPr="00457468">
              <w:rPr>
                <w:rFonts w:ascii="標楷體" w:eastAsia="標楷體" w:hAnsi="標楷體" w:hint="eastAsia"/>
                <w:sz w:val="22"/>
              </w:rPr>
              <w:t>三</w:t>
            </w:r>
            <w:r w:rsidRPr="00457468">
              <w:rPr>
                <w:rFonts w:ascii="標楷體" w:eastAsia="標楷體" w:hAnsi="標楷體"/>
                <w:sz w:val="22"/>
              </w:rPr>
              <w:t>)(</w:t>
            </w:r>
            <w:r w:rsidRPr="00457468">
              <w:rPr>
                <w:rFonts w:ascii="標楷體" w:eastAsia="標楷體" w:hAnsi="標楷體" w:hint="eastAsia"/>
                <w:sz w:val="22"/>
              </w:rPr>
              <w:t>四</w:t>
            </w:r>
            <w:r w:rsidRPr="00457468">
              <w:rPr>
                <w:rFonts w:ascii="標楷體" w:eastAsia="標楷體" w:hAnsi="標楷體"/>
                <w:sz w:val="22"/>
              </w:rPr>
              <w:t>)</w:t>
            </w:r>
            <w:r w:rsidRPr="00457468">
              <w:rPr>
                <w:rFonts w:ascii="標楷體" w:eastAsia="標楷體" w:hAnsi="標楷體" w:hint="eastAsia"/>
                <w:sz w:val="22"/>
              </w:rPr>
              <w:t>點，排完為止。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B23D2C">
              <w:rPr>
                <w:rFonts w:ascii="標楷體" w:eastAsia="標楷體" w:hAnsi="標楷體"/>
                <w:sz w:val="22"/>
              </w:rPr>
              <w:t>三、</w:t>
            </w:r>
            <w:r w:rsidRPr="00B23D2C">
              <w:rPr>
                <w:rFonts w:ascii="標楷體" w:eastAsia="標楷體" w:hAnsi="標楷體" w:hint="eastAsia"/>
                <w:sz w:val="22"/>
              </w:rPr>
              <w:t>完成</w:t>
            </w:r>
            <w:r>
              <w:rPr>
                <w:rFonts w:ascii="標楷體" w:eastAsia="標楷體" w:hAnsi="標楷體" w:hint="eastAsia"/>
                <w:sz w:val="22"/>
              </w:rPr>
              <w:t>學習單和</w:t>
            </w:r>
            <w:r w:rsidRPr="00B23D2C">
              <w:rPr>
                <w:rFonts w:ascii="標楷體" w:eastAsia="標楷體" w:hAnsi="標楷體" w:hint="eastAsia"/>
                <w:sz w:val="22"/>
              </w:rPr>
              <w:t>回饋單。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</w:t>
            </w:r>
            <w:r>
              <w:rPr>
                <w:rFonts w:ascii="標楷體" w:eastAsia="標楷體" w:hAnsi="標楷體"/>
                <w:sz w:val="22"/>
              </w:rPr>
              <w:t>-----------------------------------------------------------------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b/>
                <w:sz w:val="22"/>
              </w:rPr>
            </w:pPr>
            <w:r w:rsidRPr="006A7D5A">
              <w:rPr>
                <w:rFonts w:ascii="標楷體" w:eastAsia="標楷體" w:hAnsi="標楷體" w:hint="eastAsia"/>
                <w:b/>
                <w:sz w:val="22"/>
              </w:rPr>
              <w:t>[</w:t>
            </w:r>
            <w:r>
              <w:rPr>
                <w:rFonts w:ascii="標楷體" w:eastAsia="標楷體" w:hAnsi="標楷體" w:hint="eastAsia"/>
                <w:b/>
                <w:sz w:val="22"/>
              </w:rPr>
              <w:t>活動三：摺紙玩分數</w:t>
            </w:r>
            <w:r w:rsidRPr="006A7D5A">
              <w:rPr>
                <w:rFonts w:ascii="標楷體" w:eastAsia="標楷體" w:hAnsi="標楷體" w:hint="eastAsia"/>
                <w:b/>
                <w:sz w:val="22"/>
              </w:rPr>
              <w:t>]</w:t>
            </w:r>
          </w:p>
          <w:p w:rsidR="00DD5DA8" w:rsidRPr="006A7D5A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D53F08" w:rsidRDefault="00DD5DA8" w:rsidP="00DD5DA8">
            <w:pPr>
              <w:pStyle w:val="a3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D53F08">
              <w:rPr>
                <w:rFonts w:ascii="標楷體" w:eastAsia="標楷體" w:hAnsi="標楷體"/>
                <w:sz w:val="22"/>
              </w:rPr>
              <w:t>先備活動：</w:t>
            </w:r>
          </w:p>
          <w:p w:rsidR="00DD5DA8" w:rsidRPr="00F87692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F87692">
              <w:rPr>
                <w:rFonts w:ascii="標楷體" w:eastAsia="標楷體" w:hAnsi="標楷體"/>
                <w:sz w:val="22"/>
              </w:rPr>
              <w:t>(</w:t>
            </w:r>
            <w:r w:rsidRPr="00F87692">
              <w:rPr>
                <w:rFonts w:ascii="標楷體" w:eastAsia="標楷體" w:hAnsi="標楷體" w:hint="eastAsia"/>
                <w:sz w:val="22"/>
              </w:rPr>
              <w:t>一</w:t>
            </w:r>
            <w:r w:rsidRPr="00F87692">
              <w:rPr>
                <w:rFonts w:ascii="標楷體" w:eastAsia="標楷體" w:hAnsi="標楷體"/>
                <w:sz w:val="22"/>
              </w:rPr>
              <w:t>)</w:t>
            </w:r>
            <w:r w:rsidRPr="00F87692">
              <w:rPr>
                <w:rFonts w:ascii="標楷體" w:eastAsia="標楷體" w:hAnsi="標楷體" w:hint="eastAsia"/>
                <w:sz w:val="22"/>
              </w:rPr>
              <w:t>學生分組：學生每</w:t>
            </w:r>
            <w:r w:rsidRPr="00F87692">
              <w:rPr>
                <w:rFonts w:ascii="標楷體" w:eastAsia="標楷體" w:hAnsi="標楷體"/>
                <w:sz w:val="22"/>
              </w:rPr>
              <w:t xml:space="preserve">2 </w:t>
            </w:r>
            <w:r w:rsidRPr="00F87692">
              <w:rPr>
                <w:rFonts w:ascii="標楷體" w:eastAsia="標楷體" w:hAnsi="標楷體" w:hint="eastAsia"/>
                <w:sz w:val="22"/>
              </w:rPr>
              <w:t>人一組進行解題活動。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F87692">
              <w:rPr>
                <w:rFonts w:ascii="標楷體" w:eastAsia="標楷體" w:hAnsi="標楷體"/>
                <w:sz w:val="22"/>
              </w:rPr>
              <w:t>(</w:t>
            </w:r>
            <w:r w:rsidRPr="00F87692">
              <w:rPr>
                <w:rFonts w:ascii="標楷體" w:eastAsia="標楷體" w:hAnsi="標楷體" w:hint="eastAsia"/>
                <w:sz w:val="22"/>
              </w:rPr>
              <w:t>二</w:t>
            </w:r>
            <w:r w:rsidRPr="00F87692">
              <w:rPr>
                <w:rFonts w:ascii="標楷體" w:eastAsia="標楷體" w:hAnsi="標楷體"/>
                <w:sz w:val="22"/>
              </w:rPr>
              <w:t>)</w:t>
            </w:r>
            <w:r w:rsidRPr="00F87692">
              <w:rPr>
                <w:rFonts w:ascii="標楷體" w:eastAsia="標楷體" w:hAnsi="標楷體" w:hint="eastAsia"/>
                <w:sz w:val="22"/>
              </w:rPr>
              <w:t>教師發給每組學生</w:t>
            </w:r>
            <w:r w:rsidRPr="00F87692">
              <w:rPr>
                <w:rFonts w:ascii="標楷體" w:eastAsia="標楷體" w:hAnsi="標楷體"/>
                <w:sz w:val="22"/>
              </w:rPr>
              <w:t xml:space="preserve">A4 </w:t>
            </w:r>
            <w:r w:rsidRPr="00F87692">
              <w:rPr>
                <w:rFonts w:ascii="標楷體" w:eastAsia="標楷體" w:hAnsi="標楷體" w:hint="eastAsia"/>
                <w:sz w:val="22"/>
              </w:rPr>
              <w:t>彩色影印紙每款各</w:t>
            </w:r>
            <w:r w:rsidRPr="00F87692">
              <w:rPr>
                <w:rFonts w:ascii="標楷體" w:eastAsia="標楷體" w:hAnsi="標楷體"/>
                <w:sz w:val="22"/>
              </w:rPr>
              <w:t xml:space="preserve">1 </w:t>
            </w:r>
            <w:r w:rsidRPr="00F87692">
              <w:rPr>
                <w:rFonts w:ascii="標楷體" w:eastAsia="標楷體" w:hAnsi="標楷體" w:hint="eastAsia"/>
                <w:sz w:val="22"/>
              </w:rPr>
              <w:t>張、彩色筆每人</w:t>
            </w:r>
            <w:r w:rsidRPr="00F87692">
              <w:rPr>
                <w:rFonts w:ascii="標楷體" w:eastAsia="標楷體" w:hAnsi="標楷體"/>
                <w:sz w:val="22"/>
              </w:rPr>
              <w:t xml:space="preserve">1 </w:t>
            </w:r>
            <w:r w:rsidRPr="00F87692">
              <w:rPr>
                <w:rFonts w:ascii="標楷體" w:eastAsia="標楷體" w:hAnsi="標楷體" w:hint="eastAsia"/>
                <w:sz w:val="22"/>
              </w:rPr>
              <w:t>枝、小組學習單每組</w:t>
            </w:r>
            <w:r w:rsidRPr="00F87692">
              <w:rPr>
                <w:rFonts w:ascii="標楷體" w:eastAsia="標楷體" w:hAnsi="標楷體"/>
                <w:sz w:val="22"/>
              </w:rPr>
              <w:t xml:space="preserve">1 </w:t>
            </w:r>
            <w:r w:rsidRPr="00F87692">
              <w:rPr>
                <w:rFonts w:ascii="標楷體" w:eastAsia="標楷體" w:hAnsi="標楷體" w:hint="eastAsia"/>
                <w:sz w:val="22"/>
              </w:rPr>
              <w:t>張、個人學習回饋單每人</w:t>
            </w:r>
            <w:r w:rsidRPr="00F87692">
              <w:rPr>
                <w:rFonts w:ascii="標楷體" w:eastAsia="標楷體" w:hAnsi="標楷體"/>
                <w:sz w:val="22"/>
              </w:rPr>
              <w:t xml:space="preserve">1 </w:t>
            </w:r>
            <w:r w:rsidRPr="00F87692">
              <w:rPr>
                <w:rFonts w:ascii="標楷體" w:eastAsia="標楷體" w:hAnsi="標楷體" w:hint="eastAsia"/>
                <w:sz w:val="22"/>
              </w:rPr>
              <w:t>張。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F87692" w:rsidRDefault="00DD5DA8" w:rsidP="00DD5DA8">
            <w:pPr>
              <w:pStyle w:val="a3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/>
                <w:sz w:val="22"/>
              </w:rPr>
            </w:pPr>
            <w:r w:rsidRPr="00F87692">
              <w:rPr>
                <w:rFonts w:ascii="標楷體" w:eastAsia="標楷體" w:hAnsi="標楷體" w:hint="eastAsia"/>
                <w:sz w:val="22"/>
              </w:rPr>
              <w:t>活動進行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CB4FF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/>
                <w:sz w:val="22"/>
              </w:rPr>
              <w:t>(</w:t>
            </w:r>
            <w:r w:rsidRPr="00CB4FF3">
              <w:rPr>
                <w:rFonts w:ascii="標楷體" w:eastAsia="標楷體" w:hAnsi="標楷體" w:hint="eastAsia"/>
                <w:sz w:val="22"/>
              </w:rPr>
              <w:t>一</w:t>
            </w:r>
            <w:r w:rsidRPr="00CB4FF3">
              <w:rPr>
                <w:rFonts w:ascii="標楷體" w:eastAsia="標楷體" w:hAnsi="標楷體"/>
                <w:sz w:val="22"/>
              </w:rPr>
              <w:t>)</w:t>
            </w:r>
            <w:r w:rsidRPr="00CB4FF3">
              <w:rPr>
                <w:rFonts w:ascii="標楷體" w:eastAsia="標楷體" w:hAnsi="標楷體" w:hint="eastAsia"/>
                <w:sz w:val="22"/>
              </w:rPr>
              <w:t>單位分數比較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/>
                <w:sz w:val="22"/>
              </w:rPr>
              <w:t>1.</w:t>
            </w:r>
            <w:r w:rsidRPr="00CB4FF3">
              <w:rPr>
                <w:rFonts w:ascii="標楷體" w:eastAsia="標楷體" w:hAnsi="標楷體" w:hint="eastAsia"/>
                <w:sz w:val="22"/>
              </w:rPr>
              <w:t>學生分組進行摺紙平分的操作活動，分別比較橫向切割的</w:t>
            </w:r>
            <w:r w:rsidRPr="00CB4FF3">
              <w:rPr>
                <w:rFonts w:ascii="標楷體" w:eastAsia="標楷體" w:hAnsi="標楷體"/>
                <w:sz w:val="22"/>
              </w:rPr>
              <w:t xml:space="preserve">1/2 </w:t>
            </w:r>
            <w:r w:rsidRPr="00CB4FF3">
              <w:rPr>
                <w:rFonts w:ascii="標楷體" w:eastAsia="標楷體" w:hAnsi="標楷體" w:hint="eastAsia"/>
                <w:sz w:val="22"/>
              </w:rPr>
              <w:t>與縱向切割的</w:t>
            </w:r>
            <w:r w:rsidRPr="00CB4FF3">
              <w:rPr>
                <w:rFonts w:ascii="標楷體" w:eastAsia="標楷體" w:hAnsi="標楷體"/>
                <w:sz w:val="22"/>
              </w:rPr>
              <w:t xml:space="preserve">1/2 </w:t>
            </w:r>
            <w:r w:rsidRPr="00CB4FF3">
              <w:rPr>
                <w:rFonts w:ascii="標楷體" w:eastAsia="標楷體" w:hAnsi="標楷體" w:hint="eastAsia"/>
                <w:sz w:val="22"/>
              </w:rPr>
              <w:t>之分數大小，並且討論「這兩個分數為什麼一樣大」。</w:t>
            </w:r>
          </w:p>
          <w:p w:rsidR="00DD5DA8" w:rsidRPr="00CB4FF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/>
                <w:sz w:val="22"/>
              </w:rPr>
              <w:t>2.</w:t>
            </w:r>
            <w:r w:rsidRPr="00CB4FF3">
              <w:rPr>
                <w:rFonts w:ascii="標楷體" w:eastAsia="標楷體" w:hAnsi="標楷體" w:hint="eastAsia"/>
                <w:sz w:val="22"/>
              </w:rPr>
              <w:t>學生分組進行摺紙平分的操作活動，兩兩討論解題策略，比較</w:t>
            </w:r>
            <w:r w:rsidRPr="00CB4FF3">
              <w:rPr>
                <w:rFonts w:ascii="標楷體" w:eastAsia="標楷體" w:hAnsi="標楷體"/>
                <w:sz w:val="22"/>
              </w:rPr>
              <w:t xml:space="preserve">1/2 </w:t>
            </w:r>
            <w:r w:rsidRPr="00CB4FF3">
              <w:rPr>
                <w:rFonts w:ascii="標楷體" w:eastAsia="標楷體" w:hAnsi="標楷體" w:hint="eastAsia"/>
                <w:sz w:val="22"/>
              </w:rPr>
              <w:t>與</w:t>
            </w:r>
            <w:r w:rsidRPr="00CB4FF3">
              <w:rPr>
                <w:rFonts w:ascii="標楷體" w:eastAsia="標楷體" w:hAnsi="標楷體"/>
                <w:sz w:val="22"/>
              </w:rPr>
              <w:t>1/3</w:t>
            </w:r>
          </w:p>
          <w:p w:rsidR="00DD5DA8" w:rsidRPr="00CB4FF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 w:hint="eastAsia"/>
                <w:sz w:val="22"/>
              </w:rPr>
              <w:t>之分數大小以及</w:t>
            </w:r>
            <w:r w:rsidRPr="00CB4FF3">
              <w:rPr>
                <w:rFonts w:ascii="標楷體" w:eastAsia="標楷體" w:hAnsi="標楷體"/>
                <w:sz w:val="22"/>
              </w:rPr>
              <w:t xml:space="preserve">1/2 </w:t>
            </w:r>
            <w:r w:rsidRPr="00CB4FF3">
              <w:rPr>
                <w:rFonts w:ascii="標楷體" w:eastAsia="標楷體" w:hAnsi="標楷體" w:hint="eastAsia"/>
                <w:sz w:val="22"/>
              </w:rPr>
              <w:t>與</w:t>
            </w:r>
            <w:r w:rsidRPr="00CB4FF3">
              <w:rPr>
                <w:rFonts w:ascii="標楷體" w:eastAsia="標楷體" w:hAnsi="標楷體"/>
                <w:sz w:val="22"/>
              </w:rPr>
              <w:t xml:space="preserve">1/5 </w:t>
            </w:r>
            <w:r w:rsidRPr="00CB4FF3">
              <w:rPr>
                <w:rFonts w:ascii="標楷體" w:eastAsia="標楷體" w:hAnsi="標楷體" w:hint="eastAsia"/>
                <w:sz w:val="22"/>
              </w:rPr>
              <w:t>之分數大小，並且討論「哪一個分數比較大以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 w:hint="eastAsia"/>
                <w:sz w:val="22"/>
              </w:rPr>
              <w:t>及相差多少」。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CB4FF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/>
                <w:sz w:val="22"/>
              </w:rPr>
              <w:t>(</w:t>
            </w:r>
            <w:r w:rsidRPr="00CB4FF3">
              <w:rPr>
                <w:rFonts w:ascii="標楷體" w:eastAsia="標楷體" w:hAnsi="標楷體" w:hint="eastAsia"/>
                <w:sz w:val="22"/>
              </w:rPr>
              <w:t>二</w:t>
            </w:r>
            <w:r w:rsidRPr="00CB4FF3">
              <w:rPr>
                <w:rFonts w:ascii="標楷體" w:eastAsia="標楷體" w:hAnsi="標楷體"/>
                <w:sz w:val="22"/>
              </w:rPr>
              <w:t>)</w:t>
            </w:r>
            <w:r w:rsidRPr="00CB4FF3">
              <w:rPr>
                <w:rFonts w:ascii="標楷體" w:eastAsia="標楷體" w:hAnsi="標楷體" w:hint="eastAsia"/>
                <w:sz w:val="22"/>
              </w:rPr>
              <w:t>真分數比較</w:t>
            </w:r>
          </w:p>
          <w:p w:rsidR="00DD5DA8" w:rsidRPr="00CB4FF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/>
                <w:sz w:val="22"/>
              </w:rPr>
              <w:t>1.</w:t>
            </w:r>
            <w:r w:rsidRPr="00CB4FF3">
              <w:rPr>
                <w:rFonts w:ascii="標楷體" w:eastAsia="標楷體" w:hAnsi="標楷體" w:hint="eastAsia"/>
                <w:sz w:val="22"/>
              </w:rPr>
              <w:t>學生分組進行摺紙平分的操作活動，兩兩討論解題策略，比較</w:t>
            </w:r>
            <w:r w:rsidRPr="00CB4FF3">
              <w:rPr>
                <w:rFonts w:ascii="標楷體" w:eastAsia="標楷體" w:hAnsi="標楷體"/>
                <w:sz w:val="22"/>
              </w:rPr>
              <w:t xml:space="preserve">1/2 </w:t>
            </w:r>
            <w:r w:rsidRPr="00CB4FF3">
              <w:rPr>
                <w:rFonts w:ascii="標楷體" w:eastAsia="標楷體" w:hAnsi="標楷體" w:hint="eastAsia"/>
                <w:sz w:val="22"/>
              </w:rPr>
              <w:t>與</w:t>
            </w:r>
            <w:r w:rsidRPr="00CB4FF3">
              <w:rPr>
                <w:rFonts w:ascii="標楷體" w:eastAsia="標楷體" w:hAnsi="標楷體"/>
                <w:sz w:val="22"/>
              </w:rPr>
              <w:t>4/5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 w:hint="eastAsia"/>
                <w:sz w:val="22"/>
              </w:rPr>
              <w:t>之分數大小，並且討論「哪一個分數比較大以及相差多少」。</w:t>
            </w:r>
          </w:p>
          <w:p w:rsidR="00DD5DA8" w:rsidRPr="00CB4FF3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/>
                <w:sz w:val="22"/>
              </w:rPr>
              <w:t>2.</w:t>
            </w:r>
            <w:r w:rsidRPr="00CB4FF3">
              <w:rPr>
                <w:rFonts w:ascii="標楷體" w:eastAsia="標楷體" w:hAnsi="標楷體" w:hint="eastAsia"/>
                <w:sz w:val="22"/>
              </w:rPr>
              <w:t>學生分組進行摺紙平分的操作活動，兩兩討論解題策略，比較</w:t>
            </w:r>
            <w:r w:rsidRPr="00CB4FF3">
              <w:rPr>
                <w:rFonts w:ascii="標楷體" w:eastAsia="標楷體" w:hAnsi="標楷體"/>
                <w:sz w:val="22"/>
              </w:rPr>
              <w:t xml:space="preserve">3/4 </w:t>
            </w:r>
            <w:r w:rsidRPr="00CB4FF3">
              <w:rPr>
                <w:rFonts w:ascii="標楷體" w:eastAsia="標楷體" w:hAnsi="標楷體" w:hint="eastAsia"/>
                <w:sz w:val="22"/>
              </w:rPr>
              <w:t>與</w:t>
            </w:r>
            <w:r w:rsidRPr="00CB4FF3">
              <w:rPr>
                <w:rFonts w:ascii="標楷體" w:eastAsia="標楷體" w:hAnsi="標楷體"/>
                <w:sz w:val="22"/>
              </w:rPr>
              <w:t>5/8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CB4FF3">
              <w:rPr>
                <w:rFonts w:ascii="標楷體" w:eastAsia="標楷體" w:hAnsi="標楷體" w:hint="eastAsia"/>
                <w:sz w:val="22"/>
              </w:rPr>
              <w:t>之分數大小，並說明「哪一個分數比較大以及相差多少」。</w:t>
            </w:r>
          </w:p>
          <w:p w:rsidR="00DD5DA8" w:rsidRPr="00EF0EE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EF0EE8">
              <w:rPr>
                <w:rFonts w:ascii="標楷體" w:eastAsia="標楷體" w:hAnsi="標楷體"/>
                <w:sz w:val="22"/>
              </w:rPr>
              <w:t>3.</w:t>
            </w:r>
            <w:r w:rsidRPr="00EF0EE8">
              <w:rPr>
                <w:rFonts w:ascii="標楷體" w:eastAsia="標楷體" w:hAnsi="標楷體" w:hint="eastAsia"/>
                <w:sz w:val="22"/>
              </w:rPr>
              <w:t>學生個別習寫完成學習單，分別比較</w:t>
            </w:r>
            <w:r w:rsidRPr="00EF0EE8">
              <w:rPr>
                <w:rFonts w:ascii="標楷體" w:eastAsia="標楷體" w:hAnsi="標楷體"/>
                <w:sz w:val="22"/>
              </w:rPr>
              <w:t xml:space="preserve">1/2 </w:t>
            </w:r>
            <w:r w:rsidRPr="00EF0EE8">
              <w:rPr>
                <w:rFonts w:ascii="標楷體" w:eastAsia="標楷體" w:hAnsi="標楷體" w:hint="eastAsia"/>
                <w:sz w:val="22"/>
              </w:rPr>
              <w:t>和</w:t>
            </w:r>
            <w:r w:rsidRPr="00EF0EE8">
              <w:rPr>
                <w:rFonts w:ascii="標楷體" w:eastAsia="標楷體" w:hAnsi="標楷體"/>
                <w:sz w:val="22"/>
              </w:rPr>
              <w:t>2/3</w:t>
            </w:r>
            <w:r w:rsidRPr="00EF0EE8">
              <w:rPr>
                <w:rFonts w:ascii="標楷體" w:eastAsia="標楷體" w:hAnsi="標楷體" w:hint="eastAsia"/>
                <w:sz w:val="22"/>
              </w:rPr>
              <w:t>、</w:t>
            </w:r>
            <w:r w:rsidRPr="00EF0EE8">
              <w:rPr>
                <w:rFonts w:ascii="標楷體" w:eastAsia="標楷體" w:hAnsi="標楷體"/>
                <w:sz w:val="22"/>
              </w:rPr>
              <w:t xml:space="preserve">1/2 </w:t>
            </w:r>
            <w:r w:rsidRPr="00EF0EE8">
              <w:rPr>
                <w:rFonts w:ascii="標楷體" w:eastAsia="標楷體" w:hAnsi="標楷體" w:hint="eastAsia"/>
                <w:sz w:val="22"/>
              </w:rPr>
              <w:t>和</w:t>
            </w:r>
            <w:r w:rsidRPr="00EF0EE8">
              <w:rPr>
                <w:rFonts w:ascii="標楷體" w:eastAsia="標楷體" w:hAnsi="標楷體"/>
                <w:sz w:val="22"/>
              </w:rPr>
              <w:t>2/5</w:t>
            </w:r>
            <w:r w:rsidRPr="00EF0EE8">
              <w:rPr>
                <w:rFonts w:ascii="標楷體" w:eastAsia="標楷體" w:hAnsi="標楷體" w:hint="eastAsia"/>
                <w:sz w:val="22"/>
              </w:rPr>
              <w:t>…等分數的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EF0EE8">
              <w:rPr>
                <w:rFonts w:ascii="標楷體" w:eastAsia="標楷體" w:hAnsi="標楷體" w:hint="eastAsia"/>
                <w:sz w:val="22"/>
              </w:rPr>
              <w:t>大小，並寫出「哪一個分數比較大以及相差多少」。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1E6F8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1E6F89">
              <w:rPr>
                <w:rFonts w:ascii="標楷體" w:eastAsia="標楷體" w:hAnsi="標楷體"/>
                <w:sz w:val="22"/>
              </w:rPr>
              <w:t>三、</w:t>
            </w:r>
            <w:r>
              <w:rPr>
                <w:rFonts w:ascii="標楷體" w:eastAsia="標楷體" w:hAnsi="標楷體" w:hint="eastAsia"/>
                <w:sz w:val="22"/>
              </w:rPr>
              <w:t>完成</w:t>
            </w:r>
            <w:r w:rsidRPr="001E6F89">
              <w:rPr>
                <w:rFonts w:ascii="標楷體" w:eastAsia="標楷體" w:hAnsi="標楷體" w:hint="eastAsia"/>
                <w:sz w:val="22"/>
              </w:rPr>
              <w:t>回饋單。</w:t>
            </w:r>
          </w:p>
          <w:p w:rsidR="00DD5DA8" w:rsidRPr="001E6F8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7E14FB">
              <w:rPr>
                <w:rFonts w:ascii="標楷體" w:eastAsia="標楷體" w:hAnsi="標楷體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</w:t>
            </w:r>
            <w:r>
              <w:rPr>
                <w:rFonts w:ascii="標楷體" w:eastAsia="標楷體" w:hAnsi="標楷體"/>
                <w:sz w:val="22"/>
              </w:rPr>
              <w:t>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</w:tc>
        <w:tc>
          <w:tcPr>
            <w:tcW w:w="1835" w:type="dxa"/>
          </w:tcPr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5E3CFE" w:rsidRDefault="005E3CFE" w:rsidP="00DD5DA8">
            <w:pPr>
              <w:snapToGrid w:val="0"/>
              <w:spacing w:line="400" w:lineRule="exact"/>
              <w:rPr>
                <w:rFonts w:ascii="標楷體" w:eastAsia="標楷體" w:hAnsi="標楷體" w:hint="eastAsia"/>
                <w:sz w:val="22"/>
              </w:rPr>
            </w:pPr>
            <w:bookmarkStart w:id="0" w:name="_GoBack"/>
            <w:bookmarkEnd w:id="0"/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D66315">
              <w:rPr>
                <w:rFonts w:ascii="標楷體" w:eastAsia="標楷體" w:hAnsi="標楷體" w:hint="eastAsia"/>
                <w:sz w:val="22"/>
              </w:rPr>
              <w:t>分數紙卡</w:t>
            </w:r>
            <w:r>
              <w:rPr>
                <w:rFonts w:ascii="標楷體" w:eastAsia="標楷體" w:hAnsi="標楷體" w:hint="eastAsia"/>
                <w:sz w:val="22"/>
              </w:rPr>
              <w:t>(每組4套)、遊戲板(每組1張)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7E14FB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7E14FB">
              <w:rPr>
                <w:rFonts w:ascii="標楷體" w:eastAsia="標楷體" w:hAnsi="標楷體" w:hint="eastAsia"/>
                <w:sz w:val="22"/>
              </w:rPr>
              <w:t>分數紙卡(每組4套)、遊戲板(每組1張)</w:t>
            </w:r>
          </w:p>
          <w:p w:rsidR="00DD5DA8" w:rsidRPr="007E14FB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336529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7E14FB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7E14FB">
              <w:rPr>
                <w:rFonts w:ascii="標楷體" w:eastAsia="標楷體" w:hAnsi="標楷體" w:hint="eastAsia"/>
                <w:sz w:val="22"/>
              </w:rPr>
              <w:t>分數紙卡(每組4套)、遊戲板(每組1張)</w:t>
            </w:r>
          </w:p>
          <w:p w:rsidR="00DD5DA8" w:rsidRPr="007E14FB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7E14FB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7E14FB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學習單(每人1張)、回饋單(每人1張)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--------------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457468">
              <w:rPr>
                <w:rFonts w:ascii="標楷體" w:eastAsia="標楷體" w:hAnsi="標楷體" w:hint="eastAsia"/>
                <w:sz w:val="22"/>
              </w:rPr>
              <w:t>長條分數板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45746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457468">
              <w:rPr>
                <w:rFonts w:ascii="標楷體" w:eastAsia="標楷體" w:hAnsi="標楷體" w:hint="eastAsia"/>
                <w:sz w:val="22"/>
              </w:rPr>
              <w:t>長條分數板</w:t>
            </w:r>
            <w:r>
              <w:rPr>
                <w:rFonts w:ascii="標楷體" w:eastAsia="標楷體" w:hAnsi="標楷體" w:hint="eastAsia"/>
                <w:sz w:val="22"/>
              </w:rPr>
              <w:t>(每組1套)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＊不同顏色的筆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＊計分表(每組1張)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學習單(每人1張)、回饋單</w:t>
            </w:r>
            <w:r w:rsidRPr="00B23D2C">
              <w:rPr>
                <w:rFonts w:ascii="標楷體" w:eastAsia="標楷體" w:hAnsi="標楷體" w:hint="eastAsia"/>
                <w:sz w:val="22"/>
              </w:rPr>
              <w:t>(每人1張)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</w:t>
            </w:r>
            <w:r>
              <w:rPr>
                <w:rFonts w:ascii="標楷體" w:eastAsia="標楷體" w:hAnsi="標楷體"/>
                <w:sz w:val="22"/>
              </w:rPr>
              <w:t>-------------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Pr="00F87692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87692">
              <w:rPr>
                <w:rFonts w:ascii="標楷體" w:eastAsia="標楷體" w:hAnsi="標楷體" w:hint="eastAsia"/>
                <w:sz w:val="22"/>
              </w:rPr>
              <w:t>每組有</w:t>
            </w:r>
            <w:r w:rsidRPr="00F87692">
              <w:rPr>
                <w:rFonts w:ascii="標楷體" w:eastAsia="標楷體" w:hAnsi="標楷體"/>
                <w:sz w:val="22"/>
              </w:rPr>
              <w:t xml:space="preserve">A4 </w:t>
            </w:r>
            <w:r w:rsidRPr="00F87692">
              <w:rPr>
                <w:rFonts w:ascii="標楷體" w:eastAsia="標楷體" w:hAnsi="標楷體" w:hint="eastAsia"/>
                <w:sz w:val="22"/>
              </w:rPr>
              <w:t>彩色影印紙，每款各</w:t>
            </w:r>
            <w:r w:rsidRPr="00F87692">
              <w:rPr>
                <w:rFonts w:ascii="標楷體" w:eastAsia="標楷體" w:hAnsi="標楷體"/>
                <w:sz w:val="22"/>
              </w:rPr>
              <w:t>1</w:t>
            </w:r>
            <w:r w:rsidRPr="00F87692">
              <w:rPr>
                <w:rFonts w:ascii="標楷體" w:eastAsia="標楷體" w:hAnsi="標楷體" w:hint="eastAsia"/>
                <w:sz w:val="22"/>
              </w:rPr>
              <w:t>～</w:t>
            </w:r>
            <w:r w:rsidRPr="00F87692">
              <w:rPr>
                <w:rFonts w:ascii="標楷體" w:eastAsia="標楷體" w:hAnsi="標楷體"/>
                <w:sz w:val="22"/>
              </w:rPr>
              <w:t xml:space="preserve">2 </w:t>
            </w:r>
            <w:r w:rsidRPr="00F87692">
              <w:rPr>
                <w:rFonts w:ascii="標楷體" w:eastAsia="標楷體" w:hAnsi="標楷體" w:hint="eastAsia"/>
                <w:sz w:val="22"/>
              </w:rPr>
              <w:t>張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87692">
              <w:rPr>
                <w:rFonts w:ascii="標楷體" w:eastAsia="標楷體" w:hAnsi="標楷體" w:hint="eastAsia"/>
                <w:sz w:val="22"/>
              </w:rPr>
              <w:t>無標示分割點的正方形色紙每人各</w:t>
            </w:r>
            <w:r w:rsidRPr="00F87692">
              <w:rPr>
                <w:rFonts w:ascii="標楷體" w:eastAsia="標楷體" w:hAnsi="標楷體"/>
                <w:sz w:val="22"/>
              </w:rPr>
              <w:t>1</w:t>
            </w:r>
            <w:r w:rsidRPr="00F87692">
              <w:rPr>
                <w:rFonts w:ascii="標楷體" w:eastAsia="標楷體" w:hAnsi="標楷體" w:hint="eastAsia"/>
                <w:sz w:val="22"/>
              </w:rPr>
              <w:t>～</w:t>
            </w:r>
            <w:r w:rsidRPr="00F87692">
              <w:rPr>
                <w:rFonts w:ascii="標楷體" w:eastAsia="標楷體" w:hAnsi="標楷體"/>
                <w:sz w:val="22"/>
              </w:rPr>
              <w:t xml:space="preserve">2 </w:t>
            </w:r>
            <w:r>
              <w:rPr>
                <w:rFonts w:ascii="標楷體" w:eastAsia="標楷體" w:hAnsi="標楷體" w:hint="eastAsia"/>
                <w:sz w:val="22"/>
              </w:rPr>
              <w:t>張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</w:t>
            </w:r>
            <w:r w:rsidRPr="00F87692">
              <w:rPr>
                <w:rFonts w:ascii="標楷體" w:eastAsia="標楷體" w:hAnsi="標楷體" w:hint="eastAsia"/>
                <w:sz w:val="22"/>
              </w:rPr>
              <w:t>彩色筆每人各</w:t>
            </w:r>
            <w:r w:rsidRPr="00F87692">
              <w:rPr>
                <w:rFonts w:ascii="標楷體" w:eastAsia="標楷體" w:hAnsi="標楷體"/>
                <w:sz w:val="22"/>
              </w:rPr>
              <w:lastRenderedPageBreak/>
              <w:t xml:space="preserve">1 </w:t>
            </w:r>
            <w:r>
              <w:rPr>
                <w:rFonts w:ascii="標楷體" w:eastAsia="標楷體" w:hAnsi="標楷體" w:hint="eastAsia"/>
                <w:sz w:val="22"/>
              </w:rPr>
              <w:t>枝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＊學習單(每人1張)</w:t>
            </w: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:rsidR="00DD5DA8" w:rsidRDefault="00DD5DA8" w:rsidP="00DD5DA8">
            <w:pPr>
              <w:snapToGrid w:val="0"/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回饋單(每人1張)</w:t>
            </w:r>
          </w:p>
        </w:tc>
      </w:tr>
    </w:tbl>
    <w:p w:rsidR="009A6638" w:rsidRPr="007C2C87" w:rsidRDefault="009A6638" w:rsidP="009A6638">
      <w:pPr>
        <w:rPr>
          <w:rFonts w:ascii="標楷體" w:eastAsia="標楷體" w:hAnsi="標楷體"/>
          <w:sz w:val="22"/>
        </w:rPr>
      </w:pPr>
    </w:p>
    <w:p w:rsidR="009A6638" w:rsidRPr="009A6638" w:rsidRDefault="009A6638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158E3" w:rsidRPr="007533FF" w:rsidRDefault="00A158E3" w:rsidP="006864B5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F31FEE">
        <w:trPr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7464EB" w:rsidRPr="006A3CEF" w:rsidTr="00F31FEE">
        <w:trPr>
          <w:jc w:val="center"/>
        </w:trPr>
        <w:tc>
          <w:tcPr>
            <w:tcW w:w="1413" w:type="dxa"/>
            <w:vMerge w:val="restart"/>
            <w:vAlign w:val="center"/>
          </w:tcPr>
          <w:p w:rsidR="007464EB" w:rsidRPr="003E782D" w:rsidRDefault="007464EB" w:rsidP="001122E4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我是大地主</w:t>
            </w:r>
          </w:p>
        </w:tc>
        <w:tc>
          <w:tcPr>
            <w:tcW w:w="2609" w:type="dxa"/>
            <w:vAlign w:val="center"/>
          </w:tcPr>
          <w:p w:rsidR="007464EB" w:rsidRPr="00A32305" w:rsidRDefault="007464EB" w:rsidP="001122E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1.學生可以察覺平面圖形上的重要元素-頂點和邊，並且能複製已知圖形到紙上。</w:t>
            </w:r>
          </w:p>
        </w:tc>
        <w:tc>
          <w:tcPr>
            <w:tcW w:w="2777" w:type="dxa"/>
          </w:tcPr>
          <w:p w:rsidR="007464EB" w:rsidRPr="001122E4" w:rsidRDefault="007464EB" w:rsidP="001122E4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1.能將釘板所圍出的形狀畫在方格紙上，並計算面積。</w:t>
            </w:r>
          </w:p>
        </w:tc>
        <w:tc>
          <w:tcPr>
            <w:tcW w:w="1418" w:type="dxa"/>
            <w:vAlign w:val="center"/>
          </w:tcPr>
          <w:p w:rsidR="007464EB" w:rsidRPr="00F95A08" w:rsidRDefault="00156F30" w:rsidP="001122E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464EB" w:rsidRPr="00F95A08" w:rsidRDefault="007464EB" w:rsidP="001122E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64EB" w:rsidRPr="006A3CEF" w:rsidTr="00F31FEE">
        <w:trPr>
          <w:jc w:val="center"/>
        </w:trPr>
        <w:tc>
          <w:tcPr>
            <w:tcW w:w="1413" w:type="dxa"/>
            <w:vMerge/>
            <w:vAlign w:val="center"/>
          </w:tcPr>
          <w:p w:rsidR="007464EB" w:rsidRPr="00551D13" w:rsidRDefault="007464EB" w:rsidP="001122E4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:rsidR="007464EB" w:rsidRPr="00DB2EAB" w:rsidRDefault="007464EB" w:rsidP="001122E4">
            <w:pPr>
              <w:spacing w:line="360" w:lineRule="exact"/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2.學生可以查覺「一個平面圖形會由許多的邊長所組成」(這些邊長總和稱為周長)。</w:t>
            </w:r>
          </w:p>
        </w:tc>
        <w:tc>
          <w:tcPr>
            <w:tcW w:w="2777" w:type="dxa"/>
          </w:tcPr>
          <w:p w:rsidR="007464EB" w:rsidRPr="001122E4" w:rsidRDefault="007464EB" w:rsidP="001122E4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2.能測量出所圍出的形狀的周長。</w:t>
            </w:r>
          </w:p>
          <w:p w:rsidR="007464EB" w:rsidRPr="001122E4" w:rsidRDefault="007464EB" w:rsidP="001122E4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3.能依據情境的引導完成活動並發表可以運用「除法」來幫助將軍進行分糧。</w:t>
            </w:r>
          </w:p>
        </w:tc>
        <w:tc>
          <w:tcPr>
            <w:tcW w:w="1418" w:type="dxa"/>
            <w:vAlign w:val="center"/>
          </w:tcPr>
          <w:p w:rsidR="007464EB" w:rsidRPr="00F95A08" w:rsidRDefault="00156F30" w:rsidP="001122E4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464EB" w:rsidRPr="00F95A08" w:rsidRDefault="007464EB" w:rsidP="001122E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64EB" w:rsidRPr="006A3CEF" w:rsidTr="00F31FEE">
        <w:trPr>
          <w:jc w:val="center"/>
        </w:trPr>
        <w:tc>
          <w:tcPr>
            <w:tcW w:w="1413" w:type="dxa"/>
            <w:vMerge/>
            <w:vAlign w:val="center"/>
          </w:tcPr>
          <w:p w:rsidR="007464EB" w:rsidRPr="00551D13" w:rsidRDefault="007464EB" w:rsidP="001122E4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:rsidR="007464EB" w:rsidRPr="00DB2EAB" w:rsidRDefault="007464EB" w:rsidP="001122E4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3.給定一定大小的面積，解決「所形成的平面圖形周長不一定相同」的問題。</w:t>
            </w:r>
          </w:p>
        </w:tc>
        <w:tc>
          <w:tcPr>
            <w:tcW w:w="2777" w:type="dxa"/>
          </w:tcPr>
          <w:p w:rsidR="007464EB" w:rsidRPr="001122E4" w:rsidRDefault="007464EB" w:rsidP="001122E4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4.自由發表教師提問「可以運用數字方法加快分糧速度」。</w:t>
            </w:r>
          </w:p>
          <w:p w:rsidR="007464EB" w:rsidRPr="001122E4" w:rsidRDefault="007464EB" w:rsidP="001122E4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5.進行遊戲並完成學習單。</w:t>
            </w:r>
          </w:p>
        </w:tc>
        <w:tc>
          <w:tcPr>
            <w:tcW w:w="1418" w:type="dxa"/>
            <w:vAlign w:val="center"/>
          </w:tcPr>
          <w:p w:rsidR="00156F30" w:rsidRDefault="00156F30" w:rsidP="001122E4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:rsidR="007464EB" w:rsidRPr="00F95A08" w:rsidRDefault="00156F30" w:rsidP="001122E4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:rsidR="007464EB" w:rsidRPr="00F95A08" w:rsidRDefault="00156F30" w:rsidP="001122E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E41B8E" w:rsidRPr="006A3CEF" w:rsidTr="00F31FEE">
        <w:trPr>
          <w:jc w:val="center"/>
        </w:trPr>
        <w:tc>
          <w:tcPr>
            <w:tcW w:w="1413" w:type="dxa"/>
            <w:vAlign w:val="center"/>
          </w:tcPr>
          <w:p w:rsidR="00E41B8E" w:rsidRPr="00551D13" w:rsidRDefault="00C27F76" w:rsidP="00E41B8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分分合合</w:t>
            </w:r>
          </w:p>
        </w:tc>
        <w:tc>
          <w:tcPr>
            <w:tcW w:w="2609" w:type="dxa"/>
            <w:vAlign w:val="center"/>
          </w:tcPr>
          <w:p w:rsidR="00E41B8E" w:rsidRPr="00C27F76" w:rsidRDefault="00C27F76" w:rsidP="00C27F76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4.</w:t>
            </w:r>
            <w:r w:rsidR="00E41B8E" w:rsidRPr="00C27F76">
              <w:rPr>
                <w:rFonts w:ascii="標楷體" w:eastAsia="標楷體" w:hAnsi="標楷體" w:hint="eastAsia"/>
                <w:color w:val="000000"/>
              </w:rPr>
              <w:t>能發展等值分數的操作性心像。</w:t>
            </w:r>
          </w:p>
        </w:tc>
        <w:tc>
          <w:tcPr>
            <w:tcW w:w="2777" w:type="dxa"/>
          </w:tcPr>
          <w:p w:rsidR="00C27F76" w:rsidRDefault="00C27F76" w:rsidP="00C27F7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1.利用手上的分數紙卡拼好等值分數，並讀出結果。</w:t>
            </w:r>
          </w:p>
          <w:p w:rsidR="00E41B8E" w:rsidRPr="00C27F76" w:rsidRDefault="00C27F76" w:rsidP="00C27F7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2.能配合遊戲進行，發表並回饋自己的想法。</w:t>
            </w:r>
          </w:p>
        </w:tc>
        <w:tc>
          <w:tcPr>
            <w:tcW w:w="1418" w:type="dxa"/>
            <w:vAlign w:val="center"/>
          </w:tcPr>
          <w:p w:rsidR="00E41B8E" w:rsidRDefault="00C27F76" w:rsidP="00E41B8E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評量</w:t>
            </w:r>
          </w:p>
          <w:p w:rsidR="00C27F76" w:rsidRDefault="00C27F76" w:rsidP="00E41B8E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2222" w:type="dxa"/>
            <w:vAlign w:val="center"/>
          </w:tcPr>
          <w:p w:rsidR="00E41B8E" w:rsidRDefault="00E41B8E" w:rsidP="00E41B8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DD5DA8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1.學生可以察覺平面圖形上的重要元素-頂點和邊，並且能複製已知圖形到紙上。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B85D43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s-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-5以簡單推理，理解幾何形體的性質。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93FDB" w:rsidTr="00ED69E7">
        <w:trPr>
          <w:trHeight w:val="1042"/>
        </w:trPr>
        <w:tc>
          <w:tcPr>
            <w:tcW w:w="1884" w:type="dxa"/>
            <w:vAlign w:val="center"/>
          </w:tcPr>
          <w:p w:rsidR="00493FDB" w:rsidRPr="009F5614" w:rsidRDefault="00493FDB" w:rsidP="00493FD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我是大地主</w:t>
            </w:r>
          </w:p>
        </w:tc>
        <w:tc>
          <w:tcPr>
            <w:tcW w:w="2077" w:type="dxa"/>
          </w:tcPr>
          <w:p w:rsidR="00493FDB" w:rsidRPr="009F5614" w:rsidRDefault="00493FDB" w:rsidP="00493FDB">
            <w:pPr>
              <w:spacing w:line="280" w:lineRule="exact"/>
              <w:jc w:val="both"/>
              <w:rPr>
                <w:szCs w:val="24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</w:rPr>
              <w:t>獨立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將釘板所圍出的形狀畫在方格紙上，並計算面積。</w:t>
            </w:r>
          </w:p>
        </w:tc>
        <w:tc>
          <w:tcPr>
            <w:tcW w:w="2078" w:type="dxa"/>
          </w:tcPr>
          <w:p w:rsidR="00493FDB" w:rsidRPr="009F5614" w:rsidRDefault="00493FDB" w:rsidP="00493FDB">
            <w:pPr>
              <w:spacing w:line="280" w:lineRule="exact"/>
              <w:jc w:val="both"/>
              <w:rPr>
                <w:szCs w:val="24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</w:rPr>
              <w:t>在教師引導下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將釘板所圍出的形狀畫在方格紙上，並計算面積。</w:t>
            </w:r>
          </w:p>
        </w:tc>
        <w:tc>
          <w:tcPr>
            <w:tcW w:w="2077" w:type="dxa"/>
          </w:tcPr>
          <w:p w:rsidR="00493FDB" w:rsidRPr="009F5614" w:rsidRDefault="00493FDB" w:rsidP="00493FDB">
            <w:pPr>
              <w:spacing w:line="280" w:lineRule="exact"/>
              <w:jc w:val="both"/>
              <w:rPr>
                <w:szCs w:val="24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</w:rPr>
              <w:t>在教師協助下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將釘板所圍出的形狀畫在方格紙上，並計算面積。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93FDB" w:rsidTr="00ED69E7">
        <w:trPr>
          <w:cantSplit/>
          <w:trHeight w:val="510"/>
        </w:trPr>
        <w:tc>
          <w:tcPr>
            <w:tcW w:w="1884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DD5DA8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2.學生可以查覺「一個平面圖形會由許多的邊長所組成」(這些邊長總和稱為周長)。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B85D43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1-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-3判斷聆聽內容的合理性，並分辨事實或意見。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93FDB" w:rsidTr="00ED69E7">
        <w:trPr>
          <w:trHeight w:val="1042"/>
        </w:trPr>
        <w:tc>
          <w:tcPr>
            <w:tcW w:w="1884" w:type="dxa"/>
            <w:vAlign w:val="center"/>
          </w:tcPr>
          <w:p w:rsidR="00493FDB" w:rsidRPr="009F5614" w:rsidRDefault="00493FDB" w:rsidP="00493FD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我是大地主</w:t>
            </w:r>
          </w:p>
        </w:tc>
        <w:tc>
          <w:tcPr>
            <w:tcW w:w="2077" w:type="dxa"/>
          </w:tcPr>
          <w:p w:rsidR="00493FDB" w:rsidRPr="009F5614" w:rsidRDefault="00493FDB" w:rsidP="00493FDB">
            <w:pPr>
              <w:spacing w:line="280" w:lineRule="exact"/>
              <w:rPr>
                <w:szCs w:val="24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</w:rPr>
              <w:t>獨立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測量出所圍出的形狀的周長。</w:t>
            </w:r>
          </w:p>
        </w:tc>
        <w:tc>
          <w:tcPr>
            <w:tcW w:w="2078" w:type="dxa"/>
          </w:tcPr>
          <w:p w:rsidR="00493FDB" w:rsidRPr="009F5614" w:rsidRDefault="00493FDB" w:rsidP="00493FDB">
            <w:pPr>
              <w:spacing w:line="280" w:lineRule="exact"/>
              <w:rPr>
                <w:szCs w:val="24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</w:rPr>
              <w:t>在教師引導下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測量出所圍出的形狀的周長。</w:t>
            </w:r>
          </w:p>
        </w:tc>
        <w:tc>
          <w:tcPr>
            <w:tcW w:w="2077" w:type="dxa"/>
          </w:tcPr>
          <w:p w:rsidR="00493FDB" w:rsidRPr="009F5614" w:rsidRDefault="00493FDB" w:rsidP="00493FDB">
            <w:pPr>
              <w:spacing w:line="280" w:lineRule="exact"/>
              <w:rPr>
                <w:szCs w:val="24"/>
              </w:rPr>
            </w:pPr>
            <w:r w:rsidRPr="001122E4">
              <w:rPr>
                <w:rFonts w:ascii="標楷體" w:eastAsia="標楷體" w:hAnsi="標楷體" w:hint="eastAsia"/>
                <w:color w:val="000000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</w:rPr>
              <w:t>在教師協助下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測量出所圍出的形狀的周長。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93FDB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DD5DA8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A32305">
              <w:rPr>
                <w:rFonts w:ascii="標楷體" w:eastAsia="標楷體" w:hAnsi="標楷體" w:hint="eastAsia"/>
                <w:color w:val="000000"/>
              </w:rPr>
              <w:t>3.給定一定大小的面積，解決「所形成的平面圖形周長不一定相同」的問題。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B85D43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8943E9">
              <w:rPr>
                <w:rFonts w:ascii="標楷體" w:eastAsia="標楷體" w:hAnsi="標楷體"/>
                <w:color w:val="000000"/>
              </w:rPr>
              <w:t>1-</w:t>
            </w:r>
            <w:r w:rsidRPr="008943E9">
              <w:rPr>
                <w:rFonts w:ascii="標楷體" w:eastAsia="標楷體" w:hAnsi="標楷體" w:hint="eastAsia"/>
                <w:color w:val="000000"/>
              </w:rPr>
              <w:t>Ⅲ</w:t>
            </w:r>
            <w:r w:rsidRPr="008943E9">
              <w:rPr>
                <w:rFonts w:ascii="標楷體" w:eastAsia="標楷體" w:hAnsi="標楷體"/>
                <w:color w:val="000000"/>
              </w:rPr>
              <w:t>-1能夠聆聽他人的發言，並簡要記錄。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93FDB" w:rsidTr="00ED69E7">
        <w:trPr>
          <w:trHeight w:val="1042"/>
        </w:trPr>
        <w:tc>
          <w:tcPr>
            <w:tcW w:w="1884" w:type="dxa"/>
            <w:vAlign w:val="center"/>
          </w:tcPr>
          <w:p w:rsidR="00493FDB" w:rsidRPr="009F5614" w:rsidRDefault="00493FDB" w:rsidP="00493FD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我是大地主</w:t>
            </w:r>
          </w:p>
        </w:tc>
        <w:tc>
          <w:tcPr>
            <w:tcW w:w="2077" w:type="dxa"/>
          </w:tcPr>
          <w:p w:rsidR="00493FDB" w:rsidRPr="009F5614" w:rsidRDefault="00493FDB" w:rsidP="00493FD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能在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進行遊戲</w:t>
            </w:r>
            <w:r>
              <w:rPr>
                <w:rFonts w:ascii="標楷體" w:eastAsia="標楷體" w:hAnsi="標楷體" w:hint="eastAsia"/>
                <w:color w:val="000000"/>
              </w:rPr>
              <w:t>後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完成學習單</w:t>
            </w:r>
            <w:r>
              <w:rPr>
                <w:rFonts w:ascii="標楷體" w:eastAsia="標楷體" w:hAnsi="標楷體" w:hint="eastAsia"/>
                <w:color w:val="000000"/>
              </w:rPr>
              <w:t>達到80％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  <w:tc>
          <w:tcPr>
            <w:tcW w:w="2078" w:type="dxa"/>
          </w:tcPr>
          <w:p w:rsidR="00493FDB" w:rsidRPr="009F5614" w:rsidRDefault="00493FDB" w:rsidP="00493FD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能在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進行遊戲</w:t>
            </w:r>
            <w:r>
              <w:rPr>
                <w:rFonts w:ascii="標楷體" w:eastAsia="標楷體" w:hAnsi="標楷體" w:hint="eastAsia"/>
                <w:color w:val="000000"/>
              </w:rPr>
              <w:t>後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完成學習單</w:t>
            </w:r>
            <w:r>
              <w:rPr>
                <w:rFonts w:ascii="標楷體" w:eastAsia="標楷體" w:hAnsi="標楷體" w:hint="eastAsia"/>
                <w:color w:val="000000"/>
              </w:rPr>
              <w:t>達到70％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  <w:tc>
          <w:tcPr>
            <w:tcW w:w="2077" w:type="dxa"/>
          </w:tcPr>
          <w:p w:rsidR="00493FDB" w:rsidRPr="009F5614" w:rsidRDefault="00493FDB" w:rsidP="00493FD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能在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進行遊戲</w:t>
            </w:r>
            <w:r>
              <w:rPr>
                <w:rFonts w:ascii="標楷體" w:eastAsia="標楷體" w:hAnsi="標楷體" w:hint="eastAsia"/>
                <w:color w:val="000000"/>
              </w:rPr>
              <w:t>後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完成學習單</w:t>
            </w:r>
            <w:r>
              <w:rPr>
                <w:rFonts w:ascii="標楷體" w:eastAsia="標楷體" w:hAnsi="標楷體" w:hint="eastAsia"/>
                <w:color w:val="000000"/>
              </w:rPr>
              <w:t>達到60％</w:t>
            </w:r>
            <w:r w:rsidRPr="001122E4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93FDB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93FDB" w:rsidRDefault="00493FDB" w:rsidP="00493F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DD5DA8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4.能發展等值分數的操作性心像。</w:t>
            </w:r>
          </w:p>
        </w:tc>
      </w:tr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6161FC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8A331B">
              <w:rPr>
                <w:rFonts w:ascii="標楷體" w:eastAsia="標楷體" w:hAnsi="標楷體"/>
                <w:color w:val="000000"/>
              </w:rPr>
              <w:t>n-</w:t>
            </w:r>
            <w:r w:rsidRPr="008A331B">
              <w:rPr>
                <w:rFonts w:ascii="標楷體" w:eastAsia="標楷體" w:hAnsi="標楷體" w:hint="eastAsia"/>
                <w:color w:val="000000"/>
              </w:rPr>
              <w:t>Ⅲ</w:t>
            </w:r>
            <w:r w:rsidRPr="008A331B">
              <w:rPr>
                <w:rFonts w:ascii="標楷體" w:eastAsia="標楷體" w:hAnsi="標楷體"/>
                <w:color w:val="000000"/>
              </w:rPr>
              <w:t>-4理解約分、擴分、通分的意義，並應用於異分母分數的加減。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8728E9" w:rsidTr="00ED69E7">
        <w:trPr>
          <w:trHeight w:val="1042"/>
        </w:trPr>
        <w:tc>
          <w:tcPr>
            <w:tcW w:w="1884" w:type="dxa"/>
            <w:vAlign w:val="center"/>
          </w:tcPr>
          <w:p w:rsidR="008728E9" w:rsidRPr="009F5614" w:rsidRDefault="008728E9" w:rsidP="008728E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分分合合</w:t>
            </w:r>
          </w:p>
        </w:tc>
        <w:tc>
          <w:tcPr>
            <w:tcW w:w="2077" w:type="dxa"/>
          </w:tcPr>
          <w:p w:rsidR="008728E9" w:rsidRDefault="008728E9" w:rsidP="008728E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能獨立</w:t>
            </w:r>
            <w:r w:rsidRPr="00C27F76">
              <w:rPr>
                <w:rFonts w:ascii="標楷體" w:eastAsia="標楷體" w:hAnsi="標楷體" w:hint="eastAsia"/>
                <w:color w:val="000000"/>
              </w:rPr>
              <w:t>利用手上的分數紙卡拼好等值分數，並讀出結果。</w:t>
            </w:r>
          </w:p>
          <w:p w:rsidR="008728E9" w:rsidRPr="008728E9" w:rsidRDefault="008728E9" w:rsidP="008728E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2.能</w:t>
            </w:r>
            <w:r>
              <w:rPr>
                <w:rFonts w:ascii="標楷體" w:eastAsia="標楷體" w:hAnsi="標楷體" w:hint="eastAsia"/>
                <w:color w:val="000000"/>
              </w:rPr>
              <w:t>獨立</w:t>
            </w:r>
            <w:r w:rsidRPr="00C27F76">
              <w:rPr>
                <w:rFonts w:ascii="標楷體" w:eastAsia="標楷體" w:hAnsi="標楷體" w:hint="eastAsia"/>
                <w:color w:val="000000"/>
              </w:rPr>
              <w:t>配合遊戲進行，發表並回饋自己的想法。</w:t>
            </w:r>
          </w:p>
        </w:tc>
        <w:tc>
          <w:tcPr>
            <w:tcW w:w="2078" w:type="dxa"/>
          </w:tcPr>
          <w:p w:rsidR="008728E9" w:rsidRDefault="008728E9" w:rsidP="008728E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能教師引導下</w:t>
            </w:r>
            <w:r w:rsidRPr="00C27F76">
              <w:rPr>
                <w:rFonts w:ascii="標楷體" w:eastAsia="標楷體" w:hAnsi="標楷體" w:hint="eastAsia"/>
                <w:color w:val="000000"/>
              </w:rPr>
              <w:t>利用手上的分數紙卡拼好等值分數，並讀出結果。</w:t>
            </w:r>
          </w:p>
          <w:p w:rsidR="008728E9" w:rsidRPr="008728E9" w:rsidRDefault="008728E9" w:rsidP="008728E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2.能</w:t>
            </w:r>
            <w:r>
              <w:rPr>
                <w:rFonts w:ascii="標楷體" w:eastAsia="標楷體" w:hAnsi="標楷體" w:hint="eastAsia"/>
                <w:color w:val="000000"/>
              </w:rPr>
              <w:t>教師引導下</w:t>
            </w:r>
            <w:r w:rsidRPr="00C27F76">
              <w:rPr>
                <w:rFonts w:ascii="標楷體" w:eastAsia="標楷體" w:hAnsi="標楷體" w:hint="eastAsia"/>
                <w:color w:val="000000"/>
              </w:rPr>
              <w:t>配合遊戲進行，發表並回饋自己的想法。</w:t>
            </w:r>
          </w:p>
        </w:tc>
        <w:tc>
          <w:tcPr>
            <w:tcW w:w="2077" w:type="dxa"/>
          </w:tcPr>
          <w:p w:rsidR="008728E9" w:rsidRDefault="008728E9" w:rsidP="008728E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能教師協助下</w:t>
            </w:r>
            <w:r w:rsidRPr="00C27F76">
              <w:rPr>
                <w:rFonts w:ascii="標楷體" w:eastAsia="標楷體" w:hAnsi="標楷體" w:hint="eastAsia"/>
                <w:color w:val="000000"/>
              </w:rPr>
              <w:t>利用手上的分數紙卡拼好等值分數，並讀出結果。</w:t>
            </w:r>
          </w:p>
          <w:p w:rsidR="008728E9" w:rsidRPr="008728E9" w:rsidRDefault="008728E9" w:rsidP="008728E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C27F76">
              <w:rPr>
                <w:rFonts w:ascii="標楷體" w:eastAsia="標楷體" w:hAnsi="標楷體" w:hint="eastAsia"/>
                <w:color w:val="000000"/>
              </w:rPr>
              <w:t>2.能</w:t>
            </w:r>
            <w:r>
              <w:rPr>
                <w:rFonts w:ascii="標楷體" w:eastAsia="標楷體" w:hAnsi="標楷體" w:hint="eastAsia"/>
                <w:color w:val="000000"/>
              </w:rPr>
              <w:t>教師協助下</w:t>
            </w:r>
            <w:r w:rsidRPr="00C27F76">
              <w:rPr>
                <w:rFonts w:ascii="標楷體" w:eastAsia="標楷體" w:hAnsi="標楷體" w:hint="eastAsia"/>
                <w:color w:val="000000"/>
              </w:rPr>
              <w:t>配合遊戲進行，發表並回饋自己的想法。</w:t>
            </w:r>
          </w:p>
        </w:tc>
        <w:tc>
          <w:tcPr>
            <w:tcW w:w="2078" w:type="dxa"/>
            <w:vAlign w:val="center"/>
          </w:tcPr>
          <w:p w:rsidR="008728E9" w:rsidRDefault="008728E9" w:rsidP="008728E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8728E9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8728E9" w:rsidRDefault="008728E9" w:rsidP="008728E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8728E9" w:rsidRDefault="008728E9" w:rsidP="008728E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8728E9" w:rsidRDefault="008728E9" w:rsidP="008728E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8728E9" w:rsidRDefault="008728E9" w:rsidP="008728E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8728E9" w:rsidRDefault="008728E9" w:rsidP="008728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p w:rsidR="007C2C87" w:rsidRPr="00A158E3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33F" w:rsidRDefault="00FA033F" w:rsidP="00762BDA">
      <w:r>
        <w:separator/>
      </w:r>
    </w:p>
  </w:endnote>
  <w:endnote w:type="continuationSeparator" w:id="0">
    <w:p w:rsidR="00FA033F" w:rsidRDefault="00FA033F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33F" w:rsidRDefault="00FA033F" w:rsidP="00762BDA">
      <w:r>
        <w:separator/>
      </w:r>
    </w:p>
  </w:footnote>
  <w:footnote w:type="continuationSeparator" w:id="0">
    <w:p w:rsidR="00FA033F" w:rsidRDefault="00FA033F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F87"/>
    <w:multiLevelType w:val="hybridMultilevel"/>
    <w:tmpl w:val="5DC81A74"/>
    <w:lvl w:ilvl="0" w:tplc="3FE2308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1194E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FD18D3"/>
    <w:multiLevelType w:val="hybridMultilevel"/>
    <w:tmpl w:val="5DC81A74"/>
    <w:lvl w:ilvl="0" w:tplc="3FE2308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05168E"/>
    <w:multiLevelType w:val="hybridMultilevel"/>
    <w:tmpl w:val="FABEEBB2"/>
    <w:lvl w:ilvl="0" w:tplc="3FE2308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EE73EC"/>
    <w:multiLevelType w:val="hybridMultilevel"/>
    <w:tmpl w:val="5DC81A74"/>
    <w:lvl w:ilvl="0" w:tplc="3FE2308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44555B"/>
    <w:multiLevelType w:val="hybridMultilevel"/>
    <w:tmpl w:val="5DC81A74"/>
    <w:lvl w:ilvl="0" w:tplc="3FE2308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1039E"/>
    <w:rsid w:val="000B149A"/>
    <w:rsid w:val="001122E4"/>
    <w:rsid w:val="00135E92"/>
    <w:rsid w:val="00156F30"/>
    <w:rsid w:val="001570EC"/>
    <w:rsid w:val="001A23E5"/>
    <w:rsid w:val="001F53E1"/>
    <w:rsid w:val="00202DB7"/>
    <w:rsid w:val="00254223"/>
    <w:rsid w:val="0026435A"/>
    <w:rsid w:val="0030014F"/>
    <w:rsid w:val="00324AAD"/>
    <w:rsid w:val="0033346E"/>
    <w:rsid w:val="00374DA6"/>
    <w:rsid w:val="00427828"/>
    <w:rsid w:val="00471BDD"/>
    <w:rsid w:val="00474178"/>
    <w:rsid w:val="00493FDB"/>
    <w:rsid w:val="00514A89"/>
    <w:rsid w:val="005819FF"/>
    <w:rsid w:val="005850C7"/>
    <w:rsid w:val="005C58C3"/>
    <w:rsid w:val="005E3CFE"/>
    <w:rsid w:val="006161FC"/>
    <w:rsid w:val="006864B5"/>
    <w:rsid w:val="006C0F3C"/>
    <w:rsid w:val="006E190C"/>
    <w:rsid w:val="0070673A"/>
    <w:rsid w:val="007464EB"/>
    <w:rsid w:val="00762BDA"/>
    <w:rsid w:val="007A5A2A"/>
    <w:rsid w:val="007C2C87"/>
    <w:rsid w:val="008450D3"/>
    <w:rsid w:val="008728E9"/>
    <w:rsid w:val="008A1354"/>
    <w:rsid w:val="008D1A97"/>
    <w:rsid w:val="008D6221"/>
    <w:rsid w:val="00923104"/>
    <w:rsid w:val="00983E46"/>
    <w:rsid w:val="0099071E"/>
    <w:rsid w:val="009A6638"/>
    <w:rsid w:val="009C6B43"/>
    <w:rsid w:val="00A158E3"/>
    <w:rsid w:val="00A32305"/>
    <w:rsid w:val="00A3762C"/>
    <w:rsid w:val="00AD14C6"/>
    <w:rsid w:val="00B5374B"/>
    <w:rsid w:val="00B55827"/>
    <w:rsid w:val="00B56D94"/>
    <w:rsid w:val="00B85D43"/>
    <w:rsid w:val="00C21622"/>
    <w:rsid w:val="00C27F76"/>
    <w:rsid w:val="00D362F3"/>
    <w:rsid w:val="00DA7315"/>
    <w:rsid w:val="00DD5DA8"/>
    <w:rsid w:val="00E353EB"/>
    <w:rsid w:val="00E37675"/>
    <w:rsid w:val="00E41B8E"/>
    <w:rsid w:val="00E51B0D"/>
    <w:rsid w:val="00E81CC9"/>
    <w:rsid w:val="00F31FEE"/>
    <w:rsid w:val="00F935F4"/>
    <w:rsid w:val="00FA033F"/>
    <w:rsid w:val="00FB4BF1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9258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Hyperlink"/>
    <w:basedOn w:val="a0"/>
    <w:uiPriority w:val="99"/>
    <w:unhideWhenUsed/>
    <w:rsid w:val="005E3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A3032D-78A1-4FBA-9A59-EB1BD29C292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3B61F150-E0CE-4498-B643-75FE1292D4D2}">
      <dgm:prSet phldrT="[文字]"/>
      <dgm:spPr/>
      <dgm:t>
        <a:bodyPr/>
        <a:lstStyle/>
        <a:p>
          <a:r>
            <a:rPr lang="zh-TW" altLang="en-US"/>
            <a:t>我是大地主</a:t>
          </a:r>
        </a:p>
      </dgm:t>
    </dgm:pt>
    <dgm:pt modelId="{60CEA78B-BC33-41C5-ACD6-6F6F6DB44261}" type="parTrans" cxnId="{BCADABDB-F627-44FB-BD26-9386F5D5C5E9}">
      <dgm:prSet/>
      <dgm:spPr/>
      <dgm:t>
        <a:bodyPr/>
        <a:lstStyle/>
        <a:p>
          <a:endParaRPr lang="zh-TW" altLang="en-US"/>
        </a:p>
      </dgm:t>
    </dgm:pt>
    <dgm:pt modelId="{97EE23ED-DB93-40C5-BA94-32DFDD582D3B}" type="sibTrans" cxnId="{BCADABDB-F627-44FB-BD26-9386F5D5C5E9}">
      <dgm:prSet/>
      <dgm:spPr/>
      <dgm:t>
        <a:bodyPr/>
        <a:lstStyle/>
        <a:p>
          <a:endParaRPr lang="zh-TW" altLang="en-US"/>
        </a:p>
      </dgm:t>
    </dgm:pt>
    <dgm:pt modelId="{73A0016A-D49B-4028-9DE2-DEE12AE86903}">
      <dgm:prSet phldrT="[文字]"/>
      <dgm:spPr/>
      <dgm:t>
        <a:bodyPr/>
        <a:lstStyle/>
        <a:p>
          <a:r>
            <a:rPr lang="zh-TW" altLang="en-US"/>
            <a:t>圍地盤</a:t>
          </a:r>
        </a:p>
      </dgm:t>
    </dgm:pt>
    <dgm:pt modelId="{BCDAC4DC-9F89-43F5-8E29-E417726E2D16}" type="parTrans" cxnId="{ADFA417A-B0BD-4272-AAEE-A5139B174F83}">
      <dgm:prSet/>
      <dgm:spPr/>
      <dgm:t>
        <a:bodyPr/>
        <a:lstStyle/>
        <a:p>
          <a:endParaRPr lang="zh-TW" altLang="en-US"/>
        </a:p>
      </dgm:t>
    </dgm:pt>
    <dgm:pt modelId="{81469EBE-94F0-4A91-B1A6-D58384B83B22}" type="sibTrans" cxnId="{ADFA417A-B0BD-4272-AAEE-A5139B174F83}">
      <dgm:prSet/>
      <dgm:spPr/>
      <dgm:t>
        <a:bodyPr/>
        <a:lstStyle/>
        <a:p>
          <a:endParaRPr lang="zh-TW" altLang="en-US"/>
        </a:p>
      </dgm:t>
    </dgm:pt>
    <dgm:pt modelId="{B1C9EB95-4361-4FAF-8A8B-3EF4496419F8}">
      <dgm:prSet phldrT="[文字]"/>
      <dgm:spPr/>
      <dgm:t>
        <a:bodyPr/>
        <a:lstStyle/>
        <a:p>
          <a:r>
            <a:rPr lang="zh-TW" altLang="en-US"/>
            <a:t>佔地「圍」王</a:t>
          </a:r>
        </a:p>
      </dgm:t>
    </dgm:pt>
    <dgm:pt modelId="{22B0FD71-06E7-47B3-AAFD-09C475AD98A0}" type="parTrans" cxnId="{E63F4BD0-4340-4968-B92C-CCF7B5C18BBA}">
      <dgm:prSet/>
      <dgm:spPr/>
      <dgm:t>
        <a:bodyPr/>
        <a:lstStyle/>
        <a:p>
          <a:endParaRPr lang="zh-TW" altLang="en-US"/>
        </a:p>
      </dgm:t>
    </dgm:pt>
    <dgm:pt modelId="{0D5B7EC0-3145-47BE-8270-BF5F0DA5DEB4}" type="sibTrans" cxnId="{E63F4BD0-4340-4968-B92C-CCF7B5C18BBA}">
      <dgm:prSet/>
      <dgm:spPr/>
      <dgm:t>
        <a:bodyPr/>
        <a:lstStyle/>
        <a:p>
          <a:endParaRPr lang="zh-TW" altLang="en-US"/>
        </a:p>
      </dgm:t>
    </dgm:pt>
    <dgm:pt modelId="{72F1943D-4B5D-42D5-BB24-95F8A21854A3}">
      <dgm:prSet/>
      <dgm:spPr/>
      <dgm:t>
        <a:bodyPr/>
        <a:lstStyle/>
        <a:p>
          <a:r>
            <a:rPr lang="zh-TW" altLang="en-US"/>
            <a:t>封閉平面圖形的組成要素</a:t>
          </a:r>
        </a:p>
      </dgm:t>
    </dgm:pt>
    <dgm:pt modelId="{5FB3ECAA-5853-491D-BDFF-99D61C29976F}" type="parTrans" cxnId="{80F65375-CA1A-4BFE-8555-3E3B9C18A060}">
      <dgm:prSet/>
      <dgm:spPr/>
      <dgm:t>
        <a:bodyPr/>
        <a:lstStyle/>
        <a:p>
          <a:endParaRPr lang="zh-TW" altLang="en-US"/>
        </a:p>
      </dgm:t>
    </dgm:pt>
    <dgm:pt modelId="{76E05451-99C3-41B0-8681-60FFEF80936F}" type="sibTrans" cxnId="{80F65375-CA1A-4BFE-8555-3E3B9C18A060}">
      <dgm:prSet/>
      <dgm:spPr/>
      <dgm:t>
        <a:bodyPr/>
        <a:lstStyle/>
        <a:p>
          <a:endParaRPr lang="zh-TW" altLang="en-US"/>
        </a:p>
      </dgm:t>
    </dgm:pt>
    <dgm:pt modelId="{648E19A3-5EB1-4631-9952-CC2E7247DBD3}">
      <dgm:prSet/>
      <dgm:spPr/>
      <dgm:t>
        <a:bodyPr/>
        <a:lstStyle/>
        <a:p>
          <a:r>
            <a:rPr lang="zh-TW" altLang="en-US"/>
            <a:t>封閉平面圖形其周長和面積的關係</a:t>
          </a:r>
        </a:p>
      </dgm:t>
    </dgm:pt>
    <dgm:pt modelId="{F195D03D-DC03-4BBE-A704-9E2CBCA5DC64}" type="parTrans" cxnId="{9BADC020-A33C-418B-9591-4945E2F6AF6B}">
      <dgm:prSet/>
      <dgm:spPr/>
      <dgm:t>
        <a:bodyPr/>
        <a:lstStyle/>
        <a:p>
          <a:endParaRPr lang="zh-TW" altLang="en-US"/>
        </a:p>
      </dgm:t>
    </dgm:pt>
    <dgm:pt modelId="{E764103C-2DA1-43D1-AD78-93962EDF28C6}" type="sibTrans" cxnId="{9BADC020-A33C-418B-9591-4945E2F6AF6B}">
      <dgm:prSet/>
      <dgm:spPr/>
      <dgm:t>
        <a:bodyPr/>
        <a:lstStyle/>
        <a:p>
          <a:endParaRPr lang="zh-TW" altLang="en-US"/>
        </a:p>
      </dgm:t>
    </dgm:pt>
    <dgm:pt modelId="{83EBB84D-2524-4D14-BBA1-306FFF89959F}">
      <dgm:prSet/>
      <dgm:spPr/>
      <dgm:t>
        <a:bodyPr/>
        <a:lstStyle/>
        <a:p>
          <a:r>
            <a:rPr lang="zh-TW" altLang="en-US"/>
            <a:t>封閉平面圖形其周長和面積</a:t>
          </a:r>
        </a:p>
      </dgm:t>
    </dgm:pt>
    <dgm:pt modelId="{6D1131CE-DA43-48B0-80BF-DBB7045B29F1}" type="parTrans" cxnId="{C292F706-53DF-4E85-81E8-F838413A7BC9}">
      <dgm:prSet/>
      <dgm:spPr/>
      <dgm:t>
        <a:bodyPr/>
        <a:lstStyle/>
        <a:p>
          <a:endParaRPr lang="zh-TW" altLang="en-US"/>
        </a:p>
      </dgm:t>
    </dgm:pt>
    <dgm:pt modelId="{F8A7DFB6-1D8E-468C-B00C-067FB0D45DD0}" type="sibTrans" cxnId="{C292F706-53DF-4E85-81E8-F838413A7BC9}">
      <dgm:prSet/>
      <dgm:spPr/>
      <dgm:t>
        <a:bodyPr/>
        <a:lstStyle/>
        <a:p>
          <a:endParaRPr lang="zh-TW" altLang="en-US"/>
        </a:p>
      </dgm:t>
    </dgm:pt>
    <dgm:pt modelId="{3FC2609A-D0E8-474C-923B-7A2CB67DB41F}">
      <dgm:prSet/>
      <dgm:spPr/>
      <dgm:t>
        <a:bodyPr/>
        <a:lstStyle/>
        <a:p>
          <a:r>
            <a:rPr lang="zh-TW" altLang="en-US"/>
            <a:t>封閉平面圖形其周長和面積的關係</a:t>
          </a:r>
        </a:p>
      </dgm:t>
    </dgm:pt>
    <dgm:pt modelId="{40CC3BEA-6781-4688-BA98-76D5F0229F6B}" type="parTrans" cxnId="{D4A259DF-7F2F-4912-813A-00F42B091544}">
      <dgm:prSet/>
      <dgm:spPr/>
      <dgm:t>
        <a:bodyPr/>
        <a:lstStyle/>
        <a:p>
          <a:endParaRPr lang="zh-TW" altLang="en-US"/>
        </a:p>
      </dgm:t>
    </dgm:pt>
    <dgm:pt modelId="{9DB0A89B-205C-44E3-9569-85D2E26B5CBD}" type="sibTrans" cxnId="{D4A259DF-7F2F-4912-813A-00F42B091544}">
      <dgm:prSet/>
      <dgm:spPr/>
      <dgm:t>
        <a:bodyPr/>
        <a:lstStyle/>
        <a:p>
          <a:endParaRPr lang="zh-TW" altLang="en-US"/>
        </a:p>
      </dgm:t>
    </dgm:pt>
    <dgm:pt modelId="{CEF8605A-487C-4246-8E7B-CF41652A7D06}" type="pres">
      <dgm:prSet presAssocID="{53A3032D-78A1-4FBA-9A59-EB1BD29C292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5223F796-D255-49A7-9F93-C988CB4C3470}" type="pres">
      <dgm:prSet presAssocID="{3B61F150-E0CE-4498-B643-75FE1292D4D2}" presName="root1" presStyleCnt="0"/>
      <dgm:spPr/>
    </dgm:pt>
    <dgm:pt modelId="{BC3C48E8-A189-4611-8B80-BF9E824CF87F}" type="pres">
      <dgm:prSet presAssocID="{3B61F150-E0CE-4498-B643-75FE1292D4D2}" presName="LevelOneTextNode" presStyleLbl="node0" presStyleIdx="0" presStyleCnt="1" custAng="5400000" custScaleX="70483" custScaleY="36903" custLinFactX="-15497" custLinFactNeighborX="-100000" custLinFactNeighborY="476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37082B-258A-4E74-92A3-B926A46ADD0A}" type="pres">
      <dgm:prSet presAssocID="{3B61F150-E0CE-4498-B643-75FE1292D4D2}" presName="level2hierChild" presStyleCnt="0"/>
      <dgm:spPr/>
    </dgm:pt>
    <dgm:pt modelId="{3E359669-9868-4799-AB11-49202ED812B9}" type="pres">
      <dgm:prSet presAssocID="{BCDAC4DC-9F89-43F5-8E29-E417726E2D16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7B704ED8-EC23-4C66-9DC5-AA6ACD0900AB}" type="pres">
      <dgm:prSet presAssocID="{BCDAC4DC-9F89-43F5-8E29-E417726E2D16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D32CBB9E-F610-4D75-ABA8-CA17132B2440}" type="pres">
      <dgm:prSet presAssocID="{73A0016A-D49B-4028-9DE2-DEE12AE86903}" presName="root2" presStyleCnt="0"/>
      <dgm:spPr/>
    </dgm:pt>
    <dgm:pt modelId="{1F8E5C85-84AA-44FD-9F37-97FC5502BCE2}" type="pres">
      <dgm:prSet presAssocID="{73A0016A-D49B-4028-9DE2-DEE12AE86903}" presName="LevelTwoTextNode" presStyleLbl="node2" presStyleIdx="0" presStyleCnt="2" custScaleX="39365" custScaleY="9299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EEE17A-B02C-4A74-A8F5-D3AA785A18EF}" type="pres">
      <dgm:prSet presAssocID="{73A0016A-D49B-4028-9DE2-DEE12AE86903}" presName="level3hierChild" presStyleCnt="0"/>
      <dgm:spPr/>
    </dgm:pt>
    <dgm:pt modelId="{B6437820-F75C-4779-8690-1D6CEAECCD1C}" type="pres">
      <dgm:prSet presAssocID="{5FB3ECAA-5853-491D-BDFF-99D61C29976F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DDBD457A-4137-434E-A942-BE74A7C7C650}" type="pres">
      <dgm:prSet presAssocID="{5FB3ECAA-5853-491D-BDFF-99D61C29976F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42D6D80A-C0B8-45C3-A2F6-B83CBC6746C6}" type="pres">
      <dgm:prSet presAssocID="{72F1943D-4B5D-42D5-BB24-95F8A21854A3}" presName="root2" presStyleCnt="0"/>
      <dgm:spPr/>
    </dgm:pt>
    <dgm:pt modelId="{6327D646-10DB-4528-96DF-54A5930FF0A2}" type="pres">
      <dgm:prSet presAssocID="{72F1943D-4B5D-42D5-BB24-95F8A21854A3}" presName="LevelTwoTextNode" presStyleLbl="node3" presStyleIdx="0" presStyleCnt="4" custScaleX="48738" custScaleY="9878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EE5481-4917-4B40-9039-30C64DB94530}" type="pres">
      <dgm:prSet presAssocID="{72F1943D-4B5D-42D5-BB24-95F8A21854A3}" presName="level3hierChild" presStyleCnt="0"/>
      <dgm:spPr/>
    </dgm:pt>
    <dgm:pt modelId="{6B7E51E7-BCAC-43C6-8194-16E19D61419A}" type="pres">
      <dgm:prSet presAssocID="{F195D03D-DC03-4BBE-A704-9E2CBCA5DC64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A7CCFCE1-C9BD-4531-93A7-3B3E32D4B7D2}" type="pres">
      <dgm:prSet presAssocID="{F195D03D-DC03-4BBE-A704-9E2CBCA5DC64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0B7A0E9F-80E5-491F-800C-457A767A217B}" type="pres">
      <dgm:prSet presAssocID="{648E19A3-5EB1-4631-9952-CC2E7247DBD3}" presName="root2" presStyleCnt="0"/>
      <dgm:spPr/>
    </dgm:pt>
    <dgm:pt modelId="{511A3A54-2ED4-4C69-B112-3F70D888FEEE}" type="pres">
      <dgm:prSet presAssocID="{648E19A3-5EB1-4631-9952-CC2E7247DBD3}" presName="LevelTwoTextNode" presStyleLbl="node3" presStyleIdx="1" presStyleCnt="4" custScaleX="487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3B5AF40-CFE6-4EE1-8AAF-8877D8E86A33}" type="pres">
      <dgm:prSet presAssocID="{648E19A3-5EB1-4631-9952-CC2E7247DBD3}" presName="level3hierChild" presStyleCnt="0"/>
      <dgm:spPr/>
    </dgm:pt>
    <dgm:pt modelId="{D1FAFA08-2C41-4D1E-9497-3D90E0B209F2}" type="pres">
      <dgm:prSet presAssocID="{22B0FD71-06E7-47B3-AAFD-09C475AD98A0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53AD5BCA-035A-4ABA-9030-BAC1D3F1029C}" type="pres">
      <dgm:prSet presAssocID="{22B0FD71-06E7-47B3-AAFD-09C475AD98A0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52155232-2F23-48BC-B93A-1A88F8DDF204}" type="pres">
      <dgm:prSet presAssocID="{B1C9EB95-4361-4FAF-8A8B-3EF4496419F8}" presName="root2" presStyleCnt="0"/>
      <dgm:spPr/>
    </dgm:pt>
    <dgm:pt modelId="{5C793525-FBAA-4907-926B-D2B56D8902A2}" type="pres">
      <dgm:prSet presAssocID="{B1C9EB95-4361-4FAF-8A8B-3EF4496419F8}" presName="LevelTwoTextNode" presStyleLbl="node2" presStyleIdx="1" presStyleCnt="2" custScaleX="39365" custScaleY="10136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62404E-34F7-4544-8184-5A2D9294FC67}" type="pres">
      <dgm:prSet presAssocID="{B1C9EB95-4361-4FAF-8A8B-3EF4496419F8}" presName="level3hierChild" presStyleCnt="0"/>
      <dgm:spPr/>
    </dgm:pt>
    <dgm:pt modelId="{DEBDB539-34AB-495A-BD43-7D3662CCA6AD}" type="pres">
      <dgm:prSet presAssocID="{6D1131CE-DA43-48B0-80BF-DBB7045B29F1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19A04AAD-3594-439C-8737-28BA4C4CBFFF}" type="pres">
      <dgm:prSet presAssocID="{6D1131CE-DA43-48B0-80BF-DBB7045B29F1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3A8AAE29-E09F-4B9A-B2D7-AE9F40CD98E0}" type="pres">
      <dgm:prSet presAssocID="{83EBB84D-2524-4D14-BBA1-306FFF89959F}" presName="root2" presStyleCnt="0"/>
      <dgm:spPr/>
    </dgm:pt>
    <dgm:pt modelId="{54DCA45F-254E-4A93-8824-C803C132AE2C}" type="pres">
      <dgm:prSet presAssocID="{83EBB84D-2524-4D14-BBA1-306FFF89959F}" presName="LevelTwoTextNode" presStyleLbl="node3" presStyleIdx="2" presStyleCnt="4" custScaleX="487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DEED41-E060-4ED2-8DE1-B433BAFB06BB}" type="pres">
      <dgm:prSet presAssocID="{83EBB84D-2524-4D14-BBA1-306FFF89959F}" presName="level3hierChild" presStyleCnt="0"/>
      <dgm:spPr/>
    </dgm:pt>
    <dgm:pt modelId="{CCB9D2A6-0473-49E3-A3D4-6879039C985B}" type="pres">
      <dgm:prSet presAssocID="{40CC3BEA-6781-4688-BA98-76D5F0229F6B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DCD5F531-8C51-47C0-8779-3412F8BBB86E}" type="pres">
      <dgm:prSet presAssocID="{40CC3BEA-6781-4688-BA98-76D5F0229F6B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D048B098-A51A-4498-9DF7-0A8402496DF3}" type="pres">
      <dgm:prSet presAssocID="{3FC2609A-D0E8-474C-923B-7A2CB67DB41F}" presName="root2" presStyleCnt="0"/>
      <dgm:spPr/>
    </dgm:pt>
    <dgm:pt modelId="{96E35751-B365-4278-9A10-287F87E49C38}" type="pres">
      <dgm:prSet presAssocID="{3FC2609A-D0E8-474C-923B-7A2CB67DB41F}" presName="LevelTwoTextNode" presStyleLbl="node3" presStyleIdx="3" presStyleCnt="4" custScaleX="524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1CD44B-A143-47BF-BA27-2CB08B20E74E}" type="pres">
      <dgm:prSet presAssocID="{3FC2609A-D0E8-474C-923B-7A2CB67DB41F}" presName="level3hierChild" presStyleCnt="0"/>
      <dgm:spPr/>
    </dgm:pt>
  </dgm:ptLst>
  <dgm:cxnLst>
    <dgm:cxn modelId="{58B7C16A-34CA-486F-BCC5-DCA4A0B9ACD0}" type="presOf" srcId="{B1C9EB95-4361-4FAF-8A8B-3EF4496419F8}" destId="{5C793525-FBAA-4907-926B-D2B56D8902A2}" srcOrd="0" destOrd="0" presId="urn:microsoft.com/office/officeart/2008/layout/HorizontalMultiLevelHierarchy"/>
    <dgm:cxn modelId="{6F6FE7C6-0B72-4AB5-8613-8D79B7D30E49}" type="presOf" srcId="{6D1131CE-DA43-48B0-80BF-DBB7045B29F1}" destId="{19A04AAD-3594-439C-8737-28BA4C4CBFFF}" srcOrd="1" destOrd="0" presId="urn:microsoft.com/office/officeart/2008/layout/HorizontalMultiLevelHierarchy"/>
    <dgm:cxn modelId="{22C71EC1-9188-422E-8676-B3A54FEC4587}" type="presOf" srcId="{BCDAC4DC-9F89-43F5-8E29-E417726E2D16}" destId="{7B704ED8-EC23-4C66-9DC5-AA6ACD0900AB}" srcOrd="1" destOrd="0" presId="urn:microsoft.com/office/officeart/2008/layout/HorizontalMultiLevelHierarchy"/>
    <dgm:cxn modelId="{D4A259DF-7F2F-4912-813A-00F42B091544}" srcId="{B1C9EB95-4361-4FAF-8A8B-3EF4496419F8}" destId="{3FC2609A-D0E8-474C-923B-7A2CB67DB41F}" srcOrd="1" destOrd="0" parTransId="{40CC3BEA-6781-4688-BA98-76D5F0229F6B}" sibTransId="{9DB0A89B-205C-44E3-9569-85D2E26B5CBD}"/>
    <dgm:cxn modelId="{1973E6FC-EFA9-44B4-BB59-4A55802B4383}" type="presOf" srcId="{5FB3ECAA-5853-491D-BDFF-99D61C29976F}" destId="{DDBD457A-4137-434E-A942-BE74A7C7C650}" srcOrd="1" destOrd="0" presId="urn:microsoft.com/office/officeart/2008/layout/HorizontalMultiLevelHierarchy"/>
    <dgm:cxn modelId="{09FE0004-7E4E-4EB7-8E57-AE9A4ABC79B8}" type="presOf" srcId="{53A3032D-78A1-4FBA-9A59-EB1BD29C2923}" destId="{CEF8605A-487C-4246-8E7B-CF41652A7D06}" srcOrd="0" destOrd="0" presId="urn:microsoft.com/office/officeart/2008/layout/HorizontalMultiLevelHierarchy"/>
    <dgm:cxn modelId="{F798D282-E91A-486E-9EB2-4BBF76FBEF4B}" type="presOf" srcId="{3FC2609A-D0E8-474C-923B-7A2CB67DB41F}" destId="{96E35751-B365-4278-9A10-287F87E49C38}" srcOrd="0" destOrd="0" presId="urn:microsoft.com/office/officeart/2008/layout/HorizontalMultiLevelHierarchy"/>
    <dgm:cxn modelId="{9CDBC81F-17B0-4EBD-9E88-BAC702EBCB05}" type="presOf" srcId="{73A0016A-D49B-4028-9DE2-DEE12AE86903}" destId="{1F8E5C85-84AA-44FD-9F37-97FC5502BCE2}" srcOrd="0" destOrd="0" presId="urn:microsoft.com/office/officeart/2008/layout/HorizontalMultiLevelHierarchy"/>
    <dgm:cxn modelId="{6695A4A5-03C8-4F31-8DF1-C987EEFF2306}" type="presOf" srcId="{40CC3BEA-6781-4688-BA98-76D5F0229F6B}" destId="{CCB9D2A6-0473-49E3-A3D4-6879039C985B}" srcOrd="0" destOrd="0" presId="urn:microsoft.com/office/officeart/2008/layout/HorizontalMultiLevelHierarchy"/>
    <dgm:cxn modelId="{C3AA423A-2160-4B03-B7B6-90D56F6311BC}" type="presOf" srcId="{F195D03D-DC03-4BBE-A704-9E2CBCA5DC64}" destId="{A7CCFCE1-C9BD-4531-93A7-3B3E32D4B7D2}" srcOrd="1" destOrd="0" presId="urn:microsoft.com/office/officeart/2008/layout/HorizontalMultiLevelHierarchy"/>
    <dgm:cxn modelId="{8625779A-A48A-42FE-BEFF-44257C568E05}" type="presOf" srcId="{3B61F150-E0CE-4498-B643-75FE1292D4D2}" destId="{BC3C48E8-A189-4611-8B80-BF9E824CF87F}" srcOrd="0" destOrd="0" presId="urn:microsoft.com/office/officeart/2008/layout/HorizontalMultiLevelHierarchy"/>
    <dgm:cxn modelId="{C292F706-53DF-4E85-81E8-F838413A7BC9}" srcId="{B1C9EB95-4361-4FAF-8A8B-3EF4496419F8}" destId="{83EBB84D-2524-4D14-BBA1-306FFF89959F}" srcOrd="0" destOrd="0" parTransId="{6D1131CE-DA43-48B0-80BF-DBB7045B29F1}" sibTransId="{F8A7DFB6-1D8E-468C-B00C-067FB0D45DD0}"/>
    <dgm:cxn modelId="{298BBDFA-9687-4FEA-99C9-36FCAFD55607}" type="presOf" srcId="{22B0FD71-06E7-47B3-AAFD-09C475AD98A0}" destId="{53AD5BCA-035A-4ABA-9030-BAC1D3F1029C}" srcOrd="1" destOrd="0" presId="urn:microsoft.com/office/officeart/2008/layout/HorizontalMultiLevelHierarchy"/>
    <dgm:cxn modelId="{7B7880A6-050A-4055-B0C9-88D3E7E186C2}" type="presOf" srcId="{6D1131CE-DA43-48B0-80BF-DBB7045B29F1}" destId="{DEBDB539-34AB-495A-BD43-7D3662CCA6AD}" srcOrd="0" destOrd="0" presId="urn:microsoft.com/office/officeart/2008/layout/HorizontalMultiLevelHierarchy"/>
    <dgm:cxn modelId="{40A31F69-40BE-4112-B896-22F3493F5D28}" type="presOf" srcId="{22B0FD71-06E7-47B3-AAFD-09C475AD98A0}" destId="{D1FAFA08-2C41-4D1E-9497-3D90E0B209F2}" srcOrd="0" destOrd="0" presId="urn:microsoft.com/office/officeart/2008/layout/HorizontalMultiLevelHierarchy"/>
    <dgm:cxn modelId="{BCADABDB-F627-44FB-BD26-9386F5D5C5E9}" srcId="{53A3032D-78A1-4FBA-9A59-EB1BD29C2923}" destId="{3B61F150-E0CE-4498-B643-75FE1292D4D2}" srcOrd="0" destOrd="0" parTransId="{60CEA78B-BC33-41C5-ACD6-6F6F6DB44261}" sibTransId="{97EE23ED-DB93-40C5-BA94-32DFDD582D3B}"/>
    <dgm:cxn modelId="{74EA4862-961F-4E72-A376-4AC60148DBEE}" type="presOf" srcId="{83EBB84D-2524-4D14-BBA1-306FFF89959F}" destId="{54DCA45F-254E-4A93-8824-C803C132AE2C}" srcOrd="0" destOrd="0" presId="urn:microsoft.com/office/officeart/2008/layout/HorizontalMultiLevelHierarchy"/>
    <dgm:cxn modelId="{9BADC020-A33C-418B-9591-4945E2F6AF6B}" srcId="{73A0016A-D49B-4028-9DE2-DEE12AE86903}" destId="{648E19A3-5EB1-4631-9952-CC2E7247DBD3}" srcOrd="1" destOrd="0" parTransId="{F195D03D-DC03-4BBE-A704-9E2CBCA5DC64}" sibTransId="{E764103C-2DA1-43D1-AD78-93962EDF28C6}"/>
    <dgm:cxn modelId="{CBA38AAE-383C-42C7-985C-0994745676C1}" type="presOf" srcId="{F195D03D-DC03-4BBE-A704-9E2CBCA5DC64}" destId="{6B7E51E7-BCAC-43C6-8194-16E19D61419A}" srcOrd="0" destOrd="0" presId="urn:microsoft.com/office/officeart/2008/layout/HorizontalMultiLevelHierarchy"/>
    <dgm:cxn modelId="{9F4133E7-13C1-4420-AF79-CBD0C62489C0}" type="presOf" srcId="{5FB3ECAA-5853-491D-BDFF-99D61C29976F}" destId="{B6437820-F75C-4779-8690-1D6CEAECCD1C}" srcOrd="0" destOrd="0" presId="urn:microsoft.com/office/officeart/2008/layout/HorizontalMultiLevelHierarchy"/>
    <dgm:cxn modelId="{18092E8D-8D8C-4707-BC79-18A5AB928EFF}" type="presOf" srcId="{BCDAC4DC-9F89-43F5-8E29-E417726E2D16}" destId="{3E359669-9868-4799-AB11-49202ED812B9}" srcOrd="0" destOrd="0" presId="urn:microsoft.com/office/officeart/2008/layout/HorizontalMultiLevelHierarchy"/>
    <dgm:cxn modelId="{69A51D26-E0E6-424E-AC72-E7CA930EF331}" type="presOf" srcId="{72F1943D-4B5D-42D5-BB24-95F8A21854A3}" destId="{6327D646-10DB-4528-96DF-54A5930FF0A2}" srcOrd="0" destOrd="0" presId="urn:microsoft.com/office/officeart/2008/layout/HorizontalMultiLevelHierarchy"/>
    <dgm:cxn modelId="{80F65375-CA1A-4BFE-8555-3E3B9C18A060}" srcId="{73A0016A-D49B-4028-9DE2-DEE12AE86903}" destId="{72F1943D-4B5D-42D5-BB24-95F8A21854A3}" srcOrd="0" destOrd="0" parTransId="{5FB3ECAA-5853-491D-BDFF-99D61C29976F}" sibTransId="{76E05451-99C3-41B0-8681-60FFEF80936F}"/>
    <dgm:cxn modelId="{2C372701-22DD-4A2B-9879-70A0EB9F0AB8}" type="presOf" srcId="{648E19A3-5EB1-4631-9952-CC2E7247DBD3}" destId="{511A3A54-2ED4-4C69-B112-3F70D888FEEE}" srcOrd="0" destOrd="0" presId="urn:microsoft.com/office/officeart/2008/layout/HorizontalMultiLevelHierarchy"/>
    <dgm:cxn modelId="{E63F4BD0-4340-4968-B92C-CCF7B5C18BBA}" srcId="{3B61F150-E0CE-4498-B643-75FE1292D4D2}" destId="{B1C9EB95-4361-4FAF-8A8B-3EF4496419F8}" srcOrd="1" destOrd="0" parTransId="{22B0FD71-06E7-47B3-AAFD-09C475AD98A0}" sibTransId="{0D5B7EC0-3145-47BE-8270-BF5F0DA5DEB4}"/>
    <dgm:cxn modelId="{E90F5831-8C3E-4AD7-904F-0A4119627906}" type="presOf" srcId="{40CC3BEA-6781-4688-BA98-76D5F0229F6B}" destId="{DCD5F531-8C51-47C0-8779-3412F8BBB86E}" srcOrd="1" destOrd="0" presId="urn:microsoft.com/office/officeart/2008/layout/HorizontalMultiLevelHierarchy"/>
    <dgm:cxn modelId="{ADFA417A-B0BD-4272-AAEE-A5139B174F83}" srcId="{3B61F150-E0CE-4498-B643-75FE1292D4D2}" destId="{73A0016A-D49B-4028-9DE2-DEE12AE86903}" srcOrd="0" destOrd="0" parTransId="{BCDAC4DC-9F89-43F5-8E29-E417726E2D16}" sibTransId="{81469EBE-94F0-4A91-B1A6-D58384B83B22}"/>
    <dgm:cxn modelId="{A01117CA-77C1-486D-ADD2-F55BC9021801}" type="presParOf" srcId="{CEF8605A-487C-4246-8E7B-CF41652A7D06}" destId="{5223F796-D255-49A7-9F93-C988CB4C3470}" srcOrd="0" destOrd="0" presId="urn:microsoft.com/office/officeart/2008/layout/HorizontalMultiLevelHierarchy"/>
    <dgm:cxn modelId="{4B1C9546-AD92-4446-BEF1-2FE2440B2452}" type="presParOf" srcId="{5223F796-D255-49A7-9F93-C988CB4C3470}" destId="{BC3C48E8-A189-4611-8B80-BF9E824CF87F}" srcOrd="0" destOrd="0" presId="urn:microsoft.com/office/officeart/2008/layout/HorizontalMultiLevelHierarchy"/>
    <dgm:cxn modelId="{21AA92E9-3D12-4510-9226-D0CDD80B337B}" type="presParOf" srcId="{5223F796-D255-49A7-9F93-C988CB4C3470}" destId="{0737082B-258A-4E74-92A3-B926A46ADD0A}" srcOrd="1" destOrd="0" presId="urn:microsoft.com/office/officeart/2008/layout/HorizontalMultiLevelHierarchy"/>
    <dgm:cxn modelId="{5D8E717A-6D13-4096-9745-E2C2A4BD7194}" type="presParOf" srcId="{0737082B-258A-4E74-92A3-B926A46ADD0A}" destId="{3E359669-9868-4799-AB11-49202ED812B9}" srcOrd="0" destOrd="0" presId="urn:microsoft.com/office/officeart/2008/layout/HorizontalMultiLevelHierarchy"/>
    <dgm:cxn modelId="{25D549D0-3D17-43F3-BF24-2322BA1C4B78}" type="presParOf" srcId="{3E359669-9868-4799-AB11-49202ED812B9}" destId="{7B704ED8-EC23-4C66-9DC5-AA6ACD0900AB}" srcOrd="0" destOrd="0" presId="urn:microsoft.com/office/officeart/2008/layout/HorizontalMultiLevelHierarchy"/>
    <dgm:cxn modelId="{F932C054-A0E9-487C-88DF-FBEAAFDE345B}" type="presParOf" srcId="{0737082B-258A-4E74-92A3-B926A46ADD0A}" destId="{D32CBB9E-F610-4D75-ABA8-CA17132B2440}" srcOrd="1" destOrd="0" presId="urn:microsoft.com/office/officeart/2008/layout/HorizontalMultiLevelHierarchy"/>
    <dgm:cxn modelId="{29E7953A-7DBE-4C7A-AA7E-593172244FC6}" type="presParOf" srcId="{D32CBB9E-F610-4D75-ABA8-CA17132B2440}" destId="{1F8E5C85-84AA-44FD-9F37-97FC5502BCE2}" srcOrd="0" destOrd="0" presId="urn:microsoft.com/office/officeart/2008/layout/HorizontalMultiLevelHierarchy"/>
    <dgm:cxn modelId="{1830B647-FA29-4951-90D5-5C9CB233A907}" type="presParOf" srcId="{D32CBB9E-F610-4D75-ABA8-CA17132B2440}" destId="{50EEE17A-B02C-4A74-A8F5-D3AA785A18EF}" srcOrd="1" destOrd="0" presId="urn:microsoft.com/office/officeart/2008/layout/HorizontalMultiLevelHierarchy"/>
    <dgm:cxn modelId="{14D8EAEF-1C0E-4D58-A9E6-0FE075314058}" type="presParOf" srcId="{50EEE17A-B02C-4A74-A8F5-D3AA785A18EF}" destId="{B6437820-F75C-4779-8690-1D6CEAECCD1C}" srcOrd="0" destOrd="0" presId="urn:microsoft.com/office/officeart/2008/layout/HorizontalMultiLevelHierarchy"/>
    <dgm:cxn modelId="{A5E0508C-766C-46E7-80FE-AF874B277754}" type="presParOf" srcId="{B6437820-F75C-4779-8690-1D6CEAECCD1C}" destId="{DDBD457A-4137-434E-A942-BE74A7C7C650}" srcOrd="0" destOrd="0" presId="urn:microsoft.com/office/officeart/2008/layout/HorizontalMultiLevelHierarchy"/>
    <dgm:cxn modelId="{49E21CDE-FF5B-42C0-9383-5B22BA9DF2B3}" type="presParOf" srcId="{50EEE17A-B02C-4A74-A8F5-D3AA785A18EF}" destId="{42D6D80A-C0B8-45C3-A2F6-B83CBC6746C6}" srcOrd="1" destOrd="0" presId="urn:microsoft.com/office/officeart/2008/layout/HorizontalMultiLevelHierarchy"/>
    <dgm:cxn modelId="{94B445B1-13D9-4B6B-A810-AE6772AB973F}" type="presParOf" srcId="{42D6D80A-C0B8-45C3-A2F6-B83CBC6746C6}" destId="{6327D646-10DB-4528-96DF-54A5930FF0A2}" srcOrd="0" destOrd="0" presId="urn:microsoft.com/office/officeart/2008/layout/HorizontalMultiLevelHierarchy"/>
    <dgm:cxn modelId="{F53EA053-63E2-4DA7-B5A9-5035DC0C6B0E}" type="presParOf" srcId="{42D6D80A-C0B8-45C3-A2F6-B83CBC6746C6}" destId="{DCEE5481-4917-4B40-9039-30C64DB94530}" srcOrd="1" destOrd="0" presId="urn:microsoft.com/office/officeart/2008/layout/HorizontalMultiLevelHierarchy"/>
    <dgm:cxn modelId="{60880168-337A-472E-A9A5-35B0CB3BF312}" type="presParOf" srcId="{50EEE17A-B02C-4A74-A8F5-D3AA785A18EF}" destId="{6B7E51E7-BCAC-43C6-8194-16E19D61419A}" srcOrd="2" destOrd="0" presId="urn:microsoft.com/office/officeart/2008/layout/HorizontalMultiLevelHierarchy"/>
    <dgm:cxn modelId="{13390D39-39AC-4597-BA1C-3D226FE6F800}" type="presParOf" srcId="{6B7E51E7-BCAC-43C6-8194-16E19D61419A}" destId="{A7CCFCE1-C9BD-4531-93A7-3B3E32D4B7D2}" srcOrd="0" destOrd="0" presId="urn:microsoft.com/office/officeart/2008/layout/HorizontalMultiLevelHierarchy"/>
    <dgm:cxn modelId="{DD6D80C3-E2AC-43BB-8CB4-914B52CC07DF}" type="presParOf" srcId="{50EEE17A-B02C-4A74-A8F5-D3AA785A18EF}" destId="{0B7A0E9F-80E5-491F-800C-457A767A217B}" srcOrd="3" destOrd="0" presId="urn:microsoft.com/office/officeart/2008/layout/HorizontalMultiLevelHierarchy"/>
    <dgm:cxn modelId="{ED88A793-0F4A-4489-AB36-D392EE26CA8A}" type="presParOf" srcId="{0B7A0E9F-80E5-491F-800C-457A767A217B}" destId="{511A3A54-2ED4-4C69-B112-3F70D888FEEE}" srcOrd="0" destOrd="0" presId="urn:microsoft.com/office/officeart/2008/layout/HorizontalMultiLevelHierarchy"/>
    <dgm:cxn modelId="{1BCDC826-0773-476E-8DBA-41DDFA654207}" type="presParOf" srcId="{0B7A0E9F-80E5-491F-800C-457A767A217B}" destId="{83B5AF40-CFE6-4EE1-8AAF-8877D8E86A33}" srcOrd="1" destOrd="0" presId="urn:microsoft.com/office/officeart/2008/layout/HorizontalMultiLevelHierarchy"/>
    <dgm:cxn modelId="{C6A316CA-26E4-4E0B-9272-29201BEB066B}" type="presParOf" srcId="{0737082B-258A-4E74-92A3-B926A46ADD0A}" destId="{D1FAFA08-2C41-4D1E-9497-3D90E0B209F2}" srcOrd="2" destOrd="0" presId="urn:microsoft.com/office/officeart/2008/layout/HorizontalMultiLevelHierarchy"/>
    <dgm:cxn modelId="{79E649FE-8781-4EF2-91D6-00FC98568668}" type="presParOf" srcId="{D1FAFA08-2C41-4D1E-9497-3D90E0B209F2}" destId="{53AD5BCA-035A-4ABA-9030-BAC1D3F1029C}" srcOrd="0" destOrd="0" presId="urn:microsoft.com/office/officeart/2008/layout/HorizontalMultiLevelHierarchy"/>
    <dgm:cxn modelId="{7D385695-9A72-420F-8563-6F2E9C0A485D}" type="presParOf" srcId="{0737082B-258A-4E74-92A3-B926A46ADD0A}" destId="{52155232-2F23-48BC-B93A-1A88F8DDF204}" srcOrd="3" destOrd="0" presId="urn:microsoft.com/office/officeart/2008/layout/HorizontalMultiLevelHierarchy"/>
    <dgm:cxn modelId="{F419BB3D-325A-4A20-A13A-EBEE707A3C04}" type="presParOf" srcId="{52155232-2F23-48BC-B93A-1A88F8DDF204}" destId="{5C793525-FBAA-4907-926B-D2B56D8902A2}" srcOrd="0" destOrd="0" presId="urn:microsoft.com/office/officeart/2008/layout/HorizontalMultiLevelHierarchy"/>
    <dgm:cxn modelId="{80DE2053-BC71-4CCF-A83A-2F4F3C821DAE}" type="presParOf" srcId="{52155232-2F23-48BC-B93A-1A88F8DDF204}" destId="{5D62404E-34F7-4544-8184-5A2D9294FC67}" srcOrd="1" destOrd="0" presId="urn:microsoft.com/office/officeart/2008/layout/HorizontalMultiLevelHierarchy"/>
    <dgm:cxn modelId="{2C2D8E91-FDAE-4842-9E6D-EBACA29781DE}" type="presParOf" srcId="{5D62404E-34F7-4544-8184-5A2D9294FC67}" destId="{DEBDB539-34AB-495A-BD43-7D3662CCA6AD}" srcOrd="0" destOrd="0" presId="urn:microsoft.com/office/officeart/2008/layout/HorizontalMultiLevelHierarchy"/>
    <dgm:cxn modelId="{3C866C25-4E25-4231-98C9-EC5447CA817B}" type="presParOf" srcId="{DEBDB539-34AB-495A-BD43-7D3662CCA6AD}" destId="{19A04AAD-3594-439C-8737-28BA4C4CBFFF}" srcOrd="0" destOrd="0" presId="urn:microsoft.com/office/officeart/2008/layout/HorizontalMultiLevelHierarchy"/>
    <dgm:cxn modelId="{56A84DAE-9B10-4D56-AE1A-C40FAD40CE7F}" type="presParOf" srcId="{5D62404E-34F7-4544-8184-5A2D9294FC67}" destId="{3A8AAE29-E09F-4B9A-B2D7-AE9F40CD98E0}" srcOrd="1" destOrd="0" presId="urn:microsoft.com/office/officeart/2008/layout/HorizontalMultiLevelHierarchy"/>
    <dgm:cxn modelId="{14D0E6C5-27CF-4828-8234-1E053046F00E}" type="presParOf" srcId="{3A8AAE29-E09F-4B9A-B2D7-AE9F40CD98E0}" destId="{54DCA45F-254E-4A93-8824-C803C132AE2C}" srcOrd="0" destOrd="0" presId="urn:microsoft.com/office/officeart/2008/layout/HorizontalMultiLevelHierarchy"/>
    <dgm:cxn modelId="{6434A8E8-4380-49D4-A31E-9BB54543F14C}" type="presParOf" srcId="{3A8AAE29-E09F-4B9A-B2D7-AE9F40CD98E0}" destId="{C1DEED41-E060-4ED2-8DE1-B433BAFB06BB}" srcOrd="1" destOrd="0" presId="urn:microsoft.com/office/officeart/2008/layout/HorizontalMultiLevelHierarchy"/>
    <dgm:cxn modelId="{2CCDB282-9168-4ACF-BC77-1CF4623A5831}" type="presParOf" srcId="{5D62404E-34F7-4544-8184-5A2D9294FC67}" destId="{CCB9D2A6-0473-49E3-A3D4-6879039C985B}" srcOrd="2" destOrd="0" presId="urn:microsoft.com/office/officeart/2008/layout/HorizontalMultiLevelHierarchy"/>
    <dgm:cxn modelId="{589A6102-98A0-4813-8D8F-4D6C5ED6D4D7}" type="presParOf" srcId="{CCB9D2A6-0473-49E3-A3D4-6879039C985B}" destId="{DCD5F531-8C51-47C0-8779-3412F8BBB86E}" srcOrd="0" destOrd="0" presId="urn:microsoft.com/office/officeart/2008/layout/HorizontalMultiLevelHierarchy"/>
    <dgm:cxn modelId="{1C76285D-8FCE-4C3B-A330-EA7BE3C51EFA}" type="presParOf" srcId="{5D62404E-34F7-4544-8184-5A2D9294FC67}" destId="{D048B098-A51A-4498-9DF7-0A8402496DF3}" srcOrd="3" destOrd="0" presId="urn:microsoft.com/office/officeart/2008/layout/HorizontalMultiLevelHierarchy"/>
    <dgm:cxn modelId="{3B742A36-6FAB-459F-877F-AAED091FF20F}" type="presParOf" srcId="{D048B098-A51A-4498-9DF7-0A8402496DF3}" destId="{96E35751-B365-4278-9A10-287F87E49C38}" srcOrd="0" destOrd="0" presId="urn:microsoft.com/office/officeart/2008/layout/HorizontalMultiLevelHierarchy"/>
    <dgm:cxn modelId="{3529E2A8-D535-4348-AE01-6F7D6B722062}" type="presParOf" srcId="{D048B098-A51A-4498-9DF7-0A8402496DF3}" destId="{C01CD44B-A143-47BF-BA27-2CB08B20E74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A3032D-78A1-4FBA-9A59-EB1BD29C292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3B61F150-E0CE-4498-B643-75FE1292D4D2}">
      <dgm:prSet phldrT="[文字]"/>
      <dgm:spPr/>
      <dgm:t>
        <a:bodyPr/>
        <a:lstStyle/>
        <a:p>
          <a:r>
            <a:rPr lang="zh-TW" altLang="en-US"/>
            <a:t>分分合合</a:t>
          </a:r>
        </a:p>
      </dgm:t>
    </dgm:pt>
    <dgm:pt modelId="{60CEA78B-BC33-41C5-ACD6-6F6F6DB44261}" type="parTrans" cxnId="{BCADABDB-F627-44FB-BD26-9386F5D5C5E9}">
      <dgm:prSet/>
      <dgm:spPr/>
      <dgm:t>
        <a:bodyPr/>
        <a:lstStyle/>
        <a:p>
          <a:endParaRPr lang="zh-TW" altLang="en-US"/>
        </a:p>
      </dgm:t>
    </dgm:pt>
    <dgm:pt modelId="{97EE23ED-DB93-40C5-BA94-32DFDD582D3B}" type="sibTrans" cxnId="{BCADABDB-F627-44FB-BD26-9386F5D5C5E9}">
      <dgm:prSet/>
      <dgm:spPr/>
      <dgm:t>
        <a:bodyPr/>
        <a:lstStyle/>
        <a:p>
          <a:endParaRPr lang="zh-TW" altLang="en-US"/>
        </a:p>
      </dgm:t>
    </dgm:pt>
    <dgm:pt modelId="{73A0016A-D49B-4028-9DE2-DEE12AE86903}">
      <dgm:prSet phldrT="[文字]"/>
      <dgm:spPr/>
      <dgm:t>
        <a:bodyPr/>
        <a:lstStyle/>
        <a:p>
          <a:r>
            <a:rPr lang="zh-TW" altLang="en-US"/>
            <a:t>妙手神拆</a:t>
          </a:r>
        </a:p>
      </dgm:t>
    </dgm:pt>
    <dgm:pt modelId="{BCDAC4DC-9F89-43F5-8E29-E417726E2D16}" type="parTrans" cxnId="{ADFA417A-B0BD-4272-AAEE-A5139B174F83}">
      <dgm:prSet/>
      <dgm:spPr/>
      <dgm:t>
        <a:bodyPr/>
        <a:lstStyle/>
        <a:p>
          <a:endParaRPr lang="zh-TW" altLang="en-US"/>
        </a:p>
      </dgm:t>
    </dgm:pt>
    <dgm:pt modelId="{81469EBE-94F0-4A91-B1A6-D58384B83B22}" type="sibTrans" cxnId="{ADFA417A-B0BD-4272-AAEE-A5139B174F83}">
      <dgm:prSet/>
      <dgm:spPr/>
      <dgm:t>
        <a:bodyPr/>
        <a:lstStyle/>
        <a:p>
          <a:endParaRPr lang="zh-TW" altLang="en-US"/>
        </a:p>
      </dgm:t>
    </dgm:pt>
    <dgm:pt modelId="{B1C9EB95-4361-4FAF-8A8B-3EF4496419F8}">
      <dgm:prSet phldrT="[文字]"/>
      <dgm:spPr/>
      <dgm:t>
        <a:bodyPr/>
        <a:lstStyle/>
        <a:p>
          <a:r>
            <a:rPr lang="zh-TW" altLang="en-US"/>
            <a:t>排出兩個一樣長的分數</a:t>
          </a:r>
        </a:p>
      </dgm:t>
    </dgm:pt>
    <dgm:pt modelId="{22B0FD71-06E7-47B3-AAFD-09C475AD98A0}" type="parTrans" cxnId="{E63F4BD0-4340-4968-B92C-CCF7B5C18BBA}">
      <dgm:prSet/>
      <dgm:spPr/>
      <dgm:t>
        <a:bodyPr/>
        <a:lstStyle/>
        <a:p>
          <a:endParaRPr lang="zh-TW" altLang="en-US"/>
        </a:p>
      </dgm:t>
    </dgm:pt>
    <dgm:pt modelId="{0D5B7EC0-3145-47BE-8270-BF5F0DA5DEB4}" type="sibTrans" cxnId="{E63F4BD0-4340-4968-B92C-CCF7B5C18BBA}">
      <dgm:prSet/>
      <dgm:spPr/>
      <dgm:t>
        <a:bodyPr/>
        <a:lstStyle/>
        <a:p>
          <a:endParaRPr lang="zh-TW" altLang="en-US"/>
        </a:p>
      </dgm:t>
    </dgm:pt>
    <dgm:pt modelId="{72F1943D-4B5D-42D5-BB24-95F8A21854A3}">
      <dgm:prSet/>
      <dgm:spPr/>
      <dgm:t>
        <a:bodyPr/>
        <a:lstStyle/>
        <a:p>
          <a:r>
            <a:rPr lang="zh-TW" altLang="en-US"/>
            <a:t>分數的意義</a:t>
          </a:r>
        </a:p>
      </dgm:t>
    </dgm:pt>
    <dgm:pt modelId="{5FB3ECAA-5853-491D-BDFF-99D61C29976F}" type="parTrans" cxnId="{80F65375-CA1A-4BFE-8555-3E3B9C18A060}">
      <dgm:prSet/>
      <dgm:spPr/>
      <dgm:t>
        <a:bodyPr/>
        <a:lstStyle/>
        <a:p>
          <a:endParaRPr lang="zh-TW" altLang="en-US"/>
        </a:p>
      </dgm:t>
    </dgm:pt>
    <dgm:pt modelId="{76E05451-99C3-41B0-8681-60FFEF80936F}" type="sibTrans" cxnId="{80F65375-CA1A-4BFE-8555-3E3B9C18A060}">
      <dgm:prSet/>
      <dgm:spPr/>
      <dgm:t>
        <a:bodyPr/>
        <a:lstStyle/>
        <a:p>
          <a:endParaRPr lang="zh-TW" altLang="en-US"/>
        </a:p>
      </dgm:t>
    </dgm:pt>
    <dgm:pt modelId="{648E19A3-5EB1-4631-9952-CC2E7247DBD3}">
      <dgm:prSet/>
      <dgm:spPr/>
      <dgm:t>
        <a:bodyPr/>
        <a:lstStyle/>
        <a:p>
          <a:r>
            <a:rPr lang="zh-TW" altLang="en-US"/>
            <a:t>等值分數的概念</a:t>
          </a:r>
        </a:p>
      </dgm:t>
    </dgm:pt>
    <dgm:pt modelId="{F195D03D-DC03-4BBE-A704-9E2CBCA5DC64}" type="parTrans" cxnId="{9BADC020-A33C-418B-9591-4945E2F6AF6B}">
      <dgm:prSet/>
      <dgm:spPr/>
      <dgm:t>
        <a:bodyPr/>
        <a:lstStyle/>
        <a:p>
          <a:endParaRPr lang="zh-TW" altLang="en-US"/>
        </a:p>
      </dgm:t>
    </dgm:pt>
    <dgm:pt modelId="{E764103C-2DA1-43D1-AD78-93962EDF28C6}" type="sibTrans" cxnId="{9BADC020-A33C-418B-9591-4945E2F6AF6B}">
      <dgm:prSet/>
      <dgm:spPr/>
      <dgm:t>
        <a:bodyPr/>
        <a:lstStyle/>
        <a:p>
          <a:endParaRPr lang="zh-TW" altLang="en-US"/>
        </a:p>
      </dgm:t>
    </dgm:pt>
    <dgm:pt modelId="{83EBB84D-2524-4D14-BBA1-306FFF89959F}">
      <dgm:prSet/>
      <dgm:spPr/>
      <dgm:t>
        <a:bodyPr/>
        <a:lstStyle/>
        <a:p>
          <a:r>
            <a:rPr lang="zh-TW" altLang="en-US"/>
            <a:t>分數的意義</a:t>
          </a:r>
        </a:p>
      </dgm:t>
    </dgm:pt>
    <dgm:pt modelId="{6D1131CE-DA43-48B0-80BF-DBB7045B29F1}" type="parTrans" cxnId="{C292F706-53DF-4E85-81E8-F838413A7BC9}">
      <dgm:prSet/>
      <dgm:spPr/>
      <dgm:t>
        <a:bodyPr/>
        <a:lstStyle/>
        <a:p>
          <a:endParaRPr lang="zh-TW" altLang="en-US"/>
        </a:p>
      </dgm:t>
    </dgm:pt>
    <dgm:pt modelId="{F8A7DFB6-1D8E-468C-B00C-067FB0D45DD0}" type="sibTrans" cxnId="{C292F706-53DF-4E85-81E8-F838413A7BC9}">
      <dgm:prSet/>
      <dgm:spPr/>
      <dgm:t>
        <a:bodyPr/>
        <a:lstStyle/>
        <a:p>
          <a:endParaRPr lang="zh-TW" altLang="en-US"/>
        </a:p>
      </dgm:t>
    </dgm:pt>
    <dgm:pt modelId="{3FC2609A-D0E8-474C-923B-7A2CB67DB41F}">
      <dgm:prSet/>
      <dgm:spPr/>
      <dgm:t>
        <a:bodyPr/>
        <a:lstStyle/>
        <a:p>
          <a:r>
            <a:rPr lang="zh-TW" altLang="en-US"/>
            <a:t>等值分數的概念</a:t>
          </a:r>
        </a:p>
      </dgm:t>
    </dgm:pt>
    <dgm:pt modelId="{40CC3BEA-6781-4688-BA98-76D5F0229F6B}" type="parTrans" cxnId="{D4A259DF-7F2F-4912-813A-00F42B091544}">
      <dgm:prSet/>
      <dgm:spPr/>
      <dgm:t>
        <a:bodyPr/>
        <a:lstStyle/>
        <a:p>
          <a:endParaRPr lang="zh-TW" altLang="en-US"/>
        </a:p>
      </dgm:t>
    </dgm:pt>
    <dgm:pt modelId="{9DB0A89B-205C-44E3-9569-85D2E26B5CBD}" type="sibTrans" cxnId="{D4A259DF-7F2F-4912-813A-00F42B091544}">
      <dgm:prSet/>
      <dgm:spPr/>
      <dgm:t>
        <a:bodyPr/>
        <a:lstStyle/>
        <a:p>
          <a:endParaRPr lang="zh-TW" altLang="en-US"/>
        </a:p>
      </dgm:t>
    </dgm:pt>
    <dgm:pt modelId="{069A73B6-99B6-4F1A-9C51-48490BC55223}">
      <dgm:prSet/>
      <dgm:spPr/>
      <dgm:t>
        <a:bodyPr/>
        <a:lstStyle/>
        <a:p>
          <a:r>
            <a:rPr lang="zh-TW" altLang="en-US"/>
            <a:t>摺紙玩分數</a:t>
          </a:r>
        </a:p>
      </dgm:t>
    </dgm:pt>
    <dgm:pt modelId="{ABA8CB7E-5858-45CC-844A-999409E9CD30}" type="parTrans" cxnId="{3D2F0B34-F2C3-44A6-A1F8-2C467C051612}">
      <dgm:prSet/>
      <dgm:spPr/>
      <dgm:t>
        <a:bodyPr/>
        <a:lstStyle/>
        <a:p>
          <a:endParaRPr lang="zh-TW" altLang="en-US"/>
        </a:p>
      </dgm:t>
    </dgm:pt>
    <dgm:pt modelId="{4DF471E9-E5ED-4880-97CE-C18446DD7A8E}" type="sibTrans" cxnId="{3D2F0B34-F2C3-44A6-A1F8-2C467C051612}">
      <dgm:prSet/>
      <dgm:spPr/>
      <dgm:t>
        <a:bodyPr/>
        <a:lstStyle/>
        <a:p>
          <a:endParaRPr lang="zh-TW" altLang="en-US"/>
        </a:p>
      </dgm:t>
    </dgm:pt>
    <dgm:pt modelId="{1CF79024-36BC-46FA-9EC2-6AD4D8BAF765}">
      <dgm:prSet/>
      <dgm:spPr/>
      <dgm:t>
        <a:bodyPr/>
        <a:lstStyle/>
        <a:p>
          <a:r>
            <a:rPr lang="zh-TW" altLang="en-US"/>
            <a:t>尋找「異分母分數之共同分母」的概念</a:t>
          </a:r>
        </a:p>
      </dgm:t>
    </dgm:pt>
    <dgm:pt modelId="{A4B3F99B-1F68-4878-9AE0-5F82BA2E680E}" type="parTrans" cxnId="{12FB8B86-718C-4FFE-BC7A-EE24B36691B9}">
      <dgm:prSet/>
      <dgm:spPr/>
      <dgm:t>
        <a:bodyPr/>
        <a:lstStyle/>
        <a:p>
          <a:endParaRPr lang="zh-TW" altLang="en-US"/>
        </a:p>
      </dgm:t>
    </dgm:pt>
    <dgm:pt modelId="{FBD5BC0E-E7EC-4603-BB4C-323C9CA2C335}" type="sibTrans" cxnId="{12FB8B86-718C-4FFE-BC7A-EE24B36691B9}">
      <dgm:prSet/>
      <dgm:spPr/>
      <dgm:t>
        <a:bodyPr/>
        <a:lstStyle/>
        <a:p>
          <a:endParaRPr lang="zh-TW" altLang="en-US"/>
        </a:p>
      </dgm:t>
    </dgm:pt>
    <dgm:pt modelId="{9BE0D007-822D-4E3E-B2B3-402F8E57D02B}">
      <dgm:prSet/>
      <dgm:spPr/>
      <dgm:t>
        <a:bodyPr/>
        <a:lstStyle/>
        <a:p>
          <a:r>
            <a:rPr lang="zh-TW" altLang="en-US"/>
            <a:t>異分母分數</a:t>
          </a:r>
        </a:p>
      </dgm:t>
    </dgm:pt>
    <dgm:pt modelId="{E077F862-05CA-4CB5-9F29-7051A2E94D9C}" type="parTrans" cxnId="{280EC45F-9C17-47A5-9F73-E2049F585599}">
      <dgm:prSet/>
      <dgm:spPr/>
      <dgm:t>
        <a:bodyPr/>
        <a:lstStyle/>
        <a:p>
          <a:endParaRPr lang="zh-TW" altLang="en-US"/>
        </a:p>
      </dgm:t>
    </dgm:pt>
    <dgm:pt modelId="{03D98D19-A825-475B-86C3-A703C7735CFD}" type="sibTrans" cxnId="{280EC45F-9C17-47A5-9F73-E2049F585599}">
      <dgm:prSet/>
      <dgm:spPr/>
      <dgm:t>
        <a:bodyPr/>
        <a:lstStyle/>
        <a:p>
          <a:endParaRPr lang="zh-TW" altLang="en-US"/>
        </a:p>
      </dgm:t>
    </dgm:pt>
    <dgm:pt modelId="{49C1D325-67D9-4B6D-ADD9-A623D3B817EE}">
      <dgm:prSet/>
      <dgm:spPr/>
      <dgm:t>
        <a:bodyPr/>
        <a:lstStyle/>
        <a:p>
          <a:r>
            <a:rPr lang="zh-TW" altLang="en-US"/>
            <a:t>比較大小</a:t>
          </a:r>
        </a:p>
      </dgm:t>
    </dgm:pt>
    <dgm:pt modelId="{BE0A1715-A220-41C3-96FE-2F09B89B7919}" type="parTrans" cxnId="{49B3D495-EB9F-4092-9E59-4E8ACB32022F}">
      <dgm:prSet/>
      <dgm:spPr/>
      <dgm:t>
        <a:bodyPr/>
        <a:lstStyle/>
        <a:p>
          <a:endParaRPr lang="zh-TW" altLang="en-US"/>
        </a:p>
      </dgm:t>
    </dgm:pt>
    <dgm:pt modelId="{3ABD6E5C-41E4-4337-94BE-9C0BF1AC5ABB}" type="sibTrans" cxnId="{49B3D495-EB9F-4092-9E59-4E8ACB32022F}">
      <dgm:prSet/>
      <dgm:spPr/>
      <dgm:t>
        <a:bodyPr/>
        <a:lstStyle/>
        <a:p>
          <a:endParaRPr lang="zh-TW" altLang="en-US"/>
        </a:p>
      </dgm:t>
    </dgm:pt>
    <dgm:pt modelId="{F979DE2C-0AFA-409C-9680-D90C32E81F8A}">
      <dgm:prSet/>
      <dgm:spPr/>
      <dgm:t>
        <a:bodyPr/>
        <a:lstStyle/>
        <a:p>
          <a:r>
            <a:rPr lang="zh-TW" altLang="en-US"/>
            <a:t>計算差距</a:t>
          </a:r>
        </a:p>
      </dgm:t>
    </dgm:pt>
    <dgm:pt modelId="{60279F84-53EE-4EDD-B860-0F62421F420E}" type="parTrans" cxnId="{A990B19F-8C93-4EA1-B05A-1CA911CEFC03}">
      <dgm:prSet/>
      <dgm:spPr/>
      <dgm:t>
        <a:bodyPr/>
        <a:lstStyle/>
        <a:p>
          <a:endParaRPr lang="zh-TW" altLang="en-US"/>
        </a:p>
      </dgm:t>
    </dgm:pt>
    <dgm:pt modelId="{1BC10F74-5C94-4007-BA68-A47C7D520B6D}" type="sibTrans" cxnId="{A990B19F-8C93-4EA1-B05A-1CA911CEFC03}">
      <dgm:prSet/>
      <dgm:spPr/>
      <dgm:t>
        <a:bodyPr/>
        <a:lstStyle/>
        <a:p>
          <a:endParaRPr lang="zh-TW" altLang="en-US"/>
        </a:p>
      </dgm:t>
    </dgm:pt>
    <dgm:pt modelId="{CEF8605A-487C-4246-8E7B-CF41652A7D06}" type="pres">
      <dgm:prSet presAssocID="{53A3032D-78A1-4FBA-9A59-EB1BD29C292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5223F796-D255-49A7-9F93-C988CB4C3470}" type="pres">
      <dgm:prSet presAssocID="{3B61F150-E0CE-4498-B643-75FE1292D4D2}" presName="root1" presStyleCnt="0"/>
      <dgm:spPr/>
    </dgm:pt>
    <dgm:pt modelId="{BC3C48E8-A189-4611-8B80-BF9E824CF87F}" type="pres">
      <dgm:prSet presAssocID="{3B61F150-E0CE-4498-B643-75FE1292D4D2}" presName="LevelOneTextNode" presStyleLbl="node0" presStyleIdx="0" presStyleCnt="1" custAng="5400000" custScaleX="70483" custScaleY="36903" custLinFactX="-15497" custLinFactNeighborX="-100000" custLinFactNeighborY="476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37082B-258A-4E74-92A3-B926A46ADD0A}" type="pres">
      <dgm:prSet presAssocID="{3B61F150-E0CE-4498-B643-75FE1292D4D2}" presName="level2hierChild" presStyleCnt="0"/>
      <dgm:spPr/>
    </dgm:pt>
    <dgm:pt modelId="{3E359669-9868-4799-AB11-49202ED812B9}" type="pres">
      <dgm:prSet presAssocID="{BCDAC4DC-9F89-43F5-8E29-E417726E2D16}" presName="conn2-1" presStyleLbl="parChTrans1D2" presStyleIdx="0" presStyleCnt="3"/>
      <dgm:spPr/>
      <dgm:t>
        <a:bodyPr/>
        <a:lstStyle/>
        <a:p>
          <a:endParaRPr lang="zh-TW" altLang="en-US"/>
        </a:p>
      </dgm:t>
    </dgm:pt>
    <dgm:pt modelId="{7B704ED8-EC23-4C66-9DC5-AA6ACD0900AB}" type="pres">
      <dgm:prSet presAssocID="{BCDAC4DC-9F89-43F5-8E29-E417726E2D16}" presName="connTx" presStyleLbl="parChTrans1D2" presStyleIdx="0" presStyleCnt="3"/>
      <dgm:spPr/>
      <dgm:t>
        <a:bodyPr/>
        <a:lstStyle/>
        <a:p>
          <a:endParaRPr lang="zh-TW" altLang="en-US"/>
        </a:p>
      </dgm:t>
    </dgm:pt>
    <dgm:pt modelId="{D32CBB9E-F610-4D75-ABA8-CA17132B2440}" type="pres">
      <dgm:prSet presAssocID="{73A0016A-D49B-4028-9DE2-DEE12AE86903}" presName="root2" presStyleCnt="0"/>
      <dgm:spPr/>
    </dgm:pt>
    <dgm:pt modelId="{1F8E5C85-84AA-44FD-9F37-97FC5502BCE2}" type="pres">
      <dgm:prSet presAssocID="{73A0016A-D49B-4028-9DE2-DEE12AE86903}" presName="LevelTwoTextNode" presStyleLbl="node2" presStyleIdx="0" presStyleCnt="3" custScaleX="39365" custScaleY="9299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EEE17A-B02C-4A74-A8F5-D3AA785A18EF}" type="pres">
      <dgm:prSet presAssocID="{73A0016A-D49B-4028-9DE2-DEE12AE86903}" presName="level3hierChild" presStyleCnt="0"/>
      <dgm:spPr/>
    </dgm:pt>
    <dgm:pt modelId="{B6437820-F75C-4779-8690-1D6CEAECCD1C}" type="pres">
      <dgm:prSet presAssocID="{5FB3ECAA-5853-491D-BDFF-99D61C29976F}" presName="conn2-1" presStyleLbl="parChTrans1D3" presStyleIdx="0" presStyleCnt="6"/>
      <dgm:spPr/>
      <dgm:t>
        <a:bodyPr/>
        <a:lstStyle/>
        <a:p>
          <a:endParaRPr lang="zh-TW" altLang="en-US"/>
        </a:p>
      </dgm:t>
    </dgm:pt>
    <dgm:pt modelId="{DDBD457A-4137-434E-A942-BE74A7C7C650}" type="pres">
      <dgm:prSet presAssocID="{5FB3ECAA-5853-491D-BDFF-99D61C29976F}" presName="connTx" presStyleLbl="parChTrans1D3" presStyleIdx="0" presStyleCnt="6"/>
      <dgm:spPr/>
      <dgm:t>
        <a:bodyPr/>
        <a:lstStyle/>
        <a:p>
          <a:endParaRPr lang="zh-TW" altLang="en-US"/>
        </a:p>
      </dgm:t>
    </dgm:pt>
    <dgm:pt modelId="{42D6D80A-C0B8-45C3-A2F6-B83CBC6746C6}" type="pres">
      <dgm:prSet presAssocID="{72F1943D-4B5D-42D5-BB24-95F8A21854A3}" presName="root2" presStyleCnt="0"/>
      <dgm:spPr/>
    </dgm:pt>
    <dgm:pt modelId="{6327D646-10DB-4528-96DF-54A5930FF0A2}" type="pres">
      <dgm:prSet presAssocID="{72F1943D-4B5D-42D5-BB24-95F8A21854A3}" presName="LevelTwoTextNode" presStyleLbl="node3" presStyleIdx="0" presStyleCnt="6" custScaleX="48738" custScaleY="9878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EE5481-4917-4B40-9039-30C64DB94530}" type="pres">
      <dgm:prSet presAssocID="{72F1943D-4B5D-42D5-BB24-95F8A21854A3}" presName="level3hierChild" presStyleCnt="0"/>
      <dgm:spPr/>
    </dgm:pt>
    <dgm:pt modelId="{6B7E51E7-BCAC-43C6-8194-16E19D61419A}" type="pres">
      <dgm:prSet presAssocID="{F195D03D-DC03-4BBE-A704-9E2CBCA5DC64}" presName="conn2-1" presStyleLbl="parChTrans1D3" presStyleIdx="1" presStyleCnt="6"/>
      <dgm:spPr/>
      <dgm:t>
        <a:bodyPr/>
        <a:lstStyle/>
        <a:p>
          <a:endParaRPr lang="zh-TW" altLang="en-US"/>
        </a:p>
      </dgm:t>
    </dgm:pt>
    <dgm:pt modelId="{A7CCFCE1-C9BD-4531-93A7-3B3E32D4B7D2}" type="pres">
      <dgm:prSet presAssocID="{F195D03D-DC03-4BBE-A704-9E2CBCA5DC64}" presName="connTx" presStyleLbl="parChTrans1D3" presStyleIdx="1" presStyleCnt="6"/>
      <dgm:spPr/>
      <dgm:t>
        <a:bodyPr/>
        <a:lstStyle/>
        <a:p>
          <a:endParaRPr lang="zh-TW" altLang="en-US"/>
        </a:p>
      </dgm:t>
    </dgm:pt>
    <dgm:pt modelId="{0B7A0E9F-80E5-491F-800C-457A767A217B}" type="pres">
      <dgm:prSet presAssocID="{648E19A3-5EB1-4631-9952-CC2E7247DBD3}" presName="root2" presStyleCnt="0"/>
      <dgm:spPr/>
    </dgm:pt>
    <dgm:pt modelId="{511A3A54-2ED4-4C69-B112-3F70D888FEEE}" type="pres">
      <dgm:prSet presAssocID="{648E19A3-5EB1-4631-9952-CC2E7247DBD3}" presName="LevelTwoTextNode" presStyleLbl="node3" presStyleIdx="1" presStyleCnt="6" custScaleX="487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3B5AF40-CFE6-4EE1-8AAF-8877D8E86A33}" type="pres">
      <dgm:prSet presAssocID="{648E19A3-5EB1-4631-9952-CC2E7247DBD3}" presName="level3hierChild" presStyleCnt="0"/>
      <dgm:spPr/>
    </dgm:pt>
    <dgm:pt modelId="{D1FAFA08-2C41-4D1E-9497-3D90E0B209F2}" type="pres">
      <dgm:prSet presAssocID="{22B0FD71-06E7-47B3-AAFD-09C475AD98A0}" presName="conn2-1" presStyleLbl="parChTrans1D2" presStyleIdx="1" presStyleCnt="3"/>
      <dgm:spPr/>
      <dgm:t>
        <a:bodyPr/>
        <a:lstStyle/>
        <a:p>
          <a:endParaRPr lang="zh-TW" altLang="en-US"/>
        </a:p>
      </dgm:t>
    </dgm:pt>
    <dgm:pt modelId="{53AD5BCA-035A-4ABA-9030-BAC1D3F1029C}" type="pres">
      <dgm:prSet presAssocID="{22B0FD71-06E7-47B3-AAFD-09C475AD98A0}" presName="connTx" presStyleLbl="parChTrans1D2" presStyleIdx="1" presStyleCnt="3"/>
      <dgm:spPr/>
      <dgm:t>
        <a:bodyPr/>
        <a:lstStyle/>
        <a:p>
          <a:endParaRPr lang="zh-TW" altLang="en-US"/>
        </a:p>
      </dgm:t>
    </dgm:pt>
    <dgm:pt modelId="{52155232-2F23-48BC-B93A-1A88F8DDF204}" type="pres">
      <dgm:prSet presAssocID="{B1C9EB95-4361-4FAF-8A8B-3EF4496419F8}" presName="root2" presStyleCnt="0"/>
      <dgm:spPr/>
    </dgm:pt>
    <dgm:pt modelId="{5C793525-FBAA-4907-926B-D2B56D8902A2}" type="pres">
      <dgm:prSet presAssocID="{B1C9EB95-4361-4FAF-8A8B-3EF4496419F8}" presName="LevelTwoTextNode" presStyleLbl="node2" presStyleIdx="1" presStyleCnt="3" custScaleX="39365" custScaleY="10136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62404E-34F7-4544-8184-5A2D9294FC67}" type="pres">
      <dgm:prSet presAssocID="{B1C9EB95-4361-4FAF-8A8B-3EF4496419F8}" presName="level3hierChild" presStyleCnt="0"/>
      <dgm:spPr/>
    </dgm:pt>
    <dgm:pt modelId="{DEBDB539-34AB-495A-BD43-7D3662CCA6AD}" type="pres">
      <dgm:prSet presAssocID="{6D1131CE-DA43-48B0-80BF-DBB7045B29F1}" presName="conn2-1" presStyleLbl="parChTrans1D3" presStyleIdx="2" presStyleCnt="6"/>
      <dgm:spPr/>
      <dgm:t>
        <a:bodyPr/>
        <a:lstStyle/>
        <a:p>
          <a:endParaRPr lang="zh-TW" altLang="en-US"/>
        </a:p>
      </dgm:t>
    </dgm:pt>
    <dgm:pt modelId="{19A04AAD-3594-439C-8737-28BA4C4CBFFF}" type="pres">
      <dgm:prSet presAssocID="{6D1131CE-DA43-48B0-80BF-DBB7045B29F1}" presName="connTx" presStyleLbl="parChTrans1D3" presStyleIdx="2" presStyleCnt="6"/>
      <dgm:spPr/>
      <dgm:t>
        <a:bodyPr/>
        <a:lstStyle/>
        <a:p>
          <a:endParaRPr lang="zh-TW" altLang="en-US"/>
        </a:p>
      </dgm:t>
    </dgm:pt>
    <dgm:pt modelId="{3A8AAE29-E09F-4B9A-B2D7-AE9F40CD98E0}" type="pres">
      <dgm:prSet presAssocID="{83EBB84D-2524-4D14-BBA1-306FFF89959F}" presName="root2" presStyleCnt="0"/>
      <dgm:spPr/>
    </dgm:pt>
    <dgm:pt modelId="{54DCA45F-254E-4A93-8824-C803C132AE2C}" type="pres">
      <dgm:prSet presAssocID="{83EBB84D-2524-4D14-BBA1-306FFF89959F}" presName="LevelTwoTextNode" presStyleLbl="node3" presStyleIdx="2" presStyleCnt="6" custScaleX="487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DEED41-E060-4ED2-8DE1-B433BAFB06BB}" type="pres">
      <dgm:prSet presAssocID="{83EBB84D-2524-4D14-BBA1-306FFF89959F}" presName="level3hierChild" presStyleCnt="0"/>
      <dgm:spPr/>
    </dgm:pt>
    <dgm:pt modelId="{CCB9D2A6-0473-49E3-A3D4-6879039C985B}" type="pres">
      <dgm:prSet presAssocID="{40CC3BEA-6781-4688-BA98-76D5F0229F6B}" presName="conn2-1" presStyleLbl="parChTrans1D3" presStyleIdx="3" presStyleCnt="6"/>
      <dgm:spPr/>
      <dgm:t>
        <a:bodyPr/>
        <a:lstStyle/>
        <a:p>
          <a:endParaRPr lang="zh-TW" altLang="en-US"/>
        </a:p>
      </dgm:t>
    </dgm:pt>
    <dgm:pt modelId="{DCD5F531-8C51-47C0-8779-3412F8BBB86E}" type="pres">
      <dgm:prSet presAssocID="{40CC3BEA-6781-4688-BA98-76D5F0229F6B}" presName="connTx" presStyleLbl="parChTrans1D3" presStyleIdx="3" presStyleCnt="6"/>
      <dgm:spPr/>
      <dgm:t>
        <a:bodyPr/>
        <a:lstStyle/>
        <a:p>
          <a:endParaRPr lang="zh-TW" altLang="en-US"/>
        </a:p>
      </dgm:t>
    </dgm:pt>
    <dgm:pt modelId="{D048B098-A51A-4498-9DF7-0A8402496DF3}" type="pres">
      <dgm:prSet presAssocID="{3FC2609A-D0E8-474C-923B-7A2CB67DB41F}" presName="root2" presStyleCnt="0"/>
      <dgm:spPr/>
    </dgm:pt>
    <dgm:pt modelId="{96E35751-B365-4278-9A10-287F87E49C38}" type="pres">
      <dgm:prSet presAssocID="{3FC2609A-D0E8-474C-923B-7A2CB67DB41F}" presName="LevelTwoTextNode" presStyleLbl="node3" presStyleIdx="3" presStyleCnt="6" custScaleX="524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1CD44B-A143-47BF-BA27-2CB08B20E74E}" type="pres">
      <dgm:prSet presAssocID="{3FC2609A-D0E8-474C-923B-7A2CB67DB41F}" presName="level3hierChild" presStyleCnt="0"/>
      <dgm:spPr/>
    </dgm:pt>
    <dgm:pt modelId="{F08B7B50-9928-467C-95F3-0FC4782B5B7E}" type="pres">
      <dgm:prSet presAssocID="{ABA8CB7E-5858-45CC-844A-999409E9CD30}" presName="conn2-1" presStyleLbl="parChTrans1D2" presStyleIdx="2" presStyleCnt="3"/>
      <dgm:spPr/>
      <dgm:t>
        <a:bodyPr/>
        <a:lstStyle/>
        <a:p>
          <a:endParaRPr lang="zh-TW" altLang="en-US"/>
        </a:p>
      </dgm:t>
    </dgm:pt>
    <dgm:pt modelId="{6DE4D99D-0C8F-478A-A955-9AAEF2E3B497}" type="pres">
      <dgm:prSet presAssocID="{ABA8CB7E-5858-45CC-844A-999409E9CD30}" presName="connTx" presStyleLbl="parChTrans1D2" presStyleIdx="2" presStyleCnt="3"/>
      <dgm:spPr/>
      <dgm:t>
        <a:bodyPr/>
        <a:lstStyle/>
        <a:p>
          <a:endParaRPr lang="zh-TW" altLang="en-US"/>
        </a:p>
      </dgm:t>
    </dgm:pt>
    <dgm:pt modelId="{A2785AEE-B6BD-4C3B-99A2-2625CAEFD324}" type="pres">
      <dgm:prSet presAssocID="{069A73B6-99B6-4F1A-9C51-48490BC55223}" presName="root2" presStyleCnt="0"/>
      <dgm:spPr/>
    </dgm:pt>
    <dgm:pt modelId="{4058D35E-4BB2-432E-8A49-08EACE16DB1B}" type="pres">
      <dgm:prSet presAssocID="{069A73B6-99B6-4F1A-9C51-48490BC55223}" presName="LevelTwoTextNode" presStyleLbl="node2" presStyleIdx="2" presStyleCnt="3" custScaleX="40917" custScaleY="10110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11DA914-C33B-4873-B5CA-B401B9B79EAE}" type="pres">
      <dgm:prSet presAssocID="{069A73B6-99B6-4F1A-9C51-48490BC55223}" presName="level3hierChild" presStyleCnt="0"/>
      <dgm:spPr/>
    </dgm:pt>
    <dgm:pt modelId="{5A61EBE7-29D4-4414-AC1D-5547F427270D}" type="pres">
      <dgm:prSet presAssocID="{A4B3F99B-1F68-4878-9AE0-5F82BA2E680E}" presName="conn2-1" presStyleLbl="parChTrans1D3" presStyleIdx="4" presStyleCnt="6"/>
      <dgm:spPr/>
      <dgm:t>
        <a:bodyPr/>
        <a:lstStyle/>
        <a:p>
          <a:endParaRPr lang="zh-TW" altLang="en-US"/>
        </a:p>
      </dgm:t>
    </dgm:pt>
    <dgm:pt modelId="{40DCF10E-5164-46DB-8072-230DD9430A2F}" type="pres">
      <dgm:prSet presAssocID="{A4B3F99B-1F68-4878-9AE0-5F82BA2E680E}" presName="connTx" presStyleLbl="parChTrans1D3" presStyleIdx="4" presStyleCnt="6"/>
      <dgm:spPr/>
      <dgm:t>
        <a:bodyPr/>
        <a:lstStyle/>
        <a:p>
          <a:endParaRPr lang="zh-TW" altLang="en-US"/>
        </a:p>
      </dgm:t>
    </dgm:pt>
    <dgm:pt modelId="{BD1FF7D0-9F8B-4DCC-857C-605E6D08E71A}" type="pres">
      <dgm:prSet presAssocID="{1CF79024-36BC-46FA-9EC2-6AD4D8BAF765}" presName="root2" presStyleCnt="0"/>
      <dgm:spPr/>
    </dgm:pt>
    <dgm:pt modelId="{E09C9F02-C0E6-4BB0-AD75-FEA7B8BC6738}" type="pres">
      <dgm:prSet presAssocID="{1CF79024-36BC-46FA-9EC2-6AD4D8BAF765}" presName="LevelTwoTextNode" presStyleLbl="node3" presStyleIdx="4" presStyleCnt="6" custScaleX="5036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1A772F3-C3EC-4F0D-819A-9A05A691451B}" type="pres">
      <dgm:prSet presAssocID="{1CF79024-36BC-46FA-9EC2-6AD4D8BAF765}" presName="level3hierChild" presStyleCnt="0"/>
      <dgm:spPr/>
    </dgm:pt>
    <dgm:pt modelId="{2CB9DC0C-C085-4A4B-918B-B03ACE58BC2A}" type="pres">
      <dgm:prSet presAssocID="{E077F862-05CA-4CB5-9F29-7051A2E94D9C}" presName="conn2-1" presStyleLbl="parChTrans1D3" presStyleIdx="5" presStyleCnt="6"/>
      <dgm:spPr/>
      <dgm:t>
        <a:bodyPr/>
        <a:lstStyle/>
        <a:p>
          <a:endParaRPr lang="zh-TW" altLang="en-US"/>
        </a:p>
      </dgm:t>
    </dgm:pt>
    <dgm:pt modelId="{2EC98554-4F3B-4865-A7E2-13ACDB5EB0F4}" type="pres">
      <dgm:prSet presAssocID="{E077F862-05CA-4CB5-9F29-7051A2E94D9C}" presName="connTx" presStyleLbl="parChTrans1D3" presStyleIdx="5" presStyleCnt="6"/>
      <dgm:spPr/>
      <dgm:t>
        <a:bodyPr/>
        <a:lstStyle/>
        <a:p>
          <a:endParaRPr lang="zh-TW" altLang="en-US"/>
        </a:p>
      </dgm:t>
    </dgm:pt>
    <dgm:pt modelId="{6CBB45C5-D5B2-4A02-BF05-2056A95DC4A8}" type="pres">
      <dgm:prSet presAssocID="{9BE0D007-822D-4E3E-B2B3-402F8E57D02B}" presName="root2" presStyleCnt="0"/>
      <dgm:spPr/>
    </dgm:pt>
    <dgm:pt modelId="{8784B286-9FFA-4BFB-B74D-CB5FA90A09DA}" type="pres">
      <dgm:prSet presAssocID="{9BE0D007-822D-4E3E-B2B3-402F8E57D02B}" presName="LevelTwoTextNode" presStyleLbl="node3" presStyleIdx="5" presStyleCnt="6" custScaleX="5036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9A7F6A-A1CF-407D-ADFA-E3F5CAB6ACF5}" type="pres">
      <dgm:prSet presAssocID="{9BE0D007-822D-4E3E-B2B3-402F8E57D02B}" presName="level3hierChild" presStyleCnt="0"/>
      <dgm:spPr/>
    </dgm:pt>
    <dgm:pt modelId="{87C9E6D6-3B7D-4247-AC69-E23542326B10}" type="pres">
      <dgm:prSet presAssocID="{BE0A1715-A220-41C3-96FE-2F09B89B7919}" presName="conn2-1" presStyleLbl="parChTrans1D4" presStyleIdx="0" presStyleCnt="2"/>
      <dgm:spPr/>
      <dgm:t>
        <a:bodyPr/>
        <a:lstStyle/>
        <a:p>
          <a:endParaRPr lang="zh-TW" altLang="en-US"/>
        </a:p>
      </dgm:t>
    </dgm:pt>
    <dgm:pt modelId="{8DFD6935-7233-44A4-9635-AB420CF92D4D}" type="pres">
      <dgm:prSet presAssocID="{BE0A1715-A220-41C3-96FE-2F09B89B7919}" presName="connTx" presStyleLbl="parChTrans1D4" presStyleIdx="0" presStyleCnt="2"/>
      <dgm:spPr/>
      <dgm:t>
        <a:bodyPr/>
        <a:lstStyle/>
        <a:p>
          <a:endParaRPr lang="zh-TW" altLang="en-US"/>
        </a:p>
      </dgm:t>
    </dgm:pt>
    <dgm:pt modelId="{E225D375-8CFD-4E84-A8EF-04CE992478B3}" type="pres">
      <dgm:prSet presAssocID="{49C1D325-67D9-4B6D-ADD9-A623D3B817EE}" presName="root2" presStyleCnt="0"/>
      <dgm:spPr/>
    </dgm:pt>
    <dgm:pt modelId="{6246F8C7-0EE9-4CBB-A94F-C19777FBC569}" type="pres">
      <dgm:prSet presAssocID="{49C1D325-67D9-4B6D-ADD9-A623D3B817EE}" presName="LevelTwoTextNode" presStyleLbl="node4" presStyleIdx="0" presStyleCnt="2" custScaleX="3555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4155192-ADC4-4F0E-8264-E25D7151CA5B}" type="pres">
      <dgm:prSet presAssocID="{49C1D325-67D9-4B6D-ADD9-A623D3B817EE}" presName="level3hierChild" presStyleCnt="0"/>
      <dgm:spPr/>
    </dgm:pt>
    <dgm:pt modelId="{4BE7E433-2777-4C12-ADDC-7F995E4FDE14}" type="pres">
      <dgm:prSet presAssocID="{60279F84-53EE-4EDD-B860-0F62421F420E}" presName="conn2-1" presStyleLbl="parChTrans1D4" presStyleIdx="1" presStyleCnt="2"/>
      <dgm:spPr/>
      <dgm:t>
        <a:bodyPr/>
        <a:lstStyle/>
        <a:p>
          <a:endParaRPr lang="zh-TW" altLang="en-US"/>
        </a:p>
      </dgm:t>
    </dgm:pt>
    <dgm:pt modelId="{71BCC46A-94EC-410A-BD00-082F39BBB21F}" type="pres">
      <dgm:prSet presAssocID="{60279F84-53EE-4EDD-B860-0F62421F420E}" presName="connTx" presStyleLbl="parChTrans1D4" presStyleIdx="1" presStyleCnt="2"/>
      <dgm:spPr/>
      <dgm:t>
        <a:bodyPr/>
        <a:lstStyle/>
        <a:p>
          <a:endParaRPr lang="zh-TW" altLang="en-US"/>
        </a:p>
      </dgm:t>
    </dgm:pt>
    <dgm:pt modelId="{6CC0D50F-234A-4B1F-90EE-7FD6F44337DD}" type="pres">
      <dgm:prSet presAssocID="{F979DE2C-0AFA-409C-9680-D90C32E81F8A}" presName="root2" presStyleCnt="0"/>
      <dgm:spPr/>
    </dgm:pt>
    <dgm:pt modelId="{E29EBBB6-2A79-4BC1-80D6-30D68CDAC69A}" type="pres">
      <dgm:prSet presAssocID="{F979DE2C-0AFA-409C-9680-D90C32E81F8A}" presName="LevelTwoTextNode" presStyleLbl="node4" presStyleIdx="1" presStyleCnt="2" custScaleX="3555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998C4EC-9A58-4779-8E32-C5CC26F6E7D9}" type="pres">
      <dgm:prSet presAssocID="{F979DE2C-0AFA-409C-9680-D90C32E81F8A}" presName="level3hierChild" presStyleCnt="0"/>
      <dgm:spPr/>
    </dgm:pt>
  </dgm:ptLst>
  <dgm:cxnLst>
    <dgm:cxn modelId="{C3AA423A-2160-4B03-B7B6-90D56F6311BC}" type="presOf" srcId="{F195D03D-DC03-4BBE-A704-9E2CBCA5DC64}" destId="{A7CCFCE1-C9BD-4531-93A7-3B3E32D4B7D2}" srcOrd="1" destOrd="0" presId="urn:microsoft.com/office/officeart/2008/layout/HorizontalMultiLevelHierarchy"/>
    <dgm:cxn modelId="{CBA38AAE-383C-42C7-985C-0994745676C1}" type="presOf" srcId="{F195D03D-DC03-4BBE-A704-9E2CBCA5DC64}" destId="{6B7E51E7-BCAC-43C6-8194-16E19D61419A}" srcOrd="0" destOrd="0" presId="urn:microsoft.com/office/officeart/2008/layout/HorizontalMultiLevelHierarchy"/>
    <dgm:cxn modelId="{A990B19F-8C93-4EA1-B05A-1CA911CEFC03}" srcId="{9BE0D007-822D-4E3E-B2B3-402F8E57D02B}" destId="{F979DE2C-0AFA-409C-9680-D90C32E81F8A}" srcOrd="1" destOrd="0" parTransId="{60279F84-53EE-4EDD-B860-0F62421F420E}" sibTransId="{1BC10F74-5C94-4007-BA68-A47C7D520B6D}"/>
    <dgm:cxn modelId="{58B7C16A-34CA-486F-BCC5-DCA4A0B9ACD0}" type="presOf" srcId="{B1C9EB95-4361-4FAF-8A8B-3EF4496419F8}" destId="{5C793525-FBAA-4907-926B-D2B56D8902A2}" srcOrd="0" destOrd="0" presId="urn:microsoft.com/office/officeart/2008/layout/HorizontalMultiLevelHierarchy"/>
    <dgm:cxn modelId="{B2D5D4F1-2D79-4851-AC8E-783F53ED6304}" type="presOf" srcId="{BE0A1715-A220-41C3-96FE-2F09B89B7919}" destId="{87C9E6D6-3B7D-4247-AC69-E23542326B10}" srcOrd="0" destOrd="0" presId="urn:microsoft.com/office/officeart/2008/layout/HorizontalMultiLevelHierarchy"/>
    <dgm:cxn modelId="{C9F5EEF0-8B90-4E1E-82EC-E2D206CB6206}" type="presOf" srcId="{49C1D325-67D9-4B6D-ADD9-A623D3B817EE}" destId="{6246F8C7-0EE9-4CBB-A94F-C19777FBC569}" srcOrd="0" destOrd="0" presId="urn:microsoft.com/office/officeart/2008/layout/HorizontalMultiLevelHierarchy"/>
    <dgm:cxn modelId="{6F6FE7C6-0B72-4AB5-8613-8D79B7D30E49}" type="presOf" srcId="{6D1131CE-DA43-48B0-80BF-DBB7045B29F1}" destId="{19A04AAD-3594-439C-8737-28BA4C4CBFFF}" srcOrd="1" destOrd="0" presId="urn:microsoft.com/office/officeart/2008/layout/HorizontalMultiLevelHierarchy"/>
    <dgm:cxn modelId="{CB25DD5C-5FF8-4510-A252-8B43A56274CF}" type="presOf" srcId="{E077F862-05CA-4CB5-9F29-7051A2E94D9C}" destId="{2CB9DC0C-C085-4A4B-918B-B03ACE58BC2A}" srcOrd="0" destOrd="0" presId="urn:microsoft.com/office/officeart/2008/layout/HorizontalMultiLevelHierarchy"/>
    <dgm:cxn modelId="{BCADABDB-F627-44FB-BD26-9386F5D5C5E9}" srcId="{53A3032D-78A1-4FBA-9A59-EB1BD29C2923}" destId="{3B61F150-E0CE-4498-B643-75FE1292D4D2}" srcOrd="0" destOrd="0" parTransId="{60CEA78B-BC33-41C5-ACD6-6F6F6DB44261}" sibTransId="{97EE23ED-DB93-40C5-BA94-32DFDD582D3B}"/>
    <dgm:cxn modelId="{7B7880A6-050A-4055-B0C9-88D3E7E186C2}" type="presOf" srcId="{6D1131CE-DA43-48B0-80BF-DBB7045B29F1}" destId="{DEBDB539-34AB-495A-BD43-7D3662CCA6AD}" srcOrd="0" destOrd="0" presId="urn:microsoft.com/office/officeart/2008/layout/HorizontalMultiLevelHierarchy"/>
    <dgm:cxn modelId="{F798D282-E91A-486E-9EB2-4BBF76FBEF4B}" type="presOf" srcId="{3FC2609A-D0E8-474C-923B-7A2CB67DB41F}" destId="{96E35751-B365-4278-9A10-287F87E49C38}" srcOrd="0" destOrd="0" presId="urn:microsoft.com/office/officeart/2008/layout/HorizontalMultiLevelHierarchy"/>
    <dgm:cxn modelId="{E63F4BD0-4340-4968-B92C-CCF7B5C18BBA}" srcId="{3B61F150-E0CE-4498-B643-75FE1292D4D2}" destId="{B1C9EB95-4361-4FAF-8A8B-3EF4496419F8}" srcOrd="1" destOrd="0" parTransId="{22B0FD71-06E7-47B3-AAFD-09C475AD98A0}" sibTransId="{0D5B7EC0-3145-47BE-8270-BF5F0DA5DEB4}"/>
    <dgm:cxn modelId="{EA90543A-6143-4150-9527-DD6356E8AC4A}" type="presOf" srcId="{069A73B6-99B6-4F1A-9C51-48490BC55223}" destId="{4058D35E-4BB2-432E-8A49-08EACE16DB1B}" srcOrd="0" destOrd="0" presId="urn:microsoft.com/office/officeart/2008/layout/HorizontalMultiLevelHierarchy"/>
    <dgm:cxn modelId="{12FB8B86-718C-4FFE-BC7A-EE24B36691B9}" srcId="{069A73B6-99B6-4F1A-9C51-48490BC55223}" destId="{1CF79024-36BC-46FA-9EC2-6AD4D8BAF765}" srcOrd="0" destOrd="0" parTransId="{A4B3F99B-1F68-4878-9AE0-5F82BA2E680E}" sibTransId="{FBD5BC0E-E7EC-4603-BB4C-323C9CA2C335}"/>
    <dgm:cxn modelId="{ADFA417A-B0BD-4272-AAEE-A5139B174F83}" srcId="{3B61F150-E0CE-4498-B643-75FE1292D4D2}" destId="{73A0016A-D49B-4028-9DE2-DEE12AE86903}" srcOrd="0" destOrd="0" parTransId="{BCDAC4DC-9F89-43F5-8E29-E417726E2D16}" sibTransId="{81469EBE-94F0-4A91-B1A6-D58384B83B22}"/>
    <dgm:cxn modelId="{E0379117-B6B3-4CF1-ABD1-53DFC85BA3E7}" type="presOf" srcId="{A4B3F99B-1F68-4878-9AE0-5F82BA2E680E}" destId="{40DCF10E-5164-46DB-8072-230DD9430A2F}" srcOrd="1" destOrd="0" presId="urn:microsoft.com/office/officeart/2008/layout/HorizontalMultiLevelHierarchy"/>
    <dgm:cxn modelId="{74788851-E70D-428F-A2D4-02160FF495D5}" type="presOf" srcId="{1CF79024-36BC-46FA-9EC2-6AD4D8BAF765}" destId="{E09C9F02-C0E6-4BB0-AD75-FEA7B8BC6738}" srcOrd="0" destOrd="0" presId="urn:microsoft.com/office/officeart/2008/layout/HorizontalMultiLevelHierarchy"/>
    <dgm:cxn modelId="{49B3D495-EB9F-4092-9E59-4E8ACB32022F}" srcId="{9BE0D007-822D-4E3E-B2B3-402F8E57D02B}" destId="{49C1D325-67D9-4B6D-ADD9-A623D3B817EE}" srcOrd="0" destOrd="0" parTransId="{BE0A1715-A220-41C3-96FE-2F09B89B7919}" sibTransId="{3ABD6E5C-41E4-4337-94BE-9C0BF1AC5ABB}"/>
    <dgm:cxn modelId="{1973E6FC-EFA9-44B4-BB59-4A55802B4383}" type="presOf" srcId="{5FB3ECAA-5853-491D-BDFF-99D61C29976F}" destId="{DDBD457A-4137-434E-A942-BE74A7C7C650}" srcOrd="1" destOrd="0" presId="urn:microsoft.com/office/officeart/2008/layout/HorizontalMultiLevelHierarchy"/>
    <dgm:cxn modelId="{80F65375-CA1A-4BFE-8555-3E3B9C18A060}" srcId="{73A0016A-D49B-4028-9DE2-DEE12AE86903}" destId="{72F1943D-4B5D-42D5-BB24-95F8A21854A3}" srcOrd="0" destOrd="0" parTransId="{5FB3ECAA-5853-491D-BDFF-99D61C29976F}" sibTransId="{76E05451-99C3-41B0-8681-60FFEF80936F}"/>
    <dgm:cxn modelId="{40A31F69-40BE-4112-B896-22F3493F5D28}" type="presOf" srcId="{22B0FD71-06E7-47B3-AAFD-09C475AD98A0}" destId="{D1FAFA08-2C41-4D1E-9497-3D90E0B209F2}" srcOrd="0" destOrd="0" presId="urn:microsoft.com/office/officeart/2008/layout/HorizontalMultiLevelHierarchy"/>
    <dgm:cxn modelId="{280EC45F-9C17-47A5-9F73-E2049F585599}" srcId="{069A73B6-99B6-4F1A-9C51-48490BC55223}" destId="{9BE0D007-822D-4E3E-B2B3-402F8E57D02B}" srcOrd="1" destOrd="0" parTransId="{E077F862-05CA-4CB5-9F29-7051A2E94D9C}" sibTransId="{03D98D19-A825-475B-86C3-A703C7735CFD}"/>
    <dgm:cxn modelId="{22C71EC1-9188-422E-8676-B3A54FEC4587}" type="presOf" srcId="{BCDAC4DC-9F89-43F5-8E29-E417726E2D16}" destId="{7B704ED8-EC23-4C66-9DC5-AA6ACD0900AB}" srcOrd="1" destOrd="0" presId="urn:microsoft.com/office/officeart/2008/layout/HorizontalMultiLevelHierarchy"/>
    <dgm:cxn modelId="{3D2F0B34-F2C3-44A6-A1F8-2C467C051612}" srcId="{3B61F150-E0CE-4498-B643-75FE1292D4D2}" destId="{069A73B6-99B6-4F1A-9C51-48490BC55223}" srcOrd="2" destOrd="0" parTransId="{ABA8CB7E-5858-45CC-844A-999409E9CD30}" sibTransId="{4DF471E9-E5ED-4880-97CE-C18446DD7A8E}"/>
    <dgm:cxn modelId="{8CCE05CD-1823-4FD0-B542-43135369ECFC}" type="presOf" srcId="{ABA8CB7E-5858-45CC-844A-999409E9CD30}" destId="{F08B7B50-9928-467C-95F3-0FC4782B5B7E}" srcOrd="0" destOrd="0" presId="urn:microsoft.com/office/officeart/2008/layout/HorizontalMultiLevelHierarchy"/>
    <dgm:cxn modelId="{9CA02371-20C3-41E1-AF41-B9E9195B6C79}" type="presOf" srcId="{60279F84-53EE-4EDD-B860-0F62421F420E}" destId="{71BCC46A-94EC-410A-BD00-082F39BBB21F}" srcOrd="1" destOrd="0" presId="urn:microsoft.com/office/officeart/2008/layout/HorizontalMultiLevelHierarchy"/>
    <dgm:cxn modelId="{74569172-78C7-4F66-9266-FE752F3F81B8}" type="presOf" srcId="{9BE0D007-822D-4E3E-B2B3-402F8E57D02B}" destId="{8784B286-9FFA-4BFB-B74D-CB5FA90A09DA}" srcOrd="0" destOrd="0" presId="urn:microsoft.com/office/officeart/2008/layout/HorizontalMultiLevelHierarchy"/>
    <dgm:cxn modelId="{18092E8D-8D8C-4707-BC79-18A5AB928EFF}" type="presOf" srcId="{BCDAC4DC-9F89-43F5-8E29-E417726E2D16}" destId="{3E359669-9868-4799-AB11-49202ED812B9}" srcOrd="0" destOrd="0" presId="urn:microsoft.com/office/officeart/2008/layout/HorizontalMultiLevelHierarchy"/>
    <dgm:cxn modelId="{CC61A9D3-215C-412D-A33C-AA9A5294517D}" type="presOf" srcId="{60279F84-53EE-4EDD-B860-0F62421F420E}" destId="{4BE7E433-2777-4C12-ADDC-7F995E4FDE14}" srcOrd="0" destOrd="0" presId="urn:microsoft.com/office/officeart/2008/layout/HorizontalMultiLevelHierarchy"/>
    <dgm:cxn modelId="{350F7A74-31F8-484C-BA3F-F8056481D7DA}" type="presOf" srcId="{A4B3F99B-1F68-4878-9AE0-5F82BA2E680E}" destId="{5A61EBE7-29D4-4414-AC1D-5547F427270D}" srcOrd="0" destOrd="0" presId="urn:microsoft.com/office/officeart/2008/layout/HorizontalMultiLevelHierarchy"/>
    <dgm:cxn modelId="{8625779A-A48A-42FE-BEFF-44257C568E05}" type="presOf" srcId="{3B61F150-E0CE-4498-B643-75FE1292D4D2}" destId="{BC3C48E8-A189-4611-8B80-BF9E824CF87F}" srcOrd="0" destOrd="0" presId="urn:microsoft.com/office/officeart/2008/layout/HorizontalMultiLevelHierarchy"/>
    <dgm:cxn modelId="{D4A259DF-7F2F-4912-813A-00F42B091544}" srcId="{B1C9EB95-4361-4FAF-8A8B-3EF4496419F8}" destId="{3FC2609A-D0E8-474C-923B-7A2CB67DB41F}" srcOrd="1" destOrd="0" parTransId="{40CC3BEA-6781-4688-BA98-76D5F0229F6B}" sibTransId="{9DB0A89B-205C-44E3-9569-85D2E26B5CBD}"/>
    <dgm:cxn modelId="{2C372701-22DD-4A2B-9879-70A0EB9F0AB8}" type="presOf" srcId="{648E19A3-5EB1-4631-9952-CC2E7247DBD3}" destId="{511A3A54-2ED4-4C69-B112-3F70D888FEEE}" srcOrd="0" destOrd="0" presId="urn:microsoft.com/office/officeart/2008/layout/HorizontalMultiLevelHierarchy"/>
    <dgm:cxn modelId="{9F4133E7-13C1-4420-AF79-CBD0C62489C0}" type="presOf" srcId="{5FB3ECAA-5853-491D-BDFF-99D61C29976F}" destId="{B6437820-F75C-4779-8690-1D6CEAECCD1C}" srcOrd="0" destOrd="0" presId="urn:microsoft.com/office/officeart/2008/layout/HorizontalMultiLevelHierarchy"/>
    <dgm:cxn modelId="{6695A4A5-03C8-4F31-8DF1-C987EEFF2306}" type="presOf" srcId="{40CC3BEA-6781-4688-BA98-76D5F0229F6B}" destId="{CCB9D2A6-0473-49E3-A3D4-6879039C985B}" srcOrd="0" destOrd="0" presId="urn:microsoft.com/office/officeart/2008/layout/HorizontalMultiLevelHierarchy"/>
    <dgm:cxn modelId="{50A2D1AE-B45F-4A5F-AA79-FF86952282B8}" type="presOf" srcId="{E077F862-05CA-4CB5-9F29-7051A2E94D9C}" destId="{2EC98554-4F3B-4865-A7E2-13ACDB5EB0F4}" srcOrd="1" destOrd="0" presId="urn:microsoft.com/office/officeart/2008/layout/HorizontalMultiLevelHierarchy"/>
    <dgm:cxn modelId="{9BADC020-A33C-418B-9591-4945E2F6AF6B}" srcId="{73A0016A-D49B-4028-9DE2-DEE12AE86903}" destId="{648E19A3-5EB1-4631-9952-CC2E7247DBD3}" srcOrd="1" destOrd="0" parTransId="{F195D03D-DC03-4BBE-A704-9E2CBCA5DC64}" sibTransId="{E764103C-2DA1-43D1-AD78-93962EDF28C6}"/>
    <dgm:cxn modelId="{C292F706-53DF-4E85-81E8-F838413A7BC9}" srcId="{B1C9EB95-4361-4FAF-8A8B-3EF4496419F8}" destId="{83EBB84D-2524-4D14-BBA1-306FFF89959F}" srcOrd="0" destOrd="0" parTransId="{6D1131CE-DA43-48B0-80BF-DBB7045B29F1}" sibTransId="{F8A7DFB6-1D8E-468C-B00C-067FB0D45DD0}"/>
    <dgm:cxn modelId="{9CDBC81F-17B0-4EBD-9E88-BAC702EBCB05}" type="presOf" srcId="{73A0016A-D49B-4028-9DE2-DEE12AE86903}" destId="{1F8E5C85-84AA-44FD-9F37-97FC5502BCE2}" srcOrd="0" destOrd="0" presId="urn:microsoft.com/office/officeart/2008/layout/HorizontalMultiLevelHierarchy"/>
    <dgm:cxn modelId="{FEE320E7-C051-4915-BCDC-56674FC9BA6A}" type="presOf" srcId="{ABA8CB7E-5858-45CC-844A-999409E9CD30}" destId="{6DE4D99D-0C8F-478A-A955-9AAEF2E3B497}" srcOrd="1" destOrd="0" presId="urn:microsoft.com/office/officeart/2008/layout/HorizontalMultiLevelHierarchy"/>
    <dgm:cxn modelId="{E90F5831-8C3E-4AD7-904F-0A4119627906}" type="presOf" srcId="{40CC3BEA-6781-4688-BA98-76D5F0229F6B}" destId="{DCD5F531-8C51-47C0-8779-3412F8BBB86E}" srcOrd="1" destOrd="0" presId="urn:microsoft.com/office/officeart/2008/layout/HorizontalMultiLevelHierarchy"/>
    <dgm:cxn modelId="{298BBDFA-9687-4FEA-99C9-36FCAFD55607}" type="presOf" srcId="{22B0FD71-06E7-47B3-AAFD-09C475AD98A0}" destId="{53AD5BCA-035A-4ABA-9030-BAC1D3F1029C}" srcOrd="1" destOrd="0" presId="urn:microsoft.com/office/officeart/2008/layout/HorizontalMultiLevelHierarchy"/>
    <dgm:cxn modelId="{74EA4862-961F-4E72-A376-4AC60148DBEE}" type="presOf" srcId="{83EBB84D-2524-4D14-BBA1-306FFF89959F}" destId="{54DCA45F-254E-4A93-8824-C803C132AE2C}" srcOrd="0" destOrd="0" presId="urn:microsoft.com/office/officeart/2008/layout/HorizontalMultiLevelHierarchy"/>
    <dgm:cxn modelId="{6AD07231-34D6-474C-BFF1-F0623E7FFFBA}" type="presOf" srcId="{BE0A1715-A220-41C3-96FE-2F09B89B7919}" destId="{8DFD6935-7233-44A4-9635-AB420CF92D4D}" srcOrd="1" destOrd="0" presId="urn:microsoft.com/office/officeart/2008/layout/HorizontalMultiLevelHierarchy"/>
    <dgm:cxn modelId="{AE30382C-2814-4AD7-91F7-C59DA5C00A52}" type="presOf" srcId="{F979DE2C-0AFA-409C-9680-D90C32E81F8A}" destId="{E29EBBB6-2A79-4BC1-80D6-30D68CDAC69A}" srcOrd="0" destOrd="0" presId="urn:microsoft.com/office/officeart/2008/layout/HorizontalMultiLevelHierarchy"/>
    <dgm:cxn modelId="{09FE0004-7E4E-4EB7-8E57-AE9A4ABC79B8}" type="presOf" srcId="{53A3032D-78A1-4FBA-9A59-EB1BD29C2923}" destId="{CEF8605A-487C-4246-8E7B-CF41652A7D06}" srcOrd="0" destOrd="0" presId="urn:microsoft.com/office/officeart/2008/layout/HorizontalMultiLevelHierarchy"/>
    <dgm:cxn modelId="{69A51D26-E0E6-424E-AC72-E7CA930EF331}" type="presOf" srcId="{72F1943D-4B5D-42D5-BB24-95F8A21854A3}" destId="{6327D646-10DB-4528-96DF-54A5930FF0A2}" srcOrd="0" destOrd="0" presId="urn:microsoft.com/office/officeart/2008/layout/HorizontalMultiLevelHierarchy"/>
    <dgm:cxn modelId="{A01117CA-77C1-486D-ADD2-F55BC9021801}" type="presParOf" srcId="{CEF8605A-487C-4246-8E7B-CF41652A7D06}" destId="{5223F796-D255-49A7-9F93-C988CB4C3470}" srcOrd="0" destOrd="0" presId="urn:microsoft.com/office/officeart/2008/layout/HorizontalMultiLevelHierarchy"/>
    <dgm:cxn modelId="{4B1C9546-AD92-4446-BEF1-2FE2440B2452}" type="presParOf" srcId="{5223F796-D255-49A7-9F93-C988CB4C3470}" destId="{BC3C48E8-A189-4611-8B80-BF9E824CF87F}" srcOrd="0" destOrd="0" presId="urn:microsoft.com/office/officeart/2008/layout/HorizontalMultiLevelHierarchy"/>
    <dgm:cxn modelId="{21AA92E9-3D12-4510-9226-D0CDD80B337B}" type="presParOf" srcId="{5223F796-D255-49A7-9F93-C988CB4C3470}" destId="{0737082B-258A-4E74-92A3-B926A46ADD0A}" srcOrd="1" destOrd="0" presId="urn:microsoft.com/office/officeart/2008/layout/HorizontalMultiLevelHierarchy"/>
    <dgm:cxn modelId="{5D8E717A-6D13-4096-9745-E2C2A4BD7194}" type="presParOf" srcId="{0737082B-258A-4E74-92A3-B926A46ADD0A}" destId="{3E359669-9868-4799-AB11-49202ED812B9}" srcOrd="0" destOrd="0" presId="urn:microsoft.com/office/officeart/2008/layout/HorizontalMultiLevelHierarchy"/>
    <dgm:cxn modelId="{25D549D0-3D17-43F3-BF24-2322BA1C4B78}" type="presParOf" srcId="{3E359669-9868-4799-AB11-49202ED812B9}" destId="{7B704ED8-EC23-4C66-9DC5-AA6ACD0900AB}" srcOrd="0" destOrd="0" presId="urn:microsoft.com/office/officeart/2008/layout/HorizontalMultiLevelHierarchy"/>
    <dgm:cxn modelId="{F932C054-A0E9-487C-88DF-FBEAAFDE345B}" type="presParOf" srcId="{0737082B-258A-4E74-92A3-B926A46ADD0A}" destId="{D32CBB9E-F610-4D75-ABA8-CA17132B2440}" srcOrd="1" destOrd="0" presId="urn:microsoft.com/office/officeart/2008/layout/HorizontalMultiLevelHierarchy"/>
    <dgm:cxn modelId="{29E7953A-7DBE-4C7A-AA7E-593172244FC6}" type="presParOf" srcId="{D32CBB9E-F610-4D75-ABA8-CA17132B2440}" destId="{1F8E5C85-84AA-44FD-9F37-97FC5502BCE2}" srcOrd="0" destOrd="0" presId="urn:microsoft.com/office/officeart/2008/layout/HorizontalMultiLevelHierarchy"/>
    <dgm:cxn modelId="{1830B647-FA29-4951-90D5-5C9CB233A907}" type="presParOf" srcId="{D32CBB9E-F610-4D75-ABA8-CA17132B2440}" destId="{50EEE17A-B02C-4A74-A8F5-D3AA785A18EF}" srcOrd="1" destOrd="0" presId="urn:microsoft.com/office/officeart/2008/layout/HorizontalMultiLevelHierarchy"/>
    <dgm:cxn modelId="{14D8EAEF-1C0E-4D58-A9E6-0FE075314058}" type="presParOf" srcId="{50EEE17A-B02C-4A74-A8F5-D3AA785A18EF}" destId="{B6437820-F75C-4779-8690-1D6CEAECCD1C}" srcOrd="0" destOrd="0" presId="urn:microsoft.com/office/officeart/2008/layout/HorizontalMultiLevelHierarchy"/>
    <dgm:cxn modelId="{A5E0508C-766C-46E7-80FE-AF874B277754}" type="presParOf" srcId="{B6437820-F75C-4779-8690-1D6CEAECCD1C}" destId="{DDBD457A-4137-434E-A942-BE74A7C7C650}" srcOrd="0" destOrd="0" presId="urn:microsoft.com/office/officeart/2008/layout/HorizontalMultiLevelHierarchy"/>
    <dgm:cxn modelId="{49E21CDE-FF5B-42C0-9383-5B22BA9DF2B3}" type="presParOf" srcId="{50EEE17A-B02C-4A74-A8F5-D3AA785A18EF}" destId="{42D6D80A-C0B8-45C3-A2F6-B83CBC6746C6}" srcOrd="1" destOrd="0" presId="urn:microsoft.com/office/officeart/2008/layout/HorizontalMultiLevelHierarchy"/>
    <dgm:cxn modelId="{94B445B1-13D9-4B6B-A810-AE6772AB973F}" type="presParOf" srcId="{42D6D80A-C0B8-45C3-A2F6-B83CBC6746C6}" destId="{6327D646-10DB-4528-96DF-54A5930FF0A2}" srcOrd="0" destOrd="0" presId="urn:microsoft.com/office/officeart/2008/layout/HorizontalMultiLevelHierarchy"/>
    <dgm:cxn modelId="{F53EA053-63E2-4DA7-B5A9-5035DC0C6B0E}" type="presParOf" srcId="{42D6D80A-C0B8-45C3-A2F6-B83CBC6746C6}" destId="{DCEE5481-4917-4B40-9039-30C64DB94530}" srcOrd="1" destOrd="0" presId="urn:microsoft.com/office/officeart/2008/layout/HorizontalMultiLevelHierarchy"/>
    <dgm:cxn modelId="{60880168-337A-472E-A9A5-35B0CB3BF312}" type="presParOf" srcId="{50EEE17A-B02C-4A74-A8F5-D3AA785A18EF}" destId="{6B7E51E7-BCAC-43C6-8194-16E19D61419A}" srcOrd="2" destOrd="0" presId="urn:microsoft.com/office/officeart/2008/layout/HorizontalMultiLevelHierarchy"/>
    <dgm:cxn modelId="{13390D39-39AC-4597-BA1C-3D226FE6F800}" type="presParOf" srcId="{6B7E51E7-BCAC-43C6-8194-16E19D61419A}" destId="{A7CCFCE1-C9BD-4531-93A7-3B3E32D4B7D2}" srcOrd="0" destOrd="0" presId="urn:microsoft.com/office/officeart/2008/layout/HorizontalMultiLevelHierarchy"/>
    <dgm:cxn modelId="{DD6D80C3-E2AC-43BB-8CB4-914B52CC07DF}" type="presParOf" srcId="{50EEE17A-B02C-4A74-A8F5-D3AA785A18EF}" destId="{0B7A0E9F-80E5-491F-800C-457A767A217B}" srcOrd="3" destOrd="0" presId="urn:microsoft.com/office/officeart/2008/layout/HorizontalMultiLevelHierarchy"/>
    <dgm:cxn modelId="{ED88A793-0F4A-4489-AB36-D392EE26CA8A}" type="presParOf" srcId="{0B7A0E9F-80E5-491F-800C-457A767A217B}" destId="{511A3A54-2ED4-4C69-B112-3F70D888FEEE}" srcOrd="0" destOrd="0" presId="urn:microsoft.com/office/officeart/2008/layout/HorizontalMultiLevelHierarchy"/>
    <dgm:cxn modelId="{1BCDC826-0773-476E-8DBA-41DDFA654207}" type="presParOf" srcId="{0B7A0E9F-80E5-491F-800C-457A767A217B}" destId="{83B5AF40-CFE6-4EE1-8AAF-8877D8E86A33}" srcOrd="1" destOrd="0" presId="urn:microsoft.com/office/officeart/2008/layout/HorizontalMultiLevelHierarchy"/>
    <dgm:cxn modelId="{C6A316CA-26E4-4E0B-9272-29201BEB066B}" type="presParOf" srcId="{0737082B-258A-4E74-92A3-B926A46ADD0A}" destId="{D1FAFA08-2C41-4D1E-9497-3D90E0B209F2}" srcOrd="2" destOrd="0" presId="urn:microsoft.com/office/officeart/2008/layout/HorizontalMultiLevelHierarchy"/>
    <dgm:cxn modelId="{79E649FE-8781-4EF2-91D6-00FC98568668}" type="presParOf" srcId="{D1FAFA08-2C41-4D1E-9497-3D90E0B209F2}" destId="{53AD5BCA-035A-4ABA-9030-BAC1D3F1029C}" srcOrd="0" destOrd="0" presId="urn:microsoft.com/office/officeart/2008/layout/HorizontalMultiLevelHierarchy"/>
    <dgm:cxn modelId="{7D385695-9A72-420F-8563-6F2E9C0A485D}" type="presParOf" srcId="{0737082B-258A-4E74-92A3-B926A46ADD0A}" destId="{52155232-2F23-48BC-B93A-1A88F8DDF204}" srcOrd="3" destOrd="0" presId="urn:microsoft.com/office/officeart/2008/layout/HorizontalMultiLevelHierarchy"/>
    <dgm:cxn modelId="{F419BB3D-325A-4A20-A13A-EBEE707A3C04}" type="presParOf" srcId="{52155232-2F23-48BC-B93A-1A88F8DDF204}" destId="{5C793525-FBAA-4907-926B-D2B56D8902A2}" srcOrd="0" destOrd="0" presId="urn:microsoft.com/office/officeart/2008/layout/HorizontalMultiLevelHierarchy"/>
    <dgm:cxn modelId="{80DE2053-BC71-4CCF-A83A-2F4F3C821DAE}" type="presParOf" srcId="{52155232-2F23-48BC-B93A-1A88F8DDF204}" destId="{5D62404E-34F7-4544-8184-5A2D9294FC67}" srcOrd="1" destOrd="0" presId="urn:microsoft.com/office/officeart/2008/layout/HorizontalMultiLevelHierarchy"/>
    <dgm:cxn modelId="{2C2D8E91-FDAE-4842-9E6D-EBACA29781DE}" type="presParOf" srcId="{5D62404E-34F7-4544-8184-5A2D9294FC67}" destId="{DEBDB539-34AB-495A-BD43-7D3662CCA6AD}" srcOrd="0" destOrd="0" presId="urn:microsoft.com/office/officeart/2008/layout/HorizontalMultiLevelHierarchy"/>
    <dgm:cxn modelId="{3C866C25-4E25-4231-98C9-EC5447CA817B}" type="presParOf" srcId="{DEBDB539-34AB-495A-BD43-7D3662CCA6AD}" destId="{19A04AAD-3594-439C-8737-28BA4C4CBFFF}" srcOrd="0" destOrd="0" presId="urn:microsoft.com/office/officeart/2008/layout/HorizontalMultiLevelHierarchy"/>
    <dgm:cxn modelId="{56A84DAE-9B10-4D56-AE1A-C40FAD40CE7F}" type="presParOf" srcId="{5D62404E-34F7-4544-8184-5A2D9294FC67}" destId="{3A8AAE29-E09F-4B9A-B2D7-AE9F40CD98E0}" srcOrd="1" destOrd="0" presId="urn:microsoft.com/office/officeart/2008/layout/HorizontalMultiLevelHierarchy"/>
    <dgm:cxn modelId="{14D0E6C5-27CF-4828-8234-1E053046F00E}" type="presParOf" srcId="{3A8AAE29-E09F-4B9A-B2D7-AE9F40CD98E0}" destId="{54DCA45F-254E-4A93-8824-C803C132AE2C}" srcOrd="0" destOrd="0" presId="urn:microsoft.com/office/officeart/2008/layout/HorizontalMultiLevelHierarchy"/>
    <dgm:cxn modelId="{6434A8E8-4380-49D4-A31E-9BB54543F14C}" type="presParOf" srcId="{3A8AAE29-E09F-4B9A-B2D7-AE9F40CD98E0}" destId="{C1DEED41-E060-4ED2-8DE1-B433BAFB06BB}" srcOrd="1" destOrd="0" presId="urn:microsoft.com/office/officeart/2008/layout/HorizontalMultiLevelHierarchy"/>
    <dgm:cxn modelId="{2CCDB282-9168-4ACF-BC77-1CF4623A5831}" type="presParOf" srcId="{5D62404E-34F7-4544-8184-5A2D9294FC67}" destId="{CCB9D2A6-0473-49E3-A3D4-6879039C985B}" srcOrd="2" destOrd="0" presId="urn:microsoft.com/office/officeart/2008/layout/HorizontalMultiLevelHierarchy"/>
    <dgm:cxn modelId="{589A6102-98A0-4813-8D8F-4D6C5ED6D4D7}" type="presParOf" srcId="{CCB9D2A6-0473-49E3-A3D4-6879039C985B}" destId="{DCD5F531-8C51-47C0-8779-3412F8BBB86E}" srcOrd="0" destOrd="0" presId="urn:microsoft.com/office/officeart/2008/layout/HorizontalMultiLevelHierarchy"/>
    <dgm:cxn modelId="{1C76285D-8FCE-4C3B-A330-EA7BE3C51EFA}" type="presParOf" srcId="{5D62404E-34F7-4544-8184-5A2D9294FC67}" destId="{D048B098-A51A-4498-9DF7-0A8402496DF3}" srcOrd="3" destOrd="0" presId="urn:microsoft.com/office/officeart/2008/layout/HorizontalMultiLevelHierarchy"/>
    <dgm:cxn modelId="{3B742A36-6FAB-459F-877F-AAED091FF20F}" type="presParOf" srcId="{D048B098-A51A-4498-9DF7-0A8402496DF3}" destId="{96E35751-B365-4278-9A10-287F87E49C38}" srcOrd="0" destOrd="0" presId="urn:microsoft.com/office/officeart/2008/layout/HorizontalMultiLevelHierarchy"/>
    <dgm:cxn modelId="{3529E2A8-D535-4348-AE01-6F7D6B722062}" type="presParOf" srcId="{D048B098-A51A-4498-9DF7-0A8402496DF3}" destId="{C01CD44B-A143-47BF-BA27-2CB08B20E74E}" srcOrd="1" destOrd="0" presId="urn:microsoft.com/office/officeart/2008/layout/HorizontalMultiLevelHierarchy"/>
    <dgm:cxn modelId="{17BFA035-2C0B-4A53-ACB4-E43855677B8B}" type="presParOf" srcId="{0737082B-258A-4E74-92A3-B926A46ADD0A}" destId="{F08B7B50-9928-467C-95F3-0FC4782B5B7E}" srcOrd="4" destOrd="0" presId="urn:microsoft.com/office/officeart/2008/layout/HorizontalMultiLevelHierarchy"/>
    <dgm:cxn modelId="{F47DA85A-DF3A-4AD5-8329-F3B0AA93D906}" type="presParOf" srcId="{F08B7B50-9928-467C-95F3-0FC4782B5B7E}" destId="{6DE4D99D-0C8F-478A-A955-9AAEF2E3B497}" srcOrd="0" destOrd="0" presId="urn:microsoft.com/office/officeart/2008/layout/HorizontalMultiLevelHierarchy"/>
    <dgm:cxn modelId="{D7F2A2F5-80CE-474C-A4A8-06FD6B8CD90B}" type="presParOf" srcId="{0737082B-258A-4E74-92A3-B926A46ADD0A}" destId="{A2785AEE-B6BD-4C3B-99A2-2625CAEFD324}" srcOrd="5" destOrd="0" presId="urn:microsoft.com/office/officeart/2008/layout/HorizontalMultiLevelHierarchy"/>
    <dgm:cxn modelId="{DE8EB53B-A729-4D40-80B3-2B398CE71880}" type="presParOf" srcId="{A2785AEE-B6BD-4C3B-99A2-2625CAEFD324}" destId="{4058D35E-4BB2-432E-8A49-08EACE16DB1B}" srcOrd="0" destOrd="0" presId="urn:microsoft.com/office/officeart/2008/layout/HorizontalMultiLevelHierarchy"/>
    <dgm:cxn modelId="{CC9CCEA6-32E9-439A-A071-558CDA99E976}" type="presParOf" srcId="{A2785AEE-B6BD-4C3B-99A2-2625CAEFD324}" destId="{511DA914-C33B-4873-B5CA-B401B9B79EAE}" srcOrd="1" destOrd="0" presId="urn:microsoft.com/office/officeart/2008/layout/HorizontalMultiLevelHierarchy"/>
    <dgm:cxn modelId="{4E02D060-E5E0-4ECB-AD0E-1EB38D2CBE1A}" type="presParOf" srcId="{511DA914-C33B-4873-B5CA-B401B9B79EAE}" destId="{5A61EBE7-29D4-4414-AC1D-5547F427270D}" srcOrd="0" destOrd="0" presId="urn:microsoft.com/office/officeart/2008/layout/HorizontalMultiLevelHierarchy"/>
    <dgm:cxn modelId="{4302C68C-144B-4C27-9ED3-C85BA5830011}" type="presParOf" srcId="{5A61EBE7-29D4-4414-AC1D-5547F427270D}" destId="{40DCF10E-5164-46DB-8072-230DD9430A2F}" srcOrd="0" destOrd="0" presId="urn:microsoft.com/office/officeart/2008/layout/HorizontalMultiLevelHierarchy"/>
    <dgm:cxn modelId="{E98765A3-6697-4842-81E2-903AC99C2405}" type="presParOf" srcId="{511DA914-C33B-4873-B5CA-B401B9B79EAE}" destId="{BD1FF7D0-9F8B-4DCC-857C-605E6D08E71A}" srcOrd="1" destOrd="0" presId="urn:microsoft.com/office/officeart/2008/layout/HorizontalMultiLevelHierarchy"/>
    <dgm:cxn modelId="{C93470BA-4ED9-46C2-B260-6E3EE042A80F}" type="presParOf" srcId="{BD1FF7D0-9F8B-4DCC-857C-605E6D08E71A}" destId="{E09C9F02-C0E6-4BB0-AD75-FEA7B8BC6738}" srcOrd="0" destOrd="0" presId="urn:microsoft.com/office/officeart/2008/layout/HorizontalMultiLevelHierarchy"/>
    <dgm:cxn modelId="{D3BC3658-6EC1-4139-A909-CF621DD9E195}" type="presParOf" srcId="{BD1FF7D0-9F8B-4DCC-857C-605E6D08E71A}" destId="{F1A772F3-C3EC-4F0D-819A-9A05A691451B}" srcOrd="1" destOrd="0" presId="urn:microsoft.com/office/officeart/2008/layout/HorizontalMultiLevelHierarchy"/>
    <dgm:cxn modelId="{6105369F-4AD3-407C-BB9F-6A0F39385587}" type="presParOf" srcId="{511DA914-C33B-4873-B5CA-B401B9B79EAE}" destId="{2CB9DC0C-C085-4A4B-918B-B03ACE58BC2A}" srcOrd="2" destOrd="0" presId="urn:microsoft.com/office/officeart/2008/layout/HorizontalMultiLevelHierarchy"/>
    <dgm:cxn modelId="{27F3E544-107E-4E55-823B-5F0B98F37F20}" type="presParOf" srcId="{2CB9DC0C-C085-4A4B-918B-B03ACE58BC2A}" destId="{2EC98554-4F3B-4865-A7E2-13ACDB5EB0F4}" srcOrd="0" destOrd="0" presId="urn:microsoft.com/office/officeart/2008/layout/HorizontalMultiLevelHierarchy"/>
    <dgm:cxn modelId="{05608609-52C7-4A71-B723-04CD6B718DBE}" type="presParOf" srcId="{511DA914-C33B-4873-B5CA-B401B9B79EAE}" destId="{6CBB45C5-D5B2-4A02-BF05-2056A95DC4A8}" srcOrd="3" destOrd="0" presId="urn:microsoft.com/office/officeart/2008/layout/HorizontalMultiLevelHierarchy"/>
    <dgm:cxn modelId="{7090C9A2-28C9-4BB6-A163-95D2E8699DDD}" type="presParOf" srcId="{6CBB45C5-D5B2-4A02-BF05-2056A95DC4A8}" destId="{8784B286-9FFA-4BFB-B74D-CB5FA90A09DA}" srcOrd="0" destOrd="0" presId="urn:microsoft.com/office/officeart/2008/layout/HorizontalMultiLevelHierarchy"/>
    <dgm:cxn modelId="{77AA0606-9115-43FE-A7EA-4A463B320BDC}" type="presParOf" srcId="{6CBB45C5-D5B2-4A02-BF05-2056A95DC4A8}" destId="{0E9A7F6A-A1CF-407D-ADFA-E3F5CAB6ACF5}" srcOrd="1" destOrd="0" presId="urn:microsoft.com/office/officeart/2008/layout/HorizontalMultiLevelHierarchy"/>
    <dgm:cxn modelId="{89495346-A2D1-4FB9-B7B3-DF778F0AF285}" type="presParOf" srcId="{0E9A7F6A-A1CF-407D-ADFA-E3F5CAB6ACF5}" destId="{87C9E6D6-3B7D-4247-AC69-E23542326B10}" srcOrd="0" destOrd="0" presId="urn:microsoft.com/office/officeart/2008/layout/HorizontalMultiLevelHierarchy"/>
    <dgm:cxn modelId="{EE64503A-D7CA-477F-A1EF-F0C8980EE616}" type="presParOf" srcId="{87C9E6D6-3B7D-4247-AC69-E23542326B10}" destId="{8DFD6935-7233-44A4-9635-AB420CF92D4D}" srcOrd="0" destOrd="0" presId="urn:microsoft.com/office/officeart/2008/layout/HorizontalMultiLevelHierarchy"/>
    <dgm:cxn modelId="{3569FB29-12D9-428C-A817-873A98015F36}" type="presParOf" srcId="{0E9A7F6A-A1CF-407D-ADFA-E3F5CAB6ACF5}" destId="{E225D375-8CFD-4E84-A8EF-04CE992478B3}" srcOrd="1" destOrd="0" presId="urn:microsoft.com/office/officeart/2008/layout/HorizontalMultiLevelHierarchy"/>
    <dgm:cxn modelId="{9640BD22-5F7B-492D-AFD9-803191DBFA5A}" type="presParOf" srcId="{E225D375-8CFD-4E84-A8EF-04CE992478B3}" destId="{6246F8C7-0EE9-4CBB-A94F-C19777FBC569}" srcOrd="0" destOrd="0" presId="urn:microsoft.com/office/officeart/2008/layout/HorizontalMultiLevelHierarchy"/>
    <dgm:cxn modelId="{4034A8D4-3404-4827-9C03-A939AE1071F5}" type="presParOf" srcId="{E225D375-8CFD-4E84-A8EF-04CE992478B3}" destId="{94155192-ADC4-4F0E-8264-E25D7151CA5B}" srcOrd="1" destOrd="0" presId="urn:microsoft.com/office/officeart/2008/layout/HorizontalMultiLevelHierarchy"/>
    <dgm:cxn modelId="{77A827C3-AE7C-4728-9BC9-10A83447264B}" type="presParOf" srcId="{0E9A7F6A-A1CF-407D-ADFA-E3F5CAB6ACF5}" destId="{4BE7E433-2777-4C12-ADDC-7F995E4FDE14}" srcOrd="2" destOrd="0" presId="urn:microsoft.com/office/officeart/2008/layout/HorizontalMultiLevelHierarchy"/>
    <dgm:cxn modelId="{BF702E75-E406-4099-8C54-5F26BF14BEFC}" type="presParOf" srcId="{4BE7E433-2777-4C12-ADDC-7F995E4FDE14}" destId="{71BCC46A-94EC-410A-BD00-082F39BBB21F}" srcOrd="0" destOrd="0" presId="urn:microsoft.com/office/officeart/2008/layout/HorizontalMultiLevelHierarchy"/>
    <dgm:cxn modelId="{45794CD3-D693-4664-A985-7DF1B9168CAF}" type="presParOf" srcId="{0E9A7F6A-A1CF-407D-ADFA-E3F5CAB6ACF5}" destId="{6CC0D50F-234A-4B1F-90EE-7FD6F44337DD}" srcOrd="3" destOrd="0" presId="urn:microsoft.com/office/officeart/2008/layout/HorizontalMultiLevelHierarchy"/>
    <dgm:cxn modelId="{26EB30BF-F03B-4489-9D39-6B5C53957A27}" type="presParOf" srcId="{6CC0D50F-234A-4B1F-90EE-7FD6F44337DD}" destId="{E29EBBB6-2A79-4BC1-80D6-30D68CDAC69A}" srcOrd="0" destOrd="0" presId="urn:microsoft.com/office/officeart/2008/layout/HorizontalMultiLevelHierarchy"/>
    <dgm:cxn modelId="{BBE46EB6-F9EB-462F-90D4-BA6BB54E5FC3}" type="presParOf" srcId="{6CC0D50F-234A-4B1F-90EE-7FD6F44337DD}" destId="{D998C4EC-9A58-4779-8E32-C5CC26F6E7D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9D2A6-0473-49E3-A3D4-6879039C985B}">
      <dsp:nvSpPr>
        <dsp:cNvPr id="0" name=""/>
        <dsp:cNvSpPr/>
      </dsp:nvSpPr>
      <dsp:spPr>
        <a:xfrm>
          <a:off x="1463191" y="1329136"/>
          <a:ext cx="224981" cy="21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90" y="0"/>
              </a:lnTo>
              <a:lnTo>
                <a:pt x="112490" y="214349"/>
              </a:lnTo>
              <a:lnTo>
                <a:pt x="224981" y="2143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67913" y="1428542"/>
        <a:ext cx="15537" cy="15537"/>
      </dsp:txXfrm>
    </dsp:sp>
    <dsp:sp modelId="{DEBDB539-34AB-495A-BD43-7D3662CCA6AD}">
      <dsp:nvSpPr>
        <dsp:cNvPr id="0" name=""/>
        <dsp:cNvSpPr/>
      </dsp:nvSpPr>
      <dsp:spPr>
        <a:xfrm>
          <a:off x="1463191" y="1114787"/>
          <a:ext cx="224981" cy="214349"/>
        </a:xfrm>
        <a:custGeom>
          <a:avLst/>
          <a:gdLst/>
          <a:ahLst/>
          <a:cxnLst/>
          <a:rect l="0" t="0" r="0" b="0"/>
          <a:pathLst>
            <a:path>
              <a:moveTo>
                <a:pt x="0" y="214349"/>
              </a:moveTo>
              <a:lnTo>
                <a:pt x="112490" y="214349"/>
              </a:lnTo>
              <a:lnTo>
                <a:pt x="112490" y="0"/>
              </a:lnTo>
              <a:lnTo>
                <a:pt x="2249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67913" y="1214193"/>
        <a:ext cx="15537" cy="15537"/>
      </dsp:txXfrm>
    </dsp:sp>
    <dsp:sp modelId="{D1FAFA08-2C41-4D1E-9497-3D90E0B209F2}">
      <dsp:nvSpPr>
        <dsp:cNvPr id="0" name=""/>
        <dsp:cNvSpPr/>
      </dsp:nvSpPr>
      <dsp:spPr>
        <a:xfrm>
          <a:off x="453922" y="994688"/>
          <a:ext cx="566449" cy="3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3224" y="0"/>
              </a:lnTo>
              <a:lnTo>
                <a:pt x="283224" y="334448"/>
              </a:lnTo>
              <a:lnTo>
                <a:pt x="566449" y="3344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720701" y="1145467"/>
        <a:ext cx="32890" cy="32890"/>
      </dsp:txXfrm>
    </dsp:sp>
    <dsp:sp modelId="{6B7E51E7-BCAC-43C6-8194-16E19D61419A}">
      <dsp:nvSpPr>
        <dsp:cNvPr id="0" name=""/>
        <dsp:cNvSpPr/>
      </dsp:nvSpPr>
      <dsp:spPr>
        <a:xfrm>
          <a:off x="1463191" y="473825"/>
          <a:ext cx="224981" cy="212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90" y="0"/>
              </a:lnTo>
              <a:lnTo>
                <a:pt x="112490" y="212262"/>
              </a:lnTo>
              <a:lnTo>
                <a:pt x="224981" y="2122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67949" y="572223"/>
        <a:ext cx="15465" cy="15465"/>
      </dsp:txXfrm>
    </dsp:sp>
    <dsp:sp modelId="{B6437820-F75C-4779-8690-1D6CEAECCD1C}">
      <dsp:nvSpPr>
        <dsp:cNvPr id="0" name=""/>
        <dsp:cNvSpPr/>
      </dsp:nvSpPr>
      <dsp:spPr>
        <a:xfrm>
          <a:off x="1463191" y="259475"/>
          <a:ext cx="224981" cy="214349"/>
        </a:xfrm>
        <a:custGeom>
          <a:avLst/>
          <a:gdLst/>
          <a:ahLst/>
          <a:cxnLst/>
          <a:rect l="0" t="0" r="0" b="0"/>
          <a:pathLst>
            <a:path>
              <a:moveTo>
                <a:pt x="0" y="214349"/>
              </a:moveTo>
              <a:lnTo>
                <a:pt x="112490" y="214349"/>
              </a:lnTo>
              <a:lnTo>
                <a:pt x="112490" y="0"/>
              </a:lnTo>
              <a:lnTo>
                <a:pt x="2249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67913" y="358881"/>
        <a:ext cx="15537" cy="15537"/>
      </dsp:txXfrm>
    </dsp:sp>
    <dsp:sp modelId="{3E359669-9868-4799-AB11-49202ED812B9}">
      <dsp:nvSpPr>
        <dsp:cNvPr id="0" name=""/>
        <dsp:cNvSpPr/>
      </dsp:nvSpPr>
      <dsp:spPr>
        <a:xfrm>
          <a:off x="453922" y="473825"/>
          <a:ext cx="566449" cy="520863"/>
        </a:xfrm>
        <a:custGeom>
          <a:avLst/>
          <a:gdLst/>
          <a:ahLst/>
          <a:cxnLst/>
          <a:rect l="0" t="0" r="0" b="0"/>
          <a:pathLst>
            <a:path>
              <a:moveTo>
                <a:pt x="0" y="520863"/>
              </a:moveTo>
              <a:lnTo>
                <a:pt x="283224" y="520863"/>
              </a:lnTo>
              <a:lnTo>
                <a:pt x="283224" y="0"/>
              </a:lnTo>
              <a:lnTo>
                <a:pt x="5664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717909" y="715018"/>
        <a:ext cx="38476" cy="38476"/>
      </dsp:txXfrm>
    </dsp:sp>
    <dsp:sp modelId="{BC3C48E8-A189-4611-8B80-BF9E824CF87F}">
      <dsp:nvSpPr>
        <dsp:cNvPr id="0" name=""/>
        <dsp:cNvSpPr/>
      </dsp:nvSpPr>
      <dsp:spPr>
        <a:xfrm>
          <a:off x="0" y="873824"/>
          <a:ext cx="666117" cy="2417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我是大地主</a:t>
          </a:r>
        </a:p>
      </dsp:txBody>
      <dsp:txXfrm>
        <a:off x="0" y="873824"/>
        <a:ext cx="666117" cy="241728"/>
      </dsp:txXfrm>
    </dsp:sp>
    <dsp:sp modelId="{1F8E5C85-84AA-44FD-9F37-97FC5502BCE2}">
      <dsp:nvSpPr>
        <dsp:cNvPr id="0" name=""/>
        <dsp:cNvSpPr/>
      </dsp:nvSpPr>
      <dsp:spPr>
        <a:xfrm>
          <a:off x="1020371" y="314357"/>
          <a:ext cx="442819" cy="318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圍地盤</a:t>
          </a:r>
        </a:p>
      </dsp:txBody>
      <dsp:txXfrm>
        <a:off x="1020371" y="314357"/>
        <a:ext cx="442819" cy="318935"/>
      </dsp:txXfrm>
    </dsp:sp>
    <dsp:sp modelId="{6327D646-10DB-4528-96DF-54A5930FF0A2}">
      <dsp:nvSpPr>
        <dsp:cNvPr id="0" name=""/>
        <dsp:cNvSpPr/>
      </dsp:nvSpPr>
      <dsp:spPr>
        <a:xfrm>
          <a:off x="1688172" y="90083"/>
          <a:ext cx="548256" cy="338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封閉平面圖形的組成要素</a:t>
          </a:r>
        </a:p>
      </dsp:txBody>
      <dsp:txXfrm>
        <a:off x="1688172" y="90083"/>
        <a:ext cx="548256" cy="338785"/>
      </dsp:txXfrm>
    </dsp:sp>
    <dsp:sp modelId="{511A3A54-2ED4-4C69-B112-3F70D888FEEE}">
      <dsp:nvSpPr>
        <dsp:cNvPr id="0" name=""/>
        <dsp:cNvSpPr/>
      </dsp:nvSpPr>
      <dsp:spPr>
        <a:xfrm>
          <a:off x="1688172" y="514608"/>
          <a:ext cx="548256" cy="3429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封閉平面圖形其周長和面積的關係</a:t>
          </a:r>
        </a:p>
      </dsp:txBody>
      <dsp:txXfrm>
        <a:off x="1688172" y="514608"/>
        <a:ext cx="548256" cy="342959"/>
      </dsp:txXfrm>
    </dsp:sp>
    <dsp:sp modelId="{5C793525-FBAA-4907-926B-D2B56D8902A2}">
      <dsp:nvSpPr>
        <dsp:cNvPr id="0" name=""/>
        <dsp:cNvSpPr/>
      </dsp:nvSpPr>
      <dsp:spPr>
        <a:xfrm>
          <a:off x="1020371" y="1155311"/>
          <a:ext cx="442819" cy="3476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佔地「圍」王</a:t>
          </a:r>
        </a:p>
      </dsp:txBody>
      <dsp:txXfrm>
        <a:off x="1020371" y="1155311"/>
        <a:ext cx="442819" cy="347650"/>
      </dsp:txXfrm>
    </dsp:sp>
    <dsp:sp modelId="{54DCA45F-254E-4A93-8824-C803C132AE2C}">
      <dsp:nvSpPr>
        <dsp:cNvPr id="0" name=""/>
        <dsp:cNvSpPr/>
      </dsp:nvSpPr>
      <dsp:spPr>
        <a:xfrm>
          <a:off x="1688172" y="943307"/>
          <a:ext cx="548256" cy="3429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封閉平面圖形其周長和面積</a:t>
          </a:r>
        </a:p>
      </dsp:txBody>
      <dsp:txXfrm>
        <a:off x="1688172" y="943307"/>
        <a:ext cx="548256" cy="342959"/>
      </dsp:txXfrm>
    </dsp:sp>
    <dsp:sp modelId="{96E35751-B365-4278-9A10-287F87E49C38}">
      <dsp:nvSpPr>
        <dsp:cNvPr id="0" name=""/>
        <dsp:cNvSpPr/>
      </dsp:nvSpPr>
      <dsp:spPr>
        <a:xfrm>
          <a:off x="1688172" y="1372006"/>
          <a:ext cx="590429" cy="3429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封閉平面圖形其周長和面積的關係</a:t>
          </a:r>
        </a:p>
      </dsp:txBody>
      <dsp:txXfrm>
        <a:off x="1688172" y="1372006"/>
        <a:ext cx="590429" cy="3429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7E433-2777-4C12-ADDC-7F995E4FDE14}">
      <dsp:nvSpPr>
        <dsp:cNvPr id="0" name=""/>
        <dsp:cNvSpPr/>
      </dsp:nvSpPr>
      <dsp:spPr>
        <a:xfrm>
          <a:off x="1911069" y="2054691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85" y="0"/>
              </a:lnTo>
              <a:lnTo>
                <a:pt x="99985" y="190521"/>
              </a:lnTo>
              <a:lnTo>
                <a:pt x="199971" y="190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04149" y="2143047"/>
        <a:ext cx="13810" cy="13810"/>
      </dsp:txXfrm>
    </dsp:sp>
    <dsp:sp modelId="{87C9E6D6-3B7D-4247-AC69-E23542326B10}">
      <dsp:nvSpPr>
        <dsp:cNvPr id="0" name=""/>
        <dsp:cNvSpPr/>
      </dsp:nvSpPr>
      <dsp:spPr>
        <a:xfrm>
          <a:off x="1911069" y="1864169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190521"/>
              </a:moveTo>
              <a:lnTo>
                <a:pt x="99985" y="190521"/>
              </a:lnTo>
              <a:lnTo>
                <a:pt x="99985" y="0"/>
              </a:lnTo>
              <a:lnTo>
                <a:pt x="19997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04149" y="1952525"/>
        <a:ext cx="13810" cy="13810"/>
      </dsp:txXfrm>
    </dsp:sp>
    <dsp:sp modelId="{2CB9DC0C-C085-4A4B-918B-B03ACE58BC2A}">
      <dsp:nvSpPr>
        <dsp:cNvPr id="0" name=""/>
        <dsp:cNvSpPr/>
      </dsp:nvSpPr>
      <dsp:spPr>
        <a:xfrm>
          <a:off x="1207498" y="1864169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85" y="0"/>
              </a:lnTo>
              <a:lnTo>
                <a:pt x="99985" y="190521"/>
              </a:lnTo>
              <a:lnTo>
                <a:pt x="199971" y="190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300579" y="1952525"/>
        <a:ext cx="13810" cy="13810"/>
      </dsp:txXfrm>
    </dsp:sp>
    <dsp:sp modelId="{5A61EBE7-29D4-4414-AC1D-5547F427270D}">
      <dsp:nvSpPr>
        <dsp:cNvPr id="0" name=""/>
        <dsp:cNvSpPr/>
      </dsp:nvSpPr>
      <dsp:spPr>
        <a:xfrm>
          <a:off x="1207498" y="1673647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190521"/>
              </a:moveTo>
              <a:lnTo>
                <a:pt x="99985" y="190521"/>
              </a:lnTo>
              <a:lnTo>
                <a:pt x="99985" y="0"/>
              </a:lnTo>
              <a:lnTo>
                <a:pt x="19997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300579" y="1762003"/>
        <a:ext cx="13810" cy="13810"/>
      </dsp:txXfrm>
    </dsp:sp>
    <dsp:sp modelId="{F08B7B50-9928-467C-95F3-0FC4782B5B7E}">
      <dsp:nvSpPr>
        <dsp:cNvPr id="0" name=""/>
        <dsp:cNvSpPr/>
      </dsp:nvSpPr>
      <dsp:spPr>
        <a:xfrm>
          <a:off x="403463" y="1185654"/>
          <a:ext cx="394922" cy="67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461" y="0"/>
              </a:lnTo>
              <a:lnTo>
                <a:pt x="197461" y="678514"/>
              </a:lnTo>
              <a:lnTo>
                <a:pt x="394922" y="6785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81297" y="1505284"/>
        <a:ext cx="39253" cy="39253"/>
      </dsp:txXfrm>
    </dsp:sp>
    <dsp:sp modelId="{CCB9D2A6-0473-49E3-A3D4-6879039C985B}">
      <dsp:nvSpPr>
        <dsp:cNvPr id="0" name=""/>
        <dsp:cNvSpPr/>
      </dsp:nvSpPr>
      <dsp:spPr>
        <a:xfrm>
          <a:off x="1191980" y="1102081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85" y="0"/>
              </a:lnTo>
              <a:lnTo>
                <a:pt x="99985" y="190521"/>
              </a:lnTo>
              <a:lnTo>
                <a:pt x="199971" y="190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85061" y="1190437"/>
        <a:ext cx="13810" cy="13810"/>
      </dsp:txXfrm>
    </dsp:sp>
    <dsp:sp modelId="{DEBDB539-34AB-495A-BD43-7D3662CCA6AD}">
      <dsp:nvSpPr>
        <dsp:cNvPr id="0" name=""/>
        <dsp:cNvSpPr/>
      </dsp:nvSpPr>
      <dsp:spPr>
        <a:xfrm>
          <a:off x="1191980" y="911559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190521"/>
              </a:moveTo>
              <a:lnTo>
                <a:pt x="99985" y="190521"/>
              </a:lnTo>
              <a:lnTo>
                <a:pt x="99985" y="0"/>
              </a:lnTo>
              <a:lnTo>
                <a:pt x="19997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85061" y="999915"/>
        <a:ext cx="13810" cy="13810"/>
      </dsp:txXfrm>
    </dsp:sp>
    <dsp:sp modelId="{D1FAFA08-2C41-4D1E-9497-3D90E0B209F2}">
      <dsp:nvSpPr>
        <dsp:cNvPr id="0" name=""/>
        <dsp:cNvSpPr/>
      </dsp:nvSpPr>
      <dsp:spPr>
        <a:xfrm>
          <a:off x="403463" y="1056361"/>
          <a:ext cx="3949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292"/>
              </a:moveTo>
              <a:lnTo>
                <a:pt x="197461" y="129292"/>
              </a:lnTo>
              <a:lnTo>
                <a:pt x="197461" y="45720"/>
              </a:lnTo>
              <a:lnTo>
                <a:pt x="39492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90832" y="1091989"/>
        <a:ext cx="20183" cy="20183"/>
      </dsp:txXfrm>
    </dsp:sp>
    <dsp:sp modelId="{6B7E51E7-BCAC-43C6-8194-16E19D61419A}">
      <dsp:nvSpPr>
        <dsp:cNvPr id="0" name=""/>
        <dsp:cNvSpPr/>
      </dsp:nvSpPr>
      <dsp:spPr>
        <a:xfrm>
          <a:off x="1191980" y="341848"/>
          <a:ext cx="199971" cy="18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85" y="0"/>
              </a:lnTo>
              <a:lnTo>
                <a:pt x="99985" y="188666"/>
              </a:lnTo>
              <a:lnTo>
                <a:pt x="199971" y="188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85093" y="429309"/>
        <a:ext cx="13746" cy="13746"/>
      </dsp:txXfrm>
    </dsp:sp>
    <dsp:sp modelId="{B6437820-F75C-4779-8690-1D6CEAECCD1C}">
      <dsp:nvSpPr>
        <dsp:cNvPr id="0" name=""/>
        <dsp:cNvSpPr/>
      </dsp:nvSpPr>
      <dsp:spPr>
        <a:xfrm>
          <a:off x="1191980" y="151326"/>
          <a:ext cx="199971" cy="190521"/>
        </a:xfrm>
        <a:custGeom>
          <a:avLst/>
          <a:gdLst/>
          <a:ahLst/>
          <a:cxnLst/>
          <a:rect l="0" t="0" r="0" b="0"/>
          <a:pathLst>
            <a:path>
              <a:moveTo>
                <a:pt x="0" y="190521"/>
              </a:moveTo>
              <a:lnTo>
                <a:pt x="99985" y="190521"/>
              </a:lnTo>
              <a:lnTo>
                <a:pt x="99985" y="0"/>
              </a:lnTo>
              <a:lnTo>
                <a:pt x="19997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85061" y="239682"/>
        <a:ext cx="13810" cy="13810"/>
      </dsp:txXfrm>
    </dsp:sp>
    <dsp:sp modelId="{3E359669-9868-4799-AB11-49202ED812B9}">
      <dsp:nvSpPr>
        <dsp:cNvPr id="0" name=""/>
        <dsp:cNvSpPr/>
      </dsp:nvSpPr>
      <dsp:spPr>
        <a:xfrm>
          <a:off x="403463" y="341848"/>
          <a:ext cx="394922" cy="843805"/>
        </a:xfrm>
        <a:custGeom>
          <a:avLst/>
          <a:gdLst/>
          <a:ahLst/>
          <a:cxnLst/>
          <a:rect l="0" t="0" r="0" b="0"/>
          <a:pathLst>
            <a:path>
              <a:moveTo>
                <a:pt x="0" y="843805"/>
              </a:moveTo>
              <a:lnTo>
                <a:pt x="197461" y="843805"/>
              </a:lnTo>
              <a:lnTo>
                <a:pt x="197461" y="0"/>
              </a:lnTo>
              <a:lnTo>
                <a:pt x="39492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77633" y="740460"/>
        <a:ext cx="46582" cy="46582"/>
      </dsp:txXfrm>
    </dsp:sp>
    <dsp:sp modelId="{BC3C48E8-A189-4611-8B80-BF9E824CF87F}">
      <dsp:nvSpPr>
        <dsp:cNvPr id="0" name=""/>
        <dsp:cNvSpPr/>
      </dsp:nvSpPr>
      <dsp:spPr>
        <a:xfrm>
          <a:off x="0" y="1078225"/>
          <a:ext cx="592069" cy="2148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分分合合</a:t>
          </a:r>
        </a:p>
      </dsp:txBody>
      <dsp:txXfrm>
        <a:off x="0" y="1078225"/>
        <a:ext cx="592069" cy="214856"/>
      </dsp:txXfrm>
    </dsp:sp>
    <dsp:sp modelId="{1F8E5C85-84AA-44FD-9F37-97FC5502BCE2}">
      <dsp:nvSpPr>
        <dsp:cNvPr id="0" name=""/>
        <dsp:cNvSpPr/>
      </dsp:nvSpPr>
      <dsp:spPr>
        <a:xfrm>
          <a:off x="798385" y="200108"/>
          <a:ext cx="393594" cy="2834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妙手神拆</a:t>
          </a:r>
        </a:p>
      </dsp:txBody>
      <dsp:txXfrm>
        <a:off x="798385" y="200108"/>
        <a:ext cx="393594" cy="283481"/>
      </dsp:txXfrm>
    </dsp:sp>
    <dsp:sp modelId="{6327D646-10DB-4528-96DF-54A5930FF0A2}">
      <dsp:nvSpPr>
        <dsp:cNvPr id="0" name=""/>
        <dsp:cNvSpPr/>
      </dsp:nvSpPr>
      <dsp:spPr>
        <a:xfrm>
          <a:off x="1391952" y="764"/>
          <a:ext cx="487311" cy="3011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分數的意義</a:t>
          </a:r>
        </a:p>
      </dsp:txBody>
      <dsp:txXfrm>
        <a:off x="1391952" y="764"/>
        <a:ext cx="487311" cy="301125"/>
      </dsp:txXfrm>
    </dsp:sp>
    <dsp:sp modelId="{511A3A54-2ED4-4C69-B112-3F70D888FEEE}">
      <dsp:nvSpPr>
        <dsp:cNvPr id="0" name=""/>
        <dsp:cNvSpPr/>
      </dsp:nvSpPr>
      <dsp:spPr>
        <a:xfrm>
          <a:off x="1391952" y="378098"/>
          <a:ext cx="487311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等值分數的概念</a:t>
          </a:r>
        </a:p>
      </dsp:txBody>
      <dsp:txXfrm>
        <a:off x="1391952" y="378098"/>
        <a:ext cx="487311" cy="304835"/>
      </dsp:txXfrm>
    </dsp:sp>
    <dsp:sp modelId="{5C793525-FBAA-4907-926B-D2B56D8902A2}">
      <dsp:nvSpPr>
        <dsp:cNvPr id="0" name=""/>
        <dsp:cNvSpPr/>
      </dsp:nvSpPr>
      <dsp:spPr>
        <a:xfrm>
          <a:off x="798385" y="947579"/>
          <a:ext cx="393594" cy="309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排出兩個一樣長的分數</a:t>
          </a:r>
        </a:p>
      </dsp:txBody>
      <dsp:txXfrm>
        <a:off x="798385" y="947579"/>
        <a:ext cx="393594" cy="309005"/>
      </dsp:txXfrm>
    </dsp:sp>
    <dsp:sp modelId="{54DCA45F-254E-4A93-8824-C803C132AE2C}">
      <dsp:nvSpPr>
        <dsp:cNvPr id="0" name=""/>
        <dsp:cNvSpPr/>
      </dsp:nvSpPr>
      <dsp:spPr>
        <a:xfrm>
          <a:off x="1391952" y="759142"/>
          <a:ext cx="487311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分數的意義</a:t>
          </a:r>
        </a:p>
      </dsp:txBody>
      <dsp:txXfrm>
        <a:off x="1391952" y="759142"/>
        <a:ext cx="487311" cy="304835"/>
      </dsp:txXfrm>
    </dsp:sp>
    <dsp:sp modelId="{96E35751-B365-4278-9A10-287F87E49C38}">
      <dsp:nvSpPr>
        <dsp:cNvPr id="0" name=""/>
        <dsp:cNvSpPr/>
      </dsp:nvSpPr>
      <dsp:spPr>
        <a:xfrm>
          <a:off x="1391952" y="1140186"/>
          <a:ext cx="524796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等值分數的概念</a:t>
          </a:r>
        </a:p>
      </dsp:txBody>
      <dsp:txXfrm>
        <a:off x="1391952" y="1140186"/>
        <a:ext cx="524796" cy="304835"/>
      </dsp:txXfrm>
    </dsp:sp>
    <dsp:sp modelId="{4058D35E-4BB2-432E-8A49-08EACE16DB1B}">
      <dsp:nvSpPr>
        <dsp:cNvPr id="0" name=""/>
        <dsp:cNvSpPr/>
      </dsp:nvSpPr>
      <dsp:spPr>
        <a:xfrm>
          <a:off x="798385" y="1710069"/>
          <a:ext cx="409112" cy="3082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摺紙玩分數</a:t>
          </a:r>
        </a:p>
      </dsp:txBody>
      <dsp:txXfrm>
        <a:off x="798385" y="1710069"/>
        <a:ext cx="409112" cy="308200"/>
      </dsp:txXfrm>
    </dsp:sp>
    <dsp:sp modelId="{E09C9F02-C0E6-4BB0-AD75-FEA7B8BC6738}">
      <dsp:nvSpPr>
        <dsp:cNvPr id="0" name=""/>
        <dsp:cNvSpPr/>
      </dsp:nvSpPr>
      <dsp:spPr>
        <a:xfrm>
          <a:off x="1407470" y="1521229"/>
          <a:ext cx="503598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尋找「異分母分數之共同分母」的概念</a:t>
          </a:r>
        </a:p>
      </dsp:txBody>
      <dsp:txXfrm>
        <a:off x="1407470" y="1521229"/>
        <a:ext cx="503598" cy="304835"/>
      </dsp:txXfrm>
    </dsp:sp>
    <dsp:sp modelId="{8784B286-9FFA-4BFB-B74D-CB5FA90A09DA}">
      <dsp:nvSpPr>
        <dsp:cNvPr id="0" name=""/>
        <dsp:cNvSpPr/>
      </dsp:nvSpPr>
      <dsp:spPr>
        <a:xfrm>
          <a:off x="1407470" y="1902273"/>
          <a:ext cx="503598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異分母分數</a:t>
          </a:r>
        </a:p>
      </dsp:txBody>
      <dsp:txXfrm>
        <a:off x="1407470" y="1902273"/>
        <a:ext cx="503598" cy="304835"/>
      </dsp:txXfrm>
    </dsp:sp>
    <dsp:sp modelId="{6246F8C7-0EE9-4CBB-A94F-C19777FBC569}">
      <dsp:nvSpPr>
        <dsp:cNvPr id="0" name=""/>
        <dsp:cNvSpPr/>
      </dsp:nvSpPr>
      <dsp:spPr>
        <a:xfrm>
          <a:off x="2111040" y="1711751"/>
          <a:ext cx="355479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比較大小</a:t>
          </a:r>
        </a:p>
      </dsp:txBody>
      <dsp:txXfrm>
        <a:off x="2111040" y="1711751"/>
        <a:ext cx="355479" cy="304835"/>
      </dsp:txXfrm>
    </dsp:sp>
    <dsp:sp modelId="{E29EBBB6-2A79-4BC1-80D6-30D68CDAC69A}">
      <dsp:nvSpPr>
        <dsp:cNvPr id="0" name=""/>
        <dsp:cNvSpPr/>
      </dsp:nvSpPr>
      <dsp:spPr>
        <a:xfrm>
          <a:off x="2111040" y="2092795"/>
          <a:ext cx="355479" cy="304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計算差距</a:t>
          </a:r>
        </a:p>
      </dsp:txBody>
      <dsp:txXfrm>
        <a:off x="2111040" y="2092795"/>
        <a:ext cx="355479" cy="30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2020-09-28T07:54:00Z</dcterms:created>
  <dcterms:modified xsi:type="dcterms:W3CDTF">2024-06-12T01:57:00Z</dcterms:modified>
</cp:coreProperties>
</file>