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4A71" w14:textId="77777777" w:rsidR="009D0AAA" w:rsidRDefault="00762BDA" w:rsidP="009D0AAA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9D0AAA">
        <w:rPr>
          <w:rFonts w:ascii="標楷體" w:eastAsia="標楷體" w:hAnsi="標楷體" w:hint="eastAsia"/>
          <w:b/>
          <w:sz w:val="32"/>
          <w:szCs w:val="32"/>
        </w:rPr>
        <w:t>六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9D0AAA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9D0AAA">
        <w:rPr>
          <w:rFonts w:ascii="標楷體" w:eastAsia="標楷體" w:hAnsi="標楷體" w:hint="eastAsia"/>
          <w:b/>
          <w:sz w:val="32"/>
          <w:szCs w:val="32"/>
        </w:rPr>
        <w:t>(生活寫手)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446286ED" w14:textId="77777777" w:rsidR="009D0AAA" w:rsidRPr="009D0AAA" w:rsidRDefault="009D0AAA" w:rsidP="009D0AAA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學期主題：情真意切</w:t>
      </w:r>
    </w:p>
    <w:p w14:paraId="12DEFC94" w14:textId="77777777" w:rsidR="00D362F3" w:rsidRPr="009D0AAA" w:rsidRDefault="00D362F3" w:rsidP="009D0AAA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9D0AAA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0F8C8260" w14:textId="77777777" w:rsidR="00D362F3" w:rsidRPr="009D0AAA" w:rsidRDefault="009D0AAA" w:rsidP="009D0AAA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9D0AAA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寫作教學對孩子而言，是比較枯燥乏味，因此，活動設計着重活潑有趣，例如以多媒體的方式進行；並結合兒童文學，提供學習範例，配合「活力悅讀」課程增加學生的閱讀經驗和學習的趣味性，以提高學生的寫作動機。</w:t>
      </w:r>
    </w:p>
    <w:p w14:paraId="1C7250BA" w14:textId="77777777" w:rsidR="00D362F3" w:rsidRPr="009D0AAA" w:rsidRDefault="00D362F3" w:rsidP="009D0AAA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9D0AAA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701"/>
        <w:gridCol w:w="1596"/>
        <w:gridCol w:w="388"/>
        <w:gridCol w:w="992"/>
        <w:gridCol w:w="3969"/>
      </w:tblGrid>
      <w:tr w:rsidR="00D362F3" w:rsidRPr="0026435A" w14:paraId="07609EBB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688FBDB8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3"/>
            <w:vAlign w:val="center"/>
          </w:tcPr>
          <w:p w14:paraId="6D6E26FD" w14:textId="77777777" w:rsidR="00D362F3" w:rsidRPr="0026435A" w:rsidRDefault="00BC0EF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5DAAE5F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1605319" w14:textId="77777777" w:rsidR="00D362F3" w:rsidRPr="0026435A" w:rsidRDefault="00BC0EF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D362F3" w:rsidRPr="0026435A" w14:paraId="54512AEF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0B62BB3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3"/>
            <w:tcBorders>
              <w:bottom w:val="double" w:sz="4" w:space="0" w:color="auto"/>
            </w:tcBorders>
            <w:vAlign w:val="center"/>
          </w:tcPr>
          <w:p w14:paraId="07B73B9C" w14:textId="77777777" w:rsidR="00D362F3" w:rsidRPr="0026435A" w:rsidRDefault="00BC0EF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國語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自然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B769163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2EB441E8" w14:textId="52C18B9A" w:rsidR="00D362F3" w:rsidRPr="0026435A" w:rsidRDefault="00F33B0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 w:rsidR="00557113">
              <w:rPr>
                <w:rFonts w:ascii="標楷體" w:eastAsia="標楷體" w:hAnsi="標楷體" w:hint="eastAsia"/>
                <w:sz w:val="22"/>
              </w:rPr>
              <w:t>8</w:t>
            </w:r>
            <w:r w:rsidR="00BC0EF0">
              <w:rPr>
                <w:rFonts w:ascii="標楷體" w:eastAsia="標楷體" w:hAnsi="標楷體"/>
                <w:sz w:val="22"/>
              </w:rPr>
              <w:t>節</w:t>
            </w:r>
          </w:p>
        </w:tc>
      </w:tr>
      <w:tr w:rsidR="00D362F3" w:rsidRPr="0026435A" w14:paraId="0BC400EB" w14:textId="77777777" w:rsidTr="007C2C87">
        <w:tc>
          <w:tcPr>
            <w:tcW w:w="10206" w:type="dxa"/>
            <w:gridSpan w:val="7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8E901DE" w14:textId="77777777" w:rsidR="00D362F3" w:rsidRDefault="00D362F3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核心素養：</w:t>
            </w:r>
          </w:p>
          <w:p w14:paraId="2DF982D5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B1符號運用與溝通表達</w:t>
            </w:r>
          </w:p>
          <w:p w14:paraId="581CEF68" w14:textId="77777777" w:rsidR="00BC0EF0" w:rsidRDefault="007415F7" w:rsidP="007415F7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415F7">
              <w:rPr>
                <w:rFonts w:ascii="標楷體" w:eastAsia="標楷體" w:hAnsi="標楷體" w:hint="eastAsia"/>
                <w:color w:val="000000"/>
                <w:szCs w:val="24"/>
              </w:rPr>
              <w:t>國-E-B1理解與運用國語文在日常生活中學習體察他人的感受，並給予適當的回應，以達成溝通及互動的目標。</w:t>
            </w:r>
          </w:p>
          <w:p w14:paraId="6919544D" w14:textId="77777777" w:rsidR="007415F7" w:rsidRPr="007415F7" w:rsidRDefault="007415F7" w:rsidP="007415F7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415F7">
              <w:rPr>
                <w:rFonts w:ascii="標楷體" w:eastAsia="標楷體" w:hAnsi="標楷體" w:hint="eastAsia"/>
                <w:color w:val="000000"/>
                <w:szCs w:val="24"/>
              </w:rPr>
              <w:t>自-E-B1能分析比較、製作圖表、運用簡單數學等方法，整理已有的自然科學資訊或數據，並利用較簡單形式的口語、文字、影像、繪圖或實物、科學名詞、數學公式、模型等，表達探究之過程、發現或成果。</w:t>
            </w:r>
          </w:p>
        </w:tc>
      </w:tr>
      <w:tr w:rsidR="0026435A" w:rsidRPr="0026435A" w14:paraId="7E92BAB3" w14:textId="77777777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7963DCE8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071EB090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5"/>
            <w:vAlign w:val="center"/>
          </w:tcPr>
          <w:p w14:paraId="3F683697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【國語文】</w:t>
            </w:r>
          </w:p>
          <w:p w14:paraId="1C031420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1-III-4結合科技與資訊，提升聆聽的效能。</w:t>
            </w:r>
          </w:p>
          <w:p w14:paraId="3D27DE3A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2-III-3靈活運用詞句和說話技巧，豐富表達內容。</w:t>
            </w:r>
          </w:p>
          <w:p w14:paraId="3D851F4D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5-III-4區分文本中的客觀事實與主觀判斷之間的差別。</w:t>
            </w:r>
          </w:p>
          <w:p w14:paraId="370EAAB5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5-III-11大量閱讀多元文本，辨識文本中議題的訊息或觀點。</w:t>
            </w:r>
          </w:p>
          <w:p w14:paraId="48B7C482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6-III-4創作童詩及故事。</w:t>
            </w:r>
          </w:p>
          <w:p w14:paraId="4CFA9880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6-III-6練習各種寫作技巧。</w:t>
            </w:r>
          </w:p>
          <w:p w14:paraId="44B94835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【自然】</w:t>
            </w:r>
          </w:p>
          <w:p w14:paraId="1313EDB3" w14:textId="77777777" w:rsidR="00BC0EF0" w:rsidRP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po-III-2能初步辨別適合科學探究的問題，並能依據觀察、蒐集資料、閱讀、思考、討論等，提出適宜探究之問題。</w:t>
            </w:r>
          </w:p>
        </w:tc>
      </w:tr>
      <w:tr w:rsidR="0026435A" w:rsidRPr="0026435A" w14:paraId="62706C29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E115A97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ACD2C8B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5"/>
            <w:tcBorders>
              <w:bottom w:val="double" w:sz="4" w:space="0" w:color="auto"/>
            </w:tcBorders>
            <w:vAlign w:val="center"/>
          </w:tcPr>
          <w:p w14:paraId="0C32BA99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【國語文】</w:t>
            </w:r>
          </w:p>
          <w:p w14:paraId="112D3ADA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Ac-III-4各類文句表達的情感與意義。</w:t>
            </w:r>
          </w:p>
          <w:p w14:paraId="0F378AAD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Ad-III-3故事、童詩、現代散文、少年小說、兒童劇等。</w:t>
            </w:r>
          </w:p>
          <w:p w14:paraId="60CFBB47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【自然】</w:t>
            </w:r>
          </w:p>
          <w:p w14:paraId="1C5087FC" w14:textId="77777777" w:rsid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INc-III-7動物體內的器官系統是由數個器官共同組合，以執行某種特定的生理作用。</w:t>
            </w:r>
          </w:p>
          <w:p w14:paraId="587D8551" w14:textId="77777777" w:rsidR="0026435A" w:rsidRPr="00BC0EF0" w:rsidRDefault="00BC0EF0" w:rsidP="00BC0EF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INg-III-6碳足跡與水足跡所代表環境的意涵。</w:t>
            </w:r>
          </w:p>
        </w:tc>
      </w:tr>
      <w:tr w:rsidR="0026435A" w:rsidRPr="0026435A" w14:paraId="5580E3D5" w14:textId="77777777" w:rsidTr="007C2C87">
        <w:trPr>
          <w:trHeight w:val="120"/>
        </w:trPr>
        <w:tc>
          <w:tcPr>
            <w:tcW w:w="4857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DF244C7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2453EA4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6435A" w:rsidRPr="0026435A" w14:paraId="3851B15A" w14:textId="77777777" w:rsidTr="007C2C87">
        <w:trPr>
          <w:trHeight w:val="1247"/>
        </w:trPr>
        <w:tc>
          <w:tcPr>
            <w:tcW w:w="485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13C71" w14:textId="0651B34A" w:rsidR="00202DB7" w:rsidRPr="0026435A" w:rsidRDefault="001009D8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695CF7">
              <w:rPr>
                <w:noProof/>
              </w:rPr>
              <w:lastRenderedPageBreak/>
              <w:drawing>
                <wp:inline distT="0" distB="0" distL="0" distR="0" wp14:anchorId="0757C047" wp14:editId="19F4ADAE">
                  <wp:extent cx="2889850" cy="2372264"/>
                  <wp:effectExtent l="0" t="0" r="0" b="9525"/>
                  <wp:docPr id="13" name="資料庫圖表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68A1A1" w14:textId="77777777" w:rsidR="00991888" w:rsidRDefault="00991888" w:rsidP="0099188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1.從介紹作家褚士螢的活動中，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如何發表實現夢想的可行性與如何實現夢想？</w:t>
            </w:r>
          </w:p>
          <w:p w14:paraId="370D6A84" w14:textId="77777777" w:rsidR="00991888" w:rsidRDefault="00991888" w:rsidP="0099188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2.從共讀的小說文本中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如何找出小說裡的人性特質，從而自省？</w:t>
            </w:r>
          </w:p>
          <w:p w14:paraId="18BC194E" w14:textId="77777777" w:rsidR="00991888" w:rsidRDefault="00991888" w:rsidP="0099188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說出廣告的共同特性與這些特性的影響力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14:paraId="03238687" w14:textId="77777777" w:rsidR="00991888" w:rsidRDefault="00991888" w:rsidP="0099188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4.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說出生活事件的改變如何影響心境，及映襯對比如何應用在寫作上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14:paraId="4B3E83C3" w14:textId="1EBE60C0" w:rsidR="0026435A" w:rsidRPr="00991888" w:rsidRDefault="00991888" w:rsidP="001009D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5.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說出卡通吸引人的原因，以及這樣的誇飾如何應用在寫作上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</w:tc>
      </w:tr>
      <w:tr w:rsidR="0026435A" w:rsidRPr="0026435A" w14:paraId="70733107" w14:textId="77777777" w:rsidTr="007C2C87">
        <w:trPr>
          <w:trHeight w:val="119"/>
        </w:trPr>
        <w:tc>
          <w:tcPr>
            <w:tcW w:w="1020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0D90A7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26435A" w:rsidRPr="0026435A" w14:paraId="183AFEED" w14:textId="77777777" w:rsidTr="007C2C87">
        <w:trPr>
          <w:trHeight w:val="1247"/>
        </w:trPr>
        <w:tc>
          <w:tcPr>
            <w:tcW w:w="1020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CDBFF" w14:textId="77777777" w:rsidR="00E65143" w:rsidRDefault="00E65143" w:rsidP="00E6514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1.從介紹作家褚士螢的活動中，思考實現夢想的可行性與如何實現夢想。</w:t>
            </w:r>
          </w:p>
          <w:p w14:paraId="6A008240" w14:textId="77777777" w:rsidR="00E65143" w:rsidRDefault="00E65143" w:rsidP="00E6514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2.從共讀的小說文本中找出小說裡的人性特質，從而自省。</w:t>
            </w:r>
          </w:p>
          <w:p w14:paraId="3091CF6E" w14:textId="77777777" w:rsidR="00E65143" w:rsidRDefault="00E65143" w:rsidP="00E6514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3.能說出廣告的共同特性與這些特性的影響力。</w:t>
            </w:r>
          </w:p>
          <w:p w14:paraId="64CF844D" w14:textId="77777777" w:rsidR="00E65143" w:rsidRDefault="00E65143" w:rsidP="00E6514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4.能說出生活事件的改變如何影響心境，及映襯對比如何應用在寫作上。</w:t>
            </w:r>
          </w:p>
          <w:p w14:paraId="082F4371" w14:textId="797DD52F" w:rsidR="0026435A" w:rsidRPr="00E65143" w:rsidRDefault="00E65143" w:rsidP="001009D8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5.能說出卡通吸引人的原因，以及這樣的誇飾如何應用在寫作上。</w:t>
            </w:r>
          </w:p>
        </w:tc>
      </w:tr>
      <w:tr w:rsidR="0026435A" w:rsidRPr="0026435A" w14:paraId="494C218D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A527868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38E1EB00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0121D6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BE97C" w14:textId="77777777" w:rsidR="007C2C87" w:rsidRDefault="00F116B7" w:rsidP="007C2C87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>
              <w:rPr>
                <w:rFonts w:ascii="標楷體" w:eastAsia="標楷體" w:hAnsi="標楷體"/>
                <w:color w:val="FF0000"/>
                <w:sz w:val="18"/>
              </w:rPr>
              <w:t>閱</w:t>
            </w:r>
            <w:r>
              <w:rPr>
                <w:rFonts w:ascii="標楷體" w:eastAsia="標楷體" w:hAnsi="標楷體" w:hint="eastAsia"/>
                <w:color w:val="FF0000"/>
                <w:sz w:val="18"/>
              </w:rPr>
              <w:t>E10中高年級：能從報章雜誌及其他閱讀媒材中汲取與學科相關的知識。</w:t>
            </w:r>
          </w:p>
          <w:p w14:paraId="58B8EC3F" w14:textId="77777777" w:rsidR="00F116B7" w:rsidRPr="00F33B0A" w:rsidRDefault="00F116B7" w:rsidP="007C2C87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>
              <w:rPr>
                <w:rFonts w:ascii="標楷體" w:eastAsia="標楷體" w:hAnsi="標楷體"/>
                <w:color w:val="FF0000"/>
                <w:sz w:val="18"/>
              </w:rPr>
              <w:t>閱</w:t>
            </w:r>
            <w:r>
              <w:rPr>
                <w:rFonts w:ascii="標楷體" w:eastAsia="標楷體" w:hAnsi="標楷體" w:hint="eastAsia"/>
                <w:color w:val="FF0000"/>
                <w:sz w:val="18"/>
              </w:rPr>
              <w:t>E14喜歡與他人討論、分享自己閱讀的文本。</w:t>
            </w:r>
          </w:p>
        </w:tc>
      </w:tr>
      <w:tr w:rsidR="0026435A" w:rsidRPr="0026435A" w14:paraId="7747D0A6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8AFF0F2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0BB3BC5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0D5D4" w14:textId="77777777" w:rsidR="007C2C87" w:rsidRPr="00F33B0A" w:rsidRDefault="00F116B7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F116B7">
              <w:rPr>
                <w:rFonts w:ascii="標楷體" w:eastAsia="標楷體" w:hAnsi="標楷體" w:hint="eastAsia"/>
                <w:color w:val="FF0000"/>
                <w:sz w:val="18"/>
              </w:rPr>
              <w:t>情真意切</w:t>
            </w:r>
          </w:p>
        </w:tc>
      </w:tr>
      <w:tr w:rsidR="0026435A" w:rsidRPr="0026435A" w14:paraId="722BF322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91C57B5" w14:textId="77777777" w:rsidR="0026435A" w:rsidRPr="00762BDA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</w:tcBorders>
            <w:vAlign w:val="center"/>
          </w:tcPr>
          <w:p w14:paraId="6F5D87B4" w14:textId="77777777" w:rsidR="0026435A" w:rsidRPr="0026435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1B1B4B2D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3A02C6FA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011FBF83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46581F47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17983C1E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646FAED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2C15407F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F33B0A" w14:paraId="3701710F" w14:textId="77777777" w:rsidTr="00F33B0A">
        <w:trPr>
          <w:trHeight w:val="3571"/>
        </w:trPr>
        <w:tc>
          <w:tcPr>
            <w:tcW w:w="7508" w:type="dxa"/>
          </w:tcPr>
          <w:p w14:paraId="3DB4CA26" w14:textId="77777777" w:rsidR="00F33B0A" w:rsidRDefault="00F33B0A" w:rsidP="00F33B0A">
            <w:pPr>
              <w:ind w:left="1440" w:hangingChars="600" w:hanging="14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 w:rsidRPr="00CE03E5">
              <w:rPr>
                <w:rFonts w:ascii="標楷體" w:eastAsia="標楷體" w:hAnsi="標楷體" w:hint="eastAsia"/>
                <w:color w:val="000000"/>
                <w:spacing w:val="-2"/>
                <w:szCs w:val="24"/>
              </w:rPr>
              <w:t>從介紹作家</w:t>
            </w:r>
            <w:r w:rsidRPr="00370168">
              <w:rPr>
                <w:rFonts w:ascii="標楷體" w:eastAsia="標楷體" w:hAnsi="標楷體" w:hint="eastAsia"/>
                <w:color w:val="000000"/>
                <w:spacing w:val="-2"/>
                <w:szCs w:val="24"/>
                <w:u w:val="single"/>
              </w:rPr>
              <w:t>褚士螢</w:t>
            </w:r>
            <w:r w:rsidRPr="00CE03E5">
              <w:rPr>
                <w:rFonts w:ascii="標楷體" w:eastAsia="標楷體" w:hAnsi="標楷體" w:hint="eastAsia"/>
                <w:color w:val="000000"/>
                <w:spacing w:val="-2"/>
                <w:szCs w:val="24"/>
              </w:rPr>
              <w:t>的活動中，如何發表實現夢想的可行性與如何實現夢想？</w:t>
            </w:r>
          </w:p>
          <w:p w14:paraId="5BBBE819" w14:textId="5579CAE0" w:rsidR="00F33B0A" w:rsidRDefault="00F33B0A" w:rsidP="00F33B0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～第</w:t>
            </w:r>
            <w:r w:rsidR="00F87A00">
              <w:rPr>
                <w:rFonts w:ascii="標楷體" w:eastAsia="標楷體" w:hAnsi="標楷體" w:hint="eastAsia"/>
                <w:color w:val="000000"/>
                <w:szCs w:val="24"/>
              </w:rPr>
              <w:t>一</w:t>
            </w:r>
            <w:r w:rsidR="00557113">
              <w:rPr>
                <w:rFonts w:ascii="標楷體" w:eastAsia="標楷體" w:hAnsi="標楷體" w:hint="eastAsia"/>
                <w:color w:val="000000"/>
                <w:szCs w:val="24"/>
              </w:rPr>
              <w:t>～三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節～</w:t>
            </w:r>
          </w:p>
          <w:p w14:paraId="52C3EE2F" w14:textId="77777777" w:rsidR="00F33B0A" w:rsidRPr="007277BF" w:rsidRDefault="00F33B0A" w:rsidP="00F33B0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color w:val="000000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引導活動：</w:t>
            </w:r>
          </w:p>
          <w:p w14:paraId="41955884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 w:rsidRPr="00370168">
              <w:rPr>
                <w:rFonts w:ascii="標楷體" w:eastAsia="標楷體" w:hAnsi="標楷體" w:hint="eastAsia"/>
                <w:color w:val="000000"/>
                <w:szCs w:val="24"/>
                <w:u w:val="single"/>
              </w:rPr>
              <w:t>褚士螢</w:t>
            </w:r>
            <w:r w:rsidRPr="007277BF">
              <w:rPr>
                <w:rFonts w:ascii="標楷體" w:eastAsia="標楷體" w:hAnsi="標楷體" w:hint="eastAsia"/>
                <w:szCs w:val="24"/>
              </w:rPr>
              <w:t>作者影片公益旅行家的斜槓人生</w:t>
            </w:r>
            <w:hyperlink r:id="rId13" w:history="1">
              <w:r w:rsidRPr="007277BF">
                <w:rPr>
                  <w:rStyle w:val="a9"/>
                  <w:rFonts w:ascii="標楷體" w:eastAsia="標楷體" w:hAnsi="標楷體"/>
                  <w:szCs w:val="24"/>
                </w:rPr>
                <w:t>https://www.youtube.com/watch?v=UWjvT-wRlIo</w:t>
              </w:r>
            </w:hyperlink>
          </w:p>
          <w:p w14:paraId="197198D2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</w:p>
          <w:p w14:paraId="3600741A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二、發展活動：</w:t>
            </w:r>
          </w:p>
          <w:p w14:paraId="4A72CBAE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教師先播放相關影片後，再請學生進行發表。</w:t>
            </w:r>
          </w:p>
          <w:p w14:paraId="30FCC1EE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(一)關於</w:t>
            </w:r>
            <w:r w:rsidRPr="00370168">
              <w:rPr>
                <w:rFonts w:ascii="標楷體" w:eastAsia="標楷體" w:hAnsi="標楷體" w:hint="eastAsia"/>
                <w:color w:val="000000"/>
                <w:szCs w:val="24"/>
                <w:u w:val="single"/>
              </w:rPr>
              <w:t>褚士螢</w:t>
            </w:r>
            <w:r w:rsidRPr="007277BF">
              <w:rPr>
                <w:rFonts w:ascii="標楷體" w:eastAsia="標楷體" w:hAnsi="標楷體" w:hint="eastAsia"/>
                <w:szCs w:val="24"/>
              </w:rPr>
              <w:t>先生的那些事</w:t>
            </w:r>
          </w:p>
          <w:p w14:paraId="6BA89AA1" w14:textId="77777777" w:rsidR="00F33B0A" w:rsidRPr="007277BF" w:rsidRDefault="00F33B0A" w:rsidP="00F33B0A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7277B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 xml:space="preserve">　1.趣看現代作家：</w:t>
            </w:r>
            <w:r w:rsidRPr="007277BF">
              <w:rPr>
                <w:rFonts w:ascii="標楷體" w:eastAsia="標楷體" w:hAnsi="標楷體" w:cs="Arial"/>
                <w:b w:val="0"/>
                <w:color w:val="0F0F0F"/>
                <w:sz w:val="24"/>
                <w:szCs w:val="24"/>
              </w:rPr>
              <w:t>往夢前進的路上，做好瑣事是持續的關鍵</w:t>
            </w:r>
          </w:p>
          <w:p w14:paraId="3E410428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hyperlink r:id="rId14" w:history="1">
              <w:r w:rsidRPr="007277BF">
                <w:rPr>
                  <w:rStyle w:val="a9"/>
                  <w:rFonts w:ascii="標楷體" w:eastAsia="標楷體" w:hAnsi="標楷體"/>
                  <w:szCs w:val="24"/>
                </w:rPr>
                <w:t>https://www.youtube.com/watch?v=mZPN9W-jPm4&amp;t=187s</w:t>
              </w:r>
            </w:hyperlink>
          </w:p>
          <w:p w14:paraId="5F493B23" w14:textId="77777777" w:rsidR="00F33B0A" w:rsidRPr="007277BF" w:rsidRDefault="00F33B0A" w:rsidP="00F33B0A">
            <w:pPr>
              <w:widowControl/>
              <w:shd w:val="clear" w:color="auto" w:fill="FFFFFF"/>
              <w:outlineLvl w:val="0"/>
              <w:rPr>
                <w:rFonts w:ascii="標楷體" w:eastAsia="標楷體" w:hAnsi="標楷體" w:cs="Arial"/>
                <w:bCs/>
                <w:color w:val="0F0F0F"/>
                <w:kern w:val="36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 xml:space="preserve">　2.</w:t>
            </w:r>
            <w:r w:rsidRPr="0046159C">
              <w:rPr>
                <w:rFonts w:ascii="標楷體" w:eastAsia="標楷體" w:hAnsi="標楷體" w:cs="Arial"/>
                <w:bCs/>
                <w:color w:val="0F0F0F"/>
                <w:kern w:val="36"/>
                <w:szCs w:val="24"/>
              </w:rPr>
              <w:t>1年計畫10年對話</w:t>
            </w:r>
          </w:p>
          <w:p w14:paraId="176E87EE" w14:textId="77777777" w:rsidR="00F33B0A" w:rsidRPr="0046159C" w:rsidRDefault="00F33B0A" w:rsidP="00F33B0A">
            <w:pPr>
              <w:widowControl/>
              <w:shd w:val="clear" w:color="auto" w:fill="FFFFFF"/>
              <w:outlineLvl w:val="0"/>
              <w:rPr>
                <w:rFonts w:ascii="標楷體" w:eastAsia="標楷體" w:hAnsi="標楷體" w:cs="Arial"/>
                <w:bCs/>
                <w:color w:val="0F0F0F"/>
                <w:kern w:val="36"/>
                <w:szCs w:val="24"/>
              </w:rPr>
            </w:pPr>
            <w:r w:rsidRPr="007277BF">
              <w:rPr>
                <w:rFonts w:ascii="標楷體" w:eastAsia="標楷體" w:hAnsi="標楷體" w:cs="Arial"/>
                <w:bCs/>
                <w:color w:val="0F0F0F"/>
                <w:kern w:val="36"/>
                <w:szCs w:val="24"/>
              </w:rPr>
              <w:t xml:space="preserve">　　</w:t>
            </w:r>
            <w:hyperlink r:id="rId15" w:history="1">
              <w:r w:rsidRPr="007277BF">
                <w:rPr>
                  <w:rStyle w:val="a9"/>
                  <w:rFonts w:ascii="標楷體" w:eastAsia="標楷體" w:hAnsi="標楷體" w:cs="Arial"/>
                  <w:bCs/>
                  <w:kern w:val="36"/>
                  <w:szCs w:val="24"/>
                </w:rPr>
                <w:t>https://www.youtube.com/watch?v=Xkqq2RSdKbE&amp;t=54s</w:t>
              </w:r>
            </w:hyperlink>
          </w:p>
          <w:p w14:paraId="0661839D" w14:textId="77777777" w:rsidR="00F33B0A" w:rsidRPr="007277BF" w:rsidRDefault="00F33B0A" w:rsidP="00F33B0A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標楷體" w:eastAsia="標楷體" w:hAnsi="標楷體"/>
                <w:sz w:val="24"/>
                <w:szCs w:val="24"/>
              </w:rPr>
            </w:pPr>
            <w:r w:rsidRPr="007277BF">
              <w:rPr>
                <w:rFonts w:ascii="標楷體" w:eastAsia="標楷體" w:hAnsi="標楷體" w:hint="eastAsia"/>
                <w:sz w:val="24"/>
                <w:szCs w:val="24"/>
              </w:rPr>
              <w:t xml:space="preserve">　</w:t>
            </w:r>
            <w:r w:rsidRPr="007277B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3.著名作家，</w:t>
            </w:r>
            <w:r w:rsidRPr="007277BF">
              <w:rPr>
                <w:rFonts w:ascii="標楷體" w:eastAsia="標楷體" w:hAnsi="標楷體" w:hint="eastAsia"/>
                <w:b w:val="0"/>
                <w:color w:val="000000"/>
                <w:sz w:val="24"/>
                <w:szCs w:val="24"/>
              </w:rPr>
              <w:t>褚士螢</w:t>
            </w:r>
            <w:r w:rsidRPr="007277BF">
              <w:rPr>
                <w:rFonts w:ascii="標楷體" w:eastAsia="標楷體" w:hAnsi="標楷體" w:cs="Arial"/>
                <w:b w:val="0"/>
                <w:color w:val="0F0F0F"/>
                <w:sz w:val="24"/>
                <w:szCs w:val="24"/>
              </w:rPr>
              <w:t>暢談人生經歷</w:t>
            </w:r>
          </w:p>
          <w:p w14:paraId="6602E2D1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hyperlink r:id="rId16" w:history="1">
              <w:r w:rsidRPr="007277BF">
                <w:rPr>
                  <w:rStyle w:val="a9"/>
                  <w:rFonts w:ascii="標楷體" w:eastAsia="標楷體" w:hAnsi="標楷體"/>
                  <w:szCs w:val="24"/>
                </w:rPr>
                <w:t>https://www.youtube.com/watch?v=Dv3EwRJmb7Q&amp;list=PLOHVh7-</w:t>
              </w:r>
              <w:r w:rsidRPr="007277BF">
                <w:rPr>
                  <w:rStyle w:val="a9"/>
                  <w:rFonts w:ascii="標楷體" w:eastAsia="標楷體" w:hAnsi="標楷體"/>
                  <w:szCs w:val="24"/>
                </w:rPr>
                <w:lastRenderedPageBreak/>
                <w:t>kQfuB8H1MYLdmiTYGION64592o</w:t>
              </w:r>
            </w:hyperlink>
          </w:p>
          <w:p w14:paraId="17C46264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(二)請學生用</w:t>
            </w:r>
            <w:r>
              <w:rPr>
                <w:rFonts w:ascii="標楷體" w:eastAsia="標楷體" w:hAnsi="標楷體" w:hint="eastAsia"/>
                <w:szCs w:val="24"/>
              </w:rPr>
              <w:t>簡短的</w:t>
            </w:r>
            <w:r w:rsidRPr="007277BF">
              <w:rPr>
                <w:rFonts w:ascii="標楷體" w:eastAsia="標楷體" w:hAnsi="標楷體" w:hint="eastAsia"/>
                <w:szCs w:val="24"/>
              </w:rPr>
              <w:t>話或是語詞來形容</w:t>
            </w:r>
            <w:r w:rsidRPr="00370168">
              <w:rPr>
                <w:rFonts w:ascii="標楷體" w:eastAsia="標楷體" w:hAnsi="標楷體" w:hint="eastAsia"/>
                <w:color w:val="000000"/>
                <w:szCs w:val="24"/>
                <w:u w:val="single"/>
              </w:rPr>
              <w:t>褚士螢</w:t>
            </w:r>
            <w:r w:rsidRPr="007277BF">
              <w:rPr>
                <w:rFonts w:ascii="標楷體" w:eastAsia="標楷體" w:hAnsi="標楷體" w:hint="eastAsia"/>
                <w:szCs w:val="24"/>
              </w:rPr>
              <w:t>先生。</w:t>
            </w:r>
          </w:p>
          <w:p w14:paraId="63FF5078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4BF09FF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三、綜合活動：</w:t>
            </w:r>
          </w:p>
          <w:p w14:paraId="3FEF65E3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(一)鼓勵學生發表自己</w:t>
            </w:r>
            <w:r>
              <w:rPr>
                <w:rFonts w:ascii="標楷體" w:eastAsia="標楷體" w:hAnsi="標楷體" w:hint="eastAsia"/>
                <w:szCs w:val="24"/>
              </w:rPr>
              <w:t>夢想及如何實現夢</w:t>
            </w:r>
            <w:r w:rsidRPr="007277BF">
              <w:rPr>
                <w:rFonts w:ascii="標楷體" w:eastAsia="標楷體" w:hAnsi="標楷體" w:hint="eastAsia"/>
                <w:szCs w:val="24"/>
              </w:rPr>
              <w:t>想。</w:t>
            </w:r>
          </w:p>
          <w:p w14:paraId="5E247EAB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(二)預告下</w:t>
            </w:r>
            <w:r>
              <w:rPr>
                <w:rFonts w:ascii="標楷體" w:eastAsia="標楷體" w:hAnsi="標楷體" w:hint="eastAsia"/>
                <w:szCs w:val="24"/>
              </w:rPr>
              <w:t>4</w:t>
            </w:r>
            <w:r w:rsidRPr="007277BF">
              <w:rPr>
                <w:rFonts w:ascii="標楷體" w:eastAsia="標楷體" w:hAnsi="標楷體" w:hint="eastAsia"/>
                <w:szCs w:val="24"/>
              </w:rPr>
              <w:t>節課將介紹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共讀本小說【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  <w:u w:val="wave"/>
              </w:rPr>
              <w:t>奇蹟男孩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</w:t>
            </w:r>
            <w:r w:rsidRPr="007277BF">
              <w:rPr>
                <w:rFonts w:ascii="標楷體" w:eastAsia="標楷體" w:hAnsi="標楷體" w:hint="eastAsia"/>
                <w:szCs w:val="24"/>
              </w:rPr>
              <w:t>，也鼓勵學生可先上網搜尋相關資料。</w:t>
            </w:r>
          </w:p>
          <w:p w14:paraId="391C51B8" w14:textId="7ADB13EC" w:rsidR="00F33B0A" w:rsidRPr="007277BF" w:rsidRDefault="00F33B0A" w:rsidP="00F33B0A">
            <w:pPr>
              <w:pStyle w:val="a3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～第一</w:t>
            </w:r>
            <w:r w:rsidR="00F87A00">
              <w:rPr>
                <w:rFonts w:ascii="標楷體" w:eastAsia="標楷體" w:hAnsi="標楷體" w:hint="eastAsia"/>
                <w:szCs w:val="24"/>
              </w:rPr>
              <w:t>～</w:t>
            </w:r>
            <w:r w:rsidR="00557113">
              <w:rPr>
                <w:rFonts w:ascii="標楷體" w:eastAsia="標楷體" w:hAnsi="標楷體" w:hint="eastAsia"/>
                <w:szCs w:val="24"/>
              </w:rPr>
              <w:t>三</w:t>
            </w:r>
            <w:r w:rsidRPr="007277BF">
              <w:rPr>
                <w:rFonts w:ascii="標楷體" w:eastAsia="標楷體" w:hAnsi="標楷體" w:hint="eastAsia"/>
                <w:szCs w:val="24"/>
              </w:rPr>
              <w:t>節結束～</w:t>
            </w:r>
          </w:p>
          <w:p w14:paraId="0E77D364" w14:textId="77777777" w:rsidR="00F33B0A" w:rsidRPr="007277BF" w:rsidRDefault="00F33B0A" w:rsidP="00F33B0A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【導引問題】從共讀的小說文本中如何找出小說裡的人性特質，從而自省？</w:t>
            </w:r>
          </w:p>
          <w:p w14:paraId="25F56B1D" w14:textId="41E13D8B" w:rsidR="00F33B0A" w:rsidRPr="007277BF" w:rsidRDefault="00F33B0A" w:rsidP="00F33B0A">
            <w:pPr>
              <w:pStyle w:val="a3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57113">
              <w:rPr>
                <w:rFonts w:ascii="標楷體" w:eastAsia="標楷體" w:hAnsi="標楷體" w:hint="eastAsia"/>
                <w:szCs w:val="24"/>
              </w:rPr>
              <w:t>四</w:t>
            </w:r>
            <w:r w:rsidR="00F87A00">
              <w:rPr>
                <w:rFonts w:ascii="標楷體" w:eastAsia="標楷體" w:hAnsi="標楷體" w:hint="eastAsia"/>
                <w:szCs w:val="24"/>
              </w:rPr>
              <w:t>～</w:t>
            </w:r>
            <w:r w:rsidR="00557113">
              <w:rPr>
                <w:rFonts w:ascii="標楷體" w:eastAsia="標楷體" w:hAnsi="標楷體" w:hint="eastAsia"/>
                <w:szCs w:val="24"/>
              </w:rPr>
              <w:t>九</w:t>
            </w:r>
            <w:r w:rsidRPr="007277BF">
              <w:rPr>
                <w:rFonts w:ascii="標楷體" w:eastAsia="標楷體" w:hAnsi="標楷體" w:hint="eastAsia"/>
                <w:szCs w:val="24"/>
              </w:rPr>
              <w:t>節～</w:t>
            </w:r>
          </w:p>
          <w:p w14:paraId="531AEB76" w14:textId="77777777" w:rsidR="00F33B0A" w:rsidRPr="007277BF" w:rsidRDefault="00F33B0A" w:rsidP="00F33B0A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一、引導活動：</w:t>
            </w:r>
          </w:p>
          <w:p w14:paraId="4AC7E2FC" w14:textId="77777777" w:rsidR="00F33B0A" w:rsidRPr="007277BF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  <w:u w:val="wave"/>
              </w:rPr>
              <w:t>奇蹟男孩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】電影預告</w:t>
            </w:r>
            <w:r w:rsidRPr="007277BF">
              <w:rPr>
                <w:rFonts w:ascii="標楷體" w:eastAsia="標楷體" w:hAnsi="標楷體" w:hint="eastAsia"/>
                <w:szCs w:val="24"/>
              </w:rPr>
              <w:t>影片</w:t>
            </w:r>
          </w:p>
          <w:p w14:paraId="715BC492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hyperlink r:id="rId17" w:history="1">
              <w:r w:rsidRPr="007277BF">
                <w:rPr>
                  <w:rStyle w:val="a9"/>
                  <w:rFonts w:ascii="標楷體" w:eastAsia="標楷體" w:hAnsi="標楷體"/>
                  <w:szCs w:val="24"/>
                </w:rPr>
                <w:t>https://www.youtube.com/watch?v=76lovFXZ4Yo</w:t>
              </w:r>
            </w:hyperlink>
          </w:p>
          <w:p w14:paraId="68910BE0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二、發展活動：</w:t>
            </w:r>
          </w:p>
          <w:p w14:paraId="1F816D83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教師先播放相關影片後，再請學生進行發表。</w:t>
            </w:r>
          </w:p>
          <w:p w14:paraId="43530BF6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(一)關於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  <w:u w:val="wave"/>
              </w:rPr>
              <w:t>奇蹟男孩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</w:t>
            </w:r>
            <w:r w:rsidRPr="007277BF">
              <w:rPr>
                <w:rFonts w:ascii="標楷體" w:eastAsia="標楷體" w:hAnsi="標楷體" w:hint="eastAsia"/>
                <w:szCs w:val="24"/>
              </w:rPr>
              <w:t>的那些事（</w:t>
            </w:r>
            <w:r w:rsidRPr="007277BF">
              <w:rPr>
                <w:rFonts w:ascii="標楷體" w:eastAsia="標楷體" w:hAnsi="標楷體" w:cs="Arial"/>
                <w:color w:val="131313"/>
                <w:szCs w:val="24"/>
              </w:rPr>
              <w:t>不要嘲笑別人的疤；那只是你有幸無需經歷的傷。</w:t>
            </w:r>
            <w:r w:rsidRPr="007277BF">
              <w:rPr>
                <w:rFonts w:ascii="標楷體" w:eastAsia="標楷體" w:hAnsi="標楷體" w:hint="eastAsia"/>
                <w:szCs w:val="24"/>
              </w:rPr>
              <w:t>）</w:t>
            </w:r>
          </w:p>
          <w:p w14:paraId="63FEC03F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hyperlink r:id="rId18" w:history="1">
              <w:r w:rsidRPr="007277BF">
                <w:rPr>
                  <w:rStyle w:val="a9"/>
                  <w:rFonts w:ascii="標楷體" w:eastAsia="標楷體" w:hAnsi="標楷體"/>
                  <w:szCs w:val="24"/>
                </w:rPr>
                <w:t>https://www.youtube.com/watch?v=URciumC-6MA</w:t>
              </w:r>
            </w:hyperlink>
          </w:p>
          <w:p w14:paraId="3F220F99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 w:rsidRPr="007277BF">
              <w:rPr>
                <w:rFonts w:ascii="標楷體" w:eastAsia="標楷體" w:hAnsi="標楷體"/>
                <w:szCs w:val="24"/>
              </w:rPr>
              <w:t>請同學說說自己曾經或現在面臨的困境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t>並對書中的人性做個註解</w:t>
            </w:r>
            <w:r w:rsidRPr="007277BF">
              <w:rPr>
                <w:rFonts w:ascii="標楷體" w:eastAsia="標楷體" w:hAnsi="標楷體"/>
                <w:szCs w:val="24"/>
              </w:rPr>
              <w:t>?</w:t>
            </w:r>
          </w:p>
          <w:p w14:paraId="18BD2AD7" w14:textId="77777777" w:rsidR="00F33B0A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(三)請學生開始</w:t>
            </w:r>
            <w:r>
              <w:rPr>
                <w:rFonts w:ascii="標楷體" w:eastAsia="標楷體" w:hAnsi="標楷體" w:hint="eastAsia"/>
                <w:szCs w:val="24"/>
              </w:rPr>
              <w:t>共</w:t>
            </w:r>
            <w:r w:rsidRPr="007277BF">
              <w:rPr>
                <w:rFonts w:ascii="標楷體" w:eastAsia="標楷體" w:hAnsi="標楷體" w:hint="eastAsia"/>
                <w:szCs w:val="24"/>
              </w:rPr>
              <w:t>讀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  <w:u w:val="wave"/>
              </w:rPr>
              <w:t>奇蹟男孩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】這本小說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C212DCF" w14:textId="77777777" w:rsidR="00F33B0A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7277BF">
              <w:rPr>
                <w:rFonts w:ascii="標楷體" w:eastAsia="標楷體" w:hAnsi="標楷體" w:hint="eastAsia"/>
                <w:szCs w:val="24"/>
              </w:rPr>
              <w:t>)</w:t>
            </w:r>
            <w:r w:rsidRPr="00951264">
              <w:rPr>
                <w:rFonts w:ascii="標楷體" w:eastAsia="標楷體" w:hAnsi="標楷體"/>
                <w:szCs w:val="24"/>
              </w:rPr>
              <w:t>閱讀某章節後，問學生關於閱讀內容的人、事、時、地、物等關鍵問題。</w:t>
            </w:r>
          </w:p>
          <w:p w14:paraId="0FE71E6B" w14:textId="77777777" w:rsidR="00F33B0A" w:rsidRPr="00951264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7277BF">
              <w:rPr>
                <w:rFonts w:ascii="標楷體" w:eastAsia="標楷體" w:hAnsi="標楷體" w:hint="eastAsia"/>
                <w:szCs w:val="24"/>
              </w:rPr>
              <w:t>)請學生</w:t>
            </w:r>
            <w:r>
              <w:rPr>
                <w:rFonts w:ascii="標楷體" w:eastAsia="標楷體" w:hAnsi="標楷體" w:hint="eastAsia"/>
                <w:szCs w:val="24"/>
              </w:rPr>
              <w:t>共</w:t>
            </w:r>
            <w:r w:rsidRPr="007277BF">
              <w:rPr>
                <w:rFonts w:ascii="標楷體" w:eastAsia="標楷體" w:hAnsi="標楷體" w:hint="eastAsia"/>
                <w:szCs w:val="24"/>
              </w:rPr>
              <w:t>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時跟上班上閱讀進度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0869589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三、綜合活動：</w:t>
            </w:r>
          </w:p>
          <w:p w14:paraId="3623781F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(一)鼓勵學生發表自己對於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  <w:u w:val="wave"/>
              </w:rPr>
              <w:t>奇蹟男孩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】這本書</w:t>
            </w:r>
            <w:r w:rsidRPr="007277BF">
              <w:rPr>
                <w:rFonts w:ascii="標楷體" w:eastAsia="標楷體" w:hAnsi="標楷體" w:hint="eastAsia"/>
                <w:szCs w:val="24"/>
              </w:rPr>
              <w:t>的想法。</w:t>
            </w:r>
          </w:p>
          <w:p w14:paraId="09C3FE74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>分組上台心得報告。</w:t>
            </w:r>
          </w:p>
          <w:p w14:paraId="3F055CAA" w14:textId="23EE23E1" w:rsidR="00F33B0A" w:rsidRPr="007277BF" w:rsidRDefault="00F33B0A" w:rsidP="00F33B0A">
            <w:pPr>
              <w:pStyle w:val="a3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57113">
              <w:rPr>
                <w:rFonts w:ascii="標楷體" w:eastAsia="標楷體" w:hAnsi="標楷體" w:hint="eastAsia"/>
                <w:szCs w:val="24"/>
              </w:rPr>
              <w:t>四</w:t>
            </w:r>
            <w:r w:rsidR="00F87A00">
              <w:rPr>
                <w:rFonts w:ascii="標楷體" w:eastAsia="標楷體" w:hAnsi="標楷體" w:hint="eastAsia"/>
                <w:szCs w:val="24"/>
              </w:rPr>
              <w:t>～</w:t>
            </w:r>
            <w:r w:rsidR="00557113">
              <w:rPr>
                <w:rFonts w:ascii="標楷體" w:eastAsia="標楷體" w:hAnsi="標楷體" w:hint="eastAsia"/>
                <w:szCs w:val="24"/>
              </w:rPr>
              <w:t>九</w:t>
            </w:r>
            <w:r w:rsidRPr="007277BF">
              <w:rPr>
                <w:rFonts w:ascii="標楷體" w:eastAsia="標楷體" w:hAnsi="標楷體" w:hint="eastAsia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Cs w:val="24"/>
              </w:rPr>
              <w:t>結束</w:t>
            </w:r>
            <w:r w:rsidRPr="007277BF">
              <w:rPr>
                <w:rFonts w:ascii="標楷體" w:eastAsia="標楷體" w:hAnsi="標楷體" w:hint="eastAsia"/>
                <w:szCs w:val="24"/>
              </w:rPr>
              <w:t>～</w:t>
            </w:r>
          </w:p>
          <w:p w14:paraId="4BC0CC42" w14:textId="77777777" w:rsidR="00F33B0A" w:rsidRDefault="00F33B0A" w:rsidP="00F33B0A">
            <w:pPr>
              <w:rPr>
                <w:rFonts w:ascii="標楷體" w:eastAsia="標楷體" w:hAnsi="標楷體"/>
                <w:sz w:val="22"/>
              </w:rPr>
            </w:pPr>
          </w:p>
          <w:p w14:paraId="3E68EC66" w14:textId="50D0F932" w:rsidR="00F33B0A" w:rsidRDefault="00F33B0A" w:rsidP="00F33B0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57113">
              <w:rPr>
                <w:rFonts w:ascii="標楷體" w:eastAsia="標楷體" w:hAnsi="標楷體" w:hint="eastAsia"/>
                <w:szCs w:val="24"/>
              </w:rPr>
              <w:t>十</w:t>
            </w:r>
            <w:r w:rsidR="005F467C">
              <w:rPr>
                <w:rFonts w:ascii="標楷體" w:eastAsia="標楷體" w:hAnsi="標楷體" w:hint="eastAsia"/>
                <w:szCs w:val="24"/>
              </w:rPr>
              <w:t>～十</w:t>
            </w:r>
            <w:r w:rsidR="00557113">
              <w:rPr>
                <w:rFonts w:ascii="標楷體" w:eastAsia="標楷體" w:hAnsi="標楷體" w:hint="eastAsia"/>
                <w:szCs w:val="24"/>
              </w:rPr>
              <w:t>二</w:t>
            </w:r>
            <w:r w:rsidRPr="007277BF">
              <w:rPr>
                <w:rFonts w:ascii="標楷體" w:eastAsia="標楷體" w:hAnsi="標楷體" w:hint="eastAsia"/>
                <w:szCs w:val="24"/>
              </w:rPr>
              <w:t>節～</w:t>
            </w:r>
          </w:p>
          <w:p w14:paraId="5A41D886" w14:textId="77777777" w:rsidR="00F33B0A" w:rsidRPr="00433B7B" w:rsidRDefault="00F33B0A" w:rsidP="00F33B0A">
            <w:pPr>
              <w:rPr>
                <w:rFonts w:ascii="標楷體" w:eastAsia="標楷體" w:hAnsi="標楷體"/>
                <w:sz w:val="22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991888">
              <w:rPr>
                <w:rFonts w:ascii="標楷體" w:eastAsia="標楷體" w:hAnsi="標楷體" w:hint="eastAsia"/>
                <w:color w:val="000000"/>
                <w:szCs w:val="24"/>
              </w:rPr>
              <w:t>說出廣告的共同特性與這些特性的影響力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14:paraId="2B1C73DC" w14:textId="77777777" w:rsidR="00F33B0A" w:rsidRPr="007277BF" w:rsidRDefault="00F33B0A" w:rsidP="00F33B0A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一、引導活動：</w:t>
            </w:r>
          </w:p>
          <w:p w14:paraId="7D9576F7" w14:textId="77777777" w:rsidR="00F33B0A" w:rsidRPr="007277BF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370168">
              <w:rPr>
                <w:rFonts w:ascii="標楷體" w:eastAsia="標楷體" w:hAnsi="標楷體" w:hint="eastAsia"/>
                <w:color w:val="000000"/>
                <w:szCs w:val="24"/>
              </w:rPr>
              <w:t>遊覽車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廣告</w:t>
            </w:r>
            <w:r w:rsidRPr="007277BF">
              <w:rPr>
                <w:rFonts w:ascii="標楷體" w:eastAsia="標楷體" w:hAnsi="標楷體" w:hint="eastAsia"/>
                <w:szCs w:val="24"/>
              </w:rPr>
              <w:t>片</w:t>
            </w:r>
          </w:p>
          <w:p w14:paraId="6A01DCD6" w14:textId="77777777" w:rsidR="00F33B0A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hyperlink r:id="rId19" w:history="1">
              <w:r w:rsidRPr="00203E4F">
                <w:rPr>
                  <w:rStyle w:val="a9"/>
                  <w:rFonts w:ascii="標楷體" w:eastAsia="標楷體" w:hAnsi="標楷體"/>
                  <w:szCs w:val="24"/>
                </w:rPr>
                <w:t>https://www.youtube.com/watch?v=yxnyGEtQMoI</w:t>
              </w:r>
            </w:hyperlink>
          </w:p>
          <w:p w14:paraId="6481E85D" w14:textId="77777777" w:rsidR="00F33B0A" w:rsidRPr="007277BF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370168">
              <w:rPr>
                <w:rFonts w:ascii="標楷體" w:eastAsia="標楷體" w:hAnsi="標楷體" w:hint="eastAsia"/>
                <w:color w:val="000000"/>
                <w:szCs w:val="24"/>
              </w:rPr>
              <w:t>腳踏車</w:t>
            </w: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】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廣告</w:t>
            </w:r>
            <w:r w:rsidRPr="007277BF">
              <w:rPr>
                <w:rFonts w:ascii="標楷體" w:eastAsia="標楷體" w:hAnsi="標楷體" w:hint="eastAsia"/>
                <w:szCs w:val="24"/>
              </w:rPr>
              <w:t>片</w:t>
            </w:r>
          </w:p>
          <w:p w14:paraId="66BC23D4" w14:textId="77777777" w:rsidR="00F33B0A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hyperlink r:id="rId20" w:history="1">
              <w:r w:rsidRPr="00480F53">
                <w:rPr>
                  <w:rStyle w:val="a9"/>
                  <w:rFonts w:ascii="標楷體" w:eastAsia="標楷體" w:hAnsi="標楷體"/>
                  <w:szCs w:val="24"/>
                </w:rPr>
                <w:t>https://www.youtube.com/watch?v=GC_w9seIdC4</w:t>
              </w:r>
            </w:hyperlink>
          </w:p>
          <w:p w14:paraId="5AB7795F" w14:textId="77777777" w:rsidR="00F33B0A" w:rsidRPr="00480F53" w:rsidRDefault="00F33B0A" w:rsidP="00F33B0A">
            <w:pPr>
              <w:pStyle w:val="1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80F53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教師播放</w:t>
            </w:r>
            <w:r w:rsidRPr="00480F53">
              <w:rPr>
                <w:rFonts w:ascii="標楷體" w:eastAsia="標楷體" w:hAnsi="標楷體" w:hint="eastAsia"/>
                <w:b w:val="0"/>
                <w:color w:val="000000"/>
                <w:sz w:val="24"/>
                <w:szCs w:val="24"/>
              </w:rPr>
              <w:t>【</w:t>
            </w:r>
            <w:r w:rsidRPr="00480F53">
              <w:rPr>
                <w:rFonts w:ascii="標楷體" w:eastAsia="標楷體" w:hAnsi="標楷體" w:cs="Arial"/>
                <w:b w:val="0"/>
                <w:color w:val="0F0F0F"/>
                <w:sz w:val="24"/>
                <w:szCs w:val="24"/>
              </w:rPr>
              <w:t>開鎖</w:t>
            </w:r>
            <w:r w:rsidRPr="00480F53">
              <w:rPr>
                <w:rFonts w:ascii="標楷體" w:eastAsia="標楷體" w:hAnsi="標楷體" w:hint="eastAsia"/>
                <w:b w:val="0"/>
                <w:color w:val="000000"/>
                <w:sz w:val="24"/>
                <w:szCs w:val="24"/>
              </w:rPr>
              <w:t>】廣告</w:t>
            </w:r>
            <w:r w:rsidRPr="00480F53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片</w:t>
            </w:r>
          </w:p>
          <w:p w14:paraId="4BB806EE" w14:textId="77777777" w:rsidR="00F33B0A" w:rsidRPr="00480F53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hyperlink r:id="rId21" w:history="1">
              <w:r w:rsidRPr="00480F53">
                <w:rPr>
                  <w:rStyle w:val="a9"/>
                  <w:rFonts w:ascii="標楷體" w:eastAsia="標楷體" w:hAnsi="標楷體"/>
                  <w:szCs w:val="24"/>
                </w:rPr>
                <w:t>https://www.youtube.com/watch?v=X4k6-0DSMpQ</w:t>
              </w:r>
            </w:hyperlink>
          </w:p>
          <w:p w14:paraId="6DEEB4FF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二、發展活動：</w:t>
            </w:r>
          </w:p>
          <w:p w14:paraId="79A280FC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>
              <w:rPr>
                <w:rFonts w:ascii="標楷體" w:eastAsia="標楷體" w:hAnsi="標楷體" w:hint="eastAsia"/>
                <w:szCs w:val="24"/>
              </w:rPr>
              <w:t>完</w:t>
            </w:r>
            <w:r w:rsidRPr="007277BF">
              <w:rPr>
                <w:rFonts w:ascii="標楷體" w:eastAsia="標楷體" w:hAnsi="標楷體" w:hint="eastAsia"/>
                <w:szCs w:val="24"/>
              </w:rPr>
              <w:t>相關影片後，請學生進行發表</w:t>
            </w:r>
            <w:r>
              <w:rPr>
                <w:rFonts w:ascii="標楷體" w:eastAsia="標楷體" w:hAnsi="標楷體" w:hint="eastAsia"/>
                <w:szCs w:val="24"/>
              </w:rPr>
              <w:t>這些廣告的共同的特</w:t>
            </w:r>
            <w:r>
              <w:rPr>
                <w:rFonts w:ascii="標楷體" w:eastAsia="標楷體" w:hAnsi="標楷體" w:hint="eastAsia"/>
                <w:szCs w:val="24"/>
              </w:rPr>
              <w:lastRenderedPageBreak/>
              <w:t>性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6A3B488B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</w:t>
            </w:r>
            <w:r>
              <w:rPr>
                <w:rFonts w:ascii="標楷體" w:eastAsia="標楷體" w:hAnsi="標楷體" w:hint="eastAsia"/>
                <w:szCs w:val="24"/>
              </w:rPr>
              <w:t>這些廣告的內容是否容易理解及記憶？</w:t>
            </w:r>
          </w:p>
          <w:p w14:paraId="7F5AE637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>廣告中的演員表現是否對廣告的述求有影響力</w:t>
            </w:r>
            <w:r w:rsidRPr="007277BF">
              <w:rPr>
                <w:rFonts w:ascii="標楷體" w:eastAsia="標楷體" w:hAnsi="標楷體"/>
                <w:szCs w:val="24"/>
              </w:rPr>
              <w:t>?</w:t>
            </w:r>
          </w:p>
          <w:p w14:paraId="5D3ED77F" w14:textId="77777777" w:rsidR="00F33B0A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(三)</w:t>
            </w:r>
            <w:r>
              <w:rPr>
                <w:rFonts w:ascii="標楷體" w:eastAsia="標楷體" w:hAnsi="標楷體" w:hint="eastAsia"/>
                <w:szCs w:val="24"/>
              </w:rPr>
              <w:t>你覺得這些是成功的廣告嗎？請說明理由。</w:t>
            </w:r>
          </w:p>
          <w:p w14:paraId="4EDE055E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7277BF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開始分組進行搜集成功及失敗創意廣告，準備分組上臺報告。</w:t>
            </w:r>
          </w:p>
          <w:p w14:paraId="3680C602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三、綜合活動：</w:t>
            </w:r>
          </w:p>
          <w:p w14:paraId="053912EC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(一)鼓勵學生發表自己對於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成功或</w:t>
            </w:r>
            <w:r>
              <w:rPr>
                <w:rFonts w:ascii="標楷體" w:eastAsia="標楷體" w:hAnsi="標楷體" w:hint="eastAsia"/>
                <w:szCs w:val="24"/>
              </w:rPr>
              <w:t>失敗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的創意廣告</w:t>
            </w:r>
            <w:r w:rsidRPr="007277BF">
              <w:rPr>
                <w:rFonts w:ascii="標楷體" w:eastAsia="標楷體" w:hAnsi="標楷體" w:hint="eastAsia"/>
                <w:szCs w:val="24"/>
              </w:rPr>
              <w:t>的想法。</w:t>
            </w:r>
          </w:p>
          <w:p w14:paraId="79979331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>分組上台分享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創意廣告</w:t>
            </w:r>
            <w:r>
              <w:rPr>
                <w:rFonts w:ascii="標楷體" w:eastAsia="標楷體" w:hAnsi="標楷體" w:hint="eastAsia"/>
                <w:szCs w:val="24"/>
              </w:rPr>
              <w:t>心得報告。</w:t>
            </w:r>
          </w:p>
          <w:p w14:paraId="46F6A620" w14:textId="384D9F77" w:rsidR="00F33B0A" w:rsidRPr="007277BF" w:rsidRDefault="00F33B0A" w:rsidP="00F33B0A">
            <w:pPr>
              <w:pStyle w:val="a3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57113">
              <w:rPr>
                <w:rFonts w:ascii="標楷體" w:eastAsia="標楷體" w:hAnsi="標楷體" w:hint="eastAsia"/>
                <w:szCs w:val="24"/>
              </w:rPr>
              <w:t>十</w:t>
            </w:r>
            <w:r w:rsidR="005F467C">
              <w:rPr>
                <w:rFonts w:ascii="標楷體" w:eastAsia="標楷體" w:hAnsi="標楷體" w:hint="eastAsia"/>
                <w:szCs w:val="24"/>
              </w:rPr>
              <w:t>～十</w:t>
            </w:r>
            <w:r w:rsidR="00557113">
              <w:rPr>
                <w:rFonts w:ascii="標楷體" w:eastAsia="標楷體" w:hAnsi="標楷體" w:hint="eastAsia"/>
                <w:szCs w:val="24"/>
              </w:rPr>
              <w:t>二</w:t>
            </w:r>
            <w:r w:rsidRPr="007277BF">
              <w:rPr>
                <w:rFonts w:ascii="標楷體" w:eastAsia="標楷體" w:hAnsi="標楷體" w:hint="eastAsia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Cs w:val="24"/>
              </w:rPr>
              <w:t>結束</w:t>
            </w:r>
            <w:r w:rsidRPr="007277BF">
              <w:rPr>
                <w:rFonts w:ascii="標楷體" w:eastAsia="標楷體" w:hAnsi="標楷體" w:hint="eastAsia"/>
                <w:szCs w:val="24"/>
              </w:rPr>
              <w:t>～</w:t>
            </w:r>
          </w:p>
          <w:p w14:paraId="7F50060B" w14:textId="77777777" w:rsidR="00F33B0A" w:rsidRPr="007277BF" w:rsidRDefault="00F33B0A" w:rsidP="00F33B0A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 w:rsidRPr="00825D10">
              <w:rPr>
                <w:rFonts w:ascii="標楷體" w:eastAsia="標楷體" w:hAnsi="標楷體" w:hint="eastAsia"/>
                <w:szCs w:val="24"/>
              </w:rPr>
              <w:t>如何說出生活事件的改變如何影響心境，及映襯對比如何應用在寫作上？</w:t>
            </w:r>
          </w:p>
          <w:p w14:paraId="3C04CDD4" w14:textId="50CD44F5" w:rsidR="00F33B0A" w:rsidRPr="007277BF" w:rsidRDefault="00F33B0A" w:rsidP="00F33B0A">
            <w:pPr>
              <w:pStyle w:val="a3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F467C">
              <w:rPr>
                <w:rFonts w:ascii="標楷體" w:eastAsia="標楷體" w:hAnsi="標楷體" w:hint="eastAsia"/>
                <w:szCs w:val="24"/>
              </w:rPr>
              <w:t>十</w:t>
            </w:r>
            <w:r w:rsidR="00557113">
              <w:rPr>
                <w:rFonts w:ascii="標楷體" w:eastAsia="標楷體" w:hAnsi="標楷體" w:hint="eastAsia"/>
                <w:szCs w:val="24"/>
              </w:rPr>
              <w:t>三</w:t>
            </w:r>
            <w:r w:rsidR="005F467C">
              <w:rPr>
                <w:rFonts w:ascii="標楷體" w:eastAsia="標楷體" w:hAnsi="標楷體" w:hint="eastAsia"/>
                <w:szCs w:val="24"/>
              </w:rPr>
              <w:t>～十</w:t>
            </w:r>
            <w:r w:rsidR="00557113">
              <w:rPr>
                <w:rFonts w:ascii="標楷體" w:eastAsia="標楷體" w:hAnsi="標楷體" w:hint="eastAsia"/>
                <w:szCs w:val="24"/>
              </w:rPr>
              <w:t>五</w:t>
            </w:r>
            <w:r w:rsidRPr="007277BF">
              <w:rPr>
                <w:rFonts w:ascii="標楷體" w:eastAsia="標楷體" w:hAnsi="標楷體" w:hint="eastAsia"/>
                <w:szCs w:val="24"/>
              </w:rPr>
              <w:t>節～</w:t>
            </w:r>
          </w:p>
          <w:p w14:paraId="1F592558" w14:textId="77777777" w:rsidR="00F33B0A" w:rsidRPr="007277BF" w:rsidRDefault="00F33B0A" w:rsidP="00F33B0A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一、引導活動：</w:t>
            </w:r>
          </w:p>
          <w:p w14:paraId="39FA66F4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 w:rsidRPr="00EB4C69">
              <w:rPr>
                <w:rFonts w:ascii="標楷體" w:eastAsia="標楷體" w:hAnsi="標楷體" w:hint="eastAsia"/>
                <w:szCs w:val="24"/>
              </w:rPr>
              <w:t>映襯俢辭</w:t>
            </w:r>
            <w:r w:rsidRPr="007277BF">
              <w:rPr>
                <w:rFonts w:ascii="標楷體" w:eastAsia="標楷體" w:hAnsi="標楷體" w:hint="eastAsia"/>
                <w:szCs w:val="24"/>
              </w:rPr>
              <w:t>影片</w:t>
            </w:r>
          </w:p>
          <w:p w14:paraId="564C6B24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hyperlink r:id="rId22" w:history="1">
              <w:r w:rsidRPr="00690626">
                <w:rPr>
                  <w:rStyle w:val="a9"/>
                  <w:rFonts w:ascii="標楷體" w:eastAsia="標楷體" w:hAnsi="標楷體"/>
                  <w:szCs w:val="24"/>
                </w:rPr>
                <w:t>https://youtu.be/aHU-XyOWtq8</w:t>
              </w:r>
            </w:hyperlink>
          </w:p>
          <w:p w14:paraId="4CB72F60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hyperlink r:id="rId23" w:history="1">
              <w:r w:rsidRPr="00690626">
                <w:rPr>
                  <w:rStyle w:val="a9"/>
                  <w:rFonts w:ascii="標楷體" w:eastAsia="標楷體" w:hAnsi="標楷體"/>
                  <w:szCs w:val="24"/>
                </w:rPr>
                <w:t>https://youtu.be/YAouQvWW-5M</w:t>
              </w:r>
            </w:hyperlink>
          </w:p>
          <w:p w14:paraId="2AA153E9" w14:textId="77777777" w:rsidR="00F33B0A" w:rsidRPr="007277BF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hyperlink r:id="rId24" w:history="1">
              <w:r w:rsidRPr="00690626">
                <w:rPr>
                  <w:rStyle w:val="a9"/>
                  <w:rFonts w:ascii="標楷體" w:eastAsia="標楷體" w:hAnsi="標楷體"/>
                  <w:szCs w:val="24"/>
                </w:rPr>
                <w:t>https://www.youtube.com/watch?v=5Vf5q0NokNc&amp;t=106s</w:t>
              </w:r>
            </w:hyperlink>
          </w:p>
          <w:p w14:paraId="0A1CE9EA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二、發展活動：</w:t>
            </w:r>
          </w:p>
          <w:p w14:paraId="12466870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教師先播放相關影片後，再</w:t>
            </w:r>
            <w:r>
              <w:rPr>
                <w:rFonts w:ascii="標楷體" w:eastAsia="標楷體" w:hAnsi="標楷體" w:hint="eastAsia"/>
                <w:szCs w:val="24"/>
              </w:rPr>
              <w:t>進行講解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2214D88" w14:textId="77777777" w:rsidR="00F33B0A" w:rsidRPr="00EB4C69" w:rsidRDefault="00F33B0A" w:rsidP="00F33B0A">
            <w:pPr>
              <w:adjustRightInd w:val="0"/>
              <w:ind w:left="720" w:hangingChars="300" w:hanging="720"/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（一）</w:t>
            </w:r>
            <w:r w:rsidRPr="00EB4C69">
              <w:rPr>
                <w:rFonts w:ascii="標楷體" w:eastAsia="標楷體" w:hAnsi="標楷體" w:hint="eastAsia"/>
                <w:szCs w:val="24"/>
              </w:rPr>
              <w:t>映襯俢辭</w:t>
            </w:r>
            <w:r w:rsidRPr="00EB4C6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定義：在語文中，把兩種不同，特別是相反的觀念或事實，對列起來，兩相比較，從而使語氣增強，使意義更明顯，即為映襯。</w:t>
            </w:r>
          </w:p>
          <w:p w14:paraId="42A820C4" w14:textId="77777777" w:rsidR="00F33B0A" w:rsidRPr="00EB4C69" w:rsidRDefault="00F33B0A" w:rsidP="00F33B0A">
            <w:pPr>
              <w:widowControl/>
              <w:shd w:val="clear" w:color="auto" w:fill="FFFFFF"/>
              <w:ind w:leftChars="300" w:left="1920" w:hangingChars="500" w:hanging="120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1、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反襯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—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對於一種事物，用恰恰與這種事物的現象或本質相反的觀點加以描寫。</w:t>
            </w:r>
          </w:p>
          <w:p w14:paraId="46FDC82F" w14:textId="77777777" w:rsidR="00F33B0A" w:rsidRPr="00EB4C69" w:rsidRDefault="00F33B0A" w:rsidP="00F33B0A">
            <w:pPr>
              <w:widowControl/>
              <w:shd w:val="clear" w:color="auto" w:fill="FFFFFF"/>
              <w:ind w:firstLineChars="400" w:firstLine="96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A.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敗草裡的鮮花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(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徐志摩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 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我所知道的康橋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)</w:t>
            </w:r>
          </w:p>
          <w:p w14:paraId="10F589C5" w14:textId="77777777" w:rsidR="00F33B0A" w:rsidRPr="00EB4C69" w:rsidRDefault="00F33B0A" w:rsidP="00825D10">
            <w:pPr>
              <w:widowControl/>
              <w:shd w:val="clear" w:color="auto" w:fill="FFFFFF"/>
              <w:ind w:leftChars="400" w:left="1200" w:hangingChars="100" w:hanging="24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B.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每次論戰，對象一定得是一個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可敬的敵人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(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余光中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 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掌上雨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)</w:t>
            </w:r>
          </w:p>
          <w:p w14:paraId="36B3041D" w14:textId="77777777" w:rsidR="00F33B0A" w:rsidRPr="00EB4C69" w:rsidRDefault="00F33B0A" w:rsidP="00825D10">
            <w:pPr>
              <w:widowControl/>
              <w:shd w:val="clear" w:color="auto" w:fill="FFFFFF"/>
              <w:ind w:leftChars="400" w:left="1200" w:hangingChars="100" w:hanging="24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C.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我達達的馬蹄是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美麗的錯誤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，我不是歸人，是個過客。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(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鄭愁予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 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錯誤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)</w:t>
            </w:r>
          </w:p>
          <w:p w14:paraId="0CB19332" w14:textId="77777777" w:rsidR="00F33B0A" w:rsidRPr="00EB4C69" w:rsidRDefault="00F33B0A" w:rsidP="00F33B0A">
            <w:pPr>
              <w:widowControl/>
              <w:shd w:val="clear" w:color="auto" w:fill="FFFFFF"/>
              <w:ind w:leftChars="300" w:left="1920" w:hangingChars="500" w:hanging="120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2、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對襯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—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對於兩種不同的人、事、物，用兩種不同或相反的觀點加以形容描寫。</w:t>
            </w:r>
          </w:p>
          <w:p w14:paraId="1368A3A8" w14:textId="77777777" w:rsidR="00F33B0A" w:rsidRPr="00EB4C69" w:rsidRDefault="00F33B0A" w:rsidP="00F33B0A">
            <w:pPr>
              <w:widowControl/>
              <w:shd w:val="clear" w:color="auto" w:fill="FFFFFF"/>
              <w:ind w:leftChars="400" w:left="1200" w:hangingChars="100" w:hanging="24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A.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創業的人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都會自然想到上天；而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敗家的人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卻無時不想到自己。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(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陳之藩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 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謝天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)</w:t>
            </w:r>
          </w:p>
          <w:p w14:paraId="305B2A3E" w14:textId="77777777" w:rsidR="00F33B0A" w:rsidRDefault="00F33B0A" w:rsidP="00F33B0A">
            <w:pPr>
              <w:widowControl/>
              <w:shd w:val="clear" w:color="auto" w:fill="FFFFFF"/>
              <w:ind w:leftChars="400" w:left="1200" w:hangingChars="100" w:hanging="24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B.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吃苦的人多，享現成福的人少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，社會國家自然富強；</w:t>
            </w:r>
            <w:r w:rsidRPr="00EB4C69">
              <w:rPr>
                <w:rFonts w:ascii="標楷體" w:eastAsia="標楷體" w:hAnsi="標楷體" w:cs="Times New Roman" w:hint="eastAsia"/>
                <w:color w:val="008000"/>
                <w:kern w:val="0"/>
                <w:szCs w:val="24"/>
                <w:u w:val="single"/>
              </w:rPr>
              <w:t>吃苦的人少，享現成福的人多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，社會國家自然衰弱。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(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何仲英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 </w:t>
            </w:r>
            <w:r w:rsidRPr="00EB4C6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享福與吃苦</w:t>
            </w:r>
            <w:r w:rsidRPr="00EB4C69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)</w:t>
            </w:r>
          </w:p>
          <w:p w14:paraId="34704791" w14:textId="77777777" w:rsidR="00F33B0A" w:rsidRPr="00F24E98" w:rsidRDefault="00F33B0A" w:rsidP="00F33B0A">
            <w:pPr>
              <w:widowControl/>
              <w:shd w:val="clear" w:color="auto" w:fill="FFFFFF"/>
              <w:ind w:leftChars="400" w:left="1200" w:hangingChars="100" w:hanging="240"/>
              <w:rPr>
                <w:rFonts w:ascii="標楷體" w:eastAsia="標楷體" w:hAnsi="標楷體"/>
                <w:szCs w:val="24"/>
              </w:rPr>
            </w:pPr>
            <w:r w:rsidRPr="00F24E98">
              <w:rPr>
                <w:rFonts w:ascii="標楷體" w:eastAsia="標楷體" w:hAnsi="標楷體" w:cs="Times New Roman"/>
                <w:color w:val="000000"/>
                <w:szCs w:val="24"/>
                <w:shd w:val="clear" w:color="auto" w:fill="FFFFFF"/>
              </w:rPr>
              <w:t>C.</w:t>
            </w:r>
            <w:r w:rsidRPr="00F24E98">
              <w:rPr>
                <w:rFonts w:ascii="標楷體" w:eastAsia="標楷體" w:hAnsi="標楷體" w:hint="eastAsia"/>
                <w:color w:val="008000"/>
                <w:szCs w:val="24"/>
                <w:u w:val="single"/>
                <w:shd w:val="clear" w:color="auto" w:fill="FFFFFF"/>
              </w:rPr>
              <w:t>肝若好</w:t>
            </w:r>
            <w:r w:rsidRPr="00F24E98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，人生是彩色的；</w:t>
            </w:r>
            <w:r w:rsidRPr="00F24E98">
              <w:rPr>
                <w:rFonts w:ascii="標楷體" w:eastAsia="標楷體" w:hAnsi="標楷體" w:hint="eastAsia"/>
                <w:color w:val="008000"/>
                <w:szCs w:val="24"/>
                <w:u w:val="single"/>
                <w:shd w:val="clear" w:color="auto" w:fill="FFFFFF"/>
              </w:rPr>
              <w:t>肝若不好</w:t>
            </w:r>
            <w:r w:rsidRPr="00F24E98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，人生是黑白的。</w:t>
            </w:r>
            <w:r w:rsidRPr="00F24E98">
              <w:rPr>
                <w:rFonts w:ascii="標楷體" w:eastAsia="標楷體" w:hAnsi="標楷體" w:cs="Times New Roman"/>
                <w:color w:val="000000"/>
                <w:szCs w:val="24"/>
                <w:shd w:val="clear" w:color="auto" w:fill="FFFFFF"/>
              </w:rPr>
              <w:t>(</w:t>
            </w:r>
            <w:r w:rsidRPr="00F24E98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廣告用語</w:t>
            </w:r>
            <w:r w:rsidRPr="00F24E98">
              <w:rPr>
                <w:rFonts w:ascii="標楷體" w:eastAsia="標楷體" w:hAnsi="標楷體" w:cs="Times New Roman"/>
                <w:color w:val="000000"/>
                <w:szCs w:val="24"/>
                <w:shd w:val="clear" w:color="auto" w:fill="FFFFFF"/>
              </w:rPr>
              <w:t>)</w:t>
            </w:r>
          </w:p>
          <w:p w14:paraId="5276649C" w14:textId="77777777" w:rsidR="00F33B0A" w:rsidRPr="007277BF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 w:rsidRPr="007277BF">
              <w:rPr>
                <w:rFonts w:ascii="標楷體" w:eastAsia="標楷體" w:hAnsi="標楷體"/>
                <w:szCs w:val="24"/>
              </w:rPr>
              <w:t>生活中</w:t>
            </w:r>
            <w:r>
              <w:rPr>
                <w:rFonts w:ascii="標楷體" w:eastAsia="標楷體" w:hAnsi="標楷體" w:hint="eastAsia"/>
                <w:szCs w:val="24"/>
              </w:rPr>
              <w:t>有很多具有巧思的廣告詞</w:t>
            </w:r>
            <w:r w:rsidRPr="007277BF">
              <w:rPr>
                <w:rFonts w:ascii="標楷體" w:eastAsia="標楷體" w:hAnsi="標楷體"/>
                <w:szCs w:val="24"/>
              </w:rPr>
              <w:t>，請同學說說自己曾經</w:t>
            </w:r>
            <w:r>
              <w:rPr>
                <w:rFonts w:ascii="標楷體" w:eastAsia="標楷體" w:hAnsi="標楷體" w:hint="eastAsia"/>
                <w:szCs w:val="24"/>
              </w:rPr>
              <w:t>看過或聽過能突顯映襯法</w:t>
            </w:r>
            <w:r w:rsidRPr="007277BF">
              <w:rPr>
                <w:rFonts w:ascii="標楷體" w:eastAsia="標楷體" w:hAnsi="標楷體"/>
                <w:szCs w:val="24"/>
              </w:rPr>
              <w:t>?</w:t>
            </w:r>
          </w:p>
          <w:p w14:paraId="22FE93D5" w14:textId="77777777" w:rsidR="00F33B0A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(三)請學生開始</w:t>
            </w:r>
            <w:r>
              <w:rPr>
                <w:rFonts w:ascii="標楷體" w:eastAsia="標楷體" w:hAnsi="標楷體" w:hint="eastAsia"/>
                <w:szCs w:val="24"/>
              </w:rPr>
              <w:t>完成映襯修辭法學習單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1B7A2015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lastRenderedPageBreak/>
              <w:t>三、綜合活動：</w:t>
            </w:r>
          </w:p>
          <w:p w14:paraId="372D86F8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</w:t>
            </w:r>
            <w:r>
              <w:rPr>
                <w:rFonts w:ascii="標楷體" w:eastAsia="標楷體" w:hAnsi="標楷體" w:hint="eastAsia"/>
                <w:szCs w:val="24"/>
              </w:rPr>
              <w:t>映襯修辭法學習單檢討及訂正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689F9A8E" w14:textId="77777777" w:rsidR="00F33B0A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>針對學生有疑問的部份進行講解。</w:t>
            </w:r>
          </w:p>
          <w:p w14:paraId="4DF917D8" w14:textId="7DCABE4A" w:rsidR="00F33B0A" w:rsidRDefault="00F33B0A" w:rsidP="00F33B0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F467C">
              <w:rPr>
                <w:rFonts w:ascii="標楷體" w:eastAsia="標楷體" w:hAnsi="標楷體" w:hint="eastAsia"/>
                <w:szCs w:val="24"/>
              </w:rPr>
              <w:t>十</w:t>
            </w:r>
            <w:r w:rsidR="00557113">
              <w:rPr>
                <w:rFonts w:ascii="標楷體" w:eastAsia="標楷體" w:hAnsi="標楷體" w:hint="eastAsia"/>
                <w:szCs w:val="24"/>
              </w:rPr>
              <w:t>三</w:t>
            </w:r>
            <w:r w:rsidR="005F467C">
              <w:rPr>
                <w:rFonts w:ascii="標楷體" w:eastAsia="標楷體" w:hAnsi="標楷體" w:hint="eastAsia"/>
                <w:szCs w:val="24"/>
              </w:rPr>
              <w:t>～十</w:t>
            </w:r>
            <w:r w:rsidR="00557113">
              <w:rPr>
                <w:rFonts w:ascii="標楷體" w:eastAsia="標楷體" w:hAnsi="標楷體" w:hint="eastAsia"/>
                <w:szCs w:val="24"/>
              </w:rPr>
              <w:t>五</w:t>
            </w:r>
            <w:r w:rsidRPr="007277BF">
              <w:rPr>
                <w:rFonts w:ascii="標楷體" w:eastAsia="標楷體" w:hAnsi="標楷體" w:hint="eastAsia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Cs w:val="24"/>
              </w:rPr>
              <w:t>結束</w:t>
            </w:r>
            <w:r w:rsidRPr="007277BF">
              <w:rPr>
                <w:rFonts w:ascii="標楷體" w:eastAsia="標楷體" w:hAnsi="標楷體" w:hint="eastAsia"/>
                <w:szCs w:val="24"/>
              </w:rPr>
              <w:t>～</w:t>
            </w:r>
          </w:p>
          <w:p w14:paraId="6814A6A3" w14:textId="77777777" w:rsidR="00F33B0A" w:rsidRPr="007277BF" w:rsidRDefault="00F33B0A" w:rsidP="007D00AC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 w:rsidRPr="007D00AC">
              <w:rPr>
                <w:rFonts w:ascii="標楷體" w:eastAsia="標楷體" w:hAnsi="標楷體" w:hint="eastAsia"/>
                <w:szCs w:val="24"/>
              </w:rPr>
              <w:t>如何說出卡通吸引人的原因，以及這樣的誇飾如何應用在寫作上？</w:t>
            </w:r>
          </w:p>
          <w:p w14:paraId="7B49AE00" w14:textId="7700904F" w:rsidR="00F33B0A" w:rsidRPr="007277BF" w:rsidRDefault="00F33B0A" w:rsidP="00F33B0A">
            <w:pPr>
              <w:pStyle w:val="a3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F467C">
              <w:rPr>
                <w:rFonts w:ascii="標楷體" w:eastAsia="標楷體" w:hAnsi="標楷體" w:hint="eastAsia"/>
                <w:szCs w:val="24"/>
              </w:rPr>
              <w:t>十</w:t>
            </w:r>
            <w:r w:rsidR="00557113">
              <w:rPr>
                <w:rFonts w:ascii="標楷體" w:eastAsia="標楷體" w:hAnsi="標楷體" w:hint="eastAsia"/>
                <w:szCs w:val="24"/>
              </w:rPr>
              <w:t>六</w:t>
            </w:r>
            <w:r w:rsidR="005F467C">
              <w:rPr>
                <w:rFonts w:ascii="標楷體" w:eastAsia="標楷體" w:hAnsi="標楷體" w:hint="eastAsia"/>
                <w:szCs w:val="24"/>
              </w:rPr>
              <w:t>～十</w:t>
            </w:r>
            <w:r w:rsidR="00557113">
              <w:rPr>
                <w:rFonts w:ascii="標楷體" w:eastAsia="標楷體" w:hAnsi="標楷體" w:hint="eastAsia"/>
                <w:szCs w:val="24"/>
              </w:rPr>
              <w:t>八</w:t>
            </w:r>
            <w:r w:rsidRPr="007277BF">
              <w:rPr>
                <w:rFonts w:ascii="標楷體" w:eastAsia="標楷體" w:hAnsi="標楷體" w:hint="eastAsia"/>
                <w:szCs w:val="24"/>
              </w:rPr>
              <w:t>節～</w:t>
            </w:r>
          </w:p>
          <w:p w14:paraId="54A540B1" w14:textId="77777777" w:rsidR="00F33B0A" w:rsidRPr="007277BF" w:rsidRDefault="00F33B0A" w:rsidP="00F33B0A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7277BF">
              <w:rPr>
                <w:rFonts w:ascii="標楷體" w:eastAsia="標楷體" w:hAnsi="標楷體" w:hint="eastAsia"/>
                <w:color w:val="000000"/>
                <w:szCs w:val="24"/>
              </w:rPr>
              <w:t>一、引導活動：</w:t>
            </w:r>
          </w:p>
          <w:p w14:paraId="62AFA888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教師播放</w:t>
            </w:r>
            <w:r w:rsidRPr="007D00AC">
              <w:rPr>
                <w:rFonts w:ascii="標楷體" w:eastAsia="標楷體" w:hAnsi="標楷體" w:hint="eastAsia"/>
                <w:szCs w:val="24"/>
              </w:rPr>
              <w:t>誇飾</w:t>
            </w:r>
            <w:r>
              <w:rPr>
                <w:rFonts w:ascii="標楷體" w:eastAsia="標楷體" w:hAnsi="標楷體" w:hint="eastAsia"/>
                <w:szCs w:val="24"/>
              </w:rPr>
              <w:t>修辭法</w:t>
            </w:r>
            <w:r w:rsidRPr="007277BF">
              <w:rPr>
                <w:rFonts w:ascii="標楷體" w:eastAsia="標楷體" w:hAnsi="標楷體" w:hint="eastAsia"/>
                <w:szCs w:val="24"/>
              </w:rPr>
              <w:t>影片</w:t>
            </w:r>
          </w:p>
          <w:p w14:paraId="07E14845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hyperlink r:id="rId25" w:history="1">
              <w:r w:rsidRPr="005E4784">
                <w:rPr>
                  <w:rStyle w:val="a9"/>
                  <w:rFonts w:ascii="標楷體" w:eastAsia="標楷體" w:hAnsi="標楷體"/>
                  <w:szCs w:val="24"/>
                </w:rPr>
                <w:t>https://www.youtube.com/watch?v=BpRN1mdtNig</w:t>
              </w:r>
            </w:hyperlink>
          </w:p>
          <w:p w14:paraId="689E30E4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hyperlink r:id="rId26" w:history="1">
              <w:r w:rsidRPr="005E4784">
                <w:rPr>
                  <w:rStyle w:val="a9"/>
                  <w:rFonts w:ascii="標楷體" w:eastAsia="標楷體" w:hAnsi="標楷體"/>
                  <w:szCs w:val="24"/>
                </w:rPr>
                <w:t>https://www.youtube.com/watch?v=uaa7BxR1tTM</w:t>
              </w:r>
            </w:hyperlink>
          </w:p>
          <w:p w14:paraId="17C69304" w14:textId="77777777" w:rsidR="00F33B0A" w:rsidRPr="007277BF" w:rsidRDefault="00F33B0A" w:rsidP="00F33B0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二、發展活動：</w:t>
            </w:r>
          </w:p>
          <w:p w14:paraId="3802C16B" w14:textId="77777777" w:rsidR="00F33B0A" w:rsidRPr="007277BF" w:rsidRDefault="00F33B0A" w:rsidP="00F33B0A">
            <w:pPr>
              <w:pStyle w:val="a3"/>
              <w:ind w:leftChars="0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教師先播放相關影片後，</w:t>
            </w:r>
            <w:r>
              <w:rPr>
                <w:rFonts w:ascii="標楷體" w:eastAsia="標楷體" w:hAnsi="標楷體" w:hint="eastAsia"/>
                <w:szCs w:val="24"/>
              </w:rPr>
              <w:t>講解定義再由</w:t>
            </w:r>
            <w:r w:rsidRPr="007277BF">
              <w:rPr>
                <w:rFonts w:ascii="標楷體" w:eastAsia="標楷體" w:hAnsi="標楷體" w:hint="eastAsia"/>
                <w:szCs w:val="24"/>
              </w:rPr>
              <w:t>學生進行</w:t>
            </w:r>
            <w:r>
              <w:rPr>
                <w:rFonts w:ascii="標楷體" w:eastAsia="標楷體" w:hAnsi="標楷體" w:hint="eastAsia"/>
                <w:szCs w:val="24"/>
              </w:rPr>
              <w:t>創作及</w:t>
            </w:r>
            <w:r w:rsidRPr="007277BF">
              <w:rPr>
                <w:rFonts w:ascii="標楷體" w:eastAsia="標楷體" w:hAnsi="標楷體" w:hint="eastAsia"/>
                <w:szCs w:val="24"/>
              </w:rPr>
              <w:t>發表。</w:t>
            </w:r>
          </w:p>
          <w:p w14:paraId="5CC2EBDA" w14:textId="77777777" w:rsidR="00F33B0A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</w:t>
            </w:r>
            <w:r w:rsidRPr="005E4784">
              <w:rPr>
                <w:rFonts w:ascii="標楷體" w:eastAsia="標楷體" w:hAnsi="標楷體"/>
                <w:szCs w:val="24"/>
              </w:rPr>
              <w:t>國小國語 誇飾法(</w:t>
            </w:r>
            <w:r>
              <w:rPr>
                <w:rFonts w:ascii="標楷體" w:eastAsia="標楷體" w:hAnsi="標楷體" w:hint="eastAsia"/>
                <w:szCs w:val="24"/>
              </w:rPr>
              <w:t>上</w:t>
            </w:r>
            <w:r w:rsidRPr="005E4784">
              <w:rPr>
                <w:rFonts w:ascii="標楷體" w:eastAsia="標楷體" w:hAnsi="標楷體"/>
                <w:szCs w:val="24"/>
              </w:rPr>
              <w:t>)</w:t>
            </w:r>
          </w:p>
          <w:p w14:paraId="3CDEFD10" w14:textId="77777777" w:rsidR="00F33B0A" w:rsidRDefault="00F33B0A" w:rsidP="00F33B0A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hyperlink r:id="rId27" w:history="1">
              <w:r w:rsidRPr="005E4784">
                <w:rPr>
                  <w:rStyle w:val="a9"/>
                  <w:rFonts w:ascii="標楷體" w:eastAsia="標楷體" w:hAnsi="標楷體"/>
                  <w:szCs w:val="24"/>
                </w:rPr>
                <w:t>https://www.youtube.com/watch?v=U1cbCsNbCgE&amp;t=98s</w:t>
              </w:r>
            </w:hyperlink>
          </w:p>
          <w:p w14:paraId="519F13BF" w14:textId="77777777" w:rsidR="00F33B0A" w:rsidRPr="005E4784" w:rsidRDefault="00F33B0A" w:rsidP="00F33B0A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hyperlink r:id="rId28" w:history="1">
              <w:r w:rsidRPr="005E4784">
                <w:rPr>
                  <w:rStyle w:val="a9"/>
                  <w:rFonts w:ascii="標楷體" w:eastAsia="標楷體" w:hAnsi="標楷體"/>
                </w:rPr>
                <w:t>國小國語 誇飾法(下)_ (youtube.com)</w:t>
              </w:r>
            </w:hyperlink>
          </w:p>
          <w:p w14:paraId="5EC5646C" w14:textId="77777777" w:rsidR="00F33B0A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277BF">
              <w:rPr>
                <w:rFonts w:ascii="標楷體" w:eastAsia="標楷體" w:hAnsi="標楷體" w:hint="eastAsia"/>
              </w:rPr>
              <w:t>(三)</w:t>
            </w:r>
            <w:r w:rsidRPr="007D00AC">
              <w:rPr>
                <w:rFonts w:ascii="標楷體" w:eastAsia="標楷體" w:hAnsi="標楷體" w:hint="eastAsia"/>
              </w:rPr>
              <w:t>誇飾</w:t>
            </w:r>
            <w:r>
              <w:rPr>
                <w:rFonts w:ascii="標楷體" w:eastAsia="標楷體" w:hAnsi="標楷體" w:hint="eastAsia"/>
              </w:rPr>
              <w:t>修辭法之定義、作用、及使用方式、原則</w:t>
            </w:r>
          </w:p>
          <w:p w14:paraId="55AA5B80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1.定義：語文中誇張鋪飾，超過了客觀的事實，叫做誇飾。</w:t>
            </w:r>
          </w:p>
          <w:p w14:paraId="0385164B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2.作用：為語出驚人，以加深讀者或聽者之印象。</w:t>
            </w:r>
          </w:p>
          <w:p w14:paraId="23B4F817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3.方式：</w:t>
            </w:r>
          </w:p>
          <w:p w14:paraId="709E50B6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(1)</w:t>
            </w:r>
            <w:r w:rsidRPr="00E40BC6">
              <w:rPr>
                <w:rFonts w:ascii="標楷體" w:eastAsia="標楷體" w:hAnsi="標楷體" w:cs="Times New Roman"/>
                <w:color w:val="0000FF"/>
              </w:rPr>
              <w:t>空間的誇飾</w:t>
            </w:r>
          </w:p>
          <w:p w14:paraId="048B4577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A. 太形、王屋二山，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方七百里，高萬仞。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(列子 愚公移山)</w:t>
            </w:r>
          </w:p>
          <w:p w14:paraId="6DF496B5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B. 白髮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三千丈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，綠愁似個長。(李白 秋浦歌)</w:t>
            </w:r>
          </w:p>
          <w:p w14:paraId="5B468B99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(2)</w:t>
            </w:r>
            <w:r w:rsidRPr="00E40BC6">
              <w:rPr>
                <w:rFonts w:ascii="標楷體" w:eastAsia="標楷體" w:hAnsi="標楷體" w:cs="Times New Roman"/>
                <w:color w:val="0000FF"/>
              </w:rPr>
              <w:t>時間的誇飾</w:t>
            </w:r>
          </w:p>
          <w:p w14:paraId="3C665183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A.朝辭白帝彩雲間，千里江陵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一日還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。(李白 早發白帝城)</w:t>
            </w:r>
          </w:p>
          <w:p w14:paraId="3C51DBC4" w14:textId="77777777" w:rsidR="00F33B0A" w:rsidRPr="00E40BC6" w:rsidRDefault="00F33B0A" w:rsidP="007D00AC">
            <w:pPr>
              <w:pStyle w:val="Web"/>
              <w:shd w:val="clear" w:color="auto" w:fill="FFFFFF"/>
              <w:spacing w:before="0" w:beforeAutospacing="0" w:after="0" w:afterAutospacing="0"/>
              <w:ind w:leftChars="300" w:left="960" w:hangingChars="100" w:hanging="24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B.我們個人的生命……短促地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曇花一現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。(蔣中正 為學做人與復興民族)</w:t>
            </w:r>
          </w:p>
          <w:p w14:paraId="2B68CB7E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C.愛你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一萬年</w:t>
            </w:r>
          </w:p>
          <w:p w14:paraId="6E5359B7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(3)</w:t>
            </w:r>
            <w:r w:rsidRPr="00E40BC6">
              <w:rPr>
                <w:rFonts w:ascii="標楷體" w:eastAsia="標楷體" w:hAnsi="標楷體" w:cs="Times New Roman"/>
                <w:color w:val="0000FF"/>
              </w:rPr>
              <w:t>物象的誇飾</w:t>
            </w:r>
          </w:p>
          <w:p w14:paraId="0EA5C37C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A.忽有龐然大物，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拔山倒樹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而來。(沈復 兒時記趣)</w:t>
            </w:r>
          </w:p>
          <w:p w14:paraId="08492539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leftChars="300" w:left="960" w:hangingChars="100" w:hanging="24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B.</w:t>
            </w:r>
            <w:r w:rsidRPr="007701E7">
              <w:rPr>
                <w:rFonts w:ascii="標楷體" w:eastAsia="標楷體" w:hAnsi="標楷體" w:cs="Times New Roman"/>
                <w:color w:val="000000"/>
                <w:spacing w:val="-4"/>
              </w:rPr>
              <w:t>要到街上兜一轉，那高熱</w:t>
            </w:r>
            <w:r w:rsidRPr="007701E7">
              <w:rPr>
                <w:rFonts w:ascii="標楷體" w:eastAsia="標楷體" w:hAnsi="標楷體" w:cs="Times New Roman"/>
                <w:color w:val="800000"/>
                <w:spacing w:val="-4"/>
              </w:rPr>
              <w:t>一下子</w:t>
            </w:r>
            <w:r w:rsidRPr="007701E7">
              <w:rPr>
                <w:rFonts w:ascii="標楷體" w:eastAsia="標楷體" w:hAnsi="標楷體" w:cs="Times New Roman"/>
                <w:color w:val="000000"/>
                <w:spacing w:val="-4"/>
              </w:rPr>
              <w:t>就把你體內的水份</w:t>
            </w:r>
            <w:r w:rsidRPr="007701E7">
              <w:rPr>
                <w:rFonts w:ascii="標楷體" w:eastAsia="標楷體" w:hAnsi="標楷體" w:cs="Times New Roman"/>
                <w:color w:val="800000"/>
                <w:spacing w:val="-4"/>
              </w:rPr>
              <w:t>蒸發乾淨</w:t>
            </w:r>
            <w:r w:rsidRPr="007701E7">
              <w:rPr>
                <w:rFonts w:ascii="標楷體" w:eastAsia="標楷體" w:hAnsi="標楷體" w:cs="Times New Roman"/>
                <w:color w:val="000000"/>
                <w:spacing w:val="-4"/>
              </w:rPr>
              <w:t>。(愛雯 太陽．月亮)</w:t>
            </w:r>
          </w:p>
          <w:p w14:paraId="79259F85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(4)</w:t>
            </w:r>
            <w:r w:rsidRPr="00E40BC6">
              <w:rPr>
                <w:rFonts w:ascii="標楷體" w:eastAsia="標楷體" w:hAnsi="標楷體" w:cs="Times New Roman"/>
                <w:color w:val="0000FF"/>
              </w:rPr>
              <w:t>人情的誇飾</w:t>
            </w:r>
          </w:p>
          <w:p w14:paraId="3365AAC7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A.初聞涕淚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滿衣裳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。(杜甫 聞官軍收河南河北)</w:t>
            </w:r>
          </w:p>
          <w:p w14:paraId="5E5558B3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leftChars="300" w:left="960" w:hangingChars="100" w:hanging="24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B.在荒野中的人，此刻沒有一個不是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被震懾得氣脫委頓、匍匐不能起的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。(陳冠學 田園之秋)</w:t>
            </w:r>
          </w:p>
          <w:p w14:paraId="0B38C504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300" w:firstLine="72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C.我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右拳打開了天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，化身為龍；</w:t>
            </w:r>
            <w:r w:rsidRPr="00E40BC6">
              <w:rPr>
                <w:rFonts w:ascii="標楷體" w:eastAsia="標楷體" w:hAnsi="標楷體" w:cs="Times New Roman"/>
                <w:color w:val="800000"/>
              </w:rPr>
              <w:t>把山河重新移動</w:t>
            </w:r>
            <w:r w:rsidRPr="00E40BC6">
              <w:rPr>
                <w:rFonts w:ascii="標楷體" w:eastAsia="標楷體" w:hAnsi="標楷體" w:cs="Times New Roman"/>
                <w:color w:val="000000"/>
              </w:rPr>
              <w:t>，填平裂縫。(周杰倫 龍拳)</w:t>
            </w:r>
          </w:p>
          <w:p w14:paraId="1BEAD2D8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4.誇飾的原則：</w:t>
            </w:r>
          </w:p>
          <w:p w14:paraId="1AA75847" w14:textId="77777777" w:rsidR="00F33B0A" w:rsidRPr="00E40BC6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(1)主觀方面必須出自於情意之自然流露。</w:t>
            </w:r>
          </w:p>
          <w:p w14:paraId="20F24AED" w14:textId="77777777" w:rsidR="00F33B0A" w:rsidRDefault="00F33B0A" w:rsidP="00F33B0A">
            <w:pPr>
              <w:pStyle w:val="Web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="標楷體" w:eastAsia="標楷體" w:hAnsi="標楷體" w:cs="Times New Roman"/>
                <w:color w:val="000000"/>
              </w:rPr>
            </w:pPr>
            <w:r w:rsidRPr="00E40BC6">
              <w:rPr>
                <w:rFonts w:ascii="標楷體" w:eastAsia="標楷體" w:hAnsi="標楷體" w:cs="Times New Roman"/>
                <w:color w:val="000000"/>
              </w:rPr>
              <w:t>(2)客觀方面不致於被誤為事實。</w:t>
            </w:r>
          </w:p>
          <w:p w14:paraId="2A3E951D" w14:textId="6BFDD582" w:rsidR="005F467C" w:rsidRDefault="00F33B0A" w:rsidP="005F467C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</w:rPr>
              <w:lastRenderedPageBreak/>
              <w:t>(</w:t>
            </w:r>
            <w:r>
              <w:rPr>
                <w:rFonts w:ascii="標楷體" w:eastAsia="標楷體" w:hAnsi="標楷體" w:hint="eastAsia"/>
              </w:rPr>
              <w:t>四</w:t>
            </w:r>
            <w:r w:rsidRPr="007277BF">
              <w:rPr>
                <w:rFonts w:ascii="標楷體" w:eastAsia="標楷體" w:hAnsi="標楷體" w:hint="eastAsia"/>
              </w:rPr>
              <w:t>)</w:t>
            </w:r>
            <w:r w:rsidR="005F467C" w:rsidRPr="007277BF">
              <w:rPr>
                <w:rFonts w:ascii="標楷體" w:eastAsia="標楷體" w:hAnsi="標楷體" w:hint="eastAsia"/>
                <w:szCs w:val="24"/>
              </w:rPr>
              <w:t>請學生開始</w:t>
            </w:r>
            <w:r w:rsidR="005F467C">
              <w:rPr>
                <w:rFonts w:ascii="標楷體" w:eastAsia="標楷體" w:hAnsi="標楷體" w:hint="eastAsia"/>
                <w:szCs w:val="24"/>
              </w:rPr>
              <w:t>完成映襯修辭法學習單</w:t>
            </w:r>
            <w:r w:rsidR="005F467C"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DEB522D" w14:textId="77777777" w:rsidR="005F467C" w:rsidRPr="007277BF" w:rsidRDefault="005F467C" w:rsidP="005F467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三、綜合活動：</w:t>
            </w:r>
          </w:p>
          <w:p w14:paraId="07BC5D9F" w14:textId="770FFB41" w:rsidR="005F467C" w:rsidRPr="007277BF" w:rsidRDefault="005F467C" w:rsidP="005F467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(一)</w:t>
            </w:r>
            <w:r>
              <w:rPr>
                <w:rFonts w:ascii="標楷體" w:eastAsia="標楷體" w:hAnsi="標楷體" w:hint="eastAsia"/>
                <w:szCs w:val="24"/>
              </w:rPr>
              <w:t>誇示修辭法學習單檢討及訂正</w:t>
            </w:r>
            <w:r w:rsidRPr="007277BF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06BAFDA2" w14:textId="606044FF" w:rsidR="00F33B0A" w:rsidRDefault="005F467C" w:rsidP="005F467C">
            <w:pPr>
              <w:rPr>
                <w:rFonts w:ascii="標楷體" w:eastAsia="標楷體" w:hAnsi="標楷體"/>
                <w:szCs w:val="24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>針對學生有疑問的部份進行講解。</w:t>
            </w:r>
          </w:p>
          <w:p w14:paraId="70181FE0" w14:textId="1E73D882" w:rsidR="00F33B0A" w:rsidRPr="005F467C" w:rsidRDefault="00F33B0A" w:rsidP="005F467C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7277BF">
              <w:rPr>
                <w:rFonts w:ascii="標楷體" w:eastAsia="標楷體" w:hAnsi="標楷體" w:hint="eastAsia"/>
                <w:szCs w:val="24"/>
              </w:rPr>
              <w:t>～第</w:t>
            </w:r>
            <w:r w:rsidR="005F467C">
              <w:rPr>
                <w:rFonts w:ascii="標楷體" w:eastAsia="標楷體" w:hAnsi="標楷體" w:hint="eastAsia"/>
                <w:szCs w:val="24"/>
              </w:rPr>
              <w:t>十</w:t>
            </w:r>
            <w:r w:rsidR="00557113">
              <w:rPr>
                <w:rFonts w:ascii="標楷體" w:eastAsia="標楷體" w:hAnsi="標楷體" w:hint="eastAsia"/>
                <w:szCs w:val="24"/>
              </w:rPr>
              <w:t>六</w:t>
            </w:r>
            <w:r w:rsidR="005F467C">
              <w:rPr>
                <w:rFonts w:ascii="標楷體" w:eastAsia="標楷體" w:hAnsi="標楷體" w:hint="eastAsia"/>
                <w:szCs w:val="24"/>
              </w:rPr>
              <w:t>～十</w:t>
            </w:r>
            <w:r w:rsidR="00557113">
              <w:rPr>
                <w:rFonts w:ascii="標楷體" w:eastAsia="標楷體" w:hAnsi="標楷體" w:hint="eastAsia"/>
                <w:szCs w:val="24"/>
              </w:rPr>
              <w:t>八</w:t>
            </w:r>
            <w:r w:rsidR="005F467C">
              <w:rPr>
                <w:rFonts w:ascii="標楷體" w:eastAsia="標楷體" w:hAnsi="標楷體" w:hint="eastAsia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Cs w:val="24"/>
              </w:rPr>
              <w:t>結束</w:t>
            </w:r>
            <w:r w:rsidRPr="007277BF">
              <w:rPr>
                <w:rFonts w:ascii="標楷體" w:eastAsia="標楷體" w:hAnsi="標楷體" w:hint="eastAsia"/>
                <w:szCs w:val="24"/>
              </w:rPr>
              <w:t>～</w:t>
            </w:r>
          </w:p>
        </w:tc>
        <w:tc>
          <w:tcPr>
            <w:tcW w:w="851" w:type="dxa"/>
          </w:tcPr>
          <w:p w14:paraId="41CE7E43" w14:textId="5DF59875" w:rsidR="00F33B0A" w:rsidRDefault="00557113" w:rsidP="00F33B0A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3</w:t>
            </w:r>
            <w:r w:rsidR="005F467C">
              <w:rPr>
                <w:rFonts w:ascii="標楷體" w:eastAsia="標楷體" w:hAnsi="標楷體" w:hint="eastAsia"/>
                <w:sz w:val="22"/>
              </w:rPr>
              <w:t>節</w:t>
            </w:r>
          </w:p>
          <w:p w14:paraId="790D10C0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AAAFA76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F7EB512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0052FA4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134DD30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5675398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CC21008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A7D53A2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BE88DC3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6ED4B62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481966B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9174CAF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F1A0C19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BBE90F6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CAF43C5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7DC05EA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E7A68BD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8A099C4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13DB064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6737DEA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9CF9C7C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D8D418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EFE8956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7D4F57D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6節</w:t>
            </w:r>
          </w:p>
          <w:p w14:paraId="10DF7A1F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8172EED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01BEDFE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24C200B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7CFC4FE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C075CE1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C3DC65E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9CCEEEA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4873DB0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72EBA67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D07C940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FB6A82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CDB5275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528AEC9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0E6CC44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EC55207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1A149D8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4A7B710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74BF98D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6003735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D615118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923E686" w14:textId="77777777" w:rsidR="005F467C" w:rsidRDefault="005F467C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E786DC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14:paraId="0EACA41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901AD8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B248E9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669438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0F305C2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00DAC7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0255B4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F7E53B0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8C05CA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A3FD520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A9224D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1DD291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4EF75C2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4F0C2EB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DF4358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7E7910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345434E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37884E4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642788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14:paraId="54B3EAD1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7B89A8A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3E9EAB8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EC862B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5C0C3F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C3A147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4E8F51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B6D2D3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62B951E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ED1321C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548BB4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C00B90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C7E0AAC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3FA6CB1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756B31A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EB530B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AB8E237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B4316F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6275BB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C3C48DB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1DD57EA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152C7A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ADA10A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194F7F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D63724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489BB2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2EE2567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82D477B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D3964E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466EF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7946DF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99B3C5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97BCB0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3B7C2A2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273B7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6CA9FC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D5A6C6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5AF2463" w14:textId="2D06F11C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14:paraId="3DC94368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102AF5E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BE368A7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421C6D1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2E527D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6324B3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20E022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160027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B34F18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660233C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A89FB49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D0264EE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8A5756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5E3EC8D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BB9E866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C73BEBA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33B9198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4B83B9C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7933BC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94BCFC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5B796B2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C951D4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929041F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F2E9573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B5048B2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2969ECE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6DE6662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E3FC60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BC02025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093266C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44A23B" w14:textId="77777777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9E6A473" w14:textId="41A3719E" w:rsidR="001009D8" w:rsidRDefault="001009D8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503FB4A1" w14:textId="77777777" w:rsidR="00F33B0A" w:rsidRDefault="00F33B0A" w:rsidP="00F33B0A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4D5B2DDB" w14:textId="77777777" w:rsidR="00A158E3" w:rsidRDefault="00A158E3" w:rsidP="007C2C87">
      <w:pPr>
        <w:rPr>
          <w:rFonts w:ascii="標楷體" w:eastAsia="標楷體" w:hAnsi="標楷體"/>
          <w:sz w:val="22"/>
        </w:rPr>
      </w:pPr>
    </w:p>
    <w:p w14:paraId="3DFB097E" w14:textId="77777777"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62A805EE" w14:textId="77777777"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14:paraId="4D535C6F" w14:textId="77777777" w:rsidTr="003E33A6">
        <w:trPr>
          <w:jc w:val="center"/>
        </w:trPr>
        <w:tc>
          <w:tcPr>
            <w:tcW w:w="1413" w:type="dxa"/>
            <w:vAlign w:val="center"/>
          </w:tcPr>
          <w:p w14:paraId="62F86F86" w14:textId="77777777" w:rsidR="00A158E3" w:rsidRPr="002144C3" w:rsidRDefault="00A158E3" w:rsidP="006C6AD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6FDB4F61" w14:textId="77777777" w:rsidR="00A158E3" w:rsidRPr="002144C3" w:rsidRDefault="00A158E3" w:rsidP="006C6AD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4B812510" w14:textId="77777777" w:rsidR="00A158E3" w:rsidRPr="002144C3" w:rsidRDefault="00A158E3" w:rsidP="006C6AD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3477B526" w14:textId="77777777" w:rsidR="00A158E3" w:rsidRPr="002144C3" w:rsidRDefault="00A158E3" w:rsidP="006C6AD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6F6D4094" w14:textId="77777777" w:rsidR="00A158E3" w:rsidRPr="002144C3" w:rsidRDefault="00A158E3" w:rsidP="006C6AD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6C6AD3" w:rsidRPr="006A3CEF" w14:paraId="03786AE7" w14:textId="77777777" w:rsidTr="006C6AD3">
        <w:trPr>
          <w:jc w:val="center"/>
        </w:trPr>
        <w:tc>
          <w:tcPr>
            <w:tcW w:w="1413" w:type="dxa"/>
            <w:vAlign w:val="center"/>
          </w:tcPr>
          <w:p w14:paraId="120DF31B" w14:textId="77777777" w:rsidR="006C6AD3" w:rsidRPr="003E782D" w:rsidRDefault="006C6AD3" w:rsidP="006C6AD3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實現夢想家</w:t>
            </w:r>
          </w:p>
        </w:tc>
        <w:tc>
          <w:tcPr>
            <w:tcW w:w="2609" w:type="dxa"/>
          </w:tcPr>
          <w:p w14:paraId="3C34120C" w14:textId="77777777" w:rsidR="006C6AD3" w:rsidRPr="00E65143" w:rsidRDefault="006C6AD3" w:rsidP="006C6AD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1.從介紹作家褚士螢的活動中，思考實現夢想的可行性與如何實現夢想。</w:t>
            </w:r>
          </w:p>
        </w:tc>
        <w:tc>
          <w:tcPr>
            <w:tcW w:w="2777" w:type="dxa"/>
          </w:tcPr>
          <w:p w14:paraId="34A53BE3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C6AD3">
              <w:rPr>
                <w:rFonts w:ascii="標楷體" w:eastAsia="標楷體" w:hAnsi="標楷體" w:hint="eastAsia"/>
                <w:color w:val="FF0000"/>
                <w:szCs w:val="24"/>
              </w:rPr>
              <w:t>從介紹作家褚士螢的活動中，發表實現夢想的可行性與實現夢想的方式。</w:t>
            </w:r>
          </w:p>
        </w:tc>
        <w:tc>
          <w:tcPr>
            <w:tcW w:w="1418" w:type="dxa"/>
          </w:tcPr>
          <w:p w14:paraId="41F75206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C6AD3">
              <w:rPr>
                <w:rFonts w:ascii="標楷體" w:eastAsia="標楷體" w:hAnsi="標楷體"/>
                <w:color w:val="FF0000"/>
                <w:szCs w:val="24"/>
              </w:rPr>
              <w:t>聆聽教師介紹</w:t>
            </w:r>
          </w:p>
          <w:p w14:paraId="481292DC" w14:textId="77777777" w:rsidR="006C6AD3" w:rsidRPr="006C6AD3" w:rsidRDefault="006C6AD3" w:rsidP="006C6AD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C6AD3">
              <w:rPr>
                <w:rFonts w:ascii="標楷體" w:eastAsia="標楷體" w:hAnsi="標楷體"/>
                <w:color w:val="FF0000"/>
                <w:szCs w:val="24"/>
              </w:rPr>
              <w:t>共同討論</w:t>
            </w:r>
          </w:p>
        </w:tc>
        <w:tc>
          <w:tcPr>
            <w:tcW w:w="2222" w:type="dxa"/>
            <w:vAlign w:val="center"/>
          </w:tcPr>
          <w:p w14:paraId="0B98E43B" w14:textId="77777777" w:rsidR="006C6AD3" w:rsidRPr="00F95A08" w:rsidRDefault="006C6AD3" w:rsidP="006C6AD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6C6AD3" w:rsidRPr="006A3CEF" w14:paraId="7765F136" w14:textId="77777777" w:rsidTr="006C6AD3">
        <w:trPr>
          <w:jc w:val="center"/>
        </w:trPr>
        <w:tc>
          <w:tcPr>
            <w:tcW w:w="1413" w:type="dxa"/>
            <w:vAlign w:val="center"/>
          </w:tcPr>
          <w:p w14:paraId="3DA9CDA0" w14:textId="77777777" w:rsidR="006C6AD3" w:rsidRPr="00551D13" w:rsidRDefault="006C6AD3" w:rsidP="006C6AD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小說教我的事</w:t>
            </w:r>
          </w:p>
        </w:tc>
        <w:tc>
          <w:tcPr>
            <w:tcW w:w="2609" w:type="dxa"/>
          </w:tcPr>
          <w:p w14:paraId="36424552" w14:textId="77777777" w:rsidR="006C6AD3" w:rsidRPr="00DB2EAB" w:rsidRDefault="006C6AD3" w:rsidP="006C6AD3">
            <w:pPr>
              <w:widowControl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2.從共讀的小說文本中找出小說裡的人性特質，從而自省。</w:t>
            </w:r>
          </w:p>
        </w:tc>
        <w:tc>
          <w:tcPr>
            <w:tcW w:w="2777" w:type="dxa"/>
          </w:tcPr>
          <w:p w14:paraId="276A3E98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hint="eastAsia"/>
                <w:color w:val="FF0000"/>
                <w:szCs w:val="24"/>
              </w:rPr>
              <w:t>從共讀的小說文本中找出小說裡的人性特質。</w:t>
            </w:r>
          </w:p>
        </w:tc>
        <w:tc>
          <w:tcPr>
            <w:tcW w:w="1418" w:type="dxa"/>
          </w:tcPr>
          <w:p w14:paraId="31F024F6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共同討論及發表</w:t>
            </w:r>
          </w:p>
          <w:p w14:paraId="64C6BFBE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分組心得報告</w:t>
            </w:r>
          </w:p>
        </w:tc>
        <w:tc>
          <w:tcPr>
            <w:tcW w:w="2222" w:type="dxa"/>
            <w:vAlign w:val="center"/>
          </w:tcPr>
          <w:p w14:paraId="37B6B5B7" w14:textId="77777777" w:rsidR="006C6AD3" w:rsidRPr="00F95A08" w:rsidRDefault="006C6AD3" w:rsidP="006C6AD3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心得報告</w:t>
            </w:r>
          </w:p>
        </w:tc>
      </w:tr>
      <w:tr w:rsidR="006C6AD3" w:rsidRPr="006A3CEF" w14:paraId="242D7D9E" w14:textId="77777777" w:rsidTr="006C6AD3">
        <w:trPr>
          <w:jc w:val="center"/>
        </w:trPr>
        <w:tc>
          <w:tcPr>
            <w:tcW w:w="1413" w:type="dxa"/>
            <w:vAlign w:val="center"/>
          </w:tcPr>
          <w:p w14:paraId="1CE3AC9D" w14:textId="77777777" w:rsidR="006C6AD3" w:rsidRPr="00551D13" w:rsidRDefault="006C6AD3" w:rsidP="006C6AD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創意廣告詞</w:t>
            </w:r>
          </w:p>
        </w:tc>
        <w:tc>
          <w:tcPr>
            <w:tcW w:w="2609" w:type="dxa"/>
          </w:tcPr>
          <w:p w14:paraId="6561D095" w14:textId="77777777" w:rsidR="006C6AD3" w:rsidRPr="00DB2EAB" w:rsidRDefault="006C6AD3" w:rsidP="006C6AD3">
            <w:pPr>
              <w:widowControl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3.能說出廣告的共同特性與這些特性的影響力。</w:t>
            </w:r>
          </w:p>
        </w:tc>
        <w:tc>
          <w:tcPr>
            <w:tcW w:w="2777" w:type="dxa"/>
          </w:tcPr>
          <w:p w14:paraId="748BE441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hint="eastAsia"/>
                <w:color w:val="FF0000"/>
                <w:szCs w:val="24"/>
              </w:rPr>
              <w:t>說出廣告的共同特性與特性的影響力。</w:t>
            </w:r>
          </w:p>
        </w:tc>
        <w:tc>
          <w:tcPr>
            <w:tcW w:w="1418" w:type="dxa"/>
          </w:tcPr>
          <w:p w14:paraId="35C082AE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共同討論及發表</w:t>
            </w:r>
          </w:p>
          <w:p w14:paraId="35622ACC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分組創意廣告報告</w:t>
            </w:r>
          </w:p>
        </w:tc>
        <w:tc>
          <w:tcPr>
            <w:tcW w:w="2222" w:type="dxa"/>
            <w:vAlign w:val="center"/>
          </w:tcPr>
          <w:p w14:paraId="1210A8EE" w14:textId="77777777" w:rsidR="006C6AD3" w:rsidRPr="00F95A08" w:rsidRDefault="006C6AD3" w:rsidP="006C6AD3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創意廣告報告</w:t>
            </w:r>
          </w:p>
        </w:tc>
      </w:tr>
      <w:tr w:rsidR="006C6AD3" w:rsidRPr="006A3CEF" w14:paraId="5CB434B9" w14:textId="77777777" w:rsidTr="006C6AD3">
        <w:trPr>
          <w:jc w:val="center"/>
        </w:trPr>
        <w:tc>
          <w:tcPr>
            <w:tcW w:w="1413" w:type="dxa"/>
            <w:vAlign w:val="center"/>
          </w:tcPr>
          <w:p w14:paraId="0038D0FF" w14:textId="77777777" w:rsidR="006C6AD3" w:rsidRPr="00551D13" w:rsidRDefault="006C6AD3" w:rsidP="006C6AD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映襯法</w:t>
            </w:r>
          </w:p>
        </w:tc>
        <w:tc>
          <w:tcPr>
            <w:tcW w:w="2609" w:type="dxa"/>
          </w:tcPr>
          <w:p w14:paraId="1EB67BC3" w14:textId="77777777" w:rsidR="006C6AD3" w:rsidRPr="00DB2EAB" w:rsidRDefault="006C6AD3" w:rsidP="006C6AD3">
            <w:pPr>
              <w:widowControl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4.能說出生活事件的改變如何影響心境，及映襯對比如何應用在寫作上。</w:t>
            </w:r>
          </w:p>
        </w:tc>
        <w:tc>
          <w:tcPr>
            <w:tcW w:w="2777" w:type="dxa"/>
          </w:tcPr>
          <w:p w14:paraId="59B6B95D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hint="eastAsia"/>
                <w:color w:val="FF0000"/>
                <w:szCs w:val="24"/>
              </w:rPr>
              <w:t>說出生活事件的改變對心境的影響，及將映襯對比應用在寫作上。</w:t>
            </w:r>
          </w:p>
        </w:tc>
        <w:tc>
          <w:tcPr>
            <w:tcW w:w="1418" w:type="dxa"/>
          </w:tcPr>
          <w:p w14:paraId="51F1FEA0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共同討論及發表</w:t>
            </w:r>
          </w:p>
          <w:p w14:paraId="4BC211CC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6F31987F" w14:textId="77777777" w:rsidR="006C6AD3" w:rsidRPr="00F95A08" w:rsidRDefault="006C6AD3" w:rsidP="006C6AD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6C6AD3" w:rsidRPr="006A3CEF" w14:paraId="3C969A76" w14:textId="77777777" w:rsidTr="006C6AD3">
        <w:trPr>
          <w:jc w:val="center"/>
        </w:trPr>
        <w:tc>
          <w:tcPr>
            <w:tcW w:w="1413" w:type="dxa"/>
            <w:vAlign w:val="center"/>
          </w:tcPr>
          <w:p w14:paraId="08578F54" w14:textId="77777777" w:rsidR="006C6AD3" w:rsidRPr="00551D13" w:rsidRDefault="006C6AD3" w:rsidP="006C6AD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誇飾法</w:t>
            </w:r>
          </w:p>
        </w:tc>
        <w:tc>
          <w:tcPr>
            <w:tcW w:w="2609" w:type="dxa"/>
          </w:tcPr>
          <w:p w14:paraId="22222F22" w14:textId="77777777" w:rsidR="006C6AD3" w:rsidRPr="00DB2EAB" w:rsidRDefault="006C6AD3" w:rsidP="006C6AD3">
            <w:pPr>
              <w:widowControl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5.能說出卡通吸引人的原因，以及這樣的誇飾如何應用在寫作上。</w:t>
            </w:r>
          </w:p>
        </w:tc>
        <w:tc>
          <w:tcPr>
            <w:tcW w:w="2777" w:type="dxa"/>
          </w:tcPr>
          <w:p w14:paraId="1476E5E0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hint="eastAsia"/>
                <w:color w:val="FF0000"/>
                <w:szCs w:val="24"/>
              </w:rPr>
              <w:t>說出卡通吸引人的原因，以及將這樣的誇飾應用在寫作上。</w:t>
            </w:r>
          </w:p>
        </w:tc>
        <w:tc>
          <w:tcPr>
            <w:tcW w:w="1418" w:type="dxa"/>
          </w:tcPr>
          <w:p w14:paraId="305D7088" w14:textId="77777777" w:rsidR="006C6AD3" w:rsidRPr="006C6AD3" w:rsidRDefault="006C6AD3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 w:rsidRPr="006C6AD3">
              <w:rPr>
                <w:rFonts w:ascii="標楷體" w:eastAsia="標楷體" w:hAnsi="標楷體" w:cs="Times New Roman"/>
                <w:noProof/>
                <w:color w:val="FF0000"/>
              </w:rPr>
              <w:t>共同討論及發表</w:t>
            </w:r>
          </w:p>
          <w:p w14:paraId="0BB2E70E" w14:textId="2262A8D0" w:rsidR="006C6AD3" w:rsidRPr="006C6AD3" w:rsidRDefault="002164D9" w:rsidP="006C6AD3">
            <w:pPr>
              <w:widowControl/>
              <w:jc w:val="both"/>
              <w:rPr>
                <w:rFonts w:ascii="標楷體" w:eastAsia="標楷體" w:hAnsi="標楷體" w:cs="Times New Roman"/>
                <w:noProof/>
                <w:color w:val="FF0000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FF0000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6956A8CC" w14:textId="67BE3D2D" w:rsidR="006C6AD3" w:rsidRPr="00F95A08" w:rsidRDefault="002164D9" w:rsidP="006C6AD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學習單</w:t>
            </w:r>
          </w:p>
        </w:tc>
      </w:tr>
    </w:tbl>
    <w:p w14:paraId="213F4995" w14:textId="77777777"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13F68DA8" w14:textId="77777777"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74A5262B" w14:textId="77777777"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D1C03" w:rsidRPr="003E1A13" w14:paraId="64DE1D5A" w14:textId="77777777" w:rsidTr="006251FB">
        <w:tc>
          <w:tcPr>
            <w:tcW w:w="1884" w:type="dxa"/>
            <w:vAlign w:val="center"/>
          </w:tcPr>
          <w:p w14:paraId="7EB62C0A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2DC4758B" w14:textId="77777777" w:rsidR="009D1C03" w:rsidRPr="009F5614" w:rsidRDefault="009D1C03" w:rsidP="009D1C0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從介紹作家褚士螢的活動中，思考實現夢想的可行性與如何實現夢想。</w:t>
            </w:r>
          </w:p>
        </w:tc>
      </w:tr>
      <w:tr w:rsidR="009D1C03" w:rsidRPr="003E1A13" w14:paraId="57D6279D" w14:textId="77777777" w:rsidTr="006251FB">
        <w:tc>
          <w:tcPr>
            <w:tcW w:w="1884" w:type="dxa"/>
            <w:vAlign w:val="center"/>
          </w:tcPr>
          <w:p w14:paraId="3818E6F4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2E60EFA4" w14:textId="77777777" w:rsidR="009D1C03" w:rsidRPr="009F5614" w:rsidRDefault="009D1C03" w:rsidP="009D1C0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1-III-4結合科技與資訊，提升聆聽的效能。</w:t>
            </w:r>
          </w:p>
        </w:tc>
      </w:tr>
      <w:tr w:rsidR="009D1C03" w14:paraId="0C663614" w14:textId="77777777" w:rsidTr="006C6AD3">
        <w:tc>
          <w:tcPr>
            <w:tcW w:w="10194" w:type="dxa"/>
            <w:gridSpan w:val="5"/>
            <w:vAlign w:val="center"/>
          </w:tcPr>
          <w:p w14:paraId="4DBAA559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D1C03" w14:paraId="4C3970B6" w14:textId="77777777" w:rsidTr="006C6AD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8356293" w14:textId="77777777" w:rsidR="009D1C03" w:rsidRDefault="009D1C03" w:rsidP="009D1C0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43137BEA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D85AA08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BD8CF91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79FE5A2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1C03" w14:paraId="00BB9521" w14:textId="77777777" w:rsidTr="006C6AD3">
        <w:trPr>
          <w:trHeight w:val="1042"/>
        </w:trPr>
        <w:tc>
          <w:tcPr>
            <w:tcW w:w="1884" w:type="dxa"/>
            <w:vAlign w:val="center"/>
          </w:tcPr>
          <w:p w14:paraId="52A5CF81" w14:textId="77777777" w:rsidR="009D1C03" w:rsidRPr="009F5614" w:rsidRDefault="009D1C03" w:rsidP="009D1C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實現夢想家</w:t>
            </w:r>
          </w:p>
        </w:tc>
        <w:tc>
          <w:tcPr>
            <w:tcW w:w="2077" w:type="dxa"/>
          </w:tcPr>
          <w:p w14:paraId="3E167C74" w14:textId="77777777" w:rsidR="009D1C03" w:rsidRPr="009F5614" w:rsidRDefault="009D1C03" w:rsidP="009D1C03">
            <w:pPr>
              <w:spacing w:line="280" w:lineRule="exact"/>
              <w:jc w:val="both"/>
              <w:rPr>
                <w:szCs w:val="24"/>
              </w:rPr>
            </w:pP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實現夢想的可行性與如何實現夢想</w:t>
            </w:r>
          </w:p>
        </w:tc>
        <w:tc>
          <w:tcPr>
            <w:tcW w:w="2078" w:type="dxa"/>
          </w:tcPr>
          <w:p w14:paraId="7FB139E4" w14:textId="77777777" w:rsidR="009D1C03" w:rsidRPr="009F5614" w:rsidRDefault="009D1C03" w:rsidP="009D1C03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實現夢想的可行性與如何實現夢想</w:t>
            </w:r>
          </w:p>
        </w:tc>
        <w:tc>
          <w:tcPr>
            <w:tcW w:w="2077" w:type="dxa"/>
          </w:tcPr>
          <w:p w14:paraId="4D06D22B" w14:textId="77777777" w:rsidR="009D1C03" w:rsidRPr="009F5614" w:rsidRDefault="009D1C03" w:rsidP="009D1C03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實現夢想的可行性與如何實現夢想</w:t>
            </w:r>
          </w:p>
        </w:tc>
        <w:tc>
          <w:tcPr>
            <w:tcW w:w="2078" w:type="dxa"/>
            <w:vAlign w:val="center"/>
          </w:tcPr>
          <w:p w14:paraId="19B99CA8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1C03" w14:paraId="7AC5A1B9" w14:textId="77777777" w:rsidTr="006C6AD3">
        <w:trPr>
          <w:cantSplit/>
          <w:trHeight w:val="510"/>
        </w:trPr>
        <w:tc>
          <w:tcPr>
            <w:tcW w:w="1884" w:type="dxa"/>
            <w:vAlign w:val="center"/>
          </w:tcPr>
          <w:p w14:paraId="3754BA07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8716A5F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20A9CEC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C32DE7B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68DD8DF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ADA37B0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7097099D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D58D274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D1C03" w:rsidRPr="003E1A13" w14:paraId="790D9545" w14:textId="77777777" w:rsidTr="00612F8A">
        <w:tc>
          <w:tcPr>
            <w:tcW w:w="1884" w:type="dxa"/>
            <w:vAlign w:val="center"/>
          </w:tcPr>
          <w:p w14:paraId="038EA740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12B30683" w14:textId="77777777" w:rsidR="009D1C03" w:rsidRPr="009F5614" w:rsidRDefault="009D1C03" w:rsidP="009D1C0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從共讀的小說文本中找出小說裡的人性特質，從而自省。</w:t>
            </w:r>
          </w:p>
        </w:tc>
      </w:tr>
      <w:tr w:rsidR="009D1C03" w:rsidRPr="003E1A13" w14:paraId="364C1413" w14:textId="77777777" w:rsidTr="00612F8A">
        <w:tc>
          <w:tcPr>
            <w:tcW w:w="1884" w:type="dxa"/>
            <w:vAlign w:val="center"/>
          </w:tcPr>
          <w:p w14:paraId="1924756D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26B985BB" w14:textId="77777777" w:rsidR="009D1C03" w:rsidRPr="009F5614" w:rsidRDefault="009D1C03" w:rsidP="009D1C0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5-III-11大量閱讀多元文本，辨識文本中議題的訊息或觀點。</w:t>
            </w:r>
          </w:p>
        </w:tc>
      </w:tr>
      <w:tr w:rsidR="009D1C03" w14:paraId="7E0A9A35" w14:textId="77777777" w:rsidTr="006C6AD3">
        <w:tc>
          <w:tcPr>
            <w:tcW w:w="10194" w:type="dxa"/>
            <w:gridSpan w:val="5"/>
            <w:vAlign w:val="center"/>
          </w:tcPr>
          <w:p w14:paraId="1FAAFF23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D1C03" w14:paraId="62E3DBF3" w14:textId="77777777" w:rsidTr="006C6AD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7CAE1CE" w14:textId="77777777" w:rsidR="009D1C03" w:rsidRDefault="009D1C03" w:rsidP="009D1C0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D459419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14F4B17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A007A2F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F5C4C32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1C03" w14:paraId="45D6BAC3" w14:textId="77777777" w:rsidTr="006C6AD3">
        <w:trPr>
          <w:trHeight w:val="1042"/>
        </w:trPr>
        <w:tc>
          <w:tcPr>
            <w:tcW w:w="1884" w:type="dxa"/>
            <w:vAlign w:val="center"/>
          </w:tcPr>
          <w:p w14:paraId="5A79E58C" w14:textId="77777777" w:rsidR="009D1C03" w:rsidRPr="00983997" w:rsidRDefault="009D1C03" w:rsidP="009D1C03">
            <w:pPr>
              <w:spacing w:line="360" w:lineRule="exact"/>
              <w:jc w:val="center"/>
              <w:rPr>
                <w:rFonts w:ascii="標楷體" w:eastAsia="標楷體" w:hAnsi="標楷體"/>
                <w:spacing w:val="-2"/>
                <w:sz w:val="28"/>
                <w:szCs w:val="28"/>
              </w:rPr>
            </w:pPr>
            <w:r w:rsidRPr="00983997">
              <w:rPr>
                <w:rFonts w:ascii="標楷體" w:eastAsia="標楷體" w:hAnsi="標楷體"/>
                <w:spacing w:val="-2"/>
                <w:sz w:val="28"/>
                <w:szCs w:val="28"/>
              </w:rPr>
              <w:t>小</w:t>
            </w:r>
            <w:r w:rsidRPr="00983997">
              <w:rPr>
                <w:rFonts w:ascii="標楷體" w:eastAsia="標楷體" w:hAnsi="標楷體" w:hint="eastAsia"/>
                <w:spacing w:val="-2"/>
                <w:sz w:val="28"/>
                <w:szCs w:val="28"/>
              </w:rPr>
              <w:t>說教我的事</w:t>
            </w:r>
          </w:p>
        </w:tc>
        <w:tc>
          <w:tcPr>
            <w:tcW w:w="2077" w:type="dxa"/>
          </w:tcPr>
          <w:p w14:paraId="116817C2" w14:textId="77777777" w:rsidR="009D1C03" w:rsidRPr="009F5614" w:rsidRDefault="009D1C03" w:rsidP="009D1C03">
            <w:pPr>
              <w:spacing w:line="280" w:lineRule="exact"/>
              <w:rPr>
                <w:szCs w:val="24"/>
              </w:rPr>
            </w:pP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小說文本中找出小說裡的人性特質，從而自省。</w:t>
            </w:r>
          </w:p>
        </w:tc>
        <w:tc>
          <w:tcPr>
            <w:tcW w:w="2078" w:type="dxa"/>
          </w:tcPr>
          <w:p w14:paraId="61643688" w14:textId="77777777" w:rsidR="009D1C03" w:rsidRPr="009F5614" w:rsidRDefault="009D1C03" w:rsidP="009D1C03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小說文本中找出小說裡的人性特質，從而自省。</w:t>
            </w:r>
          </w:p>
        </w:tc>
        <w:tc>
          <w:tcPr>
            <w:tcW w:w="2077" w:type="dxa"/>
          </w:tcPr>
          <w:p w14:paraId="5C8CDD11" w14:textId="77777777" w:rsidR="009D1C03" w:rsidRPr="009F5614" w:rsidRDefault="009D1C03" w:rsidP="009D1C03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小說文本中找出小說裡的人性特質，從而自省。</w:t>
            </w:r>
          </w:p>
        </w:tc>
        <w:tc>
          <w:tcPr>
            <w:tcW w:w="2078" w:type="dxa"/>
            <w:vAlign w:val="center"/>
          </w:tcPr>
          <w:p w14:paraId="2309B0F7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1C03" w14:paraId="7C5554BB" w14:textId="77777777" w:rsidTr="006C6AD3">
        <w:trPr>
          <w:cantSplit/>
          <w:trHeight w:val="454"/>
        </w:trPr>
        <w:tc>
          <w:tcPr>
            <w:tcW w:w="1884" w:type="dxa"/>
            <w:vAlign w:val="center"/>
          </w:tcPr>
          <w:p w14:paraId="59C7AC2C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C24EBF3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0F7CAC90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CF4B747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327E3A8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0A08CAE" w14:textId="77777777"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D1C03" w:rsidRPr="003E1A13" w14:paraId="528036F0" w14:textId="77777777" w:rsidTr="007039A0">
        <w:tc>
          <w:tcPr>
            <w:tcW w:w="1884" w:type="dxa"/>
            <w:vAlign w:val="center"/>
          </w:tcPr>
          <w:p w14:paraId="5A41EE10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2E56C995" w14:textId="77777777" w:rsidR="009D1C03" w:rsidRPr="009F5614" w:rsidRDefault="009D1C03" w:rsidP="009D1C0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能說出廣告的共同特性與這些特性的影響力。</w:t>
            </w:r>
          </w:p>
        </w:tc>
      </w:tr>
      <w:tr w:rsidR="009D1C03" w:rsidRPr="003E1A13" w14:paraId="6BB49530" w14:textId="77777777" w:rsidTr="007039A0">
        <w:tc>
          <w:tcPr>
            <w:tcW w:w="1884" w:type="dxa"/>
            <w:vAlign w:val="center"/>
          </w:tcPr>
          <w:p w14:paraId="1BC87EEA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75B995CB" w14:textId="77777777" w:rsidR="009D1C03" w:rsidRPr="009F5614" w:rsidRDefault="009D1C03" w:rsidP="009D1C0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2-III-3靈活運用詞句和說話技巧，豐富表達內容。</w:t>
            </w:r>
          </w:p>
        </w:tc>
      </w:tr>
      <w:tr w:rsidR="009D1C03" w14:paraId="7D37FE95" w14:textId="77777777" w:rsidTr="006C6AD3">
        <w:tc>
          <w:tcPr>
            <w:tcW w:w="10194" w:type="dxa"/>
            <w:gridSpan w:val="5"/>
            <w:vAlign w:val="center"/>
          </w:tcPr>
          <w:p w14:paraId="09CC49CD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D1C03" w14:paraId="2D0E9C17" w14:textId="77777777" w:rsidTr="006C6AD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82E9469" w14:textId="77777777" w:rsidR="009D1C03" w:rsidRDefault="009D1C03" w:rsidP="009D1C0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14:paraId="5E006AC4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10CCD40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32AE73D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4FF60AF1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1C03" w14:paraId="1EC048B9" w14:textId="77777777" w:rsidTr="006C6AD3">
        <w:trPr>
          <w:trHeight w:val="1042"/>
        </w:trPr>
        <w:tc>
          <w:tcPr>
            <w:tcW w:w="1884" w:type="dxa"/>
            <w:vAlign w:val="center"/>
          </w:tcPr>
          <w:p w14:paraId="2486DE59" w14:textId="77777777" w:rsidR="009D1C03" w:rsidRPr="009F5614" w:rsidRDefault="009D1C03" w:rsidP="009D1C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創意廣告詞</w:t>
            </w:r>
          </w:p>
        </w:tc>
        <w:tc>
          <w:tcPr>
            <w:tcW w:w="2077" w:type="dxa"/>
          </w:tcPr>
          <w:p w14:paraId="650CB474" w14:textId="77777777" w:rsidR="009D1C03" w:rsidRPr="009F5614" w:rsidRDefault="009D1C03" w:rsidP="009D1C03">
            <w:pPr>
              <w:rPr>
                <w:rFonts w:ascii="標楷體" w:eastAsia="標楷體" w:hAnsi="標楷體"/>
                <w:szCs w:val="24"/>
              </w:rPr>
            </w:pP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廣告的共同特性與這些特性的影響力。</w:t>
            </w:r>
          </w:p>
        </w:tc>
        <w:tc>
          <w:tcPr>
            <w:tcW w:w="2078" w:type="dxa"/>
          </w:tcPr>
          <w:p w14:paraId="3373A1DB" w14:textId="77777777" w:rsidR="009D1C03" w:rsidRPr="009F5614" w:rsidRDefault="009D1C03" w:rsidP="009D1C0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廣告的共同特性與這些特性的影響力。</w:t>
            </w:r>
          </w:p>
        </w:tc>
        <w:tc>
          <w:tcPr>
            <w:tcW w:w="2077" w:type="dxa"/>
          </w:tcPr>
          <w:p w14:paraId="76150E9F" w14:textId="77777777" w:rsidR="009D1C03" w:rsidRPr="009F5614" w:rsidRDefault="009D1C03" w:rsidP="009D1C0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廣告的共同特性與這些特性的影響力。</w:t>
            </w:r>
          </w:p>
        </w:tc>
        <w:tc>
          <w:tcPr>
            <w:tcW w:w="2078" w:type="dxa"/>
            <w:vAlign w:val="center"/>
          </w:tcPr>
          <w:p w14:paraId="20DECF38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1C03" w14:paraId="2A39F26E" w14:textId="77777777" w:rsidTr="006C6AD3">
        <w:trPr>
          <w:cantSplit/>
          <w:trHeight w:val="454"/>
        </w:trPr>
        <w:tc>
          <w:tcPr>
            <w:tcW w:w="1884" w:type="dxa"/>
            <w:vAlign w:val="center"/>
          </w:tcPr>
          <w:p w14:paraId="51B2AF95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F06C0D1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11FFC06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31453CF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DE0200A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C1634CA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D1C03" w:rsidRPr="003E1A13" w14:paraId="419994CC" w14:textId="77777777" w:rsidTr="001F5699">
        <w:tc>
          <w:tcPr>
            <w:tcW w:w="1884" w:type="dxa"/>
            <w:vAlign w:val="center"/>
          </w:tcPr>
          <w:p w14:paraId="4AF3E028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08EB2FE8" w14:textId="77777777" w:rsidR="009D1C03" w:rsidRPr="009F5614" w:rsidRDefault="009D1C03" w:rsidP="009D1C0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能說出生活事件的改變如何影響心境，及映襯對比如何應用在寫作上。</w:t>
            </w:r>
          </w:p>
        </w:tc>
      </w:tr>
      <w:tr w:rsidR="009D1C03" w:rsidRPr="003E1A13" w14:paraId="426C7C8F" w14:textId="77777777" w:rsidTr="001F5699">
        <w:tc>
          <w:tcPr>
            <w:tcW w:w="1884" w:type="dxa"/>
            <w:vAlign w:val="center"/>
          </w:tcPr>
          <w:p w14:paraId="3BEE34D2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3C6D268B" w14:textId="77777777" w:rsidR="009D1C03" w:rsidRPr="009F5614" w:rsidRDefault="009D1C03" w:rsidP="009D1C0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6-III-6練習各種寫作技巧。</w:t>
            </w:r>
          </w:p>
        </w:tc>
      </w:tr>
      <w:tr w:rsidR="009D1C03" w14:paraId="51CAE812" w14:textId="77777777" w:rsidTr="006C6AD3">
        <w:tc>
          <w:tcPr>
            <w:tcW w:w="10194" w:type="dxa"/>
            <w:gridSpan w:val="5"/>
            <w:vAlign w:val="center"/>
          </w:tcPr>
          <w:p w14:paraId="56F36086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D1C03" w14:paraId="30C2D84F" w14:textId="77777777" w:rsidTr="006C6AD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035C9E3" w14:textId="77777777" w:rsidR="009D1C03" w:rsidRDefault="009D1C03" w:rsidP="009D1C0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A8EF104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8C1017E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F630CD9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5F0C502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1C03" w14:paraId="28BDC8E8" w14:textId="77777777" w:rsidTr="006C6AD3">
        <w:trPr>
          <w:trHeight w:val="1042"/>
        </w:trPr>
        <w:tc>
          <w:tcPr>
            <w:tcW w:w="1884" w:type="dxa"/>
            <w:vAlign w:val="center"/>
          </w:tcPr>
          <w:p w14:paraId="3DF12ED5" w14:textId="77777777" w:rsidR="009D1C03" w:rsidRPr="009F5614" w:rsidRDefault="009D1C03" w:rsidP="009D1C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映襯法</w:t>
            </w:r>
          </w:p>
        </w:tc>
        <w:tc>
          <w:tcPr>
            <w:tcW w:w="2077" w:type="dxa"/>
          </w:tcPr>
          <w:p w14:paraId="689E7CF0" w14:textId="77777777" w:rsidR="009D1C03" w:rsidRPr="009F5614" w:rsidRDefault="009D1C03" w:rsidP="009D1C03">
            <w:pPr>
              <w:rPr>
                <w:szCs w:val="24"/>
              </w:rPr>
            </w:pP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生活事件的改變如何影響心境，及映襯對比如何應用在寫作上。</w:t>
            </w:r>
          </w:p>
        </w:tc>
        <w:tc>
          <w:tcPr>
            <w:tcW w:w="2078" w:type="dxa"/>
          </w:tcPr>
          <w:p w14:paraId="232C020B" w14:textId="77777777" w:rsidR="009D1C03" w:rsidRPr="009F5614" w:rsidRDefault="009D1C03" w:rsidP="009D1C03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生活事件的改變如何影響心境，及映襯對比如何應用在寫作上。</w:t>
            </w:r>
          </w:p>
        </w:tc>
        <w:tc>
          <w:tcPr>
            <w:tcW w:w="2077" w:type="dxa"/>
          </w:tcPr>
          <w:p w14:paraId="6A572753" w14:textId="77777777" w:rsidR="009D1C03" w:rsidRPr="009F5614" w:rsidRDefault="009D1C03" w:rsidP="009D1C03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生活事件的改變如何影響心境，及映襯對比如何應用在寫作上。</w:t>
            </w:r>
          </w:p>
        </w:tc>
        <w:tc>
          <w:tcPr>
            <w:tcW w:w="2078" w:type="dxa"/>
            <w:vAlign w:val="center"/>
          </w:tcPr>
          <w:p w14:paraId="2C8C985C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1C03" w14:paraId="6B76FBF2" w14:textId="77777777" w:rsidTr="006C6AD3">
        <w:trPr>
          <w:cantSplit/>
          <w:trHeight w:val="454"/>
        </w:trPr>
        <w:tc>
          <w:tcPr>
            <w:tcW w:w="1884" w:type="dxa"/>
            <w:vAlign w:val="center"/>
          </w:tcPr>
          <w:p w14:paraId="13D12AB3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A5FD444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95F1A3C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407E27FE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2D11DF4" w14:textId="77777777" w:rsidR="009D1C03" w:rsidRDefault="009D1C03" w:rsidP="009D1C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EAC58BE" w14:textId="77777777" w:rsidR="00A158E3" w:rsidRDefault="00A158E3" w:rsidP="00A158E3"/>
    <w:p w14:paraId="44D5452B" w14:textId="77777777" w:rsidR="009D1C03" w:rsidRDefault="009D1C03" w:rsidP="009D1C0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D1C03" w:rsidRPr="003E1A13" w14:paraId="66538A81" w14:textId="77777777" w:rsidTr="00BF00C0">
        <w:tc>
          <w:tcPr>
            <w:tcW w:w="1884" w:type="dxa"/>
            <w:vAlign w:val="center"/>
          </w:tcPr>
          <w:p w14:paraId="44CB5BC9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488D0DB4" w14:textId="77777777" w:rsidR="009D1C03" w:rsidRPr="009F5614" w:rsidRDefault="009D1C03" w:rsidP="00BF00C0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能說出卡通吸引人的原因，以及這樣的誇飾如何應用在寫作上。</w:t>
            </w:r>
          </w:p>
        </w:tc>
      </w:tr>
      <w:tr w:rsidR="009D1C03" w:rsidRPr="003E1A13" w14:paraId="2822DC17" w14:textId="77777777" w:rsidTr="00BF00C0">
        <w:tc>
          <w:tcPr>
            <w:tcW w:w="1884" w:type="dxa"/>
            <w:vAlign w:val="center"/>
          </w:tcPr>
          <w:p w14:paraId="2DF56815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3AA6B2B7" w14:textId="77777777" w:rsidR="009D1C03" w:rsidRPr="009F5614" w:rsidRDefault="009D1C03" w:rsidP="00BF00C0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C0EF0">
              <w:rPr>
                <w:rFonts w:ascii="標楷體" w:eastAsia="標楷體" w:hAnsi="標楷體" w:hint="eastAsia"/>
                <w:color w:val="000000"/>
                <w:szCs w:val="24"/>
              </w:rPr>
              <w:t>2-III-3靈活運用詞句和說話技巧，豐富表達內容。</w:t>
            </w:r>
          </w:p>
        </w:tc>
      </w:tr>
      <w:tr w:rsidR="009D1C03" w14:paraId="3D9A18C7" w14:textId="77777777" w:rsidTr="00BF00C0">
        <w:tc>
          <w:tcPr>
            <w:tcW w:w="10194" w:type="dxa"/>
            <w:gridSpan w:val="5"/>
            <w:vAlign w:val="center"/>
          </w:tcPr>
          <w:p w14:paraId="5C622E61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D1C03" w14:paraId="6F539A73" w14:textId="77777777" w:rsidTr="00BF00C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BB56674" w14:textId="77777777" w:rsidR="009D1C03" w:rsidRDefault="009D1C03" w:rsidP="00BF00C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9285A03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C12182D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D36768C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D6ED0F9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1C03" w14:paraId="0E9A897D" w14:textId="77777777" w:rsidTr="00BF00C0">
        <w:trPr>
          <w:trHeight w:val="1042"/>
        </w:trPr>
        <w:tc>
          <w:tcPr>
            <w:tcW w:w="1884" w:type="dxa"/>
            <w:vAlign w:val="center"/>
          </w:tcPr>
          <w:p w14:paraId="75591E3E" w14:textId="77777777" w:rsidR="009D1C03" w:rsidRPr="009F5614" w:rsidRDefault="009D1C03" w:rsidP="00BF00C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誇飾法</w:t>
            </w:r>
          </w:p>
        </w:tc>
        <w:tc>
          <w:tcPr>
            <w:tcW w:w="2077" w:type="dxa"/>
          </w:tcPr>
          <w:p w14:paraId="76EA2316" w14:textId="77777777" w:rsidR="009D1C03" w:rsidRPr="009F5614" w:rsidRDefault="009D1C03" w:rsidP="00BF00C0">
            <w:pPr>
              <w:rPr>
                <w:szCs w:val="24"/>
              </w:rPr>
            </w:pP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卡通吸引人的原因，以及這樣的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誇飾如何應用在寫作上。</w:t>
            </w:r>
          </w:p>
        </w:tc>
        <w:tc>
          <w:tcPr>
            <w:tcW w:w="2078" w:type="dxa"/>
          </w:tcPr>
          <w:p w14:paraId="0F50F8DC" w14:textId="77777777" w:rsidR="009D1C03" w:rsidRPr="009F5614" w:rsidRDefault="009D1C03" w:rsidP="00BF00C0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在教師引導下，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卡通吸引人的原因，以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及這樣的誇飾如何應用在寫作上。</w:t>
            </w:r>
          </w:p>
        </w:tc>
        <w:tc>
          <w:tcPr>
            <w:tcW w:w="2077" w:type="dxa"/>
          </w:tcPr>
          <w:p w14:paraId="3067B8C2" w14:textId="77777777" w:rsidR="009D1C03" w:rsidRPr="009F5614" w:rsidRDefault="009D1C03" w:rsidP="00BF00C0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在教師協助下，</w:t>
            </w:r>
            <w:r w:rsidRPr="00570307">
              <w:rPr>
                <w:rFonts w:ascii="標楷體" w:eastAsia="標楷體" w:hAnsi="標楷體" w:hint="eastAsia"/>
                <w:color w:val="000000"/>
                <w:szCs w:val="24"/>
              </w:rPr>
              <w:t>說出對於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t>卡通吸引人的原因，以</w:t>
            </w:r>
            <w:r w:rsidRPr="00E65143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及這樣的誇飾如何應用在寫作上。</w:t>
            </w:r>
          </w:p>
        </w:tc>
        <w:tc>
          <w:tcPr>
            <w:tcW w:w="2078" w:type="dxa"/>
            <w:vAlign w:val="center"/>
          </w:tcPr>
          <w:p w14:paraId="1627C418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1C03" w14:paraId="311C2027" w14:textId="77777777" w:rsidTr="00BF00C0">
        <w:trPr>
          <w:cantSplit/>
          <w:trHeight w:val="454"/>
        </w:trPr>
        <w:tc>
          <w:tcPr>
            <w:tcW w:w="1884" w:type="dxa"/>
            <w:vAlign w:val="center"/>
          </w:tcPr>
          <w:p w14:paraId="59993FCC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67316892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D85A5B8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B336746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E0DC3C5" w14:textId="77777777" w:rsidR="009D1C03" w:rsidRDefault="009D1C03" w:rsidP="00BF00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F0A4BDD" w14:textId="77777777" w:rsidR="009D1C03" w:rsidRDefault="009D1C03" w:rsidP="009D1C03"/>
    <w:p w14:paraId="690D3300" w14:textId="77777777" w:rsidR="009D1C03" w:rsidRDefault="009D1C03" w:rsidP="009D1C03"/>
    <w:p w14:paraId="6695F1BC" w14:textId="77777777" w:rsidR="007C2C87" w:rsidRPr="00A158E3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DB519" w14:textId="77777777" w:rsidR="005317EC" w:rsidRDefault="005317EC" w:rsidP="00762BDA">
      <w:r>
        <w:separator/>
      </w:r>
    </w:p>
  </w:endnote>
  <w:endnote w:type="continuationSeparator" w:id="0">
    <w:p w14:paraId="31439B57" w14:textId="77777777" w:rsidR="005317EC" w:rsidRDefault="005317EC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0BB74" w14:textId="77777777" w:rsidR="005317EC" w:rsidRDefault="005317EC" w:rsidP="00762BDA">
      <w:r>
        <w:separator/>
      </w:r>
    </w:p>
  </w:footnote>
  <w:footnote w:type="continuationSeparator" w:id="0">
    <w:p w14:paraId="66A06B7A" w14:textId="77777777" w:rsidR="005317EC" w:rsidRDefault="005317EC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531"/>
    <w:multiLevelType w:val="hybridMultilevel"/>
    <w:tmpl w:val="B63237F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000F98"/>
    <w:multiLevelType w:val="hybridMultilevel"/>
    <w:tmpl w:val="890ACF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3810500">
    <w:abstractNumId w:val="2"/>
  </w:num>
  <w:num w:numId="2" w16cid:durableId="724139232">
    <w:abstractNumId w:val="0"/>
  </w:num>
  <w:num w:numId="3" w16cid:durableId="163914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1009D8"/>
    <w:rsid w:val="00156537"/>
    <w:rsid w:val="001570EC"/>
    <w:rsid w:val="001F53E1"/>
    <w:rsid w:val="00202DB7"/>
    <w:rsid w:val="002164D9"/>
    <w:rsid w:val="0026435A"/>
    <w:rsid w:val="002C1E97"/>
    <w:rsid w:val="0030014F"/>
    <w:rsid w:val="00320181"/>
    <w:rsid w:val="003E33A6"/>
    <w:rsid w:val="00427828"/>
    <w:rsid w:val="00471BDD"/>
    <w:rsid w:val="004957BC"/>
    <w:rsid w:val="005317EC"/>
    <w:rsid w:val="00557113"/>
    <w:rsid w:val="005F467C"/>
    <w:rsid w:val="006C0F3C"/>
    <w:rsid w:val="006C6AD3"/>
    <w:rsid w:val="006E0D29"/>
    <w:rsid w:val="007415F7"/>
    <w:rsid w:val="00762BDA"/>
    <w:rsid w:val="007A5A2A"/>
    <w:rsid w:val="007C2C87"/>
    <w:rsid w:val="007D00AC"/>
    <w:rsid w:val="00825D10"/>
    <w:rsid w:val="008D6221"/>
    <w:rsid w:val="0099071E"/>
    <w:rsid w:val="00991888"/>
    <w:rsid w:val="009D0AAA"/>
    <w:rsid w:val="009D1C03"/>
    <w:rsid w:val="00A158E3"/>
    <w:rsid w:val="00A30DF4"/>
    <w:rsid w:val="00BC0EF0"/>
    <w:rsid w:val="00BE4BF7"/>
    <w:rsid w:val="00C004D3"/>
    <w:rsid w:val="00D362F3"/>
    <w:rsid w:val="00E51B0D"/>
    <w:rsid w:val="00E65143"/>
    <w:rsid w:val="00E81CC9"/>
    <w:rsid w:val="00F06C04"/>
    <w:rsid w:val="00F116B7"/>
    <w:rsid w:val="00F33B0A"/>
    <w:rsid w:val="00F448E3"/>
    <w:rsid w:val="00F87A00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84724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33B0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33B0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F33B0A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F33B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youtube.com/watch?v=UWjvT-wRlIo" TargetMode="External"/><Relationship Id="rId18" Type="http://schemas.openxmlformats.org/officeDocument/2006/relationships/hyperlink" Target="https://www.youtube.com/watch?v=URciumC-6MA" TargetMode="External"/><Relationship Id="rId26" Type="http://schemas.openxmlformats.org/officeDocument/2006/relationships/hyperlink" Target="https://www.youtube.com/watch?v=uaa7BxR1t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4k6-0DSMpQ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youtube.com/watch?v=76lovFXZ4Yo" TargetMode="External"/><Relationship Id="rId25" Type="http://schemas.openxmlformats.org/officeDocument/2006/relationships/hyperlink" Target="https://www.youtube.com/watch?v=BpRN1mdtNi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v3EwRJmb7Q&amp;list=PLOHVh7-kQfuB8H1MYLdmiTYGION64592o" TargetMode="External"/><Relationship Id="rId20" Type="http://schemas.openxmlformats.org/officeDocument/2006/relationships/hyperlink" Target="https://www.youtube.com/watch?v=GC_w9seIdC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www.youtube.com/watch?v=5Vf5q0NokNc&amp;t=106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kqq2RSdKbE&amp;t=54s" TargetMode="External"/><Relationship Id="rId23" Type="http://schemas.openxmlformats.org/officeDocument/2006/relationships/hyperlink" Target="https://youtu.be/YAouQvWW-5M" TargetMode="External"/><Relationship Id="rId28" Type="http://schemas.openxmlformats.org/officeDocument/2006/relationships/hyperlink" Target="https://www.youtube.com/watch?v=nvfVfINyYkQ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youtube.com/watch?v=yxnyGEtQMoI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youtube.com/watch?v=mZPN9W-jPm4&amp;t=187s" TargetMode="External"/><Relationship Id="rId22" Type="http://schemas.openxmlformats.org/officeDocument/2006/relationships/hyperlink" Target="https://youtu.be/aHU-XyOWtq8" TargetMode="External"/><Relationship Id="rId27" Type="http://schemas.openxmlformats.org/officeDocument/2006/relationships/hyperlink" Target="https://www.youtube.com/watch?v=U1cbCsNbCgE&amp;t=98s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FDB40C-0580-4139-8E03-ECC9B0855BF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580B9510-DAF3-4235-ABCF-6274D3EC6219}">
      <dgm:prSet phldrT="[文字]"/>
      <dgm:spPr/>
      <dgm:t>
        <a:bodyPr/>
        <a:lstStyle/>
        <a:p>
          <a:r>
            <a:rPr lang="zh-TW" altLang="en-US"/>
            <a:t>情真意切</a:t>
          </a:r>
        </a:p>
      </dgm:t>
    </dgm:pt>
    <dgm:pt modelId="{63D2C4A6-8084-4AC8-BCF1-37684C1C5393}" type="parTrans" cxnId="{BB0035C4-53AD-4B8C-AE8F-2CBE7E17A1CB}">
      <dgm:prSet/>
      <dgm:spPr/>
      <dgm:t>
        <a:bodyPr/>
        <a:lstStyle/>
        <a:p>
          <a:endParaRPr lang="zh-TW" altLang="en-US"/>
        </a:p>
      </dgm:t>
    </dgm:pt>
    <dgm:pt modelId="{0E651CAB-F814-444B-9481-3FBAABEDE419}" type="sibTrans" cxnId="{BB0035C4-53AD-4B8C-AE8F-2CBE7E17A1CB}">
      <dgm:prSet/>
      <dgm:spPr/>
      <dgm:t>
        <a:bodyPr/>
        <a:lstStyle/>
        <a:p>
          <a:endParaRPr lang="zh-TW" altLang="en-US"/>
        </a:p>
      </dgm:t>
    </dgm:pt>
    <dgm:pt modelId="{C11DE8BA-5392-475E-893B-8CA58F88530C}">
      <dgm:prSet phldrT="[文字]"/>
      <dgm:spPr/>
      <dgm:t>
        <a:bodyPr/>
        <a:lstStyle/>
        <a:p>
          <a:r>
            <a:rPr lang="zh-TW" altLang="en-US"/>
            <a:t>實現夢想家</a:t>
          </a:r>
        </a:p>
      </dgm:t>
    </dgm:pt>
    <dgm:pt modelId="{61DFEE79-C957-422C-93B2-7012D74EEFB6}" type="parTrans" cxnId="{7ADC3D0A-C58C-402D-92C3-44E63FC380D9}">
      <dgm:prSet/>
      <dgm:spPr/>
      <dgm:t>
        <a:bodyPr/>
        <a:lstStyle/>
        <a:p>
          <a:endParaRPr lang="zh-TW" altLang="en-US"/>
        </a:p>
      </dgm:t>
    </dgm:pt>
    <dgm:pt modelId="{5B711F16-AD15-4E9C-82E2-35FAE159689D}" type="sibTrans" cxnId="{7ADC3D0A-C58C-402D-92C3-44E63FC380D9}">
      <dgm:prSet/>
      <dgm:spPr/>
      <dgm:t>
        <a:bodyPr/>
        <a:lstStyle/>
        <a:p>
          <a:endParaRPr lang="zh-TW" altLang="en-US"/>
        </a:p>
      </dgm:t>
    </dgm:pt>
    <dgm:pt modelId="{1C661831-0ECC-4428-842E-8BFB39F1B476}">
      <dgm:prSet/>
      <dgm:spPr/>
      <dgm:t>
        <a:bodyPr/>
        <a:lstStyle/>
        <a:p>
          <a:r>
            <a:rPr lang="zh-TW" altLang="en-US"/>
            <a:t>作家兩三事</a:t>
          </a:r>
        </a:p>
      </dgm:t>
    </dgm:pt>
    <dgm:pt modelId="{2A8568AE-A8EB-4C2D-A899-50FEA6AB2BB5}" type="parTrans" cxnId="{AC67EAFE-0ED8-4EA3-BAFB-109579C7D2FF}">
      <dgm:prSet/>
      <dgm:spPr/>
      <dgm:t>
        <a:bodyPr/>
        <a:lstStyle/>
        <a:p>
          <a:endParaRPr lang="zh-TW" altLang="en-US"/>
        </a:p>
      </dgm:t>
    </dgm:pt>
    <dgm:pt modelId="{54CA2137-FB12-461E-8633-3A519A163BA4}" type="sibTrans" cxnId="{AC67EAFE-0ED8-4EA3-BAFB-109579C7D2FF}">
      <dgm:prSet/>
      <dgm:spPr/>
      <dgm:t>
        <a:bodyPr/>
        <a:lstStyle/>
        <a:p>
          <a:endParaRPr lang="zh-TW" altLang="en-US"/>
        </a:p>
      </dgm:t>
    </dgm:pt>
    <dgm:pt modelId="{0C53664D-7612-4908-8695-43707C19181E}">
      <dgm:prSet/>
      <dgm:spPr/>
      <dgm:t>
        <a:bodyPr/>
        <a:lstStyle/>
        <a:p>
          <a:r>
            <a:rPr lang="zh-TW" altLang="en-US"/>
            <a:t>工作實現與夢想</a:t>
          </a:r>
        </a:p>
      </dgm:t>
    </dgm:pt>
    <dgm:pt modelId="{9573B95A-570F-4FB4-84AB-4F97FA5D1DDF}" type="parTrans" cxnId="{AC257EFE-4688-4BB5-8C80-1F7CA8B295B9}">
      <dgm:prSet/>
      <dgm:spPr/>
      <dgm:t>
        <a:bodyPr/>
        <a:lstStyle/>
        <a:p>
          <a:endParaRPr lang="zh-TW" altLang="en-US"/>
        </a:p>
      </dgm:t>
    </dgm:pt>
    <dgm:pt modelId="{E62B295F-F605-462C-B67A-C704B5D89BFA}" type="sibTrans" cxnId="{AC257EFE-4688-4BB5-8C80-1F7CA8B295B9}">
      <dgm:prSet/>
      <dgm:spPr/>
      <dgm:t>
        <a:bodyPr/>
        <a:lstStyle/>
        <a:p>
          <a:endParaRPr lang="zh-TW" altLang="en-US"/>
        </a:p>
      </dgm:t>
    </dgm:pt>
    <dgm:pt modelId="{403A15A9-9775-4ACD-B66C-7EB5862E7494}">
      <dgm:prSet/>
      <dgm:spPr/>
      <dgm:t>
        <a:bodyPr/>
        <a:lstStyle/>
        <a:p>
          <a:r>
            <a:rPr lang="zh-TW" altLang="en-US"/>
            <a:t>現實生活與夢想</a:t>
          </a:r>
        </a:p>
      </dgm:t>
    </dgm:pt>
    <dgm:pt modelId="{A5E2FC36-8549-4E1B-90B3-26282B93D2A5}" type="parTrans" cxnId="{EF25145D-9BD6-448B-9610-80BCCBA8A304}">
      <dgm:prSet/>
      <dgm:spPr/>
      <dgm:t>
        <a:bodyPr/>
        <a:lstStyle/>
        <a:p>
          <a:endParaRPr lang="zh-TW" altLang="en-US"/>
        </a:p>
      </dgm:t>
    </dgm:pt>
    <dgm:pt modelId="{A15F26C2-3594-4F61-BEAF-19D4B6D808F7}" type="sibTrans" cxnId="{EF25145D-9BD6-448B-9610-80BCCBA8A304}">
      <dgm:prSet/>
      <dgm:spPr/>
      <dgm:t>
        <a:bodyPr/>
        <a:lstStyle/>
        <a:p>
          <a:endParaRPr lang="zh-TW" altLang="en-US"/>
        </a:p>
      </dgm:t>
    </dgm:pt>
    <dgm:pt modelId="{79D2363E-DB67-491F-8F4B-E26EF129E8F3}">
      <dgm:prSet/>
      <dgm:spPr/>
      <dgm:t>
        <a:bodyPr/>
        <a:lstStyle/>
        <a:p>
          <a:r>
            <a:rPr lang="zh-TW" altLang="en-US"/>
            <a:t>小說教我的事</a:t>
          </a:r>
        </a:p>
      </dgm:t>
    </dgm:pt>
    <dgm:pt modelId="{925C24FB-1358-422D-B1D6-0D9D44373E3A}" type="parTrans" cxnId="{A181D1AC-5922-4093-BEE9-ACB136E21788}">
      <dgm:prSet/>
      <dgm:spPr/>
      <dgm:t>
        <a:bodyPr/>
        <a:lstStyle/>
        <a:p>
          <a:endParaRPr lang="zh-TW" altLang="en-US"/>
        </a:p>
      </dgm:t>
    </dgm:pt>
    <dgm:pt modelId="{B469020A-02B1-49F0-B4CB-778BCE9660DA}" type="sibTrans" cxnId="{A181D1AC-5922-4093-BEE9-ACB136E21788}">
      <dgm:prSet/>
      <dgm:spPr/>
      <dgm:t>
        <a:bodyPr/>
        <a:lstStyle/>
        <a:p>
          <a:endParaRPr lang="zh-TW" altLang="en-US"/>
        </a:p>
      </dgm:t>
    </dgm:pt>
    <dgm:pt modelId="{EA6A5FCA-53AF-4B47-A12F-1D9C6501CA1B}">
      <dgm:prSet/>
      <dgm:spPr/>
      <dgm:t>
        <a:bodyPr/>
        <a:lstStyle/>
        <a:p>
          <a:r>
            <a:rPr lang="zh-TW" altLang="en-US"/>
            <a:t>獨立、堅持、自尊、自信</a:t>
          </a:r>
          <a:endParaRPr lang="en-US" altLang="zh-TW"/>
        </a:p>
      </dgm:t>
    </dgm:pt>
    <dgm:pt modelId="{8C7D51AC-D755-4362-B367-FD9DDDBCB100}" type="parTrans" cxnId="{0E97862E-87D6-4D3F-9637-875D8F3443A2}">
      <dgm:prSet/>
      <dgm:spPr/>
      <dgm:t>
        <a:bodyPr/>
        <a:lstStyle/>
        <a:p>
          <a:endParaRPr lang="zh-TW" altLang="en-US"/>
        </a:p>
      </dgm:t>
    </dgm:pt>
    <dgm:pt modelId="{D7B6EAFF-F109-4C3E-B3F4-C2487BD2B29B}" type="sibTrans" cxnId="{0E97862E-87D6-4D3F-9637-875D8F3443A2}">
      <dgm:prSet/>
      <dgm:spPr/>
      <dgm:t>
        <a:bodyPr/>
        <a:lstStyle/>
        <a:p>
          <a:endParaRPr lang="zh-TW" altLang="en-US"/>
        </a:p>
      </dgm:t>
    </dgm:pt>
    <dgm:pt modelId="{4B70D292-F497-497B-87F6-3EFC446D600D}">
      <dgm:prSet/>
      <dgm:spPr/>
      <dgm:t>
        <a:bodyPr/>
        <a:lstStyle/>
        <a:p>
          <a:r>
            <a:rPr lang="zh-TW" altLang="en-US"/>
            <a:t>反思、自省、戰勝、挑戰</a:t>
          </a:r>
          <a:endParaRPr lang="en-US" altLang="zh-TW"/>
        </a:p>
      </dgm:t>
    </dgm:pt>
    <dgm:pt modelId="{0B49A435-FD82-4752-9266-C8FDD5E27E25}" type="parTrans" cxnId="{BB6808EA-8690-4AD3-9541-2212B57CA998}">
      <dgm:prSet/>
      <dgm:spPr/>
      <dgm:t>
        <a:bodyPr/>
        <a:lstStyle/>
        <a:p>
          <a:endParaRPr lang="zh-TW" altLang="en-US"/>
        </a:p>
      </dgm:t>
    </dgm:pt>
    <dgm:pt modelId="{79A16BE5-7821-45ED-BBB7-D9EE1DC8332B}" type="sibTrans" cxnId="{BB6808EA-8690-4AD3-9541-2212B57CA998}">
      <dgm:prSet/>
      <dgm:spPr/>
      <dgm:t>
        <a:bodyPr/>
        <a:lstStyle/>
        <a:p>
          <a:endParaRPr lang="zh-TW" altLang="en-US"/>
        </a:p>
      </dgm:t>
    </dgm:pt>
    <dgm:pt modelId="{5F89BB3D-D139-484D-962C-12744B769C8B}">
      <dgm:prSet/>
      <dgm:spPr/>
      <dgm:t>
        <a:bodyPr/>
        <a:lstStyle/>
        <a:p>
          <a:r>
            <a:rPr lang="zh-TW" altLang="en-US"/>
            <a:t>仇恨、寬恕、逆境、重生</a:t>
          </a:r>
          <a:endParaRPr lang="en-US" altLang="zh-TW"/>
        </a:p>
      </dgm:t>
    </dgm:pt>
    <dgm:pt modelId="{64178B91-5216-49BD-8795-EB8D1B749734}" type="parTrans" cxnId="{04E57D25-614B-4758-ADBF-E925999C578F}">
      <dgm:prSet/>
      <dgm:spPr/>
    </dgm:pt>
    <dgm:pt modelId="{AA5E2504-6BA5-4253-AD14-16B2302100CC}" type="sibTrans" cxnId="{04E57D25-614B-4758-ADBF-E925999C578F}">
      <dgm:prSet/>
      <dgm:spPr/>
    </dgm:pt>
    <dgm:pt modelId="{6BC83E28-239F-4710-A804-C4E0F9A78D8A}">
      <dgm:prSet/>
      <dgm:spPr/>
      <dgm:t>
        <a:bodyPr/>
        <a:lstStyle/>
        <a:p>
          <a:r>
            <a:rPr lang="zh-TW" altLang="en-US"/>
            <a:t>創意廣告詞</a:t>
          </a:r>
          <a:endParaRPr lang="en-US" altLang="zh-TW"/>
        </a:p>
      </dgm:t>
    </dgm:pt>
    <dgm:pt modelId="{8C6049CD-1B74-4425-B58F-D1F2BB11F79C}" type="parTrans" cxnId="{B5F5826B-62E0-440C-895C-C7793DF1EC75}">
      <dgm:prSet/>
      <dgm:spPr/>
    </dgm:pt>
    <dgm:pt modelId="{E83625E2-B5D8-42E9-8387-00E2433FFE42}" type="sibTrans" cxnId="{B5F5826B-62E0-440C-895C-C7793DF1EC75}">
      <dgm:prSet/>
      <dgm:spPr/>
    </dgm:pt>
    <dgm:pt modelId="{87BD7BCA-AE1F-4B07-81BE-DCAEF812C32A}">
      <dgm:prSet/>
      <dgm:spPr/>
      <dgm:t>
        <a:bodyPr/>
        <a:lstStyle/>
        <a:p>
          <a:r>
            <a:rPr lang="zh-TW" altLang="en-US"/>
            <a:t>成功的創意</a:t>
          </a:r>
          <a:endParaRPr lang="en-US" altLang="zh-TW"/>
        </a:p>
      </dgm:t>
    </dgm:pt>
    <dgm:pt modelId="{B665E21D-BAB8-4711-8C7C-871E1DB07A1A}" type="parTrans" cxnId="{7F391949-8634-465A-B9BC-3069EDEFE3C7}">
      <dgm:prSet/>
      <dgm:spPr/>
    </dgm:pt>
    <dgm:pt modelId="{610CBC35-5FFE-417B-9FA0-EEE4C99D73FA}" type="sibTrans" cxnId="{7F391949-8634-465A-B9BC-3069EDEFE3C7}">
      <dgm:prSet/>
      <dgm:spPr/>
    </dgm:pt>
    <dgm:pt modelId="{0AC7FB4C-6C05-452C-8E58-7186193B3166}">
      <dgm:prSet/>
      <dgm:spPr/>
      <dgm:t>
        <a:bodyPr/>
        <a:lstStyle/>
        <a:p>
          <a:r>
            <a:rPr lang="zh-TW" altLang="en-US"/>
            <a:t>失敗的創意</a:t>
          </a:r>
          <a:endParaRPr lang="en-US" altLang="zh-TW"/>
        </a:p>
      </dgm:t>
    </dgm:pt>
    <dgm:pt modelId="{FEFD9E5A-B3A7-4442-A673-737B46BC3061}" type="parTrans" cxnId="{8918E333-03CF-4132-BB69-0225C9162CA2}">
      <dgm:prSet/>
      <dgm:spPr/>
    </dgm:pt>
    <dgm:pt modelId="{70B5309C-F6C5-4669-9EC0-D6AEC4EB7E72}" type="sibTrans" cxnId="{8918E333-03CF-4132-BB69-0225C9162CA2}">
      <dgm:prSet/>
      <dgm:spPr/>
    </dgm:pt>
    <dgm:pt modelId="{DF77D953-C87E-49C8-BEF2-C473544CF781}">
      <dgm:prSet/>
      <dgm:spPr/>
      <dgm:t>
        <a:bodyPr/>
        <a:lstStyle/>
        <a:p>
          <a:r>
            <a:rPr lang="zh-TW" altLang="en-US"/>
            <a:t>映襯法</a:t>
          </a:r>
          <a:endParaRPr lang="en-US" altLang="zh-TW"/>
        </a:p>
      </dgm:t>
    </dgm:pt>
    <dgm:pt modelId="{BABD9D50-3395-48FF-A13F-90BD85D06268}" type="parTrans" cxnId="{4D009423-3C93-4AA6-B785-D50AB8BD206B}">
      <dgm:prSet/>
      <dgm:spPr/>
    </dgm:pt>
    <dgm:pt modelId="{FC923D4A-49EF-46A0-B58C-2D17E5EA4DFB}" type="sibTrans" cxnId="{4D009423-3C93-4AA6-B785-D50AB8BD206B}">
      <dgm:prSet/>
      <dgm:spPr/>
    </dgm:pt>
    <dgm:pt modelId="{0FCB9E43-5878-4AA0-911F-AEFCB4EE27E8}">
      <dgm:prSet/>
      <dgm:spPr/>
      <dgm:t>
        <a:bodyPr/>
        <a:lstStyle/>
        <a:p>
          <a:r>
            <a:rPr lang="zh-TW" altLang="en-US"/>
            <a:t>映襯三法</a:t>
          </a:r>
          <a:endParaRPr lang="en-US" altLang="zh-TW"/>
        </a:p>
      </dgm:t>
    </dgm:pt>
    <dgm:pt modelId="{5D95579E-A52E-4ECE-815D-A5D4E6706B14}" type="parTrans" cxnId="{AD7CD904-A629-47EE-9A1B-0651243BDC21}">
      <dgm:prSet/>
      <dgm:spPr/>
    </dgm:pt>
    <dgm:pt modelId="{204B1653-9D31-479C-B859-1E315ECAC8AB}" type="sibTrans" cxnId="{AD7CD904-A629-47EE-9A1B-0651243BDC21}">
      <dgm:prSet/>
      <dgm:spPr/>
    </dgm:pt>
    <dgm:pt modelId="{63503058-4987-4FD7-B3F6-87F896A16EAC}">
      <dgm:prSet/>
      <dgm:spPr/>
      <dgm:t>
        <a:bodyPr/>
        <a:lstStyle/>
        <a:p>
          <a:r>
            <a:rPr lang="zh-TW" altLang="en-US"/>
            <a:t>課堂演練</a:t>
          </a:r>
          <a:endParaRPr lang="en-US" altLang="zh-TW"/>
        </a:p>
      </dgm:t>
    </dgm:pt>
    <dgm:pt modelId="{3858D1E3-79B1-4286-A555-8084D3495D80}" type="parTrans" cxnId="{DF7F0A43-A84B-4295-8512-7D49D4EC11C3}">
      <dgm:prSet/>
      <dgm:spPr/>
    </dgm:pt>
    <dgm:pt modelId="{DE49E2A2-FA1B-4ECA-9EF0-A5213608CA10}" type="sibTrans" cxnId="{DF7F0A43-A84B-4295-8512-7D49D4EC11C3}">
      <dgm:prSet/>
      <dgm:spPr/>
    </dgm:pt>
    <dgm:pt modelId="{16F0DD75-9F7F-4701-AE77-520165DEE6B4}">
      <dgm:prSet/>
      <dgm:spPr/>
      <dgm:t>
        <a:bodyPr/>
        <a:lstStyle/>
        <a:p>
          <a:r>
            <a:rPr lang="zh-TW" altLang="en-US"/>
            <a:t>誇飾法</a:t>
          </a:r>
          <a:endParaRPr lang="en-US" altLang="zh-TW"/>
        </a:p>
      </dgm:t>
    </dgm:pt>
    <dgm:pt modelId="{5C4F4A20-F49D-47D3-9CEA-1CDF05EDD28E}" type="parTrans" cxnId="{FA391798-7756-47A7-BDCB-1CEE9C34DE48}">
      <dgm:prSet/>
      <dgm:spPr/>
    </dgm:pt>
    <dgm:pt modelId="{54E2777C-0497-4E1B-8298-EE1C0E8BD6C5}" type="sibTrans" cxnId="{FA391798-7756-47A7-BDCB-1CEE9C34DE48}">
      <dgm:prSet/>
      <dgm:spPr/>
    </dgm:pt>
    <dgm:pt modelId="{CBD6ED1F-D08B-4AE5-B018-C8DEA927D4E3}">
      <dgm:prSet/>
      <dgm:spPr/>
      <dgm:t>
        <a:bodyPr/>
        <a:lstStyle/>
        <a:p>
          <a:r>
            <a:rPr lang="zh-TW" altLang="en-US"/>
            <a:t>誇飾四法</a:t>
          </a:r>
          <a:endParaRPr lang="en-US" altLang="zh-TW"/>
        </a:p>
      </dgm:t>
    </dgm:pt>
    <dgm:pt modelId="{62097B6B-62F4-4990-AD69-EE611E2ABA2D}" type="parTrans" cxnId="{350CD1D0-B453-42F2-8425-8AC115CC6705}">
      <dgm:prSet/>
      <dgm:spPr/>
    </dgm:pt>
    <dgm:pt modelId="{E601AE16-7A3C-4498-81E5-F89886684298}" type="sibTrans" cxnId="{350CD1D0-B453-42F2-8425-8AC115CC6705}">
      <dgm:prSet/>
      <dgm:spPr/>
    </dgm:pt>
    <dgm:pt modelId="{65D799A0-540E-4CAF-9F7B-94E1EF052F58}">
      <dgm:prSet/>
      <dgm:spPr/>
      <dgm:t>
        <a:bodyPr/>
        <a:lstStyle/>
        <a:p>
          <a:r>
            <a:rPr lang="zh-TW" altLang="en-US"/>
            <a:t>課堂演練</a:t>
          </a:r>
          <a:endParaRPr lang="en-US" altLang="zh-TW"/>
        </a:p>
      </dgm:t>
    </dgm:pt>
    <dgm:pt modelId="{FC82852F-53B9-4345-BC05-32A96B57ECDF}" type="parTrans" cxnId="{D93915B5-D7FE-4096-949B-E360FCAA7D6D}">
      <dgm:prSet/>
      <dgm:spPr/>
    </dgm:pt>
    <dgm:pt modelId="{22386E5E-3E48-4A1B-9A9B-BB2007F1F1B5}" type="sibTrans" cxnId="{D93915B5-D7FE-4096-949B-E360FCAA7D6D}">
      <dgm:prSet/>
      <dgm:spPr/>
    </dgm:pt>
    <dgm:pt modelId="{658AFD1C-77BD-40D6-9A42-FD4746F7882F}" type="pres">
      <dgm:prSet presAssocID="{EEFDB40C-0580-4139-8E03-ECC9B0855B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3D616F-6E29-4DE3-A40B-B9DBDDD6985C}" type="pres">
      <dgm:prSet presAssocID="{580B9510-DAF3-4235-ABCF-6274D3EC6219}" presName="hierRoot1" presStyleCnt="0">
        <dgm:presLayoutVars>
          <dgm:hierBranch val="init"/>
        </dgm:presLayoutVars>
      </dgm:prSet>
      <dgm:spPr/>
    </dgm:pt>
    <dgm:pt modelId="{CC04B0BC-4E6D-44EC-90FA-21A7085650DF}" type="pres">
      <dgm:prSet presAssocID="{580B9510-DAF3-4235-ABCF-6274D3EC6219}" presName="rootComposite1" presStyleCnt="0"/>
      <dgm:spPr/>
    </dgm:pt>
    <dgm:pt modelId="{6810A3B4-60CA-482F-BAB2-A7C6250880A4}" type="pres">
      <dgm:prSet presAssocID="{580B9510-DAF3-4235-ABCF-6274D3EC6219}" presName="rootText1" presStyleLbl="node0" presStyleIdx="0" presStyleCnt="1">
        <dgm:presLayoutVars>
          <dgm:chPref val="3"/>
        </dgm:presLayoutVars>
      </dgm:prSet>
      <dgm:spPr/>
    </dgm:pt>
    <dgm:pt modelId="{9BCCD01D-EA05-49E0-999B-5F425571BAB2}" type="pres">
      <dgm:prSet presAssocID="{580B9510-DAF3-4235-ABCF-6274D3EC6219}" presName="rootConnector1" presStyleLbl="node1" presStyleIdx="0" presStyleCnt="0"/>
      <dgm:spPr/>
    </dgm:pt>
    <dgm:pt modelId="{A627FEB1-7A6D-4270-9B95-65E71B1C99E4}" type="pres">
      <dgm:prSet presAssocID="{580B9510-DAF3-4235-ABCF-6274D3EC6219}" presName="hierChild2" presStyleCnt="0"/>
      <dgm:spPr/>
    </dgm:pt>
    <dgm:pt modelId="{1591CA3F-9E44-4C3C-8398-9BD953701CDE}" type="pres">
      <dgm:prSet presAssocID="{61DFEE79-C957-422C-93B2-7012D74EEFB6}" presName="Name64" presStyleLbl="parChTrans1D2" presStyleIdx="0" presStyleCnt="5"/>
      <dgm:spPr/>
    </dgm:pt>
    <dgm:pt modelId="{85760191-1F98-402D-A2E6-76D893A75619}" type="pres">
      <dgm:prSet presAssocID="{C11DE8BA-5392-475E-893B-8CA58F88530C}" presName="hierRoot2" presStyleCnt="0">
        <dgm:presLayoutVars>
          <dgm:hierBranch val="init"/>
        </dgm:presLayoutVars>
      </dgm:prSet>
      <dgm:spPr/>
    </dgm:pt>
    <dgm:pt modelId="{22FEE73F-D14D-4D36-869D-3D5DF0AF212B}" type="pres">
      <dgm:prSet presAssocID="{C11DE8BA-5392-475E-893B-8CA58F88530C}" presName="rootComposite" presStyleCnt="0"/>
      <dgm:spPr/>
    </dgm:pt>
    <dgm:pt modelId="{796231C3-FDBA-499E-84F4-D72740A76CE7}" type="pres">
      <dgm:prSet presAssocID="{C11DE8BA-5392-475E-893B-8CA58F88530C}" presName="rootText" presStyleLbl="node2" presStyleIdx="0" presStyleCnt="5">
        <dgm:presLayoutVars>
          <dgm:chPref val="3"/>
        </dgm:presLayoutVars>
      </dgm:prSet>
      <dgm:spPr/>
    </dgm:pt>
    <dgm:pt modelId="{6A35AE96-AEE3-4FEC-AEF2-16740024DCEE}" type="pres">
      <dgm:prSet presAssocID="{C11DE8BA-5392-475E-893B-8CA58F88530C}" presName="rootConnector" presStyleLbl="node2" presStyleIdx="0" presStyleCnt="5"/>
      <dgm:spPr/>
    </dgm:pt>
    <dgm:pt modelId="{4DD18E68-6D5A-44A1-932F-2633A3CCCED7}" type="pres">
      <dgm:prSet presAssocID="{C11DE8BA-5392-475E-893B-8CA58F88530C}" presName="hierChild4" presStyleCnt="0"/>
      <dgm:spPr/>
    </dgm:pt>
    <dgm:pt modelId="{C3863218-2666-4541-B190-028BF56B80ED}" type="pres">
      <dgm:prSet presAssocID="{2A8568AE-A8EB-4C2D-A899-50FEA6AB2BB5}" presName="Name64" presStyleLbl="parChTrans1D3" presStyleIdx="0" presStyleCnt="12"/>
      <dgm:spPr/>
    </dgm:pt>
    <dgm:pt modelId="{8835C860-1A9A-481F-99C9-4FBC349EAA39}" type="pres">
      <dgm:prSet presAssocID="{1C661831-0ECC-4428-842E-8BFB39F1B476}" presName="hierRoot2" presStyleCnt="0">
        <dgm:presLayoutVars>
          <dgm:hierBranch val="init"/>
        </dgm:presLayoutVars>
      </dgm:prSet>
      <dgm:spPr/>
    </dgm:pt>
    <dgm:pt modelId="{D5300ADB-49E8-434E-8BA3-E1F6244B1FF8}" type="pres">
      <dgm:prSet presAssocID="{1C661831-0ECC-4428-842E-8BFB39F1B476}" presName="rootComposite" presStyleCnt="0"/>
      <dgm:spPr/>
    </dgm:pt>
    <dgm:pt modelId="{411B1CAB-EC24-4114-8099-DE8FBD3083EA}" type="pres">
      <dgm:prSet presAssocID="{1C661831-0ECC-4428-842E-8BFB39F1B476}" presName="rootText" presStyleLbl="node3" presStyleIdx="0" presStyleCnt="12" custScaleX="158622">
        <dgm:presLayoutVars>
          <dgm:chPref val="3"/>
        </dgm:presLayoutVars>
      </dgm:prSet>
      <dgm:spPr/>
    </dgm:pt>
    <dgm:pt modelId="{988A0A43-23D8-4F6A-8432-79F64231F4DE}" type="pres">
      <dgm:prSet presAssocID="{1C661831-0ECC-4428-842E-8BFB39F1B476}" presName="rootConnector" presStyleLbl="node3" presStyleIdx="0" presStyleCnt="12"/>
      <dgm:spPr/>
    </dgm:pt>
    <dgm:pt modelId="{F3459F83-C016-41FA-A403-1977A7C920E9}" type="pres">
      <dgm:prSet presAssocID="{1C661831-0ECC-4428-842E-8BFB39F1B476}" presName="hierChild4" presStyleCnt="0"/>
      <dgm:spPr/>
    </dgm:pt>
    <dgm:pt modelId="{175A9013-A987-4956-8E63-A448C71EB30D}" type="pres">
      <dgm:prSet presAssocID="{1C661831-0ECC-4428-842E-8BFB39F1B476}" presName="hierChild5" presStyleCnt="0"/>
      <dgm:spPr/>
    </dgm:pt>
    <dgm:pt modelId="{FFD49995-074B-4D6E-BD9A-FFD4802F252A}" type="pres">
      <dgm:prSet presAssocID="{A5E2FC36-8549-4E1B-90B3-26282B93D2A5}" presName="Name64" presStyleLbl="parChTrans1D3" presStyleIdx="1" presStyleCnt="12"/>
      <dgm:spPr/>
    </dgm:pt>
    <dgm:pt modelId="{9E8F457E-5E96-4A06-902F-3DFCD9662FB3}" type="pres">
      <dgm:prSet presAssocID="{403A15A9-9775-4ACD-B66C-7EB5862E7494}" presName="hierRoot2" presStyleCnt="0">
        <dgm:presLayoutVars>
          <dgm:hierBranch val="init"/>
        </dgm:presLayoutVars>
      </dgm:prSet>
      <dgm:spPr/>
    </dgm:pt>
    <dgm:pt modelId="{28EE4FB4-F9C3-4CD0-AFCE-3EDBA8ED257C}" type="pres">
      <dgm:prSet presAssocID="{403A15A9-9775-4ACD-B66C-7EB5862E7494}" presName="rootComposite" presStyleCnt="0"/>
      <dgm:spPr/>
    </dgm:pt>
    <dgm:pt modelId="{7E410B9B-18DF-4B5C-9860-343F2CFEDE10}" type="pres">
      <dgm:prSet presAssocID="{403A15A9-9775-4ACD-B66C-7EB5862E7494}" presName="rootText" presStyleLbl="node3" presStyleIdx="1" presStyleCnt="12" custScaleX="158622">
        <dgm:presLayoutVars>
          <dgm:chPref val="3"/>
        </dgm:presLayoutVars>
      </dgm:prSet>
      <dgm:spPr/>
    </dgm:pt>
    <dgm:pt modelId="{021E57F5-8060-4F2C-94AE-9875EC52AEE8}" type="pres">
      <dgm:prSet presAssocID="{403A15A9-9775-4ACD-B66C-7EB5862E7494}" presName="rootConnector" presStyleLbl="node3" presStyleIdx="1" presStyleCnt="12"/>
      <dgm:spPr/>
    </dgm:pt>
    <dgm:pt modelId="{AAD9D6CA-2AC4-4EF3-BBA5-F453A4E42253}" type="pres">
      <dgm:prSet presAssocID="{403A15A9-9775-4ACD-B66C-7EB5862E7494}" presName="hierChild4" presStyleCnt="0"/>
      <dgm:spPr/>
    </dgm:pt>
    <dgm:pt modelId="{67640A8F-9A17-4889-A996-2BF31F3BBE3A}" type="pres">
      <dgm:prSet presAssocID="{403A15A9-9775-4ACD-B66C-7EB5862E7494}" presName="hierChild5" presStyleCnt="0"/>
      <dgm:spPr/>
    </dgm:pt>
    <dgm:pt modelId="{9EBDF394-4E87-49F5-90E4-50A4E725BA17}" type="pres">
      <dgm:prSet presAssocID="{9573B95A-570F-4FB4-84AB-4F97FA5D1DDF}" presName="Name64" presStyleLbl="parChTrans1D3" presStyleIdx="2" presStyleCnt="12"/>
      <dgm:spPr/>
    </dgm:pt>
    <dgm:pt modelId="{83180BF0-462B-455F-A0D6-952FF89D2606}" type="pres">
      <dgm:prSet presAssocID="{0C53664D-7612-4908-8695-43707C19181E}" presName="hierRoot2" presStyleCnt="0">
        <dgm:presLayoutVars>
          <dgm:hierBranch val="init"/>
        </dgm:presLayoutVars>
      </dgm:prSet>
      <dgm:spPr/>
    </dgm:pt>
    <dgm:pt modelId="{BB514813-0203-4C9E-BE02-E023130D0DD4}" type="pres">
      <dgm:prSet presAssocID="{0C53664D-7612-4908-8695-43707C19181E}" presName="rootComposite" presStyleCnt="0"/>
      <dgm:spPr/>
    </dgm:pt>
    <dgm:pt modelId="{6B97A3A8-CBFD-4B48-80E5-6DE858ACA8B8}" type="pres">
      <dgm:prSet presAssocID="{0C53664D-7612-4908-8695-43707C19181E}" presName="rootText" presStyleLbl="node3" presStyleIdx="2" presStyleCnt="12" custScaleX="158622">
        <dgm:presLayoutVars>
          <dgm:chPref val="3"/>
        </dgm:presLayoutVars>
      </dgm:prSet>
      <dgm:spPr/>
    </dgm:pt>
    <dgm:pt modelId="{5B8425D8-DA1D-4CD8-8E19-AA375E37AF00}" type="pres">
      <dgm:prSet presAssocID="{0C53664D-7612-4908-8695-43707C19181E}" presName="rootConnector" presStyleLbl="node3" presStyleIdx="2" presStyleCnt="12"/>
      <dgm:spPr/>
    </dgm:pt>
    <dgm:pt modelId="{AD36EED3-ECCF-462B-8A67-44518587903A}" type="pres">
      <dgm:prSet presAssocID="{0C53664D-7612-4908-8695-43707C19181E}" presName="hierChild4" presStyleCnt="0"/>
      <dgm:spPr/>
    </dgm:pt>
    <dgm:pt modelId="{30CB8F84-D92D-4687-9D8E-94A2EB72A0CE}" type="pres">
      <dgm:prSet presAssocID="{0C53664D-7612-4908-8695-43707C19181E}" presName="hierChild5" presStyleCnt="0"/>
      <dgm:spPr/>
    </dgm:pt>
    <dgm:pt modelId="{3DB9CE50-EDF8-4A07-8B8A-028A79089D1C}" type="pres">
      <dgm:prSet presAssocID="{C11DE8BA-5392-475E-893B-8CA58F88530C}" presName="hierChild5" presStyleCnt="0"/>
      <dgm:spPr/>
    </dgm:pt>
    <dgm:pt modelId="{FB6FD627-E385-412F-9266-F3062F9CA641}" type="pres">
      <dgm:prSet presAssocID="{925C24FB-1358-422D-B1D6-0D9D44373E3A}" presName="Name64" presStyleLbl="parChTrans1D2" presStyleIdx="1" presStyleCnt="5"/>
      <dgm:spPr/>
    </dgm:pt>
    <dgm:pt modelId="{88BCCBB3-BAA5-4CDB-9B70-9A34939C9F14}" type="pres">
      <dgm:prSet presAssocID="{79D2363E-DB67-491F-8F4B-E26EF129E8F3}" presName="hierRoot2" presStyleCnt="0">
        <dgm:presLayoutVars>
          <dgm:hierBranch val="init"/>
        </dgm:presLayoutVars>
      </dgm:prSet>
      <dgm:spPr/>
    </dgm:pt>
    <dgm:pt modelId="{3FDDEBC3-2D13-4A1B-AF95-58AAFF6844B0}" type="pres">
      <dgm:prSet presAssocID="{79D2363E-DB67-491F-8F4B-E26EF129E8F3}" presName="rootComposite" presStyleCnt="0"/>
      <dgm:spPr/>
    </dgm:pt>
    <dgm:pt modelId="{3FADD3E0-F0F5-4346-8ACF-8A070E907B54}" type="pres">
      <dgm:prSet presAssocID="{79D2363E-DB67-491F-8F4B-E26EF129E8F3}" presName="rootText" presStyleLbl="node2" presStyleIdx="1" presStyleCnt="5">
        <dgm:presLayoutVars>
          <dgm:chPref val="3"/>
        </dgm:presLayoutVars>
      </dgm:prSet>
      <dgm:spPr/>
    </dgm:pt>
    <dgm:pt modelId="{51EA2E5F-8CB1-4FFB-893F-0EDDB4D79643}" type="pres">
      <dgm:prSet presAssocID="{79D2363E-DB67-491F-8F4B-E26EF129E8F3}" presName="rootConnector" presStyleLbl="node2" presStyleIdx="1" presStyleCnt="5"/>
      <dgm:spPr/>
    </dgm:pt>
    <dgm:pt modelId="{70FB734E-0929-4260-A2DD-0603FAB3BB5B}" type="pres">
      <dgm:prSet presAssocID="{79D2363E-DB67-491F-8F4B-E26EF129E8F3}" presName="hierChild4" presStyleCnt="0"/>
      <dgm:spPr/>
    </dgm:pt>
    <dgm:pt modelId="{C05591CC-76FF-4C5D-A00E-41E62D2D74C0}" type="pres">
      <dgm:prSet presAssocID="{8C7D51AC-D755-4362-B367-FD9DDDBCB100}" presName="Name64" presStyleLbl="parChTrans1D3" presStyleIdx="3" presStyleCnt="12"/>
      <dgm:spPr/>
    </dgm:pt>
    <dgm:pt modelId="{142B1AD9-D860-4B65-B9BC-E93B5FF862B3}" type="pres">
      <dgm:prSet presAssocID="{EA6A5FCA-53AF-4B47-A12F-1D9C6501CA1B}" presName="hierRoot2" presStyleCnt="0">
        <dgm:presLayoutVars>
          <dgm:hierBranch val="init"/>
        </dgm:presLayoutVars>
      </dgm:prSet>
      <dgm:spPr/>
    </dgm:pt>
    <dgm:pt modelId="{144BA87F-30DA-4B15-A7F4-4C2730C67DDD}" type="pres">
      <dgm:prSet presAssocID="{EA6A5FCA-53AF-4B47-A12F-1D9C6501CA1B}" presName="rootComposite" presStyleCnt="0"/>
      <dgm:spPr/>
    </dgm:pt>
    <dgm:pt modelId="{652D9EF1-B113-404D-BD11-06FB21F20CA2}" type="pres">
      <dgm:prSet presAssocID="{EA6A5FCA-53AF-4B47-A12F-1D9C6501CA1B}" presName="rootText" presStyleLbl="node3" presStyleIdx="3" presStyleCnt="12" custScaleX="164826">
        <dgm:presLayoutVars>
          <dgm:chPref val="3"/>
        </dgm:presLayoutVars>
      </dgm:prSet>
      <dgm:spPr/>
    </dgm:pt>
    <dgm:pt modelId="{370D3153-C13A-4C5B-9BED-434603BD6FBD}" type="pres">
      <dgm:prSet presAssocID="{EA6A5FCA-53AF-4B47-A12F-1D9C6501CA1B}" presName="rootConnector" presStyleLbl="node3" presStyleIdx="3" presStyleCnt="12"/>
      <dgm:spPr/>
    </dgm:pt>
    <dgm:pt modelId="{73BA0CB6-ED2D-445F-84F2-CF165BD466F9}" type="pres">
      <dgm:prSet presAssocID="{EA6A5FCA-53AF-4B47-A12F-1D9C6501CA1B}" presName="hierChild4" presStyleCnt="0"/>
      <dgm:spPr/>
    </dgm:pt>
    <dgm:pt modelId="{C9B31A2F-7B6D-4072-B15E-DA65415EE439}" type="pres">
      <dgm:prSet presAssocID="{EA6A5FCA-53AF-4B47-A12F-1D9C6501CA1B}" presName="hierChild5" presStyleCnt="0"/>
      <dgm:spPr/>
    </dgm:pt>
    <dgm:pt modelId="{7BDF9BAC-480C-4872-9479-D32D35453238}" type="pres">
      <dgm:prSet presAssocID="{0B49A435-FD82-4752-9266-C8FDD5E27E25}" presName="Name64" presStyleLbl="parChTrans1D3" presStyleIdx="4" presStyleCnt="12"/>
      <dgm:spPr/>
    </dgm:pt>
    <dgm:pt modelId="{F5BDD065-3120-4765-A199-B201F0872574}" type="pres">
      <dgm:prSet presAssocID="{4B70D292-F497-497B-87F6-3EFC446D600D}" presName="hierRoot2" presStyleCnt="0">
        <dgm:presLayoutVars>
          <dgm:hierBranch val="init"/>
        </dgm:presLayoutVars>
      </dgm:prSet>
      <dgm:spPr/>
    </dgm:pt>
    <dgm:pt modelId="{63E3BE62-1700-451B-A146-B48A0AF5065E}" type="pres">
      <dgm:prSet presAssocID="{4B70D292-F497-497B-87F6-3EFC446D600D}" presName="rootComposite" presStyleCnt="0"/>
      <dgm:spPr/>
    </dgm:pt>
    <dgm:pt modelId="{DDC424CC-FF0A-446A-9DD9-4810068199F7}" type="pres">
      <dgm:prSet presAssocID="{4B70D292-F497-497B-87F6-3EFC446D600D}" presName="rootText" presStyleLbl="node3" presStyleIdx="4" presStyleCnt="12" custScaleX="162968">
        <dgm:presLayoutVars>
          <dgm:chPref val="3"/>
        </dgm:presLayoutVars>
      </dgm:prSet>
      <dgm:spPr/>
    </dgm:pt>
    <dgm:pt modelId="{FCDF5C09-F1E8-44C4-B782-1727DFCBD973}" type="pres">
      <dgm:prSet presAssocID="{4B70D292-F497-497B-87F6-3EFC446D600D}" presName="rootConnector" presStyleLbl="node3" presStyleIdx="4" presStyleCnt="12"/>
      <dgm:spPr/>
    </dgm:pt>
    <dgm:pt modelId="{76E1C7A2-B203-40C2-A293-830F206C5059}" type="pres">
      <dgm:prSet presAssocID="{4B70D292-F497-497B-87F6-3EFC446D600D}" presName="hierChild4" presStyleCnt="0"/>
      <dgm:spPr/>
    </dgm:pt>
    <dgm:pt modelId="{0C4CD0FC-70CC-4FF6-B0AD-191DF3B34E58}" type="pres">
      <dgm:prSet presAssocID="{4B70D292-F497-497B-87F6-3EFC446D600D}" presName="hierChild5" presStyleCnt="0"/>
      <dgm:spPr/>
    </dgm:pt>
    <dgm:pt modelId="{C7A8F1EB-FCDE-4A7B-8199-DAC99A9FCB2F}" type="pres">
      <dgm:prSet presAssocID="{64178B91-5216-49BD-8795-EB8D1B749734}" presName="Name64" presStyleLbl="parChTrans1D3" presStyleIdx="5" presStyleCnt="12"/>
      <dgm:spPr/>
    </dgm:pt>
    <dgm:pt modelId="{1D4C9C18-551C-4A35-965B-4EBF820DF23F}" type="pres">
      <dgm:prSet presAssocID="{5F89BB3D-D139-484D-962C-12744B769C8B}" presName="hierRoot2" presStyleCnt="0">
        <dgm:presLayoutVars>
          <dgm:hierBranch val="init"/>
        </dgm:presLayoutVars>
      </dgm:prSet>
      <dgm:spPr/>
    </dgm:pt>
    <dgm:pt modelId="{372A7CE8-8ECE-4979-B5FA-C56247FD2EA2}" type="pres">
      <dgm:prSet presAssocID="{5F89BB3D-D139-484D-962C-12744B769C8B}" presName="rootComposite" presStyleCnt="0"/>
      <dgm:spPr/>
    </dgm:pt>
    <dgm:pt modelId="{7115F768-0CB5-418A-BBA2-16EBBBE787C9}" type="pres">
      <dgm:prSet presAssocID="{5F89BB3D-D139-484D-962C-12744B769C8B}" presName="rootText" presStyleLbl="node3" presStyleIdx="5" presStyleCnt="12" custScaleX="163181">
        <dgm:presLayoutVars>
          <dgm:chPref val="3"/>
        </dgm:presLayoutVars>
      </dgm:prSet>
      <dgm:spPr/>
    </dgm:pt>
    <dgm:pt modelId="{F299B4B5-D211-4073-9879-27846865157C}" type="pres">
      <dgm:prSet presAssocID="{5F89BB3D-D139-484D-962C-12744B769C8B}" presName="rootConnector" presStyleLbl="node3" presStyleIdx="5" presStyleCnt="12"/>
      <dgm:spPr/>
    </dgm:pt>
    <dgm:pt modelId="{CB0B32DF-B3BC-436A-893D-D206F3AECB3F}" type="pres">
      <dgm:prSet presAssocID="{5F89BB3D-D139-484D-962C-12744B769C8B}" presName="hierChild4" presStyleCnt="0"/>
      <dgm:spPr/>
    </dgm:pt>
    <dgm:pt modelId="{F7322B2D-56C6-4801-A88C-F61E59F4FAB0}" type="pres">
      <dgm:prSet presAssocID="{5F89BB3D-D139-484D-962C-12744B769C8B}" presName="hierChild5" presStyleCnt="0"/>
      <dgm:spPr/>
    </dgm:pt>
    <dgm:pt modelId="{B517BB8C-53EA-4A08-990C-550E08E3F3EC}" type="pres">
      <dgm:prSet presAssocID="{79D2363E-DB67-491F-8F4B-E26EF129E8F3}" presName="hierChild5" presStyleCnt="0"/>
      <dgm:spPr/>
    </dgm:pt>
    <dgm:pt modelId="{F52E62D3-A0B1-414B-A3A9-FF9C74F4FD9E}" type="pres">
      <dgm:prSet presAssocID="{8C6049CD-1B74-4425-B58F-D1F2BB11F79C}" presName="Name64" presStyleLbl="parChTrans1D2" presStyleIdx="2" presStyleCnt="5"/>
      <dgm:spPr/>
    </dgm:pt>
    <dgm:pt modelId="{DC32E84A-3D0D-4E8A-AB44-1A2C1BEA0857}" type="pres">
      <dgm:prSet presAssocID="{6BC83E28-239F-4710-A804-C4E0F9A78D8A}" presName="hierRoot2" presStyleCnt="0">
        <dgm:presLayoutVars>
          <dgm:hierBranch val="init"/>
        </dgm:presLayoutVars>
      </dgm:prSet>
      <dgm:spPr/>
    </dgm:pt>
    <dgm:pt modelId="{17A60A38-4FB4-4ED2-A662-A7EDAA32F728}" type="pres">
      <dgm:prSet presAssocID="{6BC83E28-239F-4710-A804-C4E0F9A78D8A}" presName="rootComposite" presStyleCnt="0"/>
      <dgm:spPr/>
    </dgm:pt>
    <dgm:pt modelId="{4F6DD590-1A05-4FB1-B1DA-754DE9F523C3}" type="pres">
      <dgm:prSet presAssocID="{6BC83E28-239F-4710-A804-C4E0F9A78D8A}" presName="rootText" presStyleLbl="node2" presStyleIdx="2" presStyleCnt="5">
        <dgm:presLayoutVars>
          <dgm:chPref val="3"/>
        </dgm:presLayoutVars>
      </dgm:prSet>
      <dgm:spPr/>
    </dgm:pt>
    <dgm:pt modelId="{7D592D59-A821-46D9-9DEA-FEC21808BD61}" type="pres">
      <dgm:prSet presAssocID="{6BC83E28-239F-4710-A804-C4E0F9A78D8A}" presName="rootConnector" presStyleLbl="node2" presStyleIdx="2" presStyleCnt="5"/>
      <dgm:spPr/>
    </dgm:pt>
    <dgm:pt modelId="{15F9B307-A00B-4AA4-9714-794737F151B4}" type="pres">
      <dgm:prSet presAssocID="{6BC83E28-239F-4710-A804-C4E0F9A78D8A}" presName="hierChild4" presStyleCnt="0"/>
      <dgm:spPr/>
    </dgm:pt>
    <dgm:pt modelId="{781D84B7-3ABC-446B-866A-A069C2F20BDA}" type="pres">
      <dgm:prSet presAssocID="{B665E21D-BAB8-4711-8C7C-871E1DB07A1A}" presName="Name64" presStyleLbl="parChTrans1D3" presStyleIdx="6" presStyleCnt="12"/>
      <dgm:spPr/>
    </dgm:pt>
    <dgm:pt modelId="{F66542CF-85B2-4548-9931-A7F18EE2B544}" type="pres">
      <dgm:prSet presAssocID="{87BD7BCA-AE1F-4B07-81BE-DCAEF812C32A}" presName="hierRoot2" presStyleCnt="0">
        <dgm:presLayoutVars>
          <dgm:hierBranch val="init"/>
        </dgm:presLayoutVars>
      </dgm:prSet>
      <dgm:spPr/>
    </dgm:pt>
    <dgm:pt modelId="{D0666D92-586F-48E1-9371-1691127B6AF8}" type="pres">
      <dgm:prSet presAssocID="{87BD7BCA-AE1F-4B07-81BE-DCAEF812C32A}" presName="rootComposite" presStyleCnt="0"/>
      <dgm:spPr/>
    </dgm:pt>
    <dgm:pt modelId="{9FE80341-EE6C-41C3-8F4F-F8F79AC17227}" type="pres">
      <dgm:prSet presAssocID="{87BD7BCA-AE1F-4B07-81BE-DCAEF812C32A}" presName="rootText" presStyleLbl="node3" presStyleIdx="6" presStyleCnt="12">
        <dgm:presLayoutVars>
          <dgm:chPref val="3"/>
        </dgm:presLayoutVars>
      </dgm:prSet>
      <dgm:spPr/>
    </dgm:pt>
    <dgm:pt modelId="{90FEB839-C445-42B3-9E9A-214E8FEBD260}" type="pres">
      <dgm:prSet presAssocID="{87BD7BCA-AE1F-4B07-81BE-DCAEF812C32A}" presName="rootConnector" presStyleLbl="node3" presStyleIdx="6" presStyleCnt="12"/>
      <dgm:spPr/>
    </dgm:pt>
    <dgm:pt modelId="{6DD97110-8CAC-4F9A-90A0-E5343D0B0DB9}" type="pres">
      <dgm:prSet presAssocID="{87BD7BCA-AE1F-4B07-81BE-DCAEF812C32A}" presName="hierChild4" presStyleCnt="0"/>
      <dgm:spPr/>
    </dgm:pt>
    <dgm:pt modelId="{52D944CA-2D7F-40A6-A672-3ED03E638AC6}" type="pres">
      <dgm:prSet presAssocID="{87BD7BCA-AE1F-4B07-81BE-DCAEF812C32A}" presName="hierChild5" presStyleCnt="0"/>
      <dgm:spPr/>
    </dgm:pt>
    <dgm:pt modelId="{FDB9AB89-2D75-465D-A24F-967397463524}" type="pres">
      <dgm:prSet presAssocID="{FEFD9E5A-B3A7-4442-A673-737B46BC3061}" presName="Name64" presStyleLbl="parChTrans1D3" presStyleIdx="7" presStyleCnt="12"/>
      <dgm:spPr/>
    </dgm:pt>
    <dgm:pt modelId="{995C6F4D-BF31-4BDA-A967-6B3FD6DF7A10}" type="pres">
      <dgm:prSet presAssocID="{0AC7FB4C-6C05-452C-8E58-7186193B3166}" presName="hierRoot2" presStyleCnt="0">
        <dgm:presLayoutVars>
          <dgm:hierBranch val="init"/>
        </dgm:presLayoutVars>
      </dgm:prSet>
      <dgm:spPr/>
    </dgm:pt>
    <dgm:pt modelId="{D2CC9694-7387-439B-937D-462B2BDD9A3D}" type="pres">
      <dgm:prSet presAssocID="{0AC7FB4C-6C05-452C-8E58-7186193B3166}" presName="rootComposite" presStyleCnt="0"/>
      <dgm:spPr/>
    </dgm:pt>
    <dgm:pt modelId="{B6E211B4-6B4A-4A97-85BF-8F47E121DE39}" type="pres">
      <dgm:prSet presAssocID="{0AC7FB4C-6C05-452C-8E58-7186193B3166}" presName="rootText" presStyleLbl="node3" presStyleIdx="7" presStyleCnt="12">
        <dgm:presLayoutVars>
          <dgm:chPref val="3"/>
        </dgm:presLayoutVars>
      </dgm:prSet>
      <dgm:spPr/>
    </dgm:pt>
    <dgm:pt modelId="{5A2DF597-B5E7-4813-8A72-4CB0588592B5}" type="pres">
      <dgm:prSet presAssocID="{0AC7FB4C-6C05-452C-8E58-7186193B3166}" presName="rootConnector" presStyleLbl="node3" presStyleIdx="7" presStyleCnt="12"/>
      <dgm:spPr/>
    </dgm:pt>
    <dgm:pt modelId="{2964B49B-637E-47E8-8AE3-4AD82C3CDCEC}" type="pres">
      <dgm:prSet presAssocID="{0AC7FB4C-6C05-452C-8E58-7186193B3166}" presName="hierChild4" presStyleCnt="0"/>
      <dgm:spPr/>
    </dgm:pt>
    <dgm:pt modelId="{C0C84090-A406-49FF-A841-86A2726D489B}" type="pres">
      <dgm:prSet presAssocID="{0AC7FB4C-6C05-452C-8E58-7186193B3166}" presName="hierChild5" presStyleCnt="0"/>
      <dgm:spPr/>
    </dgm:pt>
    <dgm:pt modelId="{F769D00F-0AF8-4C5E-B458-C7BF4B792FB3}" type="pres">
      <dgm:prSet presAssocID="{6BC83E28-239F-4710-A804-C4E0F9A78D8A}" presName="hierChild5" presStyleCnt="0"/>
      <dgm:spPr/>
    </dgm:pt>
    <dgm:pt modelId="{418F4C0C-BA7B-4583-B047-0FC19DBB8376}" type="pres">
      <dgm:prSet presAssocID="{BABD9D50-3395-48FF-A13F-90BD85D06268}" presName="Name64" presStyleLbl="parChTrans1D2" presStyleIdx="3" presStyleCnt="5"/>
      <dgm:spPr/>
    </dgm:pt>
    <dgm:pt modelId="{D3CD00FB-6667-462C-ACCA-3EEA0F8E6AC1}" type="pres">
      <dgm:prSet presAssocID="{DF77D953-C87E-49C8-BEF2-C473544CF781}" presName="hierRoot2" presStyleCnt="0">
        <dgm:presLayoutVars>
          <dgm:hierBranch val="init"/>
        </dgm:presLayoutVars>
      </dgm:prSet>
      <dgm:spPr/>
    </dgm:pt>
    <dgm:pt modelId="{4C368E02-707C-421E-86EA-64F07EB2C0F8}" type="pres">
      <dgm:prSet presAssocID="{DF77D953-C87E-49C8-BEF2-C473544CF781}" presName="rootComposite" presStyleCnt="0"/>
      <dgm:spPr/>
    </dgm:pt>
    <dgm:pt modelId="{2FF2F6F1-0EAC-400A-95E4-E56A35CA4D6A}" type="pres">
      <dgm:prSet presAssocID="{DF77D953-C87E-49C8-BEF2-C473544CF781}" presName="rootText" presStyleLbl="node2" presStyleIdx="3" presStyleCnt="5">
        <dgm:presLayoutVars>
          <dgm:chPref val="3"/>
        </dgm:presLayoutVars>
      </dgm:prSet>
      <dgm:spPr/>
    </dgm:pt>
    <dgm:pt modelId="{85A5BB9A-F86C-419F-8DD1-32361C55DF01}" type="pres">
      <dgm:prSet presAssocID="{DF77D953-C87E-49C8-BEF2-C473544CF781}" presName="rootConnector" presStyleLbl="node2" presStyleIdx="3" presStyleCnt="5"/>
      <dgm:spPr/>
    </dgm:pt>
    <dgm:pt modelId="{7FDE644D-071B-4A36-825C-3E67363C3E6A}" type="pres">
      <dgm:prSet presAssocID="{DF77D953-C87E-49C8-BEF2-C473544CF781}" presName="hierChild4" presStyleCnt="0"/>
      <dgm:spPr/>
    </dgm:pt>
    <dgm:pt modelId="{98F1E4FA-A4FD-45D8-9F25-7D3BBDF2F5C8}" type="pres">
      <dgm:prSet presAssocID="{5D95579E-A52E-4ECE-815D-A5D4E6706B14}" presName="Name64" presStyleLbl="parChTrans1D3" presStyleIdx="8" presStyleCnt="12"/>
      <dgm:spPr/>
    </dgm:pt>
    <dgm:pt modelId="{F9E327D7-D157-4302-83FB-C7779D368D27}" type="pres">
      <dgm:prSet presAssocID="{0FCB9E43-5878-4AA0-911F-AEFCB4EE27E8}" presName="hierRoot2" presStyleCnt="0">
        <dgm:presLayoutVars>
          <dgm:hierBranch val="init"/>
        </dgm:presLayoutVars>
      </dgm:prSet>
      <dgm:spPr/>
    </dgm:pt>
    <dgm:pt modelId="{D7AC1E5C-9ED9-4B2B-933A-F73857B3F893}" type="pres">
      <dgm:prSet presAssocID="{0FCB9E43-5878-4AA0-911F-AEFCB4EE27E8}" presName="rootComposite" presStyleCnt="0"/>
      <dgm:spPr/>
    </dgm:pt>
    <dgm:pt modelId="{2C1A206F-FB78-4EB6-80DC-338D167D376A}" type="pres">
      <dgm:prSet presAssocID="{0FCB9E43-5878-4AA0-911F-AEFCB4EE27E8}" presName="rootText" presStyleLbl="node3" presStyleIdx="8" presStyleCnt="12">
        <dgm:presLayoutVars>
          <dgm:chPref val="3"/>
        </dgm:presLayoutVars>
      </dgm:prSet>
      <dgm:spPr/>
    </dgm:pt>
    <dgm:pt modelId="{8DA90759-8F1B-4C89-BDE0-D3E6CE1B3F0D}" type="pres">
      <dgm:prSet presAssocID="{0FCB9E43-5878-4AA0-911F-AEFCB4EE27E8}" presName="rootConnector" presStyleLbl="node3" presStyleIdx="8" presStyleCnt="12"/>
      <dgm:spPr/>
    </dgm:pt>
    <dgm:pt modelId="{19E87303-BC18-49BD-93D4-988C88D78994}" type="pres">
      <dgm:prSet presAssocID="{0FCB9E43-5878-4AA0-911F-AEFCB4EE27E8}" presName="hierChild4" presStyleCnt="0"/>
      <dgm:spPr/>
    </dgm:pt>
    <dgm:pt modelId="{2C3EBB5C-018C-4584-BB0E-F94C99490C0A}" type="pres">
      <dgm:prSet presAssocID="{0FCB9E43-5878-4AA0-911F-AEFCB4EE27E8}" presName="hierChild5" presStyleCnt="0"/>
      <dgm:spPr/>
    </dgm:pt>
    <dgm:pt modelId="{41D2CDFF-71C4-41A4-BF4A-751D1BDB8E83}" type="pres">
      <dgm:prSet presAssocID="{3858D1E3-79B1-4286-A555-8084D3495D80}" presName="Name64" presStyleLbl="parChTrans1D3" presStyleIdx="9" presStyleCnt="12"/>
      <dgm:spPr/>
    </dgm:pt>
    <dgm:pt modelId="{8983D21D-63FD-42AB-83D8-D8041E68F96D}" type="pres">
      <dgm:prSet presAssocID="{63503058-4987-4FD7-B3F6-87F896A16EAC}" presName="hierRoot2" presStyleCnt="0">
        <dgm:presLayoutVars>
          <dgm:hierBranch val="init"/>
        </dgm:presLayoutVars>
      </dgm:prSet>
      <dgm:spPr/>
    </dgm:pt>
    <dgm:pt modelId="{EC7B9EC6-E0B3-4181-AB25-CB973B45BD4D}" type="pres">
      <dgm:prSet presAssocID="{63503058-4987-4FD7-B3F6-87F896A16EAC}" presName="rootComposite" presStyleCnt="0"/>
      <dgm:spPr/>
    </dgm:pt>
    <dgm:pt modelId="{A0874AB7-96B1-4C4F-BDD7-040B82B61FB4}" type="pres">
      <dgm:prSet presAssocID="{63503058-4987-4FD7-B3F6-87F896A16EAC}" presName="rootText" presStyleLbl="node3" presStyleIdx="9" presStyleCnt="12">
        <dgm:presLayoutVars>
          <dgm:chPref val="3"/>
        </dgm:presLayoutVars>
      </dgm:prSet>
      <dgm:spPr/>
    </dgm:pt>
    <dgm:pt modelId="{535ADF3E-3662-4ABB-9C42-6463646C1A6D}" type="pres">
      <dgm:prSet presAssocID="{63503058-4987-4FD7-B3F6-87F896A16EAC}" presName="rootConnector" presStyleLbl="node3" presStyleIdx="9" presStyleCnt="12"/>
      <dgm:spPr/>
    </dgm:pt>
    <dgm:pt modelId="{5E7E7C25-0CBC-446A-AE9B-948B0F7F06E5}" type="pres">
      <dgm:prSet presAssocID="{63503058-4987-4FD7-B3F6-87F896A16EAC}" presName="hierChild4" presStyleCnt="0"/>
      <dgm:spPr/>
    </dgm:pt>
    <dgm:pt modelId="{C300B6D3-9792-4F5F-B3F8-6D780E4B07CE}" type="pres">
      <dgm:prSet presAssocID="{63503058-4987-4FD7-B3F6-87F896A16EAC}" presName="hierChild5" presStyleCnt="0"/>
      <dgm:spPr/>
    </dgm:pt>
    <dgm:pt modelId="{75855DEC-1A2A-494F-AACA-723302A365FD}" type="pres">
      <dgm:prSet presAssocID="{DF77D953-C87E-49C8-BEF2-C473544CF781}" presName="hierChild5" presStyleCnt="0"/>
      <dgm:spPr/>
    </dgm:pt>
    <dgm:pt modelId="{1C7287A4-415D-4627-9127-2FDDA7C9CA6B}" type="pres">
      <dgm:prSet presAssocID="{5C4F4A20-F49D-47D3-9CEA-1CDF05EDD28E}" presName="Name64" presStyleLbl="parChTrans1D2" presStyleIdx="4" presStyleCnt="5"/>
      <dgm:spPr/>
    </dgm:pt>
    <dgm:pt modelId="{5E17A474-E94F-40B4-92D5-BC0FEC16CC5C}" type="pres">
      <dgm:prSet presAssocID="{16F0DD75-9F7F-4701-AE77-520165DEE6B4}" presName="hierRoot2" presStyleCnt="0">
        <dgm:presLayoutVars>
          <dgm:hierBranch val="init"/>
        </dgm:presLayoutVars>
      </dgm:prSet>
      <dgm:spPr/>
    </dgm:pt>
    <dgm:pt modelId="{08BC1BA8-3D58-4F61-A106-2FD913EE2354}" type="pres">
      <dgm:prSet presAssocID="{16F0DD75-9F7F-4701-AE77-520165DEE6B4}" presName="rootComposite" presStyleCnt="0"/>
      <dgm:spPr/>
    </dgm:pt>
    <dgm:pt modelId="{E7FC84A3-8F01-453F-91AB-DC8EC2D31855}" type="pres">
      <dgm:prSet presAssocID="{16F0DD75-9F7F-4701-AE77-520165DEE6B4}" presName="rootText" presStyleLbl="node2" presStyleIdx="4" presStyleCnt="5">
        <dgm:presLayoutVars>
          <dgm:chPref val="3"/>
        </dgm:presLayoutVars>
      </dgm:prSet>
      <dgm:spPr/>
    </dgm:pt>
    <dgm:pt modelId="{D0481C8A-5570-42F5-AD8E-8487E7DD03A7}" type="pres">
      <dgm:prSet presAssocID="{16F0DD75-9F7F-4701-AE77-520165DEE6B4}" presName="rootConnector" presStyleLbl="node2" presStyleIdx="4" presStyleCnt="5"/>
      <dgm:spPr/>
    </dgm:pt>
    <dgm:pt modelId="{F02184D0-E87B-41F0-9CD1-C345C6C891E1}" type="pres">
      <dgm:prSet presAssocID="{16F0DD75-9F7F-4701-AE77-520165DEE6B4}" presName="hierChild4" presStyleCnt="0"/>
      <dgm:spPr/>
    </dgm:pt>
    <dgm:pt modelId="{BE22FC17-0344-4C35-934E-1BD7843727D9}" type="pres">
      <dgm:prSet presAssocID="{62097B6B-62F4-4990-AD69-EE611E2ABA2D}" presName="Name64" presStyleLbl="parChTrans1D3" presStyleIdx="10" presStyleCnt="12"/>
      <dgm:spPr/>
    </dgm:pt>
    <dgm:pt modelId="{4C355644-2E5E-4E84-BE90-32CB4503C7DB}" type="pres">
      <dgm:prSet presAssocID="{CBD6ED1F-D08B-4AE5-B018-C8DEA927D4E3}" presName="hierRoot2" presStyleCnt="0">
        <dgm:presLayoutVars>
          <dgm:hierBranch val="init"/>
        </dgm:presLayoutVars>
      </dgm:prSet>
      <dgm:spPr/>
    </dgm:pt>
    <dgm:pt modelId="{AE367ED5-31E6-4147-BE06-96DF8770D317}" type="pres">
      <dgm:prSet presAssocID="{CBD6ED1F-D08B-4AE5-B018-C8DEA927D4E3}" presName="rootComposite" presStyleCnt="0"/>
      <dgm:spPr/>
    </dgm:pt>
    <dgm:pt modelId="{21244C70-4AD2-43E1-9F6C-89B7A6066348}" type="pres">
      <dgm:prSet presAssocID="{CBD6ED1F-D08B-4AE5-B018-C8DEA927D4E3}" presName="rootText" presStyleLbl="node3" presStyleIdx="10" presStyleCnt="12">
        <dgm:presLayoutVars>
          <dgm:chPref val="3"/>
        </dgm:presLayoutVars>
      </dgm:prSet>
      <dgm:spPr/>
    </dgm:pt>
    <dgm:pt modelId="{33D0E4DA-A09F-4A9C-83EF-73F869845131}" type="pres">
      <dgm:prSet presAssocID="{CBD6ED1F-D08B-4AE5-B018-C8DEA927D4E3}" presName="rootConnector" presStyleLbl="node3" presStyleIdx="10" presStyleCnt="12"/>
      <dgm:spPr/>
    </dgm:pt>
    <dgm:pt modelId="{4B9E6B27-4439-4129-9F34-73705D1B5BDA}" type="pres">
      <dgm:prSet presAssocID="{CBD6ED1F-D08B-4AE5-B018-C8DEA927D4E3}" presName="hierChild4" presStyleCnt="0"/>
      <dgm:spPr/>
    </dgm:pt>
    <dgm:pt modelId="{82FE5E27-4FCF-41B2-972C-61F9D538D275}" type="pres">
      <dgm:prSet presAssocID="{CBD6ED1F-D08B-4AE5-B018-C8DEA927D4E3}" presName="hierChild5" presStyleCnt="0"/>
      <dgm:spPr/>
    </dgm:pt>
    <dgm:pt modelId="{179CE2DF-1EB7-4865-BC14-F73D08CAA379}" type="pres">
      <dgm:prSet presAssocID="{FC82852F-53B9-4345-BC05-32A96B57ECDF}" presName="Name64" presStyleLbl="parChTrans1D3" presStyleIdx="11" presStyleCnt="12"/>
      <dgm:spPr/>
    </dgm:pt>
    <dgm:pt modelId="{5C9984F3-0515-4566-8F76-D10F0A5417D5}" type="pres">
      <dgm:prSet presAssocID="{65D799A0-540E-4CAF-9F7B-94E1EF052F58}" presName="hierRoot2" presStyleCnt="0">
        <dgm:presLayoutVars>
          <dgm:hierBranch val="init"/>
        </dgm:presLayoutVars>
      </dgm:prSet>
      <dgm:spPr/>
    </dgm:pt>
    <dgm:pt modelId="{BBB70C16-C3BB-4D1B-9DC7-A17BE02CCBAE}" type="pres">
      <dgm:prSet presAssocID="{65D799A0-540E-4CAF-9F7B-94E1EF052F58}" presName="rootComposite" presStyleCnt="0"/>
      <dgm:spPr/>
    </dgm:pt>
    <dgm:pt modelId="{5B0E0384-F100-449A-8D5A-A7CEC2C53AD1}" type="pres">
      <dgm:prSet presAssocID="{65D799A0-540E-4CAF-9F7B-94E1EF052F58}" presName="rootText" presStyleLbl="node3" presStyleIdx="11" presStyleCnt="12">
        <dgm:presLayoutVars>
          <dgm:chPref val="3"/>
        </dgm:presLayoutVars>
      </dgm:prSet>
      <dgm:spPr/>
    </dgm:pt>
    <dgm:pt modelId="{CF86705F-E888-4C5A-B199-21E4377E5080}" type="pres">
      <dgm:prSet presAssocID="{65D799A0-540E-4CAF-9F7B-94E1EF052F58}" presName="rootConnector" presStyleLbl="node3" presStyleIdx="11" presStyleCnt="12"/>
      <dgm:spPr/>
    </dgm:pt>
    <dgm:pt modelId="{09501DB3-4344-4E50-8216-79854F0601D8}" type="pres">
      <dgm:prSet presAssocID="{65D799A0-540E-4CAF-9F7B-94E1EF052F58}" presName="hierChild4" presStyleCnt="0"/>
      <dgm:spPr/>
    </dgm:pt>
    <dgm:pt modelId="{45865F15-0D35-44EA-9E45-8CFF510B4A4A}" type="pres">
      <dgm:prSet presAssocID="{65D799A0-540E-4CAF-9F7B-94E1EF052F58}" presName="hierChild5" presStyleCnt="0"/>
      <dgm:spPr/>
    </dgm:pt>
    <dgm:pt modelId="{53B2B82E-48A1-440A-AFEE-CF7A23C82CBB}" type="pres">
      <dgm:prSet presAssocID="{16F0DD75-9F7F-4701-AE77-520165DEE6B4}" presName="hierChild5" presStyleCnt="0"/>
      <dgm:spPr/>
    </dgm:pt>
    <dgm:pt modelId="{4F8CFE06-9532-4402-97F3-2D9C3FF3E9C8}" type="pres">
      <dgm:prSet presAssocID="{580B9510-DAF3-4235-ABCF-6274D3EC6219}" presName="hierChild3" presStyleCnt="0"/>
      <dgm:spPr/>
    </dgm:pt>
  </dgm:ptLst>
  <dgm:cxnLst>
    <dgm:cxn modelId="{D0904000-ED95-468F-B143-EB442618095A}" type="presOf" srcId="{4B70D292-F497-497B-87F6-3EFC446D600D}" destId="{DDC424CC-FF0A-446A-9DD9-4810068199F7}" srcOrd="0" destOrd="0" presId="urn:microsoft.com/office/officeart/2009/3/layout/HorizontalOrganizationChart"/>
    <dgm:cxn modelId="{BEC5E702-A037-431B-A1C5-12DFC604958B}" type="presOf" srcId="{0AC7FB4C-6C05-452C-8E58-7186193B3166}" destId="{B6E211B4-6B4A-4A97-85BF-8F47E121DE39}" srcOrd="0" destOrd="0" presId="urn:microsoft.com/office/officeart/2009/3/layout/HorizontalOrganizationChart"/>
    <dgm:cxn modelId="{AD7CD904-A629-47EE-9A1B-0651243BDC21}" srcId="{DF77D953-C87E-49C8-BEF2-C473544CF781}" destId="{0FCB9E43-5878-4AA0-911F-AEFCB4EE27E8}" srcOrd="0" destOrd="0" parTransId="{5D95579E-A52E-4ECE-815D-A5D4E6706B14}" sibTransId="{204B1653-9D31-479C-B859-1E315ECAC8AB}"/>
    <dgm:cxn modelId="{7ADC3D0A-C58C-402D-92C3-44E63FC380D9}" srcId="{580B9510-DAF3-4235-ABCF-6274D3EC6219}" destId="{C11DE8BA-5392-475E-893B-8CA58F88530C}" srcOrd="0" destOrd="0" parTransId="{61DFEE79-C957-422C-93B2-7012D74EEFB6}" sibTransId="{5B711F16-AD15-4E9C-82E2-35FAE159689D}"/>
    <dgm:cxn modelId="{F3CEBF0B-DDA7-4AD2-8BAC-40FC91648582}" type="presOf" srcId="{5F89BB3D-D139-484D-962C-12744B769C8B}" destId="{F299B4B5-D211-4073-9879-27846865157C}" srcOrd="1" destOrd="0" presId="urn:microsoft.com/office/officeart/2009/3/layout/HorizontalOrganizationChart"/>
    <dgm:cxn modelId="{6329310F-FB1A-4ACA-A3A4-142309577AFE}" type="presOf" srcId="{DF77D953-C87E-49C8-BEF2-C473544CF781}" destId="{2FF2F6F1-0EAC-400A-95E4-E56A35CA4D6A}" srcOrd="0" destOrd="0" presId="urn:microsoft.com/office/officeart/2009/3/layout/HorizontalOrganizationChart"/>
    <dgm:cxn modelId="{CC70101C-0F0A-4AB8-AE8D-B4E8CA7EFCC2}" type="presOf" srcId="{65D799A0-540E-4CAF-9F7B-94E1EF052F58}" destId="{CF86705F-E888-4C5A-B199-21E4377E5080}" srcOrd="1" destOrd="0" presId="urn:microsoft.com/office/officeart/2009/3/layout/HorizontalOrganizationChart"/>
    <dgm:cxn modelId="{568BF91D-5504-46CF-B532-52D96D73B1BA}" type="presOf" srcId="{CBD6ED1F-D08B-4AE5-B018-C8DEA927D4E3}" destId="{33D0E4DA-A09F-4A9C-83EF-73F869845131}" srcOrd="1" destOrd="0" presId="urn:microsoft.com/office/officeart/2009/3/layout/HorizontalOrganizationChart"/>
    <dgm:cxn modelId="{4D009423-3C93-4AA6-B785-D50AB8BD206B}" srcId="{580B9510-DAF3-4235-ABCF-6274D3EC6219}" destId="{DF77D953-C87E-49C8-BEF2-C473544CF781}" srcOrd="3" destOrd="0" parTransId="{BABD9D50-3395-48FF-A13F-90BD85D06268}" sibTransId="{FC923D4A-49EF-46A0-B58C-2D17E5EA4DFB}"/>
    <dgm:cxn modelId="{A191DD23-5798-4EE6-BEAF-43FD2893CD5F}" type="presOf" srcId="{0B49A435-FD82-4752-9266-C8FDD5E27E25}" destId="{7BDF9BAC-480C-4872-9479-D32D35453238}" srcOrd="0" destOrd="0" presId="urn:microsoft.com/office/officeart/2009/3/layout/HorizontalOrganizationChart"/>
    <dgm:cxn modelId="{04E57D25-614B-4758-ADBF-E925999C578F}" srcId="{79D2363E-DB67-491F-8F4B-E26EF129E8F3}" destId="{5F89BB3D-D139-484D-962C-12744B769C8B}" srcOrd="2" destOrd="0" parTransId="{64178B91-5216-49BD-8795-EB8D1B749734}" sibTransId="{AA5E2504-6BA5-4253-AD14-16B2302100CC}"/>
    <dgm:cxn modelId="{D8C13526-A789-4A09-98AF-01A07EFEE97C}" type="presOf" srcId="{64178B91-5216-49BD-8795-EB8D1B749734}" destId="{C7A8F1EB-FCDE-4A7B-8199-DAC99A9FCB2F}" srcOrd="0" destOrd="0" presId="urn:microsoft.com/office/officeart/2009/3/layout/HorizontalOrganizationChart"/>
    <dgm:cxn modelId="{74416726-C86D-47EC-A987-1521AE2ABB03}" type="presOf" srcId="{62097B6B-62F4-4990-AD69-EE611E2ABA2D}" destId="{BE22FC17-0344-4C35-934E-1BD7843727D9}" srcOrd="0" destOrd="0" presId="urn:microsoft.com/office/officeart/2009/3/layout/HorizontalOrganizationChart"/>
    <dgm:cxn modelId="{F583AB27-95EE-4E67-ABD9-D46B3BEB4804}" type="presOf" srcId="{3858D1E3-79B1-4286-A555-8084D3495D80}" destId="{41D2CDFF-71C4-41A4-BF4A-751D1BDB8E83}" srcOrd="0" destOrd="0" presId="urn:microsoft.com/office/officeart/2009/3/layout/HorizontalOrganizationChart"/>
    <dgm:cxn modelId="{0E97862E-87D6-4D3F-9637-875D8F3443A2}" srcId="{79D2363E-DB67-491F-8F4B-E26EF129E8F3}" destId="{EA6A5FCA-53AF-4B47-A12F-1D9C6501CA1B}" srcOrd="0" destOrd="0" parTransId="{8C7D51AC-D755-4362-B367-FD9DDDBCB100}" sibTransId="{D7B6EAFF-F109-4C3E-B3F4-C2487BD2B29B}"/>
    <dgm:cxn modelId="{8918E333-03CF-4132-BB69-0225C9162CA2}" srcId="{6BC83E28-239F-4710-A804-C4E0F9A78D8A}" destId="{0AC7FB4C-6C05-452C-8E58-7186193B3166}" srcOrd="1" destOrd="0" parTransId="{FEFD9E5A-B3A7-4442-A673-737B46BC3061}" sibTransId="{70B5309C-F6C5-4669-9EC0-D6AEC4EB7E72}"/>
    <dgm:cxn modelId="{EC3ACD36-2FC5-4E57-A774-828CE22F0DE4}" type="presOf" srcId="{16F0DD75-9F7F-4701-AE77-520165DEE6B4}" destId="{D0481C8A-5570-42F5-AD8E-8487E7DD03A7}" srcOrd="1" destOrd="0" presId="urn:microsoft.com/office/officeart/2009/3/layout/HorizontalOrganizationChart"/>
    <dgm:cxn modelId="{1CCA283A-9BC2-42D0-9C8A-5F8CEE2782D5}" type="presOf" srcId="{580B9510-DAF3-4235-ABCF-6274D3EC6219}" destId="{9BCCD01D-EA05-49E0-999B-5F425571BAB2}" srcOrd="1" destOrd="0" presId="urn:microsoft.com/office/officeart/2009/3/layout/HorizontalOrganizationChart"/>
    <dgm:cxn modelId="{757C6A3B-C334-4154-AB1C-A563F23CA21F}" type="presOf" srcId="{8C6049CD-1B74-4425-B58F-D1F2BB11F79C}" destId="{F52E62D3-A0B1-414B-A3A9-FF9C74F4FD9E}" srcOrd="0" destOrd="0" presId="urn:microsoft.com/office/officeart/2009/3/layout/HorizontalOrganizationChart"/>
    <dgm:cxn modelId="{7CFCFD3F-00C9-4230-91CC-6EBC2C52847A}" type="presOf" srcId="{CBD6ED1F-D08B-4AE5-B018-C8DEA927D4E3}" destId="{21244C70-4AD2-43E1-9F6C-89B7A6066348}" srcOrd="0" destOrd="0" presId="urn:microsoft.com/office/officeart/2009/3/layout/HorizontalOrganizationChart"/>
    <dgm:cxn modelId="{F4D03C40-623C-4A0B-A13B-97A5B3362214}" type="presOf" srcId="{0AC7FB4C-6C05-452C-8E58-7186193B3166}" destId="{5A2DF597-B5E7-4813-8A72-4CB0588592B5}" srcOrd="1" destOrd="0" presId="urn:microsoft.com/office/officeart/2009/3/layout/HorizontalOrganizationChart"/>
    <dgm:cxn modelId="{4591DB5C-BFF0-4818-947B-43D754E53CAD}" type="presOf" srcId="{FC82852F-53B9-4345-BC05-32A96B57ECDF}" destId="{179CE2DF-1EB7-4865-BC14-F73D08CAA379}" srcOrd="0" destOrd="0" presId="urn:microsoft.com/office/officeart/2009/3/layout/HorizontalOrganizationChart"/>
    <dgm:cxn modelId="{EF25145D-9BD6-448B-9610-80BCCBA8A304}" srcId="{C11DE8BA-5392-475E-893B-8CA58F88530C}" destId="{403A15A9-9775-4ACD-B66C-7EB5862E7494}" srcOrd="1" destOrd="0" parTransId="{A5E2FC36-8549-4E1B-90B3-26282B93D2A5}" sibTransId="{A15F26C2-3594-4F61-BEAF-19D4B6D808F7}"/>
    <dgm:cxn modelId="{E3E7AC5E-84F7-47AD-B8A1-B8C3E4D7F32B}" type="presOf" srcId="{C11DE8BA-5392-475E-893B-8CA58F88530C}" destId="{6A35AE96-AEE3-4FEC-AEF2-16740024DCEE}" srcOrd="1" destOrd="0" presId="urn:microsoft.com/office/officeart/2009/3/layout/HorizontalOrganizationChart"/>
    <dgm:cxn modelId="{DF7F0A43-A84B-4295-8512-7D49D4EC11C3}" srcId="{DF77D953-C87E-49C8-BEF2-C473544CF781}" destId="{63503058-4987-4FD7-B3F6-87F896A16EAC}" srcOrd="1" destOrd="0" parTransId="{3858D1E3-79B1-4286-A555-8084D3495D80}" sibTransId="{DE49E2A2-FA1B-4ECA-9EF0-A5213608CA10}"/>
    <dgm:cxn modelId="{25C0A866-5156-4E71-92B6-EA158A919C32}" type="presOf" srcId="{79D2363E-DB67-491F-8F4B-E26EF129E8F3}" destId="{3FADD3E0-F0F5-4346-8ACF-8A070E907B54}" srcOrd="0" destOrd="0" presId="urn:microsoft.com/office/officeart/2009/3/layout/HorizontalOrganizationChart"/>
    <dgm:cxn modelId="{7F391949-8634-465A-B9BC-3069EDEFE3C7}" srcId="{6BC83E28-239F-4710-A804-C4E0F9A78D8A}" destId="{87BD7BCA-AE1F-4B07-81BE-DCAEF812C32A}" srcOrd="0" destOrd="0" parTransId="{B665E21D-BAB8-4711-8C7C-871E1DB07A1A}" sibTransId="{610CBC35-5FFE-417B-9FA0-EEE4C99D73FA}"/>
    <dgm:cxn modelId="{147C3F6A-514C-40FC-B5B4-F3DD33FD21E1}" type="presOf" srcId="{A5E2FC36-8549-4E1B-90B3-26282B93D2A5}" destId="{FFD49995-074B-4D6E-BD9A-FFD4802F252A}" srcOrd="0" destOrd="0" presId="urn:microsoft.com/office/officeart/2009/3/layout/HorizontalOrganizationChart"/>
    <dgm:cxn modelId="{A0733F6B-7A17-4CCA-BE65-C7458FB90BDB}" type="presOf" srcId="{DF77D953-C87E-49C8-BEF2-C473544CF781}" destId="{85A5BB9A-F86C-419F-8DD1-32361C55DF01}" srcOrd="1" destOrd="0" presId="urn:microsoft.com/office/officeart/2009/3/layout/HorizontalOrganizationChart"/>
    <dgm:cxn modelId="{B5F5826B-62E0-440C-895C-C7793DF1EC75}" srcId="{580B9510-DAF3-4235-ABCF-6274D3EC6219}" destId="{6BC83E28-239F-4710-A804-C4E0F9A78D8A}" srcOrd="2" destOrd="0" parTransId="{8C6049CD-1B74-4425-B58F-D1F2BB11F79C}" sibTransId="{E83625E2-B5D8-42E9-8387-00E2433FFE42}"/>
    <dgm:cxn modelId="{7F95A36F-406E-4B28-965D-9220DDB5B48F}" type="presOf" srcId="{FEFD9E5A-B3A7-4442-A673-737B46BC3061}" destId="{FDB9AB89-2D75-465D-A24F-967397463524}" srcOrd="0" destOrd="0" presId="urn:microsoft.com/office/officeart/2009/3/layout/HorizontalOrganizationChart"/>
    <dgm:cxn modelId="{E51AE650-44C3-4BED-9AB4-F3CCBE7370D1}" type="presOf" srcId="{8C7D51AC-D755-4362-B367-FD9DDDBCB100}" destId="{C05591CC-76FF-4C5D-A00E-41E62D2D74C0}" srcOrd="0" destOrd="0" presId="urn:microsoft.com/office/officeart/2009/3/layout/HorizontalOrganizationChart"/>
    <dgm:cxn modelId="{5EB5B271-3E4F-4FA8-AB90-BB3C84C283B8}" type="presOf" srcId="{4B70D292-F497-497B-87F6-3EFC446D600D}" destId="{FCDF5C09-F1E8-44C4-B782-1727DFCBD973}" srcOrd="1" destOrd="0" presId="urn:microsoft.com/office/officeart/2009/3/layout/HorizontalOrganizationChart"/>
    <dgm:cxn modelId="{2E3D7072-95C9-49DF-828F-0F91BD224157}" type="presOf" srcId="{87BD7BCA-AE1F-4B07-81BE-DCAEF812C32A}" destId="{9FE80341-EE6C-41C3-8F4F-F8F79AC17227}" srcOrd="0" destOrd="0" presId="urn:microsoft.com/office/officeart/2009/3/layout/HorizontalOrganizationChart"/>
    <dgm:cxn modelId="{41FE4256-94ED-4E39-973A-200270DB2352}" type="presOf" srcId="{2A8568AE-A8EB-4C2D-A899-50FEA6AB2BB5}" destId="{C3863218-2666-4541-B190-028BF56B80ED}" srcOrd="0" destOrd="0" presId="urn:microsoft.com/office/officeart/2009/3/layout/HorizontalOrganizationChart"/>
    <dgm:cxn modelId="{2FB02378-9EE6-42DE-8C4A-0ED68E351551}" type="presOf" srcId="{9573B95A-570F-4FB4-84AB-4F97FA5D1DDF}" destId="{9EBDF394-4E87-49F5-90E4-50A4E725BA17}" srcOrd="0" destOrd="0" presId="urn:microsoft.com/office/officeart/2009/3/layout/HorizontalOrganizationChart"/>
    <dgm:cxn modelId="{567CF858-A688-4A73-8E89-6F67B0460978}" type="presOf" srcId="{5F89BB3D-D139-484D-962C-12744B769C8B}" destId="{7115F768-0CB5-418A-BBA2-16EBBBE787C9}" srcOrd="0" destOrd="0" presId="urn:microsoft.com/office/officeart/2009/3/layout/HorizontalOrganizationChart"/>
    <dgm:cxn modelId="{12D36F59-E7E9-46E2-9722-8C98B6539A77}" type="presOf" srcId="{0FCB9E43-5878-4AA0-911F-AEFCB4EE27E8}" destId="{2C1A206F-FB78-4EB6-80DC-338D167D376A}" srcOrd="0" destOrd="0" presId="urn:microsoft.com/office/officeart/2009/3/layout/HorizontalOrganizationChart"/>
    <dgm:cxn modelId="{F8E8297A-DE01-45DE-8C43-93AF492BBBFD}" type="presOf" srcId="{EA6A5FCA-53AF-4B47-A12F-1D9C6501CA1B}" destId="{370D3153-C13A-4C5B-9BED-434603BD6FBD}" srcOrd="1" destOrd="0" presId="urn:microsoft.com/office/officeart/2009/3/layout/HorizontalOrganizationChart"/>
    <dgm:cxn modelId="{ED654D87-9165-4A64-A892-1776AC60BD81}" type="presOf" srcId="{EEFDB40C-0580-4139-8E03-ECC9B0855BF6}" destId="{658AFD1C-77BD-40D6-9A42-FD4746F7882F}" srcOrd="0" destOrd="0" presId="urn:microsoft.com/office/officeart/2009/3/layout/HorizontalOrganizationChart"/>
    <dgm:cxn modelId="{3C036388-514A-489C-A28D-17F359F92E09}" type="presOf" srcId="{BABD9D50-3395-48FF-A13F-90BD85D06268}" destId="{418F4C0C-BA7B-4583-B047-0FC19DBB8376}" srcOrd="0" destOrd="0" presId="urn:microsoft.com/office/officeart/2009/3/layout/HorizontalOrganizationChart"/>
    <dgm:cxn modelId="{7A2F4A88-F65B-46F4-A220-972F05613009}" type="presOf" srcId="{63503058-4987-4FD7-B3F6-87F896A16EAC}" destId="{A0874AB7-96B1-4C4F-BDD7-040B82B61FB4}" srcOrd="0" destOrd="0" presId="urn:microsoft.com/office/officeart/2009/3/layout/HorizontalOrganizationChart"/>
    <dgm:cxn modelId="{E8CB4D8D-C7C4-47B0-9A90-D34982402470}" type="presOf" srcId="{925C24FB-1358-422D-B1D6-0D9D44373E3A}" destId="{FB6FD627-E385-412F-9266-F3062F9CA641}" srcOrd="0" destOrd="0" presId="urn:microsoft.com/office/officeart/2009/3/layout/HorizontalOrganizationChart"/>
    <dgm:cxn modelId="{462AC495-5A12-4AE2-8CBB-9281DA6BBD3E}" type="presOf" srcId="{0FCB9E43-5878-4AA0-911F-AEFCB4EE27E8}" destId="{8DA90759-8F1B-4C89-BDE0-D3E6CE1B3F0D}" srcOrd="1" destOrd="0" presId="urn:microsoft.com/office/officeart/2009/3/layout/HorizontalOrganizationChart"/>
    <dgm:cxn modelId="{FA391798-7756-47A7-BDCB-1CEE9C34DE48}" srcId="{580B9510-DAF3-4235-ABCF-6274D3EC6219}" destId="{16F0DD75-9F7F-4701-AE77-520165DEE6B4}" srcOrd="4" destOrd="0" parTransId="{5C4F4A20-F49D-47D3-9CEA-1CDF05EDD28E}" sibTransId="{54E2777C-0497-4E1B-8298-EE1C0E8BD6C5}"/>
    <dgm:cxn modelId="{725FDB9C-C94B-41CB-93C6-55949CCC0647}" type="presOf" srcId="{0C53664D-7612-4908-8695-43707C19181E}" destId="{5B8425D8-DA1D-4CD8-8E19-AA375E37AF00}" srcOrd="1" destOrd="0" presId="urn:microsoft.com/office/officeart/2009/3/layout/HorizontalOrganizationChart"/>
    <dgm:cxn modelId="{0A0E859E-C167-4956-90A7-F608EC8132EC}" type="presOf" srcId="{16F0DD75-9F7F-4701-AE77-520165DEE6B4}" destId="{E7FC84A3-8F01-453F-91AB-DC8EC2D31855}" srcOrd="0" destOrd="0" presId="urn:microsoft.com/office/officeart/2009/3/layout/HorizontalOrganizationChart"/>
    <dgm:cxn modelId="{A66563A5-E859-4B14-8AB2-F5E286CA0E78}" type="presOf" srcId="{65D799A0-540E-4CAF-9F7B-94E1EF052F58}" destId="{5B0E0384-F100-449A-8D5A-A7CEC2C53AD1}" srcOrd="0" destOrd="0" presId="urn:microsoft.com/office/officeart/2009/3/layout/HorizontalOrganizationChart"/>
    <dgm:cxn modelId="{56549EA6-50AE-48E7-99B6-2FEEB728559D}" type="presOf" srcId="{C11DE8BA-5392-475E-893B-8CA58F88530C}" destId="{796231C3-FDBA-499E-84F4-D72740A76CE7}" srcOrd="0" destOrd="0" presId="urn:microsoft.com/office/officeart/2009/3/layout/HorizontalOrganizationChart"/>
    <dgm:cxn modelId="{F4FF1DAA-ACF2-4492-BFD0-85B25FF40C6D}" type="presOf" srcId="{1C661831-0ECC-4428-842E-8BFB39F1B476}" destId="{411B1CAB-EC24-4114-8099-DE8FBD3083EA}" srcOrd="0" destOrd="0" presId="urn:microsoft.com/office/officeart/2009/3/layout/HorizontalOrganizationChart"/>
    <dgm:cxn modelId="{A181D1AC-5922-4093-BEE9-ACB136E21788}" srcId="{580B9510-DAF3-4235-ABCF-6274D3EC6219}" destId="{79D2363E-DB67-491F-8F4B-E26EF129E8F3}" srcOrd="1" destOrd="0" parTransId="{925C24FB-1358-422D-B1D6-0D9D44373E3A}" sibTransId="{B469020A-02B1-49F0-B4CB-778BCE9660DA}"/>
    <dgm:cxn modelId="{3E02F0AE-639D-4E1B-91AE-1374C5DE5FBA}" type="presOf" srcId="{79D2363E-DB67-491F-8F4B-E26EF129E8F3}" destId="{51EA2E5F-8CB1-4FFB-893F-0EDDB4D79643}" srcOrd="1" destOrd="0" presId="urn:microsoft.com/office/officeart/2009/3/layout/HorizontalOrganizationChart"/>
    <dgm:cxn modelId="{D93915B5-D7FE-4096-949B-E360FCAA7D6D}" srcId="{16F0DD75-9F7F-4701-AE77-520165DEE6B4}" destId="{65D799A0-540E-4CAF-9F7B-94E1EF052F58}" srcOrd="1" destOrd="0" parTransId="{FC82852F-53B9-4345-BC05-32A96B57ECDF}" sibTransId="{22386E5E-3E48-4A1B-9A9B-BB2007F1F1B5}"/>
    <dgm:cxn modelId="{396A9FBA-BA0A-4D79-B1EE-625CE7887CC4}" type="presOf" srcId="{6BC83E28-239F-4710-A804-C4E0F9A78D8A}" destId="{4F6DD590-1A05-4FB1-B1DA-754DE9F523C3}" srcOrd="0" destOrd="0" presId="urn:microsoft.com/office/officeart/2009/3/layout/HorizontalOrganizationChart"/>
    <dgm:cxn modelId="{FA805BBE-0DD8-4484-AA51-BCE14605E977}" type="presOf" srcId="{1C661831-0ECC-4428-842E-8BFB39F1B476}" destId="{988A0A43-23D8-4F6A-8432-79F64231F4DE}" srcOrd="1" destOrd="0" presId="urn:microsoft.com/office/officeart/2009/3/layout/HorizontalOrganizationChart"/>
    <dgm:cxn modelId="{86F5BABF-49FC-49F4-A921-B8BACC1905DA}" type="presOf" srcId="{580B9510-DAF3-4235-ABCF-6274D3EC6219}" destId="{6810A3B4-60CA-482F-BAB2-A7C6250880A4}" srcOrd="0" destOrd="0" presId="urn:microsoft.com/office/officeart/2009/3/layout/HorizontalOrganizationChart"/>
    <dgm:cxn modelId="{D852DEC1-0583-4890-8EC7-F5FA4DA1AFF7}" type="presOf" srcId="{63503058-4987-4FD7-B3F6-87F896A16EAC}" destId="{535ADF3E-3662-4ABB-9C42-6463646C1A6D}" srcOrd="1" destOrd="0" presId="urn:microsoft.com/office/officeart/2009/3/layout/HorizontalOrganizationChart"/>
    <dgm:cxn modelId="{BB0035C4-53AD-4B8C-AE8F-2CBE7E17A1CB}" srcId="{EEFDB40C-0580-4139-8E03-ECC9B0855BF6}" destId="{580B9510-DAF3-4235-ABCF-6274D3EC6219}" srcOrd="0" destOrd="0" parTransId="{63D2C4A6-8084-4AC8-BCF1-37684C1C5393}" sibTransId="{0E651CAB-F814-444B-9481-3FBAABEDE419}"/>
    <dgm:cxn modelId="{3CAE89CF-DFE8-4DCB-95BB-1260BE59ED03}" type="presOf" srcId="{B665E21D-BAB8-4711-8C7C-871E1DB07A1A}" destId="{781D84B7-3ABC-446B-866A-A069C2F20BDA}" srcOrd="0" destOrd="0" presId="urn:microsoft.com/office/officeart/2009/3/layout/HorizontalOrganizationChart"/>
    <dgm:cxn modelId="{85B6B3CF-30DB-4DD9-B57D-06A5CB6092D3}" type="presOf" srcId="{5C4F4A20-F49D-47D3-9CEA-1CDF05EDD28E}" destId="{1C7287A4-415D-4627-9127-2FDDA7C9CA6B}" srcOrd="0" destOrd="0" presId="urn:microsoft.com/office/officeart/2009/3/layout/HorizontalOrganizationChart"/>
    <dgm:cxn modelId="{16346FD0-97D2-4186-8402-A8658D32D2D3}" type="presOf" srcId="{EA6A5FCA-53AF-4B47-A12F-1D9C6501CA1B}" destId="{652D9EF1-B113-404D-BD11-06FB21F20CA2}" srcOrd="0" destOrd="0" presId="urn:microsoft.com/office/officeart/2009/3/layout/HorizontalOrganizationChart"/>
    <dgm:cxn modelId="{350CD1D0-B453-42F2-8425-8AC115CC6705}" srcId="{16F0DD75-9F7F-4701-AE77-520165DEE6B4}" destId="{CBD6ED1F-D08B-4AE5-B018-C8DEA927D4E3}" srcOrd="0" destOrd="0" parTransId="{62097B6B-62F4-4990-AD69-EE611E2ABA2D}" sibTransId="{E601AE16-7A3C-4498-81E5-F89886684298}"/>
    <dgm:cxn modelId="{FA5DE6DA-273D-484C-B12D-B7B9BC7A24D5}" type="presOf" srcId="{61DFEE79-C957-422C-93B2-7012D74EEFB6}" destId="{1591CA3F-9E44-4C3C-8398-9BD953701CDE}" srcOrd="0" destOrd="0" presId="urn:microsoft.com/office/officeart/2009/3/layout/HorizontalOrganizationChart"/>
    <dgm:cxn modelId="{383B59DD-A821-4EDA-99F6-CFDFADE5B775}" type="presOf" srcId="{5D95579E-A52E-4ECE-815D-A5D4E6706B14}" destId="{98F1E4FA-A4FD-45D8-9F25-7D3BBDF2F5C8}" srcOrd="0" destOrd="0" presId="urn:microsoft.com/office/officeart/2009/3/layout/HorizontalOrganizationChart"/>
    <dgm:cxn modelId="{BB6808EA-8690-4AD3-9541-2212B57CA998}" srcId="{79D2363E-DB67-491F-8F4B-E26EF129E8F3}" destId="{4B70D292-F497-497B-87F6-3EFC446D600D}" srcOrd="1" destOrd="0" parTransId="{0B49A435-FD82-4752-9266-C8FDD5E27E25}" sibTransId="{79A16BE5-7821-45ED-BBB7-D9EE1DC8332B}"/>
    <dgm:cxn modelId="{50D9A6EA-F7BF-49DF-B2C4-27ADCC969615}" type="presOf" srcId="{87BD7BCA-AE1F-4B07-81BE-DCAEF812C32A}" destId="{90FEB839-C445-42B3-9E9A-214E8FEBD260}" srcOrd="1" destOrd="0" presId="urn:microsoft.com/office/officeart/2009/3/layout/HorizontalOrganizationChart"/>
    <dgm:cxn modelId="{2278CDEF-2A7A-425B-B95A-1C1604A85502}" type="presOf" srcId="{403A15A9-9775-4ACD-B66C-7EB5862E7494}" destId="{021E57F5-8060-4F2C-94AE-9875EC52AEE8}" srcOrd="1" destOrd="0" presId="urn:microsoft.com/office/officeart/2009/3/layout/HorizontalOrganizationChart"/>
    <dgm:cxn modelId="{EF7AFBF0-29C3-41FC-827B-D2AF0F7AD145}" type="presOf" srcId="{0C53664D-7612-4908-8695-43707C19181E}" destId="{6B97A3A8-CBFD-4B48-80E5-6DE858ACA8B8}" srcOrd="0" destOrd="0" presId="urn:microsoft.com/office/officeart/2009/3/layout/HorizontalOrganizationChart"/>
    <dgm:cxn modelId="{EEEEB5F6-40ED-4778-B919-A377B22E89C0}" type="presOf" srcId="{6BC83E28-239F-4710-A804-C4E0F9A78D8A}" destId="{7D592D59-A821-46D9-9DEA-FEC21808BD61}" srcOrd="1" destOrd="0" presId="urn:microsoft.com/office/officeart/2009/3/layout/HorizontalOrganizationChart"/>
    <dgm:cxn modelId="{B5960EFB-445A-4C06-B77A-DB31CDAFDBBC}" type="presOf" srcId="{403A15A9-9775-4ACD-B66C-7EB5862E7494}" destId="{7E410B9B-18DF-4B5C-9860-343F2CFEDE10}" srcOrd="0" destOrd="0" presId="urn:microsoft.com/office/officeart/2009/3/layout/HorizontalOrganizationChart"/>
    <dgm:cxn modelId="{AC257EFE-4688-4BB5-8C80-1F7CA8B295B9}" srcId="{C11DE8BA-5392-475E-893B-8CA58F88530C}" destId="{0C53664D-7612-4908-8695-43707C19181E}" srcOrd="2" destOrd="0" parTransId="{9573B95A-570F-4FB4-84AB-4F97FA5D1DDF}" sibTransId="{E62B295F-F605-462C-B67A-C704B5D89BFA}"/>
    <dgm:cxn modelId="{AC67EAFE-0ED8-4EA3-BAFB-109579C7D2FF}" srcId="{C11DE8BA-5392-475E-893B-8CA58F88530C}" destId="{1C661831-0ECC-4428-842E-8BFB39F1B476}" srcOrd="0" destOrd="0" parTransId="{2A8568AE-A8EB-4C2D-A899-50FEA6AB2BB5}" sibTransId="{54CA2137-FB12-461E-8633-3A519A163BA4}"/>
    <dgm:cxn modelId="{6E4625B6-08FF-446D-9156-445190828852}" type="presParOf" srcId="{658AFD1C-77BD-40D6-9A42-FD4746F7882F}" destId="{793D616F-6E29-4DE3-A40B-B9DBDDD6985C}" srcOrd="0" destOrd="0" presId="urn:microsoft.com/office/officeart/2009/3/layout/HorizontalOrganizationChart"/>
    <dgm:cxn modelId="{DC0747B1-400C-474B-8FC4-C3EDA59159FF}" type="presParOf" srcId="{793D616F-6E29-4DE3-A40B-B9DBDDD6985C}" destId="{CC04B0BC-4E6D-44EC-90FA-21A7085650DF}" srcOrd="0" destOrd="0" presId="urn:microsoft.com/office/officeart/2009/3/layout/HorizontalOrganizationChart"/>
    <dgm:cxn modelId="{C0A2E223-47FD-4039-B8F8-F7C84CD28AAD}" type="presParOf" srcId="{CC04B0BC-4E6D-44EC-90FA-21A7085650DF}" destId="{6810A3B4-60CA-482F-BAB2-A7C6250880A4}" srcOrd="0" destOrd="0" presId="urn:microsoft.com/office/officeart/2009/3/layout/HorizontalOrganizationChart"/>
    <dgm:cxn modelId="{347575F8-00F4-47E8-B191-887A1476EE13}" type="presParOf" srcId="{CC04B0BC-4E6D-44EC-90FA-21A7085650DF}" destId="{9BCCD01D-EA05-49E0-999B-5F425571BAB2}" srcOrd="1" destOrd="0" presId="urn:microsoft.com/office/officeart/2009/3/layout/HorizontalOrganizationChart"/>
    <dgm:cxn modelId="{8DEF45B9-A674-4A73-81B7-85BB13B9532F}" type="presParOf" srcId="{793D616F-6E29-4DE3-A40B-B9DBDDD6985C}" destId="{A627FEB1-7A6D-4270-9B95-65E71B1C99E4}" srcOrd="1" destOrd="0" presId="urn:microsoft.com/office/officeart/2009/3/layout/HorizontalOrganizationChart"/>
    <dgm:cxn modelId="{777F5D9F-352C-430A-A15D-8D6E2B1096AD}" type="presParOf" srcId="{A627FEB1-7A6D-4270-9B95-65E71B1C99E4}" destId="{1591CA3F-9E44-4C3C-8398-9BD953701CDE}" srcOrd="0" destOrd="0" presId="urn:microsoft.com/office/officeart/2009/3/layout/HorizontalOrganizationChart"/>
    <dgm:cxn modelId="{FB275B1A-9F0F-43DF-BD0B-DD2D724B7A77}" type="presParOf" srcId="{A627FEB1-7A6D-4270-9B95-65E71B1C99E4}" destId="{85760191-1F98-402D-A2E6-76D893A75619}" srcOrd="1" destOrd="0" presId="urn:microsoft.com/office/officeart/2009/3/layout/HorizontalOrganizationChart"/>
    <dgm:cxn modelId="{327548B0-1E44-4A8E-803D-7C8EE5284E94}" type="presParOf" srcId="{85760191-1F98-402D-A2E6-76D893A75619}" destId="{22FEE73F-D14D-4D36-869D-3D5DF0AF212B}" srcOrd="0" destOrd="0" presId="urn:microsoft.com/office/officeart/2009/3/layout/HorizontalOrganizationChart"/>
    <dgm:cxn modelId="{0E11852A-0723-4856-A9B6-84F54147FFB5}" type="presParOf" srcId="{22FEE73F-D14D-4D36-869D-3D5DF0AF212B}" destId="{796231C3-FDBA-499E-84F4-D72740A76CE7}" srcOrd="0" destOrd="0" presId="urn:microsoft.com/office/officeart/2009/3/layout/HorizontalOrganizationChart"/>
    <dgm:cxn modelId="{AADC5943-18C2-4116-80D7-7BA6649E77B3}" type="presParOf" srcId="{22FEE73F-D14D-4D36-869D-3D5DF0AF212B}" destId="{6A35AE96-AEE3-4FEC-AEF2-16740024DCEE}" srcOrd="1" destOrd="0" presId="urn:microsoft.com/office/officeart/2009/3/layout/HorizontalOrganizationChart"/>
    <dgm:cxn modelId="{D59E7C4D-3AB2-4D67-AED1-B82D6B109031}" type="presParOf" srcId="{85760191-1F98-402D-A2E6-76D893A75619}" destId="{4DD18E68-6D5A-44A1-932F-2633A3CCCED7}" srcOrd="1" destOrd="0" presId="urn:microsoft.com/office/officeart/2009/3/layout/HorizontalOrganizationChart"/>
    <dgm:cxn modelId="{6E5BE63C-04F9-47BD-9B7E-E4FB0445F8C0}" type="presParOf" srcId="{4DD18E68-6D5A-44A1-932F-2633A3CCCED7}" destId="{C3863218-2666-4541-B190-028BF56B80ED}" srcOrd="0" destOrd="0" presId="urn:microsoft.com/office/officeart/2009/3/layout/HorizontalOrganizationChart"/>
    <dgm:cxn modelId="{E9721930-0636-4A0D-80D5-3F2BA16EC00E}" type="presParOf" srcId="{4DD18E68-6D5A-44A1-932F-2633A3CCCED7}" destId="{8835C860-1A9A-481F-99C9-4FBC349EAA39}" srcOrd="1" destOrd="0" presId="urn:microsoft.com/office/officeart/2009/3/layout/HorizontalOrganizationChart"/>
    <dgm:cxn modelId="{EB809CB7-7523-4E27-9E93-7D47B80888AF}" type="presParOf" srcId="{8835C860-1A9A-481F-99C9-4FBC349EAA39}" destId="{D5300ADB-49E8-434E-8BA3-E1F6244B1FF8}" srcOrd="0" destOrd="0" presId="urn:microsoft.com/office/officeart/2009/3/layout/HorizontalOrganizationChart"/>
    <dgm:cxn modelId="{00280142-89F9-4286-BC22-D31B4904C68C}" type="presParOf" srcId="{D5300ADB-49E8-434E-8BA3-E1F6244B1FF8}" destId="{411B1CAB-EC24-4114-8099-DE8FBD3083EA}" srcOrd="0" destOrd="0" presId="urn:microsoft.com/office/officeart/2009/3/layout/HorizontalOrganizationChart"/>
    <dgm:cxn modelId="{F926CB28-8B0E-4DA2-B50C-03B42FD95504}" type="presParOf" srcId="{D5300ADB-49E8-434E-8BA3-E1F6244B1FF8}" destId="{988A0A43-23D8-4F6A-8432-79F64231F4DE}" srcOrd="1" destOrd="0" presId="urn:microsoft.com/office/officeart/2009/3/layout/HorizontalOrganizationChart"/>
    <dgm:cxn modelId="{4E443842-DB45-4FF7-8289-E592243E1F54}" type="presParOf" srcId="{8835C860-1A9A-481F-99C9-4FBC349EAA39}" destId="{F3459F83-C016-41FA-A403-1977A7C920E9}" srcOrd="1" destOrd="0" presId="urn:microsoft.com/office/officeart/2009/3/layout/HorizontalOrganizationChart"/>
    <dgm:cxn modelId="{30B387D8-148D-4B89-9C44-87648512D4F1}" type="presParOf" srcId="{8835C860-1A9A-481F-99C9-4FBC349EAA39}" destId="{175A9013-A987-4956-8E63-A448C71EB30D}" srcOrd="2" destOrd="0" presId="urn:microsoft.com/office/officeart/2009/3/layout/HorizontalOrganizationChart"/>
    <dgm:cxn modelId="{EC8A8229-C4B2-4F94-A350-359C89F1D805}" type="presParOf" srcId="{4DD18E68-6D5A-44A1-932F-2633A3CCCED7}" destId="{FFD49995-074B-4D6E-BD9A-FFD4802F252A}" srcOrd="2" destOrd="0" presId="urn:microsoft.com/office/officeart/2009/3/layout/HorizontalOrganizationChart"/>
    <dgm:cxn modelId="{5D1D1B5B-383F-4589-94C4-19CA474FEECC}" type="presParOf" srcId="{4DD18E68-6D5A-44A1-932F-2633A3CCCED7}" destId="{9E8F457E-5E96-4A06-902F-3DFCD9662FB3}" srcOrd="3" destOrd="0" presId="urn:microsoft.com/office/officeart/2009/3/layout/HorizontalOrganizationChart"/>
    <dgm:cxn modelId="{D4BBE05F-5113-4F89-92BE-359CA54605F9}" type="presParOf" srcId="{9E8F457E-5E96-4A06-902F-3DFCD9662FB3}" destId="{28EE4FB4-F9C3-4CD0-AFCE-3EDBA8ED257C}" srcOrd="0" destOrd="0" presId="urn:microsoft.com/office/officeart/2009/3/layout/HorizontalOrganizationChart"/>
    <dgm:cxn modelId="{1A554214-7FCD-4C2F-A008-8E201482FCF0}" type="presParOf" srcId="{28EE4FB4-F9C3-4CD0-AFCE-3EDBA8ED257C}" destId="{7E410B9B-18DF-4B5C-9860-343F2CFEDE10}" srcOrd="0" destOrd="0" presId="urn:microsoft.com/office/officeart/2009/3/layout/HorizontalOrganizationChart"/>
    <dgm:cxn modelId="{39E12894-837E-4458-9292-9B9CA419F183}" type="presParOf" srcId="{28EE4FB4-F9C3-4CD0-AFCE-3EDBA8ED257C}" destId="{021E57F5-8060-4F2C-94AE-9875EC52AEE8}" srcOrd="1" destOrd="0" presId="urn:microsoft.com/office/officeart/2009/3/layout/HorizontalOrganizationChart"/>
    <dgm:cxn modelId="{12A32072-1284-4DF9-B4E8-D967CF73A085}" type="presParOf" srcId="{9E8F457E-5E96-4A06-902F-3DFCD9662FB3}" destId="{AAD9D6CA-2AC4-4EF3-BBA5-F453A4E42253}" srcOrd="1" destOrd="0" presId="urn:microsoft.com/office/officeart/2009/3/layout/HorizontalOrganizationChart"/>
    <dgm:cxn modelId="{339C39A9-62EA-40D8-8E8C-7F76E1F94A1A}" type="presParOf" srcId="{9E8F457E-5E96-4A06-902F-3DFCD9662FB3}" destId="{67640A8F-9A17-4889-A996-2BF31F3BBE3A}" srcOrd="2" destOrd="0" presId="urn:microsoft.com/office/officeart/2009/3/layout/HorizontalOrganizationChart"/>
    <dgm:cxn modelId="{3F667175-29C8-44C7-89A7-B4F9E2140075}" type="presParOf" srcId="{4DD18E68-6D5A-44A1-932F-2633A3CCCED7}" destId="{9EBDF394-4E87-49F5-90E4-50A4E725BA17}" srcOrd="4" destOrd="0" presId="urn:microsoft.com/office/officeart/2009/3/layout/HorizontalOrganizationChart"/>
    <dgm:cxn modelId="{23D99B7A-8661-4AA5-92AC-B829A1C17821}" type="presParOf" srcId="{4DD18E68-6D5A-44A1-932F-2633A3CCCED7}" destId="{83180BF0-462B-455F-A0D6-952FF89D2606}" srcOrd="5" destOrd="0" presId="urn:microsoft.com/office/officeart/2009/3/layout/HorizontalOrganizationChart"/>
    <dgm:cxn modelId="{869C7B52-A052-4060-8990-F5839ABD016A}" type="presParOf" srcId="{83180BF0-462B-455F-A0D6-952FF89D2606}" destId="{BB514813-0203-4C9E-BE02-E023130D0DD4}" srcOrd="0" destOrd="0" presId="urn:microsoft.com/office/officeart/2009/3/layout/HorizontalOrganizationChart"/>
    <dgm:cxn modelId="{822EA5F2-7A8C-4D72-B4F9-7FBD2B79BB1A}" type="presParOf" srcId="{BB514813-0203-4C9E-BE02-E023130D0DD4}" destId="{6B97A3A8-CBFD-4B48-80E5-6DE858ACA8B8}" srcOrd="0" destOrd="0" presId="urn:microsoft.com/office/officeart/2009/3/layout/HorizontalOrganizationChart"/>
    <dgm:cxn modelId="{2E142DC2-01B2-4910-B4CD-C3FE635A02A0}" type="presParOf" srcId="{BB514813-0203-4C9E-BE02-E023130D0DD4}" destId="{5B8425D8-DA1D-4CD8-8E19-AA375E37AF00}" srcOrd="1" destOrd="0" presId="urn:microsoft.com/office/officeart/2009/3/layout/HorizontalOrganizationChart"/>
    <dgm:cxn modelId="{FA24F00B-175B-46E8-9F0A-7F257A2038A6}" type="presParOf" srcId="{83180BF0-462B-455F-A0D6-952FF89D2606}" destId="{AD36EED3-ECCF-462B-8A67-44518587903A}" srcOrd="1" destOrd="0" presId="urn:microsoft.com/office/officeart/2009/3/layout/HorizontalOrganizationChart"/>
    <dgm:cxn modelId="{9CBE6A8C-7A10-45EF-8792-9A3C907CE9D2}" type="presParOf" srcId="{83180BF0-462B-455F-A0D6-952FF89D2606}" destId="{30CB8F84-D92D-4687-9D8E-94A2EB72A0CE}" srcOrd="2" destOrd="0" presId="urn:microsoft.com/office/officeart/2009/3/layout/HorizontalOrganizationChart"/>
    <dgm:cxn modelId="{710E70EB-43EE-4298-A254-C733F7EF38CF}" type="presParOf" srcId="{85760191-1F98-402D-A2E6-76D893A75619}" destId="{3DB9CE50-EDF8-4A07-8B8A-028A79089D1C}" srcOrd="2" destOrd="0" presId="urn:microsoft.com/office/officeart/2009/3/layout/HorizontalOrganizationChart"/>
    <dgm:cxn modelId="{6A6BBF59-D2B2-4820-A6E5-6F06CBADC289}" type="presParOf" srcId="{A627FEB1-7A6D-4270-9B95-65E71B1C99E4}" destId="{FB6FD627-E385-412F-9266-F3062F9CA641}" srcOrd="2" destOrd="0" presId="urn:microsoft.com/office/officeart/2009/3/layout/HorizontalOrganizationChart"/>
    <dgm:cxn modelId="{F7AE85DF-2B2A-45AF-96E1-F0A4322C631D}" type="presParOf" srcId="{A627FEB1-7A6D-4270-9B95-65E71B1C99E4}" destId="{88BCCBB3-BAA5-4CDB-9B70-9A34939C9F14}" srcOrd="3" destOrd="0" presId="urn:microsoft.com/office/officeart/2009/3/layout/HorizontalOrganizationChart"/>
    <dgm:cxn modelId="{8169E759-EC4F-4E9D-9681-45EF2F426652}" type="presParOf" srcId="{88BCCBB3-BAA5-4CDB-9B70-9A34939C9F14}" destId="{3FDDEBC3-2D13-4A1B-AF95-58AAFF6844B0}" srcOrd="0" destOrd="0" presId="urn:microsoft.com/office/officeart/2009/3/layout/HorizontalOrganizationChart"/>
    <dgm:cxn modelId="{B5750D55-BDD7-49D6-8694-D3ECF7567F6F}" type="presParOf" srcId="{3FDDEBC3-2D13-4A1B-AF95-58AAFF6844B0}" destId="{3FADD3E0-F0F5-4346-8ACF-8A070E907B54}" srcOrd="0" destOrd="0" presId="urn:microsoft.com/office/officeart/2009/3/layout/HorizontalOrganizationChart"/>
    <dgm:cxn modelId="{B8D26D52-BD16-476C-A334-958447FD501C}" type="presParOf" srcId="{3FDDEBC3-2D13-4A1B-AF95-58AAFF6844B0}" destId="{51EA2E5F-8CB1-4FFB-893F-0EDDB4D79643}" srcOrd="1" destOrd="0" presId="urn:microsoft.com/office/officeart/2009/3/layout/HorizontalOrganizationChart"/>
    <dgm:cxn modelId="{6B24A99A-5647-40B7-B8DC-C6753A9BF4B1}" type="presParOf" srcId="{88BCCBB3-BAA5-4CDB-9B70-9A34939C9F14}" destId="{70FB734E-0929-4260-A2DD-0603FAB3BB5B}" srcOrd="1" destOrd="0" presId="urn:microsoft.com/office/officeart/2009/3/layout/HorizontalOrganizationChart"/>
    <dgm:cxn modelId="{9FBE20DC-A939-4521-A57E-1C63B3E5EAC4}" type="presParOf" srcId="{70FB734E-0929-4260-A2DD-0603FAB3BB5B}" destId="{C05591CC-76FF-4C5D-A00E-41E62D2D74C0}" srcOrd="0" destOrd="0" presId="urn:microsoft.com/office/officeart/2009/3/layout/HorizontalOrganizationChart"/>
    <dgm:cxn modelId="{F58101EB-9147-4F90-B99F-D1EC9EB44836}" type="presParOf" srcId="{70FB734E-0929-4260-A2DD-0603FAB3BB5B}" destId="{142B1AD9-D860-4B65-B9BC-E93B5FF862B3}" srcOrd="1" destOrd="0" presId="urn:microsoft.com/office/officeart/2009/3/layout/HorizontalOrganizationChart"/>
    <dgm:cxn modelId="{E4662797-538D-46C7-9886-6DF8454C812D}" type="presParOf" srcId="{142B1AD9-D860-4B65-B9BC-E93B5FF862B3}" destId="{144BA87F-30DA-4B15-A7F4-4C2730C67DDD}" srcOrd="0" destOrd="0" presId="urn:microsoft.com/office/officeart/2009/3/layout/HorizontalOrganizationChart"/>
    <dgm:cxn modelId="{32A78D04-3337-4529-A6E4-67887B0572F9}" type="presParOf" srcId="{144BA87F-30DA-4B15-A7F4-4C2730C67DDD}" destId="{652D9EF1-B113-404D-BD11-06FB21F20CA2}" srcOrd="0" destOrd="0" presId="urn:microsoft.com/office/officeart/2009/3/layout/HorizontalOrganizationChart"/>
    <dgm:cxn modelId="{DB8F4005-0DE4-4A2F-BCFE-7AE31ABE307A}" type="presParOf" srcId="{144BA87F-30DA-4B15-A7F4-4C2730C67DDD}" destId="{370D3153-C13A-4C5B-9BED-434603BD6FBD}" srcOrd="1" destOrd="0" presId="urn:microsoft.com/office/officeart/2009/3/layout/HorizontalOrganizationChart"/>
    <dgm:cxn modelId="{076809E2-2ED5-487A-B96B-BF3DD219FBCF}" type="presParOf" srcId="{142B1AD9-D860-4B65-B9BC-E93B5FF862B3}" destId="{73BA0CB6-ED2D-445F-84F2-CF165BD466F9}" srcOrd="1" destOrd="0" presId="urn:microsoft.com/office/officeart/2009/3/layout/HorizontalOrganizationChart"/>
    <dgm:cxn modelId="{BEEACE5D-D161-4A84-9B7C-C8041E73B069}" type="presParOf" srcId="{142B1AD9-D860-4B65-B9BC-E93B5FF862B3}" destId="{C9B31A2F-7B6D-4072-B15E-DA65415EE439}" srcOrd="2" destOrd="0" presId="urn:microsoft.com/office/officeart/2009/3/layout/HorizontalOrganizationChart"/>
    <dgm:cxn modelId="{6902E664-BF65-4158-A1A7-FB4922E0DAD0}" type="presParOf" srcId="{70FB734E-0929-4260-A2DD-0603FAB3BB5B}" destId="{7BDF9BAC-480C-4872-9479-D32D35453238}" srcOrd="2" destOrd="0" presId="urn:microsoft.com/office/officeart/2009/3/layout/HorizontalOrganizationChart"/>
    <dgm:cxn modelId="{94F354CC-9A89-460B-A17C-D093C9F594D4}" type="presParOf" srcId="{70FB734E-0929-4260-A2DD-0603FAB3BB5B}" destId="{F5BDD065-3120-4765-A199-B201F0872574}" srcOrd="3" destOrd="0" presId="urn:microsoft.com/office/officeart/2009/3/layout/HorizontalOrganizationChart"/>
    <dgm:cxn modelId="{999C2B7A-E196-42B1-8911-145C7358163C}" type="presParOf" srcId="{F5BDD065-3120-4765-A199-B201F0872574}" destId="{63E3BE62-1700-451B-A146-B48A0AF5065E}" srcOrd="0" destOrd="0" presId="urn:microsoft.com/office/officeart/2009/3/layout/HorizontalOrganizationChart"/>
    <dgm:cxn modelId="{0785A722-0FDA-4131-BAB5-DE55D70AEC9E}" type="presParOf" srcId="{63E3BE62-1700-451B-A146-B48A0AF5065E}" destId="{DDC424CC-FF0A-446A-9DD9-4810068199F7}" srcOrd="0" destOrd="0" presId="urn:microsoft.com/office/officeart/2009/3/layout/HorizontalOrganizationChart"/>
    <dgm:cxn modelId="{8846DDA8-BA24-466D-9C23-0B69B765CF0A}" type="presParOf" srcId="{63E3BE62-1700-451B-A146-B48A0AF5065E}" destId="{FCDF5C09-F1E8-44C4-B782-1727DFCBD973}" srcOrd="1" destOrd="0" presId="urn:microsoft.com/office/officeart/2009/3/layout/HorizontalOrganizationChart"/>
    <dgm:cxn modelId="{61C3F201-29FD-4F10-9624-C57B925EDC69}" type="presParOf" srcId="{F5BDD065-3120-4765-A199-B201F0872574}" destId="{76E1C7A2-B203-40C2-A293-830F206C5059}" srcOrd="1" destOrd="0" presId="urn:microsoft.com/office/officeart/2009/3/layout/HorizontalOrganizationChart"/>
    <dgm:cxn modelId="{A047E735-8D80-4A3B-AB7B-BC742EB770DA}" type="presParOf" srcId="{F5BDD065-3120-4765-A199-B201F0872574}" destId="{0C4CD0FC-70CC-4FF6-B0AD-191DF3B34E58}" srcOrd="2" destOrd="0" presId="urn:microsoft.com/office/officeart/2009/3/layout/HorizontalOrganizationChart"/>
    <dgm:cxn modelId="{96AF69D8-BC52-4550-B4A1-6866B6FCD14D}" type="presParOf" srcId="{70FB734E-0929-4260-A2DD-0603FAB3BB5B}" destId="{C7A8F1EB-FCDE-4A7B-8199-DAC99A9FCB2F}" srcOrd="4" destOrd="0" presId="urn:microsoft.com/office/officeart/2009/3/layout/HorizontalOrganizationChart"/>
    <dgm:cxn modelId="{E5F59AE3-E553-43AC-B900-0ED39BB5FE57}" type="presParOf" srcId="{70FB734E-0929-4260-A2DD-0603FAB3BB5B}" destId="{1D4C9C18-551C-4A35-965B-4EBF820DF23F}" srcOrd="5" destOrd="0" presId="urn:microsoft.com/office/officeart/2009/3/layout/HorizontalOrganizationChart"/>
    <dgm:cxn modelId="{32A3E5F8-4862-4AA3-9AAB-223214484145}" type="presParOf" srcId="{1D4C9C18-551C-4A35-965B-4EBF820DF23F}" destId="{372A7CE8-8ECE-4979-B5FA-C56247FD2EA2}" srcOrd="0" destOrd="0" presId="urn:microsoft.com/office/officeart/2009/3/layout/HorizontalOrganizationChart"/>
    <dgm:cxn modelId="{FE71B919-F132-4536-BBF9-4FE4DFB45BF6}" type="presParOf" srcId="{372A7CE8-8ECE-4979-B5FA-C56247FD2EA2}" destId="{7115F768-0CB5-418A-BBA2-16EBBBE787C9}" srcOrd="0" destOrd="0" presId="urn:microsoft.com/office/officeart/2009/3/layout/HorizontalOrganizationChart"/>
    <dgm:cxn modelId="{65970510-30C1-44C3-9468-A3621F45D57F}" type="presParOf" srcId="{372A7CE8-8ECE-4979-B5FA-C56247FD2EA2}" destId="{F299B4B5-D211-4073-9879-27846865157C}" srcOrd="1" destOrd="0" presId="urn:microsoft.com/office/officeart/2009/3/layout/HorizontalOrganizationChart"/>
    <dgm:cxn modelId="{3F17BBBB-DDF9-4071-A2EA-D54FF29F141D}" type="presParOf" srcId="{1D4C9C18-551C-4A35-965B-4EBF820DF23F}" destId="{CB0B32DF-B3BC-436A-893D-D206F3AECB3F}" srcOrd="1" destOrd="0" presId="urn:microsoft.com/office/officeart/2009/3/layout/HorizontalOrganizationChart"/>
    <dgm:cxn modelId="{142F13AE-02F6-4DAF-96FD-0E09860C53C7}" type="presParOf" srcId="{1D4C9C18-551C-4A35-965B-4EBF820DF23F}" destId="{F7322B2D-56C6-4801-A88C-F61E59F4FAB0}" srcOrd="2" destOrd="0" presId="urn:microsoft.com/office/officeart/2009/3/layout/HorizontalOrganizationChart"/>
    <dgm:cxn modelId="{7B90B5FF-BF66-41DA-9887-4A08A7508F9F}" type="presParOf" srcId="{88BCCBB3-BAA5-4CDB-9B70-9A34939C9F14}" destId="{B517BB8C-53EA-4A08-990C-550E08E3F3EC}" srcOrd="2" destOrd="0" presId="urn:microsoft.com/office/officeart/2009/3/layout/HorizontalOrganizationChart"/>
    <dgm:cxn modelId="{4C24CE70-63E9-4EC9-82B3-E7C9F2B5E040}" type="presParOf" srcId="{A627FEB1-7A6D-4270-9B95-65E71B1C99E4}" destId="{F52E62D3-A0B1-414B-A3A9-FF9C74F4FD9E}" srcOrd="4" destOrd="0" presId="urn:microsoft.com/office/officeart/2009/3/layout/HorizontalOrganizationChart"/>
    <dgm:cxn modelId="{470AEB0C-E277-48C2-92AA-0C169283BACF}" type="presParOf" srcId="{A627FEB1-7A6D-4270-9B95-65E71B1C99E4}" destId="{DC32E84A-3D0D-4E8A-AB44-1A2C1BEA0857}" srcOrd="5" destOrd="0" presId="urn:microsoft.com/office/officeart/2009/3/layout/HorizontalOrganizationChart"/>
    <dgm:cxn modelId="{5143F06A-1CDA-4876-B27E-A86E013A7F1E}" type="presParOf" srcId="{DC32E84A-3D0D-4E8A-AB44-1A2C1BEA0857}" destId="{17A60A38-4FB4-4ED2-A662-A7EDAA32F728}" srcOrd="0" destOrd="0" presId="urn:microsoft.com/office/officeart/2009/3/layout/HorizontalOrganizationChart"/>
    <dgm:cxn modelId="{8A487F7C-835A-48CA-8796-AAB09EE04640}" type="presParOf" srcId="{17A60A38-4FB4-4ED2-A662-A7EDAA32F728}" destId="{4F6DD590-1A05-4FB1-B1DA-754DE9F523C3}" srcOrd="0" destOrd="0" presId="urn:microsoft.com/office/officeart/2009/3/layout/HorizontalOrganizationChart"/>
    <dgm:cxn modelId="{F8567B97-696D-4D3C-975A-1B3DC743D6CE}" type="presParOf" srcId="{17A60A38-4FB4-4ED2-A662-A7EDAA32F728}" destId="{7D592D59-A821-46D9-9DEA-FEC21808BD61}" srcOrd="1" destOrd="0" presId="urn:microsoft.com/office/officeart/2009/3/layout/HorizontalOrganizationChart"/>
    <dgm:cxn modelId="{B1EAF7D0-FEB0-4CA2-B0E1-FB77A755FD07}" type="presParOf" srcId="{DC32E84A-3D0D-4E8A-AB44-1A2C1BEA0857}" destId="{15F9B307-A00B-4AA4-9714-794737F151B4}" srcOrd="1" destOrd="0" presId="urn:microsoft.com/office/officeart/2009/3/layout/HorizontalOrganizationChart"/>
    <dgm:cxn modelId="{E5A9B726-E547-425A-8844-546E91C4D845}" type="presParOf" srcId="{15F9B307-A00B-4AA4-9714-794737F151B4}" destId="{781D84B7-3ABC-446B-866A-A069C2F20BDA}" srcOrd="0" destOrd="0" presId="urn:microsoft.com/office/officeart/2009/3/layout/HorizontalOrganizationChart"/>
    <dgm:cxn modelId="{1F28E87D-89AA-4765-BC1E-7B69D0CA8B8F}" type="presParOf" srcId="{15F9B307-A00B-4AA4-9714-794737F151B4}" destId="{F66542CF-85B2-4548-9931-A7F18EE2B544}" srcOrd="1" destOrd="0" presId="urn:microsoft.com/office/officeart/2009/3/layout/HorizontalOrganizationChart"/>
    <dgm:cxn modelId="{0C37FE7B-BDC5-4B57-AAC9-D619C3087FC3}" type="presParOf" srcId="{F66542CF-85B2-4548-9931-A7F18EE2B544}" destId="{D0666D92-586F-48E1-9371-1691127B6AF8}" srcOrd="0" destOrd="0" presId="urn:microsoft.com/office/officeart/2009/3/layout/HorizontalOrganizationChart"/>
    <dgm:cxn modelId="{322C0759-EA06-4F89-B031-910BD2E64D77}" type="presParOf" srcId="{D0666D92-586F-48E1-9371-1691127B6AF8}" destId="{9FE80341-EE6C-41C3-8F4F-F8F79AC17227}" srcOrd="0" destOrd="0" presId="urn:microsoft.com/office/officeart/2009/3/layout/HorizontalOrganizationChart"/>
    <dgm:cxn modelId="{CFB0CAF3-9CC3-42E6-8BED-54A1EAFDEA5A}" type="presParOf" srcId="{D0666D92-586F-48E1-9371-1691127B6AF8}" destId="{90FEB839-C445-42B3-9E9A-214E8FEBD260}" srcOrd="1" destOrd="0" presId="urn:microsoft.com/office/officeart/2009/3/layout/HorizontalOrganizationChart"/>
    <dgm:cxn modelId="{D306E528-81A5-4FC7-97B9-DF22698C3B13}" type="presParOf" srcId="{F66542CF-85B2-4548-9931-A7F18EE2B544}" destId="{6DD97110-8CAC-4F9A-90A0-E5343D0B0DB9}" srcOrd="1" destOrd="0" presId="urn:microsoft.com/office/officeart/2009/3/layout/HorizontalOrganizationChart"/>
    <dgm:cxn modelId="{B9482A5F-6721-405D-86BA-3F7DF6A08A7E}" type="presParOf" srcId="{F66542CF-85B2-4548-9931-A7F18EE2B544}" destId="{52D944CA-2D7F-40A6-A672-3ED03E638AC6}" srcOrd="2" destOrd="0" presId="urn:microsoft.com/office/officeart/2009/3/layout/HorizontalOrganizationChart"/>
    <dgm:cxn modelId="{6A9303E5-A6A5-4EDB-8441-9A3245E6E807}" type="presParOf" srcId="{15F9B307-A00B-4AA4-9714-794737F151B4}" destId="{FDB9AB89-2D75-465D-A24F-967397463524}" srcOrd="2" destOrd="0" presId="urn:microsoft.com/office/officeart/2009/3/layout/HorizontalOrganizationChart"/>
    <dgm:cxn modelId="{E39C71CE-345F-4AE4-8D3B-349DEB7736B7}" type="presParOf" srcId="{15F9B307-A00B-4AA4-9714-794737F151B4}" destId="{995C6F4D-BF31-4BDA-A967-6B3FD6DF7A10}" srcOrd="3" destOrd="0" presId="urn:microsoft.com/office/officeart/2009/3/layout/HorizontalOrganizationChart"/>
    <dgm:cxn modelId="{0EB33EA3-27FF-46A5-9100-AEE9D592AC86}" type="presParOf" srcId="{995C6F4D-BF31-4BDA-A967-6B3FD6DF7A10}" destId="{D2CC9694-7387-439B-937D-462B2BDD9A3D}" srcOrd="0" destOrd="0" presId="urn:microsoft.com/office/officeart/2009/3/layout/HorizontalOrganizationChart"/>
    <dgm:cxn modelId="{89A965E1-A42B-4FF6-A04D-26841AA44051}" type="presParOf" srcId="{D2CC9694-7387-439B-937D-462B2BDD9A3D}" destId="{B6E211B4-6B4A-4A97-85BF-8F47E121DE39}" srcOrd="0" destOrd="0" presId="urn:microsoft.com/office/officeart/2009/3/layout/HorizontalOrganizationChart"/>
    <dgm:cxn modelId="{4481D4D0-2784-4297-B95A-2DACB1A55A47}" type="presParOf" srcId="{D2CC9694-7387-439B-937D-462B2BDD9A3D}" destId="{5A2DF597-B5E7-4813-8A72-4CB0588592B5}" srcOrd="1" destOrd="0" presId="urn:microsoft.com/office/officeart/2009/3/layout/HorizontalOrganizationChart"/>
    <dgm:cxn modelId="{06BB269D-6B0F-473B-89AB-A081A9B1D20B}" type="presParOf" srcId="{995C6F4D-BF31-4BDA-A967-6B3FD6DF7A10}" destId="{2964B49B-637E-47E8-8AE3-4AD82C3CDCEC}" srcOrd="1" destOrd="0" presId="urn:microsoft.com/office/officeart/2009/3/layout/HorizontalOrganizationChart"/>
    <dgm:cxn modelId="{1FCE37DB-FC65-4C0A-A7CE-A0E0B7BB7872}" type="presParOf" srcId="{995C6F4D-BF31-4BDA-A967-6B3FD6DF7A10}" destId="{C0C84090-A406-49FF-A841-86A2726D489B}" srcOrd="2" destOrd="0" presId="urn:microsoft.com/office/officeart/2009/3/layout/HorizontalOrganizationChart"/>
    <dgm:cxn modelId="{9D33B9BC-4515-4DF1-AFDD-F7D25FF34410}" type="presParOf" srcId="{DC32E84A-3D0D-4E8A-AB44-1A2C1BEA0857}" destId="{F769D00F-0AF8-4C5E-B458-C7BF4B792FB3}" srcOrd="2" destOrd="0" presId="urn:microsoft.com/office/officeart/2009/3/layout/HorizontalOrganizationChart"/>
    <dgm:cxn modelId="{367E6ECB-B9C0-488F-AAA5-54C3C0C7923E}" type="presParOf" srcId="{A627FEB1-7A6D-4270-9B95-65E71B1C99E4}" destId="{418F4C0C-BA7B-4583-B047-0FC19DBB8376}" srcOrd="6" destOrd="0" presId="urn:microsoft.com/office/officeart/2009/3/layout/HorizontalOrganizationChart"/>
    <dgm:cxn modelId="{DE0C7C2A-0782-426B-A64A-A19E2D82516C}" type="presParOf" srcId="{A627FEB1-7A6D-4270-9B95-65E71B1C99E4}" destId="{D3CD00FB-6667-462C-ACCA-3EEA0F8E6AC1}" srcOrd="7" destOrd="0" presId="urn:microsoft.com/office/officeart/2009/3/layout/HorizontalOrganizationChart"/>
    <dgm:cxn modelId="{AFFCC63A-E32F-424A-8369-201352957828}" type="presParOf" srcId="{D3CD00FB-6667-462C-ACCA-3EEA0F8E6AC1}" destId="{4C368E02-707C-421E-86EA-64F07EB2C0F8}" srcOrd="0" destOrd="0" presId="urn:microsoft.com/office/officeart/2009/3/layout/HorizontalOrganizationChart"/>
    <dgm:cxn modelId="{86343920-886B-49C3-949E-CC4EFD4DDEA1}" type="presParOf" srcId="{4C368E02-707C-421E-86EA-64F07EB2C0F8}" destId="{2FF2F6F1-0EAC-400A-95E4-E56A35CA4D6A}" srcOrd="0" destOrd="0" presId="urn:microsoft.com/office/officeart/2009/3/layout/HorizontalOrganizationChart"/>
    <dgm:cxn modelId="{37E88725-AAF0-45D2-9B24-AD72001B4F70}" type="presParOf" srcId="{4C368E02-707C-421E-86EA-64F07EB2C0F8}" destId="{85A5BB9A-F86C-419F-8DD1-32361C55DF01}" srcOrd="1" destOrd="0" presId="urn:microsoft.com/office/officeart/2009/3/layout/HorizontalOrganizationChart"/>
    <dgm:cxn modelId="{81F192F9-26F5-44DC-97A0-BAD1F3B522C0}" type="presParOf" srcId="{D3CD00FB-6667-462C-ACCA-3EEA0F8E6AC1}" destId="{7FDE644D-071B-4A36-825C-3E67363C3E6A}" srcOrd="1" destOrd="0" presId="urn:microsoft.com/office/officeart/2009/3/layout/HorizontalOrganizationChart"/>
    <dgm:cxn modelId="{BFA76673-E410-4372-94F5-2BE8DEC791F1}" type="presParOf" srcId="{7FDE644D-071B-4A36-825C-3E67363C3E6A}" destId="{98F1E4FA-A4FD-45D8-9F25-7D3BBDF2F5C8}" srcOrd="0" destOrd="0" presId="urn:microsoft.com/office/officeart/2009/3/layout/HorizontalOrganizationChart"/>
    <dgm:cxn modelId="{620D3AAA-BE3E-4990-A6B3-123B92B1BBB3}" type="presParOf" srcId="{7FDE644D-071B-4A36-825C-3E67363C3E6A}" destId="{F9E327D7-D157-4302-83FB-C7779D368D27}" srcOrd="1" destOrd="0" presId="urn:microsoft.com/office/officeart/2009/3/layout/HorizontalOrganizationChart"/>
    <dgm:cxn modelId="{4AA12E88-8C56-443E-8399-1210E3674640}" type="presParOf" srcId="{F9E327D7-D157-4302-83FB-C7779D368D27}" destId="{D7AC1E5C-9ED9-4B2B-933A-F73857B3F893}" srcOrd="0" destOrd="0" presId="urn:microsoft.com/office/officeart/2009/3/layout/HorizontalOrganizationChart"/>
    <dgm:cxn modelId="{6DA85FBE-C51F-435F-BB17-5082E4755635}" type="presParOf" srcId="{D7AC1E5C-9ED9-4B2B-933A-F73857B3F893}" destId="{2C1A206F-FB78-4EB6-80DC-338D167D376A}" srcOrd="0" destOrd="0" presId="urn:microsoft.com/office/officeart/2009/3/layout/HorizontalOrganizationChart"/>
    <dgm:cxn modelId="{DA11C06E-25C7-4F3B-86B4-1E6D18C0BD12}" type="presParOf" srcId="{D7AC1E5C-9ED9-4B2B-933A-F73857B3F893}" destId="{8DA90759-8F1B-4C89-BDE0-D3E6CE1B3F0D}" srcOrd="1" destOrd="0" presId="urn:microsoft.com/office/officeart/2009/3/layout/HorizontalOrganizationChart"/>
    <dgm:cxn modelId="{ADA35722-3473-45E2-A7F0-FD07A7E19140}" type="presParOf" srcId="{F9E327D7-D157-4302-83FB-C7779D368D27}" destId="{19E87303-BC18-49BD-93D4-988C88D78994}" srcOrd="1" destOrd="0" presId="urn:microsoft.com/office/officeart/2009/3/layout/HorizontalOrganizationChart"/>
    <dgm:cxn modelId="{532BF3FF-6E7A-487A-9685-86871C34C318}" type="presParOf" srcId="{F9E327D7-D157-4302-83FB-C7779D368D27}" destId="{2C3EBB5C-018C-4584-BB0E-F94C99490C0A}" srcOrd="2" destOrd="0" presId="urn:microsoft.com/office/officeart/2009/3/layout/HorizontalOrganizationChart"/>
    <dgm:cxn modelId="{4F6760CC-A343-4EA4-ACD3-218E2C352D78}" type="presParOf" srcId="{7FDE644D-071B-4A36-825C-3E67363C3E6A}" destId="{41D2CDFF-71C4-41A4-BF4A-751D1BDB8E83}" srcOrd="2" destOrd="0" presId="urn:microsoft.com/office/officeart/2009/3/layout/HorizontalOrganizationChart"/>
    <dgm:cxn modelId="{8F9395A3-C934-4EA9-8047-A7B2F2CF68EE}" type="presParOf" srcId="{7FDE644D-071B-4A36-825C-3E67363C3E6A}" destId="{8983D21D-63FD-42AB-83D8-D8041E68F96D}" srcOrd="3" destOrd="0" presId="urn:microsoft.com/office/officeart/2009/3/layout/HorizontalOrganizationChart"/>
    <dgm:cxn modelId="{58510955-D23F-446A-B79D-401F2E905B30}" type="presParOf" srcId="{8983D21D-63FD-42AB-83D8-D8041E68F96D}" destId="{EC7B9EC6-E0B3-4181-AB25-CB973B45BD4D}" srcOrd="0" destOrd="0" presId="urn:microsoft.com/office/officeart/2009/3/layout/HorizontalOrganizationChart"/>
    <dgm:cxn modelId="{D63353FA-DE1B-4B58-8175-21F5830C3E37}" type="presParOf" srcId="{EC7B9EC6-E0B3-4181-AB25-CB973B45BD4D}" destId="{A0874AB7-96B1-4C4F-BDD7-040B82B61FB4}" srcOrd="0" destOrd="0" presId="urn:microsoft.com/office/officeart/2009/3/layout/HorizontalOrganizationChart"/>
    <dgm:cxn modelId="{0DA1A72A-F96B-4DC0-8F5C-32DBA0266394}" type="presParOf" srcId="{EC7B9EC6-E0B3-4181-AB25-CB973B45BD4D}" destId="{535ADF3E-3662-4ABB-9C42-6463646C1A6D}" srcOrd="1" destOrd="0" presId="urn:microsoft.com/office/officeart/2009/3/layout/HorizontalOrganizationChart"/>
    <dgm:cxn modelId="{0FFF580E-CC0E-4A80-9D79-13D243D6ED9C}" type="presParOf" srcId="{8983D21D-63FD-42AB-83D8-D8041E68F96D}" destId="{5E7E7C25-0CBC-446A-AE9B-948B0F7F06E5}" srcOrd="1" destOrd="0" presId="urn:microsoft.com/office/officeart/2009/3/layout/HorizontalOrganizationChart"/>
    <dgm:cxn modelId="{4A9F58D4-9672-4CF8-AA66-D6373F2AA9CC}" type="presParOf" srcId="{8983D21D-63FD-42AB-83D8-D8041E68F96D}" destId="{C300B6D3-9792-4F5F-B3F8-6D780E4B07CE}" srcOrd="2" destOrd="0" presId="urn:microsoft.com/office/officeart/2009/3/layout/HorizontalOrganizationChart"/>
    <dgm:cxn modelId="{7F675A32-7F17-41D9-BF6E-680D10C9F949}" type="presParOf" srcId="{D3CD00FB-6667-462C-ACCA-3EEA0F8E6AC1}" destId="{75855DEC-1A2A-494F-AACA-723302A365FD}" srcOrd="2" destOrd="0" presId="urn:microsoft.com/office/officeart/2009/3/layout/HorizontalOrganizationChart"/>
    <dgm:cxn modelId="{B77C883B-1314-41CB-B13B-2026F0600621}" type="presParOf" srcId="{A627FEB1-7A6D-4270-9B95-65E71B1C99E4}" destId="{1C7287A4-415D-4627-9127-2FDDA7C9CA6B}" srcOrd="8" destOrd="0" presId="urn:microsoft.com/office/officeart/2009/3/layout/HorizontalOrganizationChart"/>
    <dgm:cxn modelId="{01224F13-B7B1-4A2B-A24A-89CA64819414}" type="presParOf" srcId="{A627FEB1-7A6D-4270-9B95-65E71B1C99E4}" destId="{5E17A474-E94F-40B4-92D5-BC0FEC16CC5C}" srcOrd="9" destOrd="0" presId="urn:microsoft.com/office/officeart/2009/3/layout/HorizontalOrganizationChart"/>
    <dgm:cxn modelId="{18616631-2B8E-4326-94AD-6D40E4AECC9B}" type="presParOf" srcId="{5E17A474-E94F-40B4-92D5-BC0FEC16CC5C}" destId="{08BC1BA8-3D58-4F61-A106-2FD913EE2354}" srcOrd="0" destOrd="0" presId="urn:microsoft.com/office/officeart/2009/3/layout/HorizontalOrganizationChart"/>
    <dgm:cxn modelId="{D1C1239D-7F80-4817-8AFF-0AF3A554FEB3}" type="presParOf" srcId="{08BC1BA8-3D58-4F61-A106-2FD913EE2354}" destId="{E7FC84A3-8F01-453F-91AB-DC8EC2D31855}" srcOrd="0" destOrd="0" presId="urn:microsoft.com/office/officeart/2009/3/layout/HorizontalOrganizationChart"/>
    <dgm:cxn modelId="{99358EAD-0F87-431D-8CE2-CC037E6CF508}" type="presParOf" srcId="{08BC1BA8-3D58-4F61-A106-2FD913EE2354}" destId="{D0481C8A-5570-42F5-AD8E-8487E7DD03A7}" srcOrd="1" destOrd="0" presId="urn:microsoft.com/office/officeart/2009/3/layout/HorizontalOrganizationChart"/>
    <dgm:cxn modelId="{4D3BC967-80DF-462D-93BB-C6044DC4A9F1}" type="presParOf" srcId="{5E17A474-E94F-40B4-92D5-BC0FEC16CC5C}" destId="{F02184D0-E87B-41F0-9CD1-C345C6C891E1}" srcOrd="1" destOrd="0" presId="urn:microsoft.com/office/officeart/2009/3/layout/HorizontalOrganizationChart"/>
    <dgm:cxn modelId="{2FEB89B1-EF60-41D8-B8A8-92FC4ADD7835}" type="presParOf" srcId="{F02184D0-E87B-41F0-9CD1-C345C6C891E1}" destId="{BE22FC17-0344-4C35-934E-1BD7843727D9}" srcOrd="0" destOrd="0" presId="urn:microsoft.com/office/officeart/2009/3/layout/HorizontalOrganizationChart"/>
    <dgm:cxn modelId="{250B0D40-AD23-4D80-BFA7-84069CCD885F}" type="presParOf" srcId="{F02184D0-E87B-41F0-9CD1-C345C6C891E1}" destId="{4C355644-2E5E-4E84-BE90-32CB4503C7DB}" srcOrd="1" destOrd="0" presId="urn:microsoft.com/office/officeart/2009/3/layout/HorizontalOrganizationChart"/>
    <dgm:cxn modelId="{679406D5-D611-4B83-9255-D22D91CD2D71}" type="presParOf" srcId="{4C355644-2E5E-4E84-BE90-32CB4503C7DB}" destId="{AE367ED5-31E6-4147-BE06-96DF8770D317}" srcOrd="0" destOrd="0" presId="urn:microsoft.com/office/officeart/2009/3/layout/HorizontalOrganizationChart"/>
    <dgm:cxn modelId="{98F61EA8-7E5E-4F3D-9A38-8B1066E8DDD2}" type="presParOf" srcId="{AE367ED5-31E6-4147-BE06-96DF8770D317}" destId="{21244C70-4AD2-43E1-9F6C-89B7A6066348}" srcOrd="0" destOrd="0" presId="urn:microsoft.com/office/officeart/2009/3/layout/HorizontalOrganizationChart"/>
    <dgm:cxn modelId="{80DFE731-6854-42B1-92F6-61479DD16AB0}" type="presParOf" srcId="{AE367ED5-31E6-4147-BE06-96DF8770D317}" destId="{33D0E4DA-A09F-4A9C-83EF-73F869845131}" srcOrd="1" destOrd="0" presId="urn:microsoft.com/office/officeart/2009/3/layout/HorizontalOrganizationChart"/>
    <dgm:cxn modelId="{A2B7FBFB-E073-4BFA-B5E9-C275C724D717}" type="presParOf" srcId="{4C355644-2E5E-4E84-BE90-32CB4503C7DB}" destId="{4B9E6B27-4439-4129-9F34-73705D1B5BDA}" srcOrd="1" destOrd="0" presId="urn:microsoft.com/office/officeart/2009/3/layout/HorizontalOrganizationChart"/>
    <dgm:cxn modelId="{3630D7C7-4A30-4BBD-A4D2-404BBE48D3DA}" type="presParOf" srcId="{4C355644-2E5E-4E84-BE90-32CB4503C7DB}" destId="{82FE5E27-4FCF-41B2-972C-61F9D538D275}" srcOrd="2" destOrd="0" presId="urn:microsoft.com/office/officeart/2009/3/layout/HorizontalOrganizationChart"/>
    <dgm:cxn modelId="{AC09AD72-9957-4553-BBD2-94814FD2C7AD}" type="presParOf" srcId="{F02184D0-E87B-41F0-9CD1-C345C6C891E1}" destId="{179CE2DF-1EB7-4865-BC14-F73D08CAA379}" srcOrd="2" destOrd="0" presId="urn:microsoft.com/office/officeart/2009/3/layout/HorizontalOrganizationChart"/>
    <dgm:cxn modelId="{26BE3ED6-FF5B-4756-AF98-4280237CF507}" type="presParOf" srcId="{F02184D0-E87B-41F0-9CD1-C345C6C891E1}" destId="{5C9984F3-0515-4566-8F76-D10F0A5417D5}" srcOrd="3" destOrd="0" presId="urn:microsoft.com/office/officeart/2009/3/layout/HorizontalOrganizationChart"/>
    <dgm:cxn modelId="{DB100B59-3690-4053-808A-9B86F41110CB}" type="presParOf" srcId="{5C9984F3-0515-4566-8F76-D10F0A5417D5}" destId="{BBB70C16-C3BB-4D1B-9DC7-A17BE02CCBAE}" srcOrd="0" destOrd="0" presId="urn:microsoft.com/office/officeart/2009/3/layout/HorizontalOrganizationChart"/>
    <dgm:cxn modelId="{BA1779F4-87DA-4908-815F-6A519E9E1B13}" type="presParOf" srcId="{BBB70C16-C3BB-4D1B-9DC7-A17BE02CCBAE}" destId="{5B0E0384-F100-449A-8D5A-A7CEC2C53AD1}" srcOrd="0" destOrd="0" presId="urn:microsoft.com/office/officeart/2009/3/layout/HorizontalOrganizationChart"/>
    <dgm:cxn modelId="{DADA115F-A1BC-4757-ADBA-3997655969AC}" type="presParOf" srcId="{BBB70C16-C3BB-4D1B-9DC7-A17BE02CCBAE}" destId="{CF86705F-E888-4C5A-B199-21E4377E5080}" srcOrd="1" destOrd="0" presId="urn:microsoft.com/office/officeart/2009/3/layout/HorizontalOrganizationChart"/>
    <dgm:cxn modelId="{88BDD427-229A-499D-8E61-0ADF3391C362}" type="presParOf" srcId="{5C9984F3-0515-4566-8F76-D10F0A5417D5}" destId="{09501DB3-4344-4E50-8216-79854F0601D8}" srcOrd="1" destOrd="0" presId="urn:microsoft.com/office/officeart/2009/3/layout/HorizontalOrganizationChart"/>
    <dgm:cxn modelId="{3838EED6-466B-418E-927D-EDA106B6399E}" type="presParOf" srcId="{5C9984F3-0515-4566-8F76-D10F0A5417D5}" destId="{45865F15-0D35-44EA-9E45-8CFF510B4A4A}" srcOrd="2" destOrd="0" presId="urn:microsoft.com/office/officeart/2009/3/layout/HorizontalOrganizationChart"/>
    <dgm:cxn modelId="{58124760-5915-4EDC-BFA4-C7DD91D598D7}" type="presParOf" srcId="{5E17A474-E94F-40B4-92D5-BC0FEC16CC5C}" destId="{53B2B82E-48A1-440A-AFEE-CF7A23C82CBB}" srcOrd="2" destOrd="0" presId="urn:microsoft.com/office/officeart/2009/3/layout/HorizontalOrganizationChart"/>
    <dgm:cxn modelId="{825F12F5-8998-4B1E-AC80-87C379EC8ADD}" type="presParOf" srcId="{793D616F-6E29-4DE3-A40B-B9DBDDD6985C}" destId="{4F8CFE06-9532-4402-97F3-2D9C3FF3E9C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9CE2DF-1EB7-4865-BC14-F73D08CAA379}">
      <dsp:nvSpPr>
        <dsp:cNvPr id="0" name=""/>
        <dsp:cNvSpPr/>
      </dsp:nvSpPr>
      <dsp:spPr>
        <a:xfrm>
          <a:off x="1527749" y="2198655"/>
          <a:ext cx="94188" cy="101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101252"/>
              </a:lnTo>
              <a:lnTo>
                <a:pt x="94188" y="1012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2FC17-0344-4C35-934E-1BD7843727D9}">
      <dsp:nvSpPr>
        <dsp:cNvPr id="0" name=""/>
        <dsp:cNvSpPr/>
      </dsp:nvSpPr>
      <dsp:spPr>
        <a:xfrm>
          <a:off x="1527749" y="2097403"/>
          <a:ext cx="94188" cy="101252"/>
        </a:xfrm>
        <a:custGeom>
          <a:avLst/>
          <a:gdLst/>
          <a:ahLst/>
          <a:cxnLst/>
          <a:rect l="0" t="0" r="0" b="0"/>
          <a:pathLst>
            <a:path>
              <a:moveTo>
                <a:pt x="0" y="101252"/>
              </a:moveTo>
              <a:lnTo>
                <a:pt x="47094" y="101252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287A4-415D-4627-9127-2FDDA7C9CA6B}">
      <dsp:nvSpPr>
        <dsp:cNvPr id="0" name=""/>
        <dsp:cNvSpPr/>
      </dsp:nvSpPr>
      <dsp:spPr>
        <a:xfrm>
          <a:off x="962620" y="1236758"/>
          <a:ext cx="94188" cy="961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961897"/>
              </a:lnTo>
              <a:lnTo>
                <a:pt x="94188" y="9618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2CDFF-71C4-41A4-BF4A-751D1BDB8E83}">
      <dsp:nvSpPr>
        <dsp:cNvPr id="0" name=""/>
        <dsp:cNvSpPr/>
      </dsp:nvSpPr>
      <dsp:spPr>
        <a:xfrm>
          <a:off x="1527749" y="1793646"/>
          <a:ext cx="94188" cy="101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101252"/>
              </a:lnTo>
              <a:lnTo>
                <a:pt x="94188" y="1012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1E4FA-A4FD-45D8-9F25-7D3BBDF2F5C8}">
      <dsp:nvSpPr>
        <dsp:cNvPr id="0" name=""/>
        <dsp:cNvSpPr/>
      </dsp:nvSpPr>
      <dsp:spPr>
        <a:xfrm>
          <a:off x="1527749" y="1692393"/>
          <a:ext cx="94188" cy="101252"/>
        </a:xfrm>
        <a:custGeom>
          <a:avLst/>
          <a:gdLst/>
          <a:ahLst/>
          <a:cxnLst/>
          <a:rect l="0" t="0" r="0" b="0"/>
          <a:pathLst>
            <a:path>
              <a:moveTo>
                <a:pt x="0" y="101252"/>
              </a:moveTo>
              <a:lnTo>
                <a:pt x="47094" y="101252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F4C0C-BA7B-4583-B047-0FC19DBB8376}">
      <dsp:nvSpPr>
        <dsp:cNvPr id="0" name=""/>
        <dsp:cNvSpPr/>
      </dsp:nvSpPr>
      <dsp:spPr>
        <a:xfrm>
          <a:off x="962620" y="1236758"/>
          <a:ext cx="94188" cy="55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556887"/>
              </a:lnTo>
              <a:lnTo>
                <a:pt x="94188" y="5568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9AB89-2D75-465D-A24F-967397463524}">
      <dsp:nvSpPr>
        <dsp:cNvPr id="0" name=""/>
        <dsp:cNvSpPr/>
      </dsp:nvSpPr>
      <dsp:spPr>
        <a:xfrm>
          <a:off x="1527749" y="1388636"/>
          <a:ext cx="94188" cy="101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101252"/>
              </a:lnTo>
              <a:lnTo>
                <a:pt x="94188" y="1012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D84B7-3ABC-446B-866A-A069C2F20BDA}">
      <dsp:nvSpPr>
        <dsp:cNvPr id="0" name=""/>
        <dsp:cNvSpPr/>
      </dsp:nvSpPr>
      <dsp:spPr>
        <a:xfrm>
          <a:off x="1527749" y="1287384"/>
          <a:ext cx="94188" cy="101252"/>
        </a:xfrm>
        <a:custGeom>
          <a:avLst/>
          <a:gdLst/>
          <a:ahLst/>
          <a:cxnLst/>
          <a:rect l="0" t="0" r="0" b="0"/>
          <a:pathLst>
            <a:path>
              <a:moveTo>
                <a:pt x="0" y="101252"/>
              </a:moveTo>
              <a:lnTo>
                <a:pt x="47094" y="101252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E62D3-A0B1-414B-A3A9-FF9C74F4FD9E}">
      <dsp:nvSpPr>
        <dsp:cNvPr id="0" name=""/>
        <dsp:cNvSpPr/>
      </dsp:nvSpPr>
      <dsp:spPr>
        <a:xfrm>
          <a:off x="962620" y="1236758"/>
          <a:ext cx="94188" cy="151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151878"/>
              </a:lnTo>
              <a:lnTo>
                <a:pt x="94188" y="1518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8F1EB-FCDE-4A7B-8199-DAC99A9FCB2F}">
      <dsp:nvSpPr>
        <dsp:cNvPr id="0" name=""/>
        <dsp:cNvSpPr/>
      </dsp:nvSpPr>
      <dsp:spPr>
        <a:xfrm>
          <a:off x="1527749" y="882374"/>
          <a:ext cx="94188" cy="20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202504"/>
              </a:lnTo>
              <a:lnTo>
                <a:pt x="94188" y="20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F9BAC-480C-4872-9479-D32D35453238}">
      <dsp:nvSpPr>
        <dsp:cNvPr id="0" name=""/>
        <dsp:cNvSpPr/>
      </dsp:nvSpPr>
      <dsp:spPr>
        <a:xfrm>
          <a:off x="1527749" y="836654"/>
          <a:ext cx="941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418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591CC-76FF-4C5D-A00E-41E62D2D74C0}">
      <dsp:nvSpPr>
        <dsp:cNvPr id="0" name=""/>
        <dsp:cNvSpPr/>
      </dsp:nvSpPr>
      <dsp:spPr>
        <a:xfrm>
          <a:off x="1527749" y="679870"/>
          <a:ext cx="94188" cy="202504"/>
        </a:xfrm>
        <a:custGeom>
          <a:avLst/>
          <a:gdLst/>
          <a:ahLst/>
          <a:cxnLst/>
          <a:rect l="0" t="0" r="0" b="0"/>
          <a:pathLst>
            <a:path>
              <a:moveTo>
                <a:pt x="0" y="202504"/>
              </a:moveTo>
              <a:lnTo>
                <a:pt x="47094" y="202504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FD627-E385-412F-9266-F3062F9CA641}">
      <dsp:nvSpPr>
        <dsp:cNvPr id="0" name=""/>
        <dsp:cNvSpPr/>
      </dsp:nvSpPr>
      <dsp:spPr>
        <a:xfrm>
          <a:off x="962620" y="882374"/>
          <a:ext cx="94188" cy="354383"/>
        </a:xfrm>
        <a:custGeom>
          <a:avLst/>
          <a:gdLst/>
          <a:ahLst/>
          <a:cxnLst/>
          <a:rect l="0" t="0" r="0" b="0"/>
          <a:pathLst>
            <a:path>
              <a:moveTo>
                <a:pt x="0" y="354383"/>
              </a:moveTo>
              <a:lnTo>
                <a:pt x="47094" y="354383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DF394-4E87-49F5-90E4-50A4E725BA17}">
      <dsp:nvSpPr>
        <dsp:cNvPr id="0" name=""/>
        <dsp:cNvSpPr/>
      </dsp:nvSpPr>
      <dsp:spPr>
        <a:xfrm>
          <a:off x="1527749" y="274860"/>
          <a:ext cx="94188" cy="20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94" y="0"/>
              </a:lnTo>
              <a:lnTo>
                <a:pt x="47094" y="202504"/>
              </a:lnTo>
              <a:lnTo>
                <a:pt x="94188" y="2025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49995-074B-4D6E-BD9A-FFD4802F252A}">
      <dsp:nvSpPr>
        <dsp:cNvPr id="0" name=""/>
        <dsp:cNvSpPr/>
      </dsp:nvSpPr>
      <dsp:spPr>
        <a:xfrm>
          <a:off x="1527749" y="229140"/>
          <a:ext cx="941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418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63218-2666-4541-B190-028BF56B80ED}">
      <dsp:nvSpPr>
        <dsp:cNvPr id="0" name=""/>
        <dsp:cNvSpPr/>
      </dsp:nvSpPr>
      <dsp:spPr>
        <a:xfrm>
          <a:off x="1527749" y="72356"/>
          <a:ext cx="94188" cy="202504"/>
        </a:xfrm>
        <a:custGeom>
          <a:avLst/>
          <a:gdLst/>
          <a:ahLst/>
          <a:cxnLst/>
          <a:rect l="0" t="0" r="0" b="0"/>
          <a:pathLst>
            <a:path>
              <a:moveTo>
                <a:pt x="0" y="202504"/>
              </a:moveTo>
              <a:lnTo>
                <a:pt x="47094" y="202504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CA3F-9E44-4C3C-8398-9BD953701CDE}">
      <dsp:nvSpPr>
        <dsp:cNvPr id="0" name=""/>
        <dsp:cNvSpPr/>
      </dsp:nvSpPr>
      <dsp:spPr>
        <a:xfrm>
          <a:off x="962620" y="274860"/>
          <a:ext cx="94188" cy="961897"/>
        </a:xfrm>
        <a:custGeom>
          <a:avLst/>
          <a:gdLst/>
          <a:ahLst/>
          <a:cxnLst/>
          <a:rect l="0" t="0" r="0" b="0"/>
          <a:pathLst>
            <a:path>
              <a:moveTo>
                <a:pt x="0" y="961897"/>
              </a:moveTo>
              <a:lnTo>
                <a:pt x="47094" y="961897"/>
              </a:lnTo>
              <a:lnTo>
                <a:pt x="47094" y="0"/>
              </a:lnTo>
              <a:lnTo>
                <a:pt x="9418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0A3B4-60CA-482F-BAB2-A7C6250880A4}">
      <dsp:nvSpPr>
        <dsp:cNvPr id="0" name=""/>
        <dsp:cNvSpPr/>
      </dsp:nvSpPr>
      <dsp:spPr>
        <a:xfrm>
          <a:off x="491678" y="1164939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情真意切</a:t>
          </a:r>
        </a:p>
      </dsp:txBody>
      <dsp:txXfrm>
        <a:off x="491678" y="1164939"/>
        <a:ext cx="470941" cy="143637"/>
      </dsp:txXfrm>
    </dsp:sp>
    <dsp:sp modelId="{796231C3-FDBA-499E-84F4-D72740A76CE7}">
      <dsp:nvSpPr>
        <dsp:cNvPr id="0" name=""/>
        <dsp:cNvSpPr/>
      </dsp:nvSpPr>
      <dsp:spPr>
        <a:xfrm>
          <a:off x="1056808" y="203042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實現夢想家</a:t>
          </a:r>
        </a:p>
      </dsp:txBody>
      <dsp:txXfrm>
        <a:off x="1056808" y="203042"/>
        <a:ext cx="470941" cy="143637"/>
      </dsp:txXfrm>
    </dsp:sp>
    <dsp:sp modelId="{411B1CAB-EC24-4114-8099-DE8FBD3083EA}">
      <dsp:nvSpPr>
        <dsp:cNvPr id="0" name=""/>
        <dsp:cNvSpPr/>
      </dsp:nvSpPr>
      <dsp:spPr>
        <a:xfrm>
          <a:off x="1621937" y="537"/>
          <a:ext cx="747016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作家兩三事</a:t>
          </a:r>
        </a:p>
      </dsp:txBody>
      <dsp:txXfrm>
        <a:off x="1621937" y="537"/>
        <a:ext cx="747016" cy="143637"/>
      </dsp:txXfrm>
    </dsp:sp>
    <dsp:sp modelId="{7E410B9B-18DF-4B5C-9860-343F2CFEDE10}">
      <dsp:nvSpPr>
        <dsp:cNvPr id="0" name=""/>
        <dsp:cNvSpPr/>
      </dsp:nvSpPr>
      <dsp:spPr>
        <a:xfrm>
          <a:off x="1621937" y="203042"/>
          <a:ext cx="747016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現實生活與夢想</a:t>
          </a:r>
        </a:p>
      </dsp:txBody>
      <dsp:txXfrm>
        <a:off x="1621937" y="203042"/>
        <a:ext cx="747016" cy="143637"/>
      </dsp:txXfrm>
    </dsp:sp>
    <dsp:sp modelId="{6B97A3A8-CBFD-4B48-80E5-6DE858ACA8B8}">
      <dsp:nvSpPr>
        <dsp:cNvPr id="0" name=""/>
        <dsp:cNvSpPr/>
      </dsp:nvSpPr>
      <dsp:spPr>
        <a:xfrm>
          <a:off x="1621937" y="405547"/>
          <a:ext cx="747016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工作實現與夢想</a:t>
          </a:r>
        </a:p>
      </dsp:txBody>
      <dsp:txXfrm>
        <a:off x="1621937" y="405547"/>
        <a:ext cx="747016" cy="143637"/>
      </dsp:txXfrm>
    </dsp:sp>
    <dsp:sp modelId="{3FADD3E0-F0F5-4346-8ACF-8A070E907B54}">
      <dsp:nvSpPr>
        <dsp:cNvPr id="0" name=""/>
        <dsp:cNvSpPr/>
      </dsp:nvSpPr>
      <dsp:spPr>
        <a:xfrm>
          <a:off x="1056808" y="810556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小說教我的事</a:t>
          </a:r>
        </a:p>
      </dsp:txBody>
      <dsp:txXfrm>
        <a:off x="1056808" y="810556"/>
        <a:ext cx="470941" cy="143637"/>
      </dsp:txXfrm>
    </dsp:sp>
    <dsp:sp modelId="{652D9EF1-B113-404D-BD11-06FB21F20CA2}">
      <dsp:nvSpPr>
        <dsp:cNvPr id="0" name=""/>
        <dsp:cNvSpPr/>
      </dsp:nvSpPr>
      <dsp:spPr>
        <a:xfrm>
          <a:off x="1621937" y="608051"/>
          <a:ext cx="776233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獨立、堅持、自尊、自信</a:t>
          </a:r>
          <a:endParaRPr lang="en-US" altLang="zh-TW" sz="500" kern="1200"/>
        </a:p>
      </dsp:txBody>
      <dsp:txXfrm>
        <a:off x="1621937" y="608051"/>
        <a:ext cx="776233" cy="143637"/>
      </dsp:txXfrm>
    </dsp:sp>
    <dsp:sp modelId="{DDC424CC-FF0A-446A-9DD9-4810068199F7}">
      <dsp:nvSpPr>
        <dsp:cNvPr id="0" name=""/>
        <dsp:cNvSpPr/>
      </dsp:nvSpPr>
      <dsp:spPr>
        <a:xfrm>
          <a:off x="1621937" y="810556"/>
          <a:ext cx="767483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反思、自省、戰勝、挑戰</a:t>
          </a:r>
          <a:endParaRPr lang="en-US" altLang="zh-TW" sz="500" kern="1200"/>
        </a:p>
      </dsp:txBody>
      <dsp:txXfrm>
        <a:off x="1621937" y="810556"/>
        <a:ext cx="767483" cy="143637"/>
      </dsp:txXfrm>
    </dsp:sp>
    <dsp:sp modelId="{7115F768-0CB5-418A-BBA2-16EBBBE787C9}">
      <dsp:nvSpPr>
        <dsp:cNvPr id="0" name=""/>
        <dsp:cNvSpPr/>
      </dsp:nvSpPr>
      <dsp:spPr>
        <a:xfrm>
          <a:off x="1621937" y="1013061"/>
          <a:ext cx="768486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仇恨、寬恕、逆境、重生</a:t>
          </a:r>
          <a:endParaRPr lang="en-US" altLang="zh-TW" sz="500" kern="1200"/>
        </a:p>
      </dsp:txBody>
      <dsp:txXfrm>
        <a:off x="1621937" y="1013061"/>
        <a:ext cx="768486" cy="143637"/>
      </dsp:txXfrm>
    </dsp:sp>
    <dsp:sp modelId="{4F6DD590-1A05-4FB1-B1DA-754DE9F523C3}">
      <dsp:nvSpPr>
        <dsp:cNvPr id="0" name=""/>
        <dsp:cNvSpPr/>
      </dsp:nvSpPr>
      <dsp:spPr>
        <a:xfrm>
          <a:off x="1056808" y="1316818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創意廣告詞</a:t>
          </a:r>
          <a:endParaRPr lang="en-US" altLang="zh-TW" sz="500" kern="1200"/>
        </a:p>
      </dsp:txBody>
      <dsp:txXfrm>
        <a:off x="1056808" y="1316818"/>
        <a:ext cx="470941" cy="143637"/>
      </dsp:txXfrm>
    </dsp:sp>
    <dsp:sp modelId="{9FE80341-EE6C-41C3-8F4F-F8F79AC17227}">
      <dsp:nvSpPr>
        <dsp:cNvPr id="0" name=""/>
        <dsp:cNvSpPr/>
      </dsp:nvSpPr>
      <dsp:spPr>
        <a:xfrm>
          <a:off x="1621937" y="1215565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成功的創意</a:t>
          </a:r>
          <a:endParaRPr lang="en-US" altLang="zh-TW" sz="500" kern="1200"/>
        </a:p>
      </dsp:txBody>
      <dsp:txXfrm>
        <a:off x="1621937" y="1215565"/>
        <a:ext cx="470941" cy="143637"/>
      </dsp:txXfrm>
    </dsp:sp>
    <dsp:sp modelId="{B6E211B4-6B4A-4A97-85BF-8F47E121DE39}">
      <dsp:nvSpPr>
        <dsp:cNvPr id="0" name=""/>
        <dsp:cNvSpPr/>
      </dsp:nvSpPr>
      <dsp:spPr>
        <a:xfrm>
          <a:off x="1621937" y="1418070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失敗的創意</a:t>
          </a:r>
          <a:endParaRPr lang="en-US" altLang="zh-TW" sz="500" kern="1200"/>
        </a:p>
      </dsp:txBody>
      <dsp:txXfrm>
        <a:off x="1621937" y="1418070"/>
        <a:ext cx="470941" cy="143637"/>
      </dsp:txXfrm>
    </dsp:sp>
    <dsp:sp modelId="{2FF2F6F1-0EAC-400A-95E4-E56A35CA4D6A}">
      <dsp:nvSpPr>
        <dsp:cNvPr id="0" name=""/>
        <dsp:cNvSpPr/>
      </dsp:nvSpPr>
      <dsp:spPr>
        <a:xfrm>
          <a:off x="1056808" y="1721827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映襯法</a:t>
          </a:r>
          <a:endParaRPr lang="en-US" altLang="zh-TW" sz="500" kern="1200"/>
        </a:p>
      </dsp:txBody>
      <dsp:txXfrm>
        <a:off x="1056808" y="1721827"/>
        <a:ext cx="470941" cy="143637"/>
      </dsp:txXfrm>
    </dsp:sp>
    <dsp:sp modelId="{2C1A206F-FB78-4EB6-80DC-338D167D376A}">
      <dsp:nvSpPr>
        <dsp:cNvPr id="0" name=""/>
        <dsp:cNvSpPr/>
      </dsp:nvSpPr>
      <dsp:spPr>
        <a:xfrm>
          <a:off x="1621937" y="1620575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映襯三法</a:t>
          </a:r>
          <a:endParaRPr lang="en-US" altLang="zh-TW" sz="500" kern="1200"/>
        </a:p>
      </dsp:txBody>
      <dsp:txXfrm>
        <a:off x="1621937" y="1620575"/>
        <a:ext cx="470941" cy="143637"/>
      </dsp:txXfrm>
    </dsp:sp>
    <dsp:sp modelId="{A0874AB7-96B1-4C4F-BDD7-040B82B61FB4}">
      <dsp:nvSpPr>
        <dsp:cNvPr id="0" name=""/>
        <dsp:cNvSpPr/>
      </dsp:nvSpPr>
      <dsp:spPr>
        <a:xfrm>
          <a:off x="1621937" y="1823079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課堂演練</a:t>
          </a:r>
          <a:endParaRPr lang="en-US" altLang="zh-TW" sz="500" kern="1200"/>
        </a:p>
      </dsp:txBody>
      <dsp:txXfrm>
        <a:off x="1621937" y="1823079"/>
        <a:ext cx="470941" cy="143637"/>
      </dsp:txXfrm>
    </dsp:sp>
    <dsp:sp modelId="{E7FC84A3-8F01-453F-91AB-DC8EC2D31855}">
      <dsp:nvSpPr>
        <dsp:cNvPr id="0" name=""/>
        <dsp:cNvSpPr/>
      </dsp:nvSpPr>
      <dsp:spPr>
        <a:xfrm>
          <a:off x="1056808" y="2126836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誇飾法</a:t>
          </a:r>
          <a:endParaRPr lang="en-US" altLang="zh-TW" sz="500" kern="1200"/>
        </a:p>
      </dsp:txBody>
      <dsp:txXfrm>
        <a:off x="1056808" y="2126836"/>
        <a:ext cx="470941" cy="143637"/>
      </dsp:txXfrm>
    </dsp:sp>
    <dsp:sp modelId="{21244C70-4AD2-43E1-9F6C-89B7A6066348}">
      <dsp:nvSpPr>
        <dsp:cNvPr id="0" name=""/>
        <dsp:cNvSpPr/>
      </dsp:nvSpPr>
      <dsp:spPr>
        <a:xfrm>
          <a:off x="1621937" y="2025584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誇飾四法</a:t>
          </a:r>
          <a:endParaRPr lang="en-US" altLang="zh-TW" sz="500" kern="1200"/>
        </a:p>
      </dsp:txBody>
      <dsp:txXfrm>
        <a:off x="1621937" y="2025584"/>
        <a:ext cx="470941" cy="143637"/>
      </dsp:txXfrm>
    </dsp:sp>
    <dsp:sp modelId="{5B0E0384-F100-449A-8D5A-A7CEC2C53AD1}">
      <dsp:nvSpPr>
        <dsp:cNvPr id="0" name=""/>
        <dsp:cNvSpPr/>
      </dsp:nvSpPr>
      <dsp:spPr>
        <a:xfrm>
          <a:off x="1621937" y="2228089"/>
          <a:ext cx="470941" cy="14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課堂演練</a:t>
          </a:r>
          <a:endParaRPr lang="en-US" altLang="zh-TW" sz="500" kern="1200"/>
        </a:p>
      </dsp:txBody>
      <dsp:txXfrm>
        <a:off x="1621937" y="2228089"/>
        <a:ext cx="470941" cy="143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0801-0E48-4708-8317-A751E80D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言言 蔡</cp:lastModifiedBy>
  <cp:revision>20</cp:revision>
  <dcterms:created xsi:type="dcterms:W3CDTF">2020-09-28T07:54:00Z</dcterms:created>
  <dcterms:modified xsi:type="dcterms:W3CDTF">2025-03-29T16:23:00Z</dcterms:modified>
</cp:coreProperties>
</file>