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74851955" w:rsidR="00D0056F" w:rsidRPr="00C2223E" w:rsidRDefault="00F472D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  <w:bdr w:val="single" w:sz="4" w:space="0" w:color="auto"/>
        </w:rPr>
        <w:t>表件</w:t>
      </w:r>
      <w:r w:rsidR="00D0056F"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</w:p>
    <w:p w14:paraId="2717BD05" w14:textId="6F68343E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 w:rsidRPr="00E13B90">
        <w:rPr>
          <w:rFonts w:ascii="標楷體" w:eastAsia="標楷體" w:hAnsi="標楷體" w:hint="eastAsia"/>
          <w:b/>
          <w:sz w:val="28"/>
          <w:szCs w:val="28"/>
        </w:rPr>
        <w:t>高雄市</w:t>
      </w:r>
      <w:r w:rsidR="00C005FD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區</w:t>
      </w:r>
      <w:r w:rsidR="00C005FD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國小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6514FC">
        <w:rPr>
          <w:rFonts w:ascii="標楷體" w:eastAsia="標楷體" w:hAnsi="標楷體"/>
          <w:b/>
          <w:sz w:val="28"/>
          <w:szCs w:val="28"/>
          <w:u w:val="single"/>
        </w:rPr>
        <w:t>五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年級第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1A6408">
        <w:rPr>
          <w:rFonts w:ascii="標楷體" w:eastAsia="標楷體" w:hAnsi="標楷體" w:hint="eastAsia"/>
          <w:b/>
          <w:color w:val="FF0000"/>
          <w:sz w:val="28"/>
          <w:szCs w:val="28"/>
          <w:u w:val="single"/>
        </w:rPr>
        <w:t>二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學期</w:t>
      </w:r>
      <w:r w:rsidR="00307F3D">
        <w:rPr>
          <w:rFonts w:ascii="標楷體" w:eastAsia="標楷體" w:hAnsi="標楷體" w:hint="eastAsia"/>
          <w:b/>
          <w:sz w:val="28"/>
          <w:szCs w:val="28"/>
        </w:rPr>
        <w:t>部定課程【</w:t>
      </w:r>
      <w:r w:rsidR="007D0CF7">
        <w:rPr>
          <w:rFonts w:ascii="標楷體" w:eastAsia="標楷體" w:hAnsi="標楷體"/>
          <w:b/>
          <w:sz w:val="28"/>
          <w:szCs w:val="28"/>
        </w:rPr>
        <w:t>語文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領域</w:t>
      </w:r>
      <w:r w:rsidR="007D0CF7">
        <w:rPr>
          <w:rFonts w:ascii="標楷體" w:eastAsia="標楷體" w:hAnsi="標楷體" w:hint="eastAsia"/>
          <w:b/>
          <w:sz w:val="28"/>
          <w:szCs w:val="28"/>
        </w:rPr>
        <w:t>-</w:t>
      </w:r>
      <w:r w:rsidR="007D0CF7" w:rsidRPr="007D0CF7">
        <w:rPr>
          <w:rFonts w:ascii="標楷體" w:eastAsia="標楷體" w:hAnsi="標楷體"/>
          <w:b/>
          <w:color w:val="0D0D0D" w:themeColor="text1" w:themeTint="F2"/>
          <w:sz w:val="28"/>
          <w:szCs w:val="28"/>
        </w:rPr>
        <w:t>新住民語文</w:t>
      </w:r>
      <w:r w:rsidR="007D0CF7" w:rsidRPr="007D0CF7">
        <w:rPr>
          <w:rFonts w:ascii="標楷體" w:eastAsia="標楷體" w:hAnsi="標楷體" w:hint="eastAsia"/>
          <w:b/>
          <w:color w:val="FF0000"/>
          <w:sz w:val="28"/>
          <w:szCs w:val="28"/>
        </w:rPr>
        <w:t>(越南語)</w:t>
      </w:r>
      <w:r w:rsidR="00307F3D">
        <w:rPr>
          <w:rFonts w:ascii="標楷體" w:eastAsia="標楷體" w:hAnsi="標楷體" w:hint="eastAsia"/>
          <w:b/>
          <w:sz w:val="28"/>
          <w:szCs w:val="28"/>
        </w:rPr>
        <w:t>】</w:t>
      </w:r>
      <w:r w:rsidR="00DD0F14" w:rsidRPr="0010652A">
        <w:rPr>
          <w:rFonts w:ascii="標楷體" w:eastAsia="標楷體" w:hAnsi="標楷體"/>
          <w:b/>
          <w:sz w:val="28"/>
          <w:szCs w:val="28"/>
        </w:rPr>
        <w:t>課程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計畫</w:t>
      </w:r>
    </w:p>
    <w:tbl>
      <w:tblPr>
        <w:tblW w:w="1487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6"/>
        <w:gridCol w:w="1148"/>
        <w:gridCol w:w="1507"/>
        <w:gridCol w:w="1668"/>
        <w:gridCol w:w="1898"/>
        <w:gridCol w:w="3096"/>
        <w:gridCol w:w="1818"/>
        <w:gridCol w:w="1682"/>
        <w:gridCol w:w="1266"/>
      </w:tblGrid>
      <w:tr w:rsidR="003E6EB3" w:rsidRPr="00C2223E" w14:paraId="097719BF" w14:textId="747F9131" w:rsidTr="00441942">
        <w:trPr>
          <w:trHeight w:val="487"/>
          <w:jc w:val="center"/>
        </w:trPr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B42A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8F8B4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9EAC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1A60C8E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751D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C0A89" w14:textId="23A52F4E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F32F1" w14:textId="77777777" w:rsidR="003E6EB3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304C511C" w14:textId="0487D1B3" w:rsidR="00D12781" w:rsidRPr="00C2223E" w:rsidRDefault="00D12781" w:rsidP="006602C6">
            <w:pPr>
              <w:jc w:val="center"/>
              <w:rPr>
                <w:rFonts w:ascii="標楷體" w:eastAsia="標楷體" w:hAnsi="標楷體"/>
              </w:rPr>
            </w:pPr>
            <w:r w:rsidRPr="00D12781">
              <w:rPr>
                <w:rFonts w:ascii="標楷體" w:eastAsia="標楷體" w:hAnsi="標楷體" w:hint="eastAsia"/>
                <w:color w:val="AEAAAA" w:themeColor="background2" w:themeShade="BF"/>
                <w:sz w:val="14"/>
                <w:szCs w:val="14"/>
              </w:rPr>
              <w:t>(可循原來格式)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9A0B6" w14:textId="4F5CA5AA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760241" w14:textId="5EEAC430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3E6EB3" w:rsidRPr="00C2223E" w14:paraId="53EFA068" w14:textId="477839FF" w:rsidTr="00441942">
        <w:trPr>
          <w:trHeight w:val="590"/>
          <w:jc w:val="center"/>
        </w:trPr>
        <w:tc>
          <w:tcPr>
            <w:tcW w:w="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6DA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BF61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7A72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945A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F01B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3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2563F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DF995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31529" w14:textId="1FE9DE32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370F" w14:textId="77777777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016C0EDE" w14:textId="763B19DD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99FCE" w14:textId="06CE91BB" w:rsidR="008A4FFD" w:rsidRPr="00C2223E" w:rsidRDefault="008A4FFD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EEFA8" w14:textId="77777777" w:rsidR="001E1FAB" w:rsidRPr="001E1FAB" w:rsidRDefault="001E1FAB" w:rsidP="001E1FAB">
            <w:pPr>
              <w:jc w:val="center"/>
              <w:rPr>
                <w:rFonts w:ascii="標楷體" w:eastAsia="標楷體" w:hAnsi="標楷體"/>
              </w:rPr>
            </w:pPr>
            <w:r w:rsidRPr="001E1FAB">
              <w:rPr>
                <w:rFonts w:ascii="標楷體" w:eastAsia="標楷體" w:hAnsi="標楷體" w:hint="eastAsia"/>
              </w:rPr>
              <w:t>第一課</w:t>
            </w:r>
          </w:p>
          <w:p w14:paraId="5FA47C7F" w14:textId="574CA412" w:rsidR="008A4FFD" w:rsidRPr="00C2223E" w:rsidRDefault="001E1FAB" w:rsidP="001E1FAB">
            <w:pPr>
              <w:jc w:val="center"/>
              <w:rPr>
                <w:rFonts w:ascii="標楷體" w:eastAsia="標楷體" w:hAnsi="標楷體"/>
              </w:rPr>
            </w:pPr>
            <w:r w:rsidRPr="001E1FAB">
              <w:rPr>
                <w:rFonts w:ascii="標楷體" w:eastAsia="標楷體" w:hAnsi="標楷體" w:hint="eastAsia"/>
              </w:rPr>
              <w:t>拜訪鄰居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5B8F" w14:textId="3CE94278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新-E-A</w:t>
            </w:r>
            <w:r w:rsidR="001E1FAB">
              <w:rPr>
                <w:rFonts w:ascii="標楷體" w:eastAsia="標楷體" w:hAnsi="標楷體" w:hint="eastAsia"/>
              </w:rPr>
              <w:t>2</w:t>
            </w:r>
          </w:p>
          <w:p w14:paraId="29B53C44" w14:textId="437CD5C4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新-E-B2</w:t>
            </w:r>
          </w:p>
          <w:p w14:paraId="44490C19" w14:textId="4DFEDBD1" w:rsidR="008A4FFD" w:rsidRPr="00C2223E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新-E-C</w:t>
            </w:r>
            <w:r w:rsidR="001E1FAB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DBA78" w14:textId="704BC1B0" w:rsidR="001E1FAB" w:rsidRPr="001E1FAB" w:rsidRDefault="001E1FAB" w:rsidP="001E1FAB">
            <w:pPr>
              <w:rPr>
                <w:rFonts w:ascii="標楷體" w:eastAsia="標楷體" w:hAnsi="標楷體"/>
              </w:rPr>
            </w:pPr>
            <w:r w:rsidRPr="001E1FAB">
              <w:rPr>
                <w:rFonts w:ascii="標楷體" w:eastAsia="標楷體" w:hAnsi="標楷體" w:hint="eastAsia"/>
              </w:rPr>
              <w:t>Ab-Ⅲ-1社區生活中的新住民語言常用詞彙。</w:t>
            </w:r>
          </w:p>
          <w:p w14:paraId="42576ABB" w14:textId="25526D8F" w:rsidR="001E1FAB" w:rsidRPr="001E1FAB" w:rsidRDefault="001E1FAB" w:rsidP="001E1FAB">
            <w:pPr>
              <w:rPr>
                <w:rFonts w:ascii="標楷體" w:eastAsia="標楷體" w:hAnsi="標楷體"/>
              </w:rPr>
            </w:pPr>
            <w:r w:rsidRPr="001E1FAB">
              <w:rPr>
                <w:rFonts w:ascii="標楷體" w:eastAsia="標楷體" w:hAnsi="標楷體" w:hint="eastAsia"/>
              </w:rPr>
              <w:t>Ac-Ⅲ-1社區生活中的新住民語言常用語言。</w:t>
            </w:r>
          </w:p>
          <w:p w14:paraId="2EA6594F" w14:textId="6641BAB9" w:rsidR="001E1FAB" w:rsidRPr="001E1FAB" w:rsidRDefault="001E1FAB" w:rsidP="001E1FAB">
            <w:pPr>
              <w:rPr>
                <w:rFonts w:ascii="標楷體" w:eastAsia="標楷體" w:hAnsi="標楷體"/>
              </w:rPr>
            </w:pPr>
            <w:r w:rsidRPr="001E1FAB">
              <w:rPr>
                <w:rFonts w:ascii="標楷體" w:eastAsia="標楷體" w:hAnsi="標楷體" w:hint="eastAsia"/>
              </w:rPr>
              <w:t>Ba-Ⅲ-1與陌生人互動時的言與規範。</w:t>
            </w:r>
          </w:p>
          <w:p w14:paraId="4161ED81" w14:textId="02A538C2" w:rsidR="008A4FFD" w:rsidRPr="00032F51" w:rsidRDefault="001E1FAB" w:rsidP="001E1FAB">
            <w:pPr>
              <w:rPr>
                <w:rFonts w:ascii="標楷體" w:eastAsia="標楷體" w:hAnsi="標楷體"/>
              </w:rPr>
            </w:pPr>
            <w:r w:rsidRPr="001E1FAB">
              <w:rPr>
                <w:rFonts w:ascii="標楷體" w:eastAsia="標楷體" w:hAnsi="標楷體" w:hint="eastAsia"/>
              </w:rPr>
              <w:t>Bd-Ⅲ-1新住民原生國的陌生人的互動方式（包括語言與非語言）與我國的異同。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9C98C" w14:textId="7CFD2D56" w:rsidR="001E1FAB" w:rsidRPr="001E1FAB" w:rsidRDefault="001E1FAB" w:rsidP="001E1FAB">
            <w:pPr>
              <w:rPr>
                <w:rFonts w:ascii="標楷體" w:eastAsia="標楷體" w:hAnsi="標楷體"/>
              </w:rPr>
            </w:pPr>
            <w:r w:rsidRPr="001E1FAB">
              <w:rPr>
                <w:rFonts w:ascii="標楷體" w:eastAsia="標楷體" w:hAnsi="標楷體" w:hint="eastAsia"/>
              </w:rPr>
              <w:t>1-Ⅲ-2在生活情境中嘗試使用新住民語文</w:t>
            </w:r>
          </w:p>
          <w:p w14:paraId="5B15E78F" w14:textId="17C12A3D" w:rsidR="001E1FAB" w:rsidRPr="001E1FAB" w:rsidRDefault="001E1FAB" w:rsidP="001E1FAB">
            <w:pPr>
              <w:rPr>
                <w:rFonts w:ascii="標楷體" w:eastAsia="標楷體" w:hAnsi="標楷體"/>
              </w:rPr>
            </w:pPr>
            <w:r w:rsidRPr="001E1FAB">
              <w:rPr>
                <w:rFonts w:ascii="標楷體" w:eastAsia="標楷體" w:hAnsi="標楷體" w:hint="eastAsia"/>
              </w:rPr>
              <w:t>2a-Ⅲ-1能聽辨新住民語言所使用的日常生活用語。</w:t>
            </w:r>
          </w:p>
          <w:p w14:paraId="18252731" w14:textId="4C64A8F3" w:rsidR="001E1FAB" w:rsidRPr="001E1FAB" w:rsidRDefault="001E1FAB" w:rsidP="001E1FAB">
            <w:pPr>
              <w:rPr>
                <w:rFonts w:ascii="標楷體" w:eastAsia="標楷體" w:hAnsi="標楷體"/>
              </w:rPr>
            </w:pPr>
            <w:r w:rsidRPr="001E1FAB">
              <w:rPr>
                <w:rFonts w:ascii="標楷體" w:eastAsia="標楷體" w:hAnsi="標楷體" w:hint="eastAsia"/>
              </w:rPr>
              <w:t>2b-Ⅲ-1能說出所學習新住民語言的日常生活用語。</w:t>
            </w:r>
          </w:p>
          <w:p w14:paraId="645D49C2" w14:textId="70FC1719" w:rsidR="001E1FAB" w:rsidRPr="001E1FAB" w:rsidRDefault="001E1FAB" w:rsidP="001E1FAB">
            <w:pPr>
              <w:rPr>
                <w:rFonts w:ascii="標楷體" w:eastAsia="標楷體" w:hAnsi="標楷體"/>
              </w:rPr>
            </w:pPr>
            <w:r w:rsidRPr="001E1FAB">
              <w:rPr>
                <w:rFonts w:ascii="標楷體" w:eastAsia="標楷體" w:hAnsi="標楷體" w:hint="eastAsia"/>
              </w:rPr>
              <w:t>2b-Ⅲ-2能使用新住民語言描述個人的狀況與感受。</w:t>
            </w:r>
          </w:p>
          <w:p w14:paraId="086D37B6" w14:textId="120F2048" w:rsidR="001E1FAB" w:rsidRPr="001E1FAB" w:rsidRDefault="001E1FAB" w:rsidP="001E1FAB">
            <w:pPr>
              <w:rPr>
                <w:rFonts w:ascii="標楷體" w:eastAsia="標楷體" w:hAnsi="標楷體"/>
              </w:rPr>
            </w:pPr>
            <w:r w:rsidRPr="001E1FAB">
              <w:rPr>
                <w:rFonts w:ascii="標楷體" w:eastAsia="標楷體" w:hAnsi="標楷體" w:hint="eastAsia"/>
              </w:rPr>
              <w:t>3-Ⅲ-1能分辨新住民日常言語互動行為規範的特徵。</w:t>
            </w:r>
          </w:p>
          <w:p w14:paraId="64E14035" w14:textId="29930C51" w:rsidR="008A4FFD" w:rsidRPr="00032F51" w:rsidRDefault="001E1FAB" w:rsidP="001E1FAB">
            <w:pPr>
              <w:rPr>
                <w:rFonts w:ascii="標楷體" w:eastAsia="標楷體" w:hAnsi="標楷體"/>
              </w:rPr>
            </w:pPr>
            <w:r w:rsidRPr="001E1FAB">
              <w:rPr>
                <w:rFonts w:ascii="標楷體" w:eastAsia="標楷體" w:hAnsi="標楷體" w:hint="eastAsia"/>
              </w:rPr>
              <w:t>3-Ⅲ-2 能依循新住民日常的言語互動行為規範，與陌生的新住民進行溝通。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93BF2" w14:textId="0C769381" w:rsidR="001E1FAB" w:rsidRPr="001E1FAB" w:rsidRDefault="001E1FAB" w:rsidP="001E1FAB">
            <w:pPr>
              <w:rPr>
                <w:rFonts w:ascii="標楷體" w:eastAsia="標楷體" w:hAnsi="標楷體"/>
              </w:rPr>
            </w:pPr>
            <w:r w:rsidRPr="001E1FAB">
              <w:rPr>
                <w:rFonts w:ascii="標楷體" w:eastAsia="標楷體" w:hAnsi="標楷體" w:hint="eastAsia"/>
              </w:rPr>
              <w:t>1.透過本課文本閱讀與討論，培養探究我國與越南「互動禮節」的異同，以達成跨文化理解與實踐之目標。</w:t>
            </w:r>
          </w:p>
          <w:p w14:paraId="306922FF" w14:textId="38A9C17A" w:rsidR="008A4FFD" w:rsidRPr="00032F51" w:rsidRDefault="001E1FAB" w:rsidP="001E1FAB">
            <w:pPr>
              <w:rPr>
                <w:rFonts w:ascii="標楷體" w:eastAsia="標楷體" w:hAnsi="標楷體"/>
              </w:rPr>
            </w:pPr>
            <w:r w:rsidRPr="001E1FAB">
              <w:rPr>
                <w:rFonts w:ascii="標楷體" w:eastAsia="標楷體" w:hAnsi="標楷體" w:hint="eastAsia"/>
              </w:rPr>
              <w:t>2.正確聽辨、說出與拼讀本課詞彙和句型，並掌握越南語發音及語調，以表達與「拜訪鄰居」相關的詞彙、短語和基本語句。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0269E4F" w14:textId="77777777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54940381" w14:textId="65A46899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50864FB" w14:textId="2BD71100" w:rsidR="008A4FFD" w:rsidRPr="00C2223E" w:rsidRDefault="008A4FFD" w:rsidP="008A4FFD">
            <w:pPr>
              <w:autoSpaceDN/>
              <w:jc w:val="both"/>
              <w:textAlignment w:val="auto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E3961" w14:textId="2576D00B" w:rsidR="008A4FFD" w:rsidRPr="006C304A" w:rsidRDefault="00A62FFD" w:rsidP="00400BF2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</w:pP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課綱</w:t>
            </w:r>
            <w:r w:rsidR="00D1397A"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 w:rsidR="00E5651F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多元文化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-</w:t>
            </w:r>
            <w:r w:rsidR="00E5651F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F0B048" w14:textId="77777777" w:rsidR="008A4FFD" w:rsidRDefault="008A4FFD" w:rsidP="008A4FFD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596C8FFD" w14:textId="1A1537D7" w:rsidR="009A50A3" w:rsidRPr="00825DAD" w:rsidRDefault="009A50A3" w:rsidP="008A4FFD">
            <w:pPr>
              <w:jc w:val="both"/>
              <w:rPr>
                <w:rFonts w:ascii="標楷體" w:eastAsia="標楷體" w:hAnsi="標楷體"/>
                <w:color w:val="AEAAAA" w:themeColor="background2" w:themeShade="BF"/>
                <w:sz w:val="20"/>
                <w:szCs w:val="20"/>
              </w:rPr>
            </w:pPr>
            <w:r w:rsidRPr="009A50A3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Padlet搭配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互動禮儀</w:t>
            </w:r>
            <w:r w:rsidRPr="009A50A3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影音資源進行線上互動討論。</w:t>
            </w:r>
          </w:p>
        </w:tc>
      </w:tr>
      <w:tr w:rsidR="008A4FFD" w:rsidRPr="00C2223E" w14:paraId="5E476135" w14:textId="6C675FD0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2F8D9" w14:textId="3DB9732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15807" w14:textId="001F8237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AD68E" w14:textId="2405406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5C4CB" w14:textId="50474BC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483F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7D52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D1CB7" w14:textId="17292FA5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20931" w14:textId="223F5A90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C8997E" w14:textId="0CE06B6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5D4D7FF4" w14:textId="77777777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1137B" w14:textId="0E8345D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53C1D" w14:textId="37CAD7E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FE39F" w14:textId="207E2D35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48B7" w14:textId="272A9BF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E7B5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3B09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988E1A" w14:textId="22157DCC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0605F" w14:textId="702D36E4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E1020" w14:textId="04479149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61F3E906" w14:textId="77777777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2AFC7" w14:textId="5D1ACBBA" w:rsidR="008A4FFD" w:rsidRPr="00C2223E" w:rsidRDefault="008A4FFD" w:rsidP="006B65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E4905" w14:textId="491AC3A1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3BF3" w14:textId="58829971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CD223" w14:textId="4C817A8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6621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7408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564906" w14:textId="2D87BF12" w:rsidR="008A4FFD" w:rsidRPr="00C2223E" w:rsidRDefault="008A4FFD" w:rsidP="006B6578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3728" w14:textId="6DF22AAC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1CDA6B" w14:textId="4E44AD93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1A99AD09" w14:textId="555224A4" w:rsidTr="00441942">
        <w:trPr>
          <w:trHeight w:val="112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283C" w14:textId="6806861E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97AE9" w14:textId="55191D33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12E3" w14:textId="6688071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A6AEC" w14:textId="230267E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4E57B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825D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E9B14" w14:textId="4BB9E5B6" w:rsidR="008A4FFD" w:rsidRPr="00C2223E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940E" w14:textId="52DB9B4D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7926" w14:textId="616C3320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4562EFA5" w14:textId="03ADDAC8" w:rsidTr="00B84990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004D8" w14:textId="5D542E26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E23DE" w14:textId="77777777" w:rsidR="00B84990" w:rsidRPr="00B84990" w:rsidRDefault="00B84990" w:rsidP="00B84990">
            <w:pPr>
              <w:jc w:val="center"/>
              <w:rPr>
                <w:rFonts w:ascii="標楷體" w:eastAsia="標楷體" w:hAnsi="標楷體"/>
              </w:rPr>
            </w:pPr>
            <w:r w:rsidRPr="00B84990">
              <w:rPr>
                <w:rFonts w:ascii="標楷體" w:eastAsia="標楷體" w:hAnsi="標楷體" w:hint="eastAsia"/>
              </w:rPr>
              <w:t>第二課</w:t>
            </w:r>
          </w:p>
          <w:p w14:paraId="74168C63" w14:textId="73C2F9E6" w:rsidR="00441942" w:rsidRPr="00C2223E" w:rsidRDefault="00B84990" w:rsidP="00B84990">
            <w:pPr>
              <w:jc w:val="center"/>
              <w:rPr>
                <w:rFonts w:ascii="標楷體" w:eastAsia="標楷體" w:hAnsi="標楷體"/>
              </w:rPr>
            </w:pPr>
            <w:r w:rsidRPr="00B84990">
              <w:rPr>
                <w:rFonts w:ascii="標楷體" w:eastAsia="標楷體" w:hAnsi="標楷體" w:hint="eastAsia"/>
              </w:rPr>
              <w:t>去超市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28DDE" w14:textId="075D1CF5" w:rsidR="0099777A" w:rsidRPr="0099777A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新-E-A</w:t>
            </w:r>
            <w:r w:rsidR="008071E6">
              <w:rPr>
                <w:rFonts w:ascii="標楷體" w:eastAsia="標楷體" w:hAnsi="標楷體" w:hint="eastAsia"/>
              </w:rPr>
              <w:t>2</w:t>
            </w:r>
          </w:p>
          <w:p w14:paraId="2D996CC5" w14:textId="38E0FD86" w:rsidR="0099777A" w:rsidRPr="0099777A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新-E-B</w:t>
            </w:r>
            <w:r w:rsidR="008071E6">
              <w:rPr>
                <w:rFonts w:ascii="標楷體" w:eastAsia="標楷體" w:hAnsi="標楷體" w:hint="eastAsia"/>
              </w:rPr>
              <w:t>2</w:t>
            </w:r>
          </w:p>
          <w:p w14:paraId="20149B77" w14:textId="5F25C322" w:rsidR="00441942" w:rsidRPr="00C2223E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新-E-C</w:t>
            </w:r>
            <w:r w:rsidR="008071E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64437" w14:textId="4AFCD3A4" w:rsidR="00B84990" w:rsidRPr="00B84990" w:rsidRDefault="00B84990" w:rsidP="00B84990">
            <w:pPr>
              <w:rPr>
                <w:rFonts w:ascii="標楷體" w:eastAsia="標楷體" w:hAnsi="標楷體"/>
              </w:rPr>
            </w:pPr>
            <w:r w:rsidRPr="00B84990">
              <w:rPr>
                <w:rFonts w:ascii="標楷體" w:eastAsia="標楷體" w:hAnsi="標楷體" w:hint="eastAsia"/>
              </w:rPr>
              <w:t>Ab-Ⅲ-1社區生活中的新住民語言常用詞彙。</w:t>
            </w:r>
          </w:p>
          <w:p w14:paraId="12B3C4C8" w14:textId="60501E9B" w:rsidR="00B84990" w:rsidRPr="00B84990" w:rsidRDefault="00B84990" w:rsidP="00B84990">
            <w:pPr>
              <w:rPr>
                <w:rFonts w:ascii="標楷體" w:eastAsia="標楷體" w:hAnsi="標楷體"/>
              </w:rPr>
            </w:pPr>
            <w:r w:rsidRPr="00B84990">
              <w:rPr>
                <w:rFonts w:ascii="標楷體" w:eastAsia="標楷體" w:hAnsi="標楷體" w:hint="eastAsia"/>
              </w:rPr>
              <w:t>Ac-Ⅲ-1社區生活中的新住民語言常用語句。</w:t>
            </w:r>
          </w:p>
          <w:p w14:paraId="1590D51F" w14:textId="7CB30CF4" w:rsidR="00B84990" w:rsidRPr="00B84990" w:rsidRDefault="00B84990" w:rsidP="00B84990">
            <w:pPr>
              <w:rPr>
                <w:rFonts w:ascii="標楷體" w:eastAsia="標楷體" w:hAnsi="標楷體"/>
              </w:rPr>
            </w:pPr>
            <w:r w:rsidRPr="00B84990">
              <w:rPr>
                <w:rFonts w:ascii="標楷體" w:eastAsia="標楷體" w:hAnsi="標楷體" w:hint="eastAsia"/>
              </w:rPr>
              <w:t>Ba-Ⅲ-1與陌生人互動時的言語規範。</w:t>
            </w:r>
          </w:p>
          <w:p w14:paraId="519CF47A" w14:textId="7C04D503" w:rsidR="00441942" w:rsidRPr="00032F51" w:rsidRDefault="00B84990" w:rsidP="00B84990">
            <w:pPr>
              <w:rPr>
                <w:rFonts w:ascii="標楷體" w:eastAsia="標楷體" w:hAnsi="標楷體"/>
              </w:rPr>
            </w:pPr>
            <w:r w:rsidRPr="00B84990">
              <w:rPr>
                <w:rFonts w:ascii="標楷體" w:eastAsia="標楷體" w:hAnsi="標楷體" w:hint="eastAsia"/>
              </w:rPr>
              <w:t>Bd-Ⅲ-1新住民原生國的陌生人互動方式（包括語言與非語言）與我國的異同。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DE73" w14:textId="73DC6522" w:rsidR="00B84990" w:rsidRPr="00B84990" w:rsidRDefault="00B84990" w:rsidP="00B84990">
            <w:pPr>
              <w:rPr>
                <w:rFonts w:ascii="標楷體" w:eastAsia="標楷體" w:hAnsi="標楷體"/>
              </w:rPr>
            </w:pPr>
            <w:r w:rsidRPr="00B84990">
              <w:rPr>
                <w:rFonts w:ascii="標楷體" w:eastAsia="標楷體" w:hAnsi="標楷體" w:hint="eastAsia"/>
              </w:rPr>
              <w:t>1-Ⅲ-2在生活情境中嘗詴使用新住民語文。</w:t>
            </w:r>
          </w:p>
          <w:p w14:paraId="5BA8B924" w14:textId="6920BF70" w:rsidR="00B84990" w:rsidRPr="00B84990" w:rsidRDefault="00B84990" w:rsidP="00B84990">
            <w:pPr>
              <w:rPr>
                <w:rFonts w:ascii="標楷體" w:eastAsia="標楷體" w:hAnsi="標楷體"/>
              </w:rPr>
            </w:pPr>
            <w:r w:rsidRPr="00B84990">
              <w:rPr>
                <w:rFonts w:ascii="標楷體" w:eastAsia="標楷體" w:hAnsi="標楷體" w:hint="eastAsia"/>
              </w:rPr>
              <w:t>2a-Ⅲ-1能聽辨新住民語言所使用的日常生活用語。</w:t>
            </w:r>
          </w:p>
          <w:p w14:paraId="39A1DB8A" w14:textId="1530CC21" w:rsidR="00B84990" w:rsidRPr="00B84990" w:rsidRDefault="00B84990" w:rsidP="00B84990">
            <w:pPr>
              <w:rPr>
                <w:rFonts w:ascii="標楷體" w:eastAsia="標楷體" w:hAnsi="標楷體"/>
              </w:rPr>
            </w:pPr>
            <w:r w:rsidRPr="00B84990">
              <w:rPr>
                <w:rFonts w:ascii="標楷體" w:eastAsia="標楷體" w:hAnsi="標楷體" w:hint="eastAsia"/>
              </w:rPr>
              <w:t>2b-Ⅲ-1能說出所學習新住民語言的日常生活用語。</w:t>
            </w:r>
          </w:p>
          <w:p w14:paraId="10964984" w14:textId="6F1F6ACF" w:rsidR="00B84990" w:rsidRPr="00B84990" w:rsidRDefault="00B84990" w:rsidP="00B84990">
            <w:pPr>
              <w:rPr>
                <w:rFonts w:ascii="標楷體" w:eastAsia="標楷體" w:hAnsi="標楷體"/>
              </w:rPr>
            </w:pPr>
            <w:r w:rsidRPr="00B84990">
              <w:rPr>
                <w:rFonts w:ascii="標楷體" w:eastAsia="標楷體" w:hAnsi="標楷體" w:hint="eastAsia"/>
              </w:rPr>
              <w:t>2c-Ⅲ-1能辨識日常生活中的新住民語言標示。</w:t>
            </w:r>
          </w:p>
          <w:p w14:paraId="3B26F594" w14:textId="77777777" w:rsidR="00B84990" w:rsidRPr="00B84990" w:rsidRDefault="00B84990" w:rsidP="00B84990">
            <w:pPr>
              <w:rPr>
                <w:rFonts w:ascii="標楷體" w:eastAsia="標楷體" w:hAnsi="標楷體"/>
              </w:rPr>
            </w:pPr>
            <w:r w:rsidRPr="00B84990">
              <w:rPr>
                <w:rFonts w:ascii="標楷體" w:eastAsia="標楷體" w:hAnsi="標楷體" w:hint="eastAsia"/>
              </w:rPr>
              <w:t>3-Ⅲ-1 能分辨新住民日常言語互動行為規範的特徵。</w:t>
            </w:r>
          </w:p>
          <w:p w14:paraId="0D5BDAC5" w14:textId="0F6091EB" w:rsidR="00441942" w:rsidRPr="00032F51" w:rsidRDefault="00B84990" w:rsidP="00B84990">
            <w:pPr>
              <w:rPr>
                <w:rFonts w:ascii="標楷體" w:eastAsia="標楷體" w:hAnsi="標楷體"/>
              </w:rPr>
            </w:pPr>
            <w:r w:rsidRPr="00B84990">
              <w:rPr>
                <w:rFonts w:ascii="標楷體" w:eastAsia="標楷體" w:hAnsi="標楷體" w:hint="eastAsia"/>
              </w:rPr>
              <w:t>3-Ⅲ-2能依循新住民日常的言語互動行為規範，與陌生的新住民進行溝通。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78B0" w14:textId="007E326C" w:rsidR="00AC107F" w:rsidRPr="00AC107F" w:rsidRDefault="00AC107F" w:rsidP="00AC107F">
            <w:pPr>
              <w:rPr>
                <w:rFonts w:ascii="標楷體" w:eastAsia="標楷體" w:hAnsi="標楷體"/>
              </w:rPr>
            </w:pPr>
            <w:r w:rsidRPr="00AC107F">
              <w:rPr>
                <w:rFonts w:ascii="標楷體" w:eastAsia="標楷體" w:hAnsi="標楷體" w:hint="eastAsia"/>
              </w:rPr>
              <w:t>1.透過本課文本閱讀與討論，培養探究我國臺幣與越南盾的異同，以達成跨文化理解與實踐之目標。</w:t>
            </w:r>
          </w:p>
          <w:p w14:paraId="17E46101" w14:textId="18D88350" w:rsidR="00441942" w:rsidRPr="00032F51" w:rsidRDefault="00AC107F" w:rsidP="00AC107F">
            <w:pPr>
              <w:rPr>
                <w:rFonts w:ascii="標楷體" w:eastAsia="標楷體" w:hAnsi="標楷體"/>
              </w:rPr>
            </w:pPr>
            <w:r w:rsidRPr="00AC107F">
              <w:rPr>
                <w:rFonts w:ascii="標楷體" w:eastAsia="標楷體" w:hAnsi="標楷體" w:hint="eastAsia"/>
              </w:rPr>
              <w:t>2. 正確聽辨、說出與拼讀本課詞彙和句型，並掌握越南語發音及語調，以表達與「去超市」相關的詞彙、短語和基本語句。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55B9C81C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533EADB7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9D1EACA" w14:textId="269B33A0" w:rsidR="00441942" w:rsidRPr="00C2223E" w:rsidRDefault="00441942" w:rsidP="00441942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4A2A" w14:textId="5D652DD3" w:rsidR="005D64FC" w:rsidRPr="006C304A" w:rsidRDefault="008071E6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法定</w:t>
            </w:r>
            <w:r w:rsidR="005D64FC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="00D9446F">
              <w:rPr>
                <w:rFonts w:ascii="標楷體" w:eastAsia="標楷體" w:hAnsi="標楷體"/>
                <w:sz w:val="23"/>
                <w:szCs w:val="23"/>
              </w:rPr>
              <w:t>家庭</w:t>
            </w:r>
            <w:r w:rsidR="005D64FC">
              <w:rPr>
                <w:rFonts w:ascii="標楷體" w:eastAsia="標楷體" w:hAnsi="標楷體" w:hint="eastAsia"/>
                <w:sz w:val="23"/>
                <w:szCs w:val="23"/>
              </w:rPr>
              <w:t>-1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CB0AF6" w14:textId="77777777" w:rsidR="00441942" w:rsidRDefault="00441942" w:rsidP="00441942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：第10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70AE988B" w14:textId="39F47184" w:rsidR="009A50A3" w:rsidRPr="009A50A3" w:rsidRDefault="009A50A3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9A50A3">
              <w:rPr>
                <w:rFonts w:ascii="標楷體" w:eastAsia="標楷體" w:hAnsi="標楷體" w:hint="eastAsia"/>
                <w:sz w:val="20"/>
                <w:szCs w:val="20"/>
              </w:rPr>
              <w:t>完成「逛超市」指派作業，並上傳至classroom作業區。</w:t>
            </w:r>
          </w:p>
        </w:tc>
      </w:tr>
      <w:tr w:rsidR="00441942" w:rsidRPr="00C2223E" w14:paraId="2756D2FF" w14:textId="77777777" w:rsidTr="00B84990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0F22A" w14:textId="017B4E50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70368" w14:textId="6D677614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A97EF" w14:textId="040C1B7A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55B5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BEF33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4475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A12627" w14:textId="2A987C7E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6855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4C4744" w14:textId="1A35759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56E26D19" w14:textId="77777777" w:rsidTr="00B84990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C9A22" w14:textId="7277F2C1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1F14F" w14:textId="26E05FDB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06D8" w14:textId="3442EDD3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4736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ACC0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8B59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18CEDD" w14:textId="36ECACB7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E5F4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B68A3F" w14:textId="08C538A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665C87B1" w14:textId="77777777" w:rsidTr="00B84990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72E28" w14:textId="7EA8CFF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28ED2" w14:textId="0D2F288A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DE369" w14:textId="659F706E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F3C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B1CAC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7CF9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4D823" w14:textId="30AAB223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743A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2BDA25" w14:textId="063D0EBD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1232B8B3" w14:textId="77777777" w:rsidTr="00B84990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9B34B" w14:textId="4E6722EC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00F1A" w14:textId="25640B87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01D88" w14:textId="52C2EEBD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9B00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597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76DD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FB216" w14:textId="1F80B166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FB980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C5698" w14:textId="3D350E8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5B937FB" w14:textId="77777777" w:rsidTr="003C16E5">
        <w:trPr>
          <w:trHeight w:val="130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6B427" w14:textId="37CD0494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4B86" w14:textId="77777777" w:rsidR="00AC107F" w:rsidRPr="00AC107F" w:rsidRDefault="00AC107F" w:rsidP="00AC107F">
            <w:pPr>
              <w:jc w:val="center"/>
              <w:rPr>
                <w:rFonts w:ascii="標楷體" w:eastAsia="標楷體" w:hAnsi="標楷體"/>
              </w:rPr>
            </w:pPr>
            <w:r w:rsidRPr="00AC107F">
              <w:rPr>
                <w:rFonts w:ascii="標楷體" w:eastAsia="標楷體" w:hAnsi="標楷體" w:hint="eastAsia"/>
              </w:rPr>
              <w:t>第三課</w:t>
            </w:r>
          </w:p>
          <w:p w14:paraId="025A2585" w14:textId="52013C6E" w:rsidR="00AA27CF" w:rsidRPr="00C2223E" w:rsidRDefault="00AC107F" w:rsidP="00AC107F">
            <w:pPr>
              <w:jc w:val="center"/>
              <w:rPr>
                <w:rFonts w:ascii="標楷體" w:eastAsia="標楷體" w:hAnsi="標楷體"/>
              </w:rPr>
            </w:pPr>
            <w:r w:rsidRPr="00AC107F">
              <w:rPr>
                <w:rFonts w:ascii="標楷體" w:eastAsia="標楷體" w:hAnsi="標楷體" w:hint="eastAsia"/>
              </w:rPr>
              <w:t>結婚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E9D32" w14:textId="7AF4DA6A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新-E-A2</w:t>
            </w:r>
          </w:p>
          <w:p w14:paraId="49417D2D" w14:textId="5F598B48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新-E-B</w:t>
            </w:r>
            <w:r w:rsidR="00AC107F">
              <w:rPr>
                <w:rFonts w:ascii="標楷體" w:eastAsia="標楷體" w:hAnsi="標楷體" w:hint="eastAsia"/>
              </w:rPr>
              <w:t>3</w:t>
            </w:r>
          </w:p>
          <w:p w14:paraId="575E21A0" w14:textId="34EA4A47" w:rsidR="00AA27CF" w:rsidRPr="00C2223E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新-E-C3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DE87" w14:textId="196D4DDE" w:rsidR="00AC107F" w:rsidRPr="00AC107F" w:rsidRDefault="00AC107F" w:rsidP="00AC107F">
            <w:pPr>
              <w:rPr>
                <w:rFonts w:ascii="標楷體" w:eastAsia="標楷體" w:hAnsi="標楷體"/>
              </w:rPr>
            </w:pPr>
            <w:r w:rsidRPr="00AC107F">
              <w:rPr>
                <w:rFonts w:ascii="標楷體" w:eastAsia="標楷體" w:hAnsi="標楷體" w:hint="eastAsia"/>
              </w:rPr>
              <w:t>Ab-Ⅲ-1社區生活中的新住民語言常用詞彙。</w:t>
            </w:r>
          </w:p>
          <w:p w14:paraId="02DFB6C4" w14:textId="11510236" w:rsidR="00AC107F" w:rsidRPr="00AC107F" w:rsidRDefault="00AC107F" w:rsidP="00AC107F">
            <w:pPr>
              <w:rPr>
                <w:rFonts w:ascii="標楷體" w:eastAsia="標楷體" w:hAnsi="標楷體"/>
              </w:rPr>
            </w:pPr>
            <w:r w:rsidRPr="00AC107F">
              <w:rPr>
                <w:rFonts w:ascii="標楷體" w:eastAsia="標楷體" w:hAnsi="標楷體" w:hint="eastAsia"/>
              </w:rPr>
              <w:t>Ac-Ⅲ-1社區生活中的新住民語言常用語言。</w:t>
            </w:r>
          </w:p>
          <w:p w14:paraId="5B7328E3" w14:textId="6BCE8CCF" w:rsidR="00AC107F" w:rsidRPr="00AC107F" w:rsidRDefault="00AC107F" w:rsidP="00AC107F">
            <w:pPr>
              <w:rPr>
                <w:rFonts w:ascii="標楷體" w:eastAsia="標楷體" w:hAnsi="標楷體"/>
              </w:rPr>
            </w:pPr>
            <w:r w:rsidRPr="00AC107F">
              <w:rPr>
                <w:rFonts w:ascii="標楷體" w:eastAsia="標楷體" w:hAnsi="標楷體" w:hint="eastAsia"/>
              </w:rPr>
              <w:lastRenderedPageBreak/>
              <w:t>Bd-Ⅱ-3新住民原生國的主要節慶，習俗、禁忌與我國的異同。</w:t>
            </w:r>
          </w:p>
          <w:p w14:paraId="513CEDD0" w14:textId="6DFCCE11" w:rsidR="00AA27CF" w:rsidRPr="00032F51" w:rsidRDefault="00AC107F" w:rsidP="00AC107F">
            <w:pPr>
              <w:rPr>
                <w:rFonts w:ascii="標楷體" w:eastAsia="標楷體" w:hAnsi="標楷體"/>
              </w:rPr>
            </w:pPr>
            <w:r w:rsidRPr="00AC107F">
              <w:rPr>
                <w:rFonts w:ascii="標楷體" w:eastAsia="標楷體" w:hAnsi="標楷體" w:hint="eastAsia"/>
              </w:rPr>
              <w:t>Bd-Ⅲ-1新住民原生國的陌生人互動方式（包括語言與非語言）與我國的異同。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5203" w14:textId="0EB8288D" w:rsidR="00AC107F" w:rsidRPr="00AC107F" w:rsidRDefault="00AC107F" w:rsidP="00AC107F">
            <w:pPr>
              <w:rPr>
                <w:rFonts w:ascii="標楷體" w:eastAsia="標楷體" w:hAnsi="標楷體"/>
              </w:rPr>
            </w:pPr>
            <w:r w:rsidRPr="00AC107F">
              <w:rPr>
                <w:rFonts w:ascii="標楷體" w:eastAsia="標楷體" w:hAnsi="標楷體" w:hint="eastAsia"/>
              </w:rPr>
              <w:lastRenderedPageBreak/>
              <w:t>1-Ⅲ-2在生活情境中嘗試使用新住民語文。</w:t>
            </w:r>
          </w:p>
          <w:p w14:paraId="65C32769" w14:textId="49F87546" w:rsidR="00AC107F" w:rsidRPr="00AC107F" w:rsidRDefault="00AC107F" w:rsidP="00AC107F">
            <w:pPr>
              <w:rPr>
                <w:rFonts w:ascii="標楷體" w:eastAsia="標楷體" w:hAnsi="標楷體"/>
              </w:rPr>
            </w:pPr>
            <w:r w:rsidRPr="00AC107F">
              <w:rPr>
                <w:rFonts w:ascii="標楷體" w:eastAsia="標楷體" w:hAnsi="標楷體" w:hint="eastAsia"/>
              </w:rPr>
              <w:t>2a-Ⅲ-1能聽辨新住民語言所使用的日常生活用語。</w:t>
            </w:r>
          </w:p>
          <w:p w14:paraId="4A07238F" w14:textId="5BB7E647" w:rsidR="00AC107F" w:rsidRPr="00AC107F" w:rsidRDefault="00AC107F" w:rsidP="00AC107F">
            <w:pPr>
              <w:rPr>
                <w:rFonts w:ascii="標楷體" w:eastAsia="標楷體" w:hAnsi="標楷體"/>
              </w:rPr>
            </w:pPr>
            <w:r w:rsidRPr="00AC107F">
              <w:rPr>
                <w:rFonts w:ascii="標楷體" w:eastAsia="標楷體" w:hAnsi="標楷體" w:hint="eastAsia"/>
              </w:rPr>
              <w:lastRenderedPageBreak/>
              <w:t>2b-Ⅲ-1能說出所學習新住民語言的日常生活用語。</w:t>
            </w:r>
          </w:p>
          <w:p w14:paraId="0EEBF4C0" w14:textId="390A288E" w:rsidR="00AC107F" w:rsidRPr="00AC107F" w:rsidRDefault="00AC107F" w:rsidP="00AC107F">
            <w:pPr>
              <w:rPr>
                <w:rFonts w:ascii="標楷體" w:eastAsia="標楷體" w:hAnsi="標楷體"/>
              </w:rPr>
            </w:pPr>
            <w:r w:rsidRPr="00AC107F">
              <w:rPr>
                <w:rFonts w:ascii="標楷體" w:eastAsia="標楷體" w:hAnsi="標楷體" w:hint="eastAsia"/>
              </w:rPr>
              <w:t>2b-Ⅲ-2能使用新住民語言描述個人的狀況與感受。</w:t>
            </w:r>
          </w:p>
          <w:p w14:paraId="3E630A60" w14:textId="77777777" w:rsidR="00AC107F" w:rsidRPr="00AC107F" w:rsidRDefault="00AC107F" w:rsidP="00AC107F">
            <w:pPr>
              <w:rPr>
                <w:rFonts w:ascii="標楷體" w:eastAsia="標楷體" w:hAnsi="標楷體"/>
              </w:rPr>
            </w:pPr>
            <w:r w:rsidRPr="00AC107F">
              <w:rPr>
                <w:rFonts w:ascii="標楷體" w:eastAsia="標楷體" w:hAnsi="標楷體" w:hint="eastAsia"/>
              </w:rPr>
              <w:t>3-Ⅲ-1 能分辨新住民日常言語互動行為規範的特徵。</w:t>
            </w:r>
          </w:p>
          <w:p w14:paraId="297C2A9E" w14:textId="2757F2DE" w:rsidR="00AA27CF" w:rsidRPr="00032F51" w:rsidRDefault="00AC107F" w:rsidP="00AC107F">
            <w:pPr>
              <w:rPr>
                <w:rFonts w:ascii="標楷體" w:eastAsia="標楷體" w:hAnsi="標楷體"/>
              </w:rPr>
            </w:pPr>
            <w:r w:rsidRPr="00AC107F">
              <w:rPr>
                <w:rFonts w:ascii="標楷體" w:eastAsia="標楷體" w:hAnsi="標楷體" w:hint="eastAsia"/>
              </w:rPr>
              <w:t>3-Ⅲ-3欣賞新住民文化的特色。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B3812" w14:textId="02C1C484" w:rsidR="00AC107F" w:rsidRPr="00AC107F" w:rsidRDefault="00AC107F" w:rsidP="00AC107F">
            <w:pPr>
              <w:rPr>
                <w:rFonts w:ascii="標楷體" w:eastAsia="標楷體" w:hAnsi="標楷體"/>
              </w:rPr>
            </w:pPr>
            <w:r w:rsidRPr="00AC107F">
              <w:rPr>
                <w:rFonts w:ascii="標楷體" w:eastAsia="標楷體" w:hAnsi="標楷體" w:hint="eastAsia"/>
              </w:rPr>
              <w:lastRenderedPageBreak/>
              <w:t>1.透過本課文本閱讀與討論，培養探究我國與越南「傳統婚禮」的異同，以達成跨文化理解與實踐之目標。</w:t>
            </w:r>
          </w:p>
          <w:p w14:paraId="1B7BB203" w14:textId="0913CCD5" w:rsidR="00AA27CF" w:rsidRPr="00032F51" w:rsidRDefault="00AC107F" w:rsidP="00AC107F">
            <w:pPr>
              <w:rPr>
                <w:rFonts w:ascii="標楷體" w:eastAsia="標楷體" w:hAnsi="標楷體"/>
              </w:rPr>
            </w:pPr>
            <w:r w:rsidRPr="00AC107F">
              <w:rPr>
                <w:rFonts w:ascii="標楷體" w:eastAsia="標楷體" w:hAnsi="標楷體" w:hint="eastAsia"/>
              </w:rPr>
              <w:t>2.正確聽辨、說出與拼讀本課詞彙和句型，並掌握越南語發音及語調，以表達與</w:t>
            </w:r>
            <w:r w:rsidRPr="00AC107F">
              <w:rPr>
                <w:rFonts w:ascii="標楷體" w:eastAsia="標楷體" w:hAnsi="標楷體" w:hint="eastAsia"/>
              </w:rPr>
              <w:lastRenderedPageBreak/>
              <w:t>「傳統婚禮」相關的詞彙、短語和基本語句。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0DE39D9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□紙筆測驗及表單</w:t>
            </w:r>
          </w:p>
          <w:p w14:paraId="685DF94B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368E2EC" w14:textId="7831ACAD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0E998" w14:textId="44B0E681" w:rsidR="00AC107F" w:rsidRDefault="00AC107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法定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sz w:val="23"/>
                <w:szCs w:val="23"/>
              </w:rPr>
              <w:t>性平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-1</w:t>
            </w:r>
          </w:p>
          <w:p w14:paraId="19D65CAA" w14:textId="57A5C199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Pr="00B77512">
              <w:rPr>
                <w:rFonts w:ascii="標楷體" w:eastAsia="標楷體" w:hAnsi="標楷體"/>
                <w:sz w:val="23"/>
                <w:szCs w:val="23"/>
              </w:rPr>
              <w:t>多元文化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 w:rsidR="0007666A">
              <w:rPr>
                <w:rFonts w:ascii="標楷體" w:eastAsia="標楷體" w:hAnsi="標楷體" w:hint="eastAsia"/>
                <w:sz w:val="23"/>
                <w:szCs w:val="23"/>
              </w:rPr>
              <w:t>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ACCE5C" w14:textId="77777777" w:rsidR="00AA27CF" w:rsidRDefault="00AA27CF" w:rsidP="00AA27CF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4FADB302" w14:textId="6D1CE2A8" w:rsidR="00CD74AB" w:rsidRPr="00CD74AB" w:rsidRDefault="00CD74AB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CD74AB">
              <w:rPr>
                <w:rFonts w:ascii="標楷體" w:eastAsia="標楷體" w:hAnsi="標楷體" w:hint="eastAsia"/>
                <w:sz w:val="20"/>
                <w:szCs w:val="20"/>
              </w:rPr>
              <w:t>Padlet搭配互動禮儀影音資源進行線上討論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，</w:t>
            </w:r>
            <w:r w:rsidRPr="00CD74AB">
              <w:rPr>
                <w:rFonts w:ascii="標楷體" w:eastAsia="標楷體" w:hAnsi="標楷體" w:hint="eastAsia"/>
                <w:sz w:val="20"/>
                <w:szCs w:val="20"/>
              </w:rPr>
              <w:t>探究我國與越南傳統婚禮的異同。</w:t>
            </w:r>
          </w:p>
        </w:tc>
      </w:tr>
      <w:tr w:rsidR="00AA27CF" w:rsidRPr="00C2223E" w14:paraId="35C5A315" w14:textId="30AC859F" w:rsidTr="003C16E5">
        <w:trPr>
          <w:trHeight w:val="130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0643B" w14:textId="52C80FF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21CB9" w14:textId="112970B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4D7A0" w14:textId="7D8002C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0D69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6156E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195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8FD34" w14:textId="5C5B7F9C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5C6D" w14:textId="2A9A591A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AA529F" w14:textId="502218AF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479FA1BF" w14:textId="395FD067" w:rsidTr="003C16E5">
        <w:trPr>
          <w:trHeight w:val="130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E1C2A" w14:textId="67E15E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78AA" w14:textId="01F37D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B98B" w14:textId="71830EC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F4A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2E31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D5E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38D28B" w14:textId="3D3B5C63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788E" w14:textId="7EE779CE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360E0" w14:textId="08D83331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04B4055B" w14:textId="77777777" w:rsidTr="003C16E5">
        <w:trPr>
          <w:trHeight w:val="130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8B048" w14:textId="59F3DD44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FAB4C" w14:textId="29CED69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B6716" w14:textId="57D40BA2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A7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A696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A87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7A1DF2" w14:textId="29541E34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BADA5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A17FE3" w14:textId="1843B7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92C44CC" w14:textId="77777777" w:rsidTr="003C16E5">
        <w:trPr>
          <w:trHeight w:val="1304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D843B" w14:textId="6F04C5FB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67266" w14:textId="4C066B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77EA" w14:textId="385D195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231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66C4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2B4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AE956" w14:textId="1B177B5F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66334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8AF5C" w14:textId="1829BD8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217A82D" w14:textId="77777777" w:rsidTr="00715962">
        <w:trPr>
          <w:trHeight w:val="105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389C2" w14:textId="27C642B3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8FB48C" w14:textId="77777777" w:rsidR="003F10CD" w:rsidRPr="003F10CD" w:rsidRDefault="003F10CD" w:rsidP="003F10CD">
            <w:pPr>
              <w:jc w:val="center"/>
              <w:rPr>
                <w:rFonts w:ascii="標楷體" w:eastAsia="標楷體" w:hAnsi="標楷體"/>
              </w:rPr>
            </w:pPr>
            <w:r w:rsidRPr="003F10CD">
              <w:rPr>
                <w:rFonts w:ascii="標楷體" w:eastAsia="標楷體" w:hAnsi="標楷體" w:hint="eastAsia"/>
              </w:rPr>
              <w:t>第四課</w:t>
            </w:r>
          </w:p>
          <w:p w14:paraId="2C68A9F9" w14:textId="3F0E3F98" w:rsidR="00AA27CF" w:rsidRPr="00C2223E" w:rsidRDefault="003F10CD" w:rsidP="003F10CD">
            <w:pPr>
              <w:jc w:val="center"/>
              <w:rPr>
                <w:rFonts w:ascii="標楷體" w:eastAsia="標楷體" w:hAnsi="標楷體"/>
              </w:rPr>
            </w:pPr>
            <w:r w:rsidRPr="003F10CD">
              <w:rPr>
                <w:rFonts w:ascii="標楷體" w:eastAsia="標楷體" w:hAnsi="標楷體" w:hint="eastAsia"/>
              </w:rPr>
              <w:t>過新年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7F675" w14:textId="206C1395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新-E-A2</w:t>
            </w:r>
          </w:p>
          <w:p w14:paraId="1576EDC1" w14:textId="6D380215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新-E-B2</w:t>
            </w:r>
          </w:p>
          <w:p w14:paraId="464D8EC6" w14:textId="2A6106B6" w:rsidR="00AA27CF" w:rsidRPr="00C2223E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新-E-C</w:t>
            </w:r>
            <w:r w:rsidR="00715962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EE5B" w14:textId="480B9FBA" w:rsidR="003F10CD" w:rsidRPr="003F10CD" w:rsidRDefault="003F10CD" w:rsidP="003F10CD">
            <w:pPr>
              <w:rPr>
                <w:rFonts w:ascii="標楷體" w:eastAsia="標楷體" w:hAnsi="標楷體"/>
              </w:rPr>
            </w:pPr>
            <w:r w:rsidRPr="003F10CD">
              <w:rPr>
                <w:rFonts w:ascii="標楷體" w:eastAsia="標楷體" w:hAnsi="標楷體" w:hint="eastAsia"/>
              </w:rPr>
              <w:t>Ab-Ⅲ-1社區生活中的常用詞彙。</w:t>
            </w:r>
          </w:p>
          <w:p w14:paraId="76551AC2" w14:textId="00FB70E0" w:rsidR="003F10CD" w:rsidRPr="003F10CD" w:rsidRDefault="003F10CD" w:rsidP="003F10CD">
            <w:pPr>
              <w:rPr>
                <w:rFonts w:ascii="標楷體" w:eastAsia="標楷體" w:hAnsi="標楷體"/>
              </w:rPr>
            </w:pPr>
            <w:r w:rsidRPr="003F10CD">
              <w:rPr>
                <w:rFonts w:ascii="標楷體" w:eastAsia="標楷體" w:hAnsi="標楷體" w:hint="eastAsia"/>
              </w:rPr>
              <w:t>Ac-Ⅲ-1社區生活中的新住民語言常用語詞。</w:t>
            </w:r>
          </w:p>
          <w:p w14:paraId="39F06E80" w14:textId="4925EDBB" w:rsidR="003F10CD" w:rsidRPr="003F10CD" w:rsidRDefault="003F10CD" w:rsidP="003F10CD">
            <w:pPr>
              <w:rPr>
                <w:rFonts w:ascii="標楷體" w:eastAsia="標楷體" w:hAnsi="標楷體"/>
              </w:rPr>
            </w:pPr>
            <w:r w:rsidRPr="003F10CD">
              <w:rPr>
                <w:rFonts w:ascii="標楷體" w:eastAsia="標楷體" w:hAnsi="標楷體" w:hint="eastAsia"/>
              </w:rPr>
              <w:t>Bc-Ⅱ-3新住民原生國的主要節慶、習俗、禁忌。</w:t>
            </w:r>
          </w:p>
          <w:p w14:paraId="286B0930" w14:textId="4F1E0D27" w:rsidR="00AA27CF" w:rsidRPr="00032F51" w:rsidRDefault="003F10CD" w:rsidP="003F10CD">
            <w:pPr>
              <w:rPr>
                <w:rFonts w:ascii="標楷體" w:eastAsia="標楷體" w:hAnsi="標楷體"/>
              </w:rPr>
            </w:pPr>
            <w:r w:rsidRPr="003F10CD">
              <w:rPr>
                <w:rFonts w:ascii="標楷體" w:eastAsia="標楷體" w:hAnsi="標楷體" w:hint="eastAsia"/>
              </w:rPr>
              <w:t>Bd-Ⅱ-3新住民原生國主要節慶、習俗、禁忌與我國的異同。</w:t>
            </w:r>
          </w:p>
        </w:tc>
        <w:tc>
          <w:tcPr>
            <w:tcW w:w="18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E1EA6" w14:textId="66E864FC" w:rsidR="003F10CD" w:rsidRPr="003F10CD" w:rsidRDefault="003F10CD" w:rsidP="003F10CD">
            <w:pPr>
              <w:rPr>
                <w:rFonts w:ascii="標楷體" w:eastAsia="標楷體" w:hAnsi="標楷體"/>
              </w:rPr>
            </w:pPr>
            <w:r w:rsidRPr="003F10CD">
              <w:rPr>
                <w:rFonts w:ascii="標楷體" w:eastAsia="標楷體" w:hAnsi="標楷體" w:hint="eastAsia"/>
              </w:rPr>
              <w:t>1-Ⅲ-2在生活情境中嘗試使用新住民語文。</w:t>
            </w:r>
          </w:p>
          <w:p w14:paraId="2DFAB55A" w14:textId="7C771652" w:rsidR="003F10CD" w:rsidRPr="003F10CD" w:rsidRDefault="003F10CD" w:rsidP="003F10CD">
            <w:pPr>
              <w:rPr>
                <w:rFonts w:ascii="標楷體" w:eastAsia="標楷體" w:hAnsi="標楷體"/>
              </w:rPr>
            </w:pPr>
            <w:r w:rsidRPr="003F10CD">
              <w:rPr>
                <w:rFonts w:ascii="標楷體" w:eastAsia="標楷體" w:hAnsi="標楷體" w:hint="eastAsia"/>
              </w:rPr>
              <w:t>2a-Ⅲ-1能聽辨新住民語言所使用的日常生活用語。</w:t>
            </w:r>
          </w:p>
          <w:p w14:paraId="060BF8AB" w14:textId="7FA054E0" w:rsidR="003F10CD" w:rsidRPr="003F10CD" w:rsidRDefault="003F10CD" w:rsidP="003F10CD">
            <w:pPr>
              <w:rPr>
                <w:rFonts w:ascii="標楷體" w:eastAsia="標楷體" w:hAnsi="標楷體"/>
              </w:rPr>
            </w:pPr>
            <w:r w:rsidRPr="003F10CD">
              <w:rPr>
                <w:rFonts w:ascii="標楷體" w:eastAsia="標楷體" w:hAnsi="標楷體" w:hint="eastAsia"/>
              </w:rPr>
              <w:t>2a-Ⅲ-2能聽辨使用新住民語言所描述的個人狀況與感受。</w:t>
            </w:r>
          </w:p>
          <w:p w14:paraId="144F69BA" w14:textId="44E516C7" w:rsidR="003F10CD" w:rsidRPr="003F10CD" w:rsidRDefault="003F10CD" w:rsidP="003F10CD">
            <w:pPr>
              <w:rPr>
                <w:rFonts w:ascii="標楷體" w:eastAsia="標楷體" w:hAnsi="標楷體"/>
              </w:rPr>
            </w:pPr>
            <w:r w:rsidRPr="003F10CD">
              <w:rPr>
                <w:rFonts w:ascii="標楷體" w:eastAsia="標楷體" w:hAnsi="標楷體" w:hint="eastAsia"/>
              </w:rPr>
              <w:t>2b-Ⅲ-1能說出所學習新住民語言的日常生活用語。</w:t>
            </w:r>
          </w:p>
          <w:p w14:paraId="4597C17D" w14:textId="23A79E72" w:rsidR="003F10CD" w:rsidRPr="003F10CD" w:rsidRDefault="003F10CD" w:rsidP="003F10CD">
            <w:pPr>
              <w:rPr>
                <w:rFonts w:ascii="標楷體" w:eastAsia="標楷體" w:hAnsi="標楷體"/>
              </w:rPr>
            </w:pPr>
            <w:r w:rsidRPr="003F10CD">
              <w:rPr>
                <w:rFonts w:ascii="標楷體" w:eastAsia="標楷體" w:hAnsi="標楷體" w:hint="eastAsia"/>
              </w:rPr>
              <w:lastRenderedPageBreak/>
              <w:t>2b-Ⅲ-2能使用新住民語言描述個人的狀況與感受。</w:t>
            </w:r>
          </w:p>
          <w:p w14:paraId="2D4C4650" w14:textId="70764032" w:rsidR="00AA27CF" w:rsidRPr="00032F51" w:rsidRDefault="003F10CD" w:rsidP="003F10CD">
            <w:pPr>
              <w:rPr>
                <w:rFonts w:ascii="標楷體" w:eastAsia="標楷體" w:hAnsi="標楷體"/>
              </w:rPr>
            </w:pPr>
            <w:r w:rsidRPr="003F10CD">
              <w:rPr>
                <w:rFonts w:ascii="標楷體" w:eastAsia="標楷體" w:hAnsi="標楷體" w:hint="eastAsia"/>
              </w:rPr>
              <w:t>3-Ⅲ-3欣賞新住民文化的特色。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3074" w14:textId="0145EB3E" w:rsidR="003F10CD" w:rsidRPr="003F10CD" w:rsidRDefault="003F10CD" w:rsidP="003F10CD">
            <w:pPr>
              <w:rPr>
                <w:rFonts w:ascii="標楷體" w:eastAsia="標楷體" w:hAnsi="標楷體"/>
              </w:rPr>
            </w:pPr>
            <w:r w:rsidRPr="003F10CD">
              <w:rPr>
                <w:rFonts w:ascii="標楷體" w:eastAsia="標楷體" w:hAnsi="標楷體" w:hint="eastAsia"/>
              </w:rPr>
              <w:lastRenderedPageBreak/>
              <w:t>1.透過本課文本閱讀與討論，培養探究我國與越南「節慶食物」的異同，以達成跨文化理解與實踐之目標。</w:t>
            </w:r>
          </w:p>
          <w:p w14:paraId="623236AA" w14:textId="27AFCB5C" w:rsidR="00AA27CF" w:rsidRPr="00032F51" w:rsidRDefault="003F10CD" w:rsidP="003F10CD">
            <w:pPr>
              <w:rPr>
                <w:rFonts w:ascii="標楷體" w:eastAsia="標楷體" w:hAnsi="標楷體"/>
              </w:rPr>
            </w:pPr>
            <w:r w:rsidRPr="003F10CD">
              <w:rPr>
                <w:rFonts w:ascii="標楷體" w:eastAsia="標楷體" w:hAnsi="標楷體" w:hint="eastAsia"/>
              </w:rPr>
              <w:t>2.正確聽辨、說出與拼讀本課詞彙，並掌握越南語發音及語調，以表達「節慶食物」的相關詞彙、短語和相關的基本語句。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73376B8D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30260260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B67FC2A" w14:textId="3D35E3FC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DB8B6" w14:textId="77777777" w:rsidR="00AA27CF" w:rsidRDefault="00AA27CF" w:rsidP="00AA27CF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</w:pP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法定</w:t>
            </w:r>
            <w:r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家庭</w:t>
            </w:r>
            <w:r w:rsidRPr="006C304A"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-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1</w:t>
            </w:r>
          </w:p>
          <w:p w14:paraId="1F419A05" w14:textId="36A3D81D" w:rsidR="003F10CD" w:rsidRPr="006C304A" w:rsidRDefault="003F10CD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Pr="00B77512">
              <w:rPr>
                <w:rFonts w:ascii="標楷體" w:eastAsia="標楷體" w:hAnsi="標楷體"/>
                <w:sz w:val="23"/>
                <w:szCs w:val="23"/>
              </w:rPr>
              <w:t>多元文化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-2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BE8596" w14:textId="7777777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A27CF" w:rsidRPr="00C2223E" w14:paraId="718413EB" w14:textId="77777777" w:rsidTr="00715962">
        <w:trPr>
          <w:trHeight w:val="105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220A" w14:textId="32E54B6F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5A3A9" w14:textId="23FD7BB2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475EC" w14:textId="5992AA2B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84F2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2A2F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000A0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94D2C3" w14:textId="2322B38E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67E79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0EB6B6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60B815A1" w14:textId="77777777" w:rsidTr="00715962">
        <w:trPr>
          <w:trHeight w:val="105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FE711" w14:textId="080292A9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054E9" w14:textId="0699DDC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5166" w14:textId="07B5DE4F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9F5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3B3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ACE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F37CEB" w14:textId="054F1745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198A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C98A0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69E92420" w14:textId="77777777" w:rsidTr="00715962">
        <w:trPr>
          <w:trHeight w:val="105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3E732" w14:textId="36755010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93B70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9FC18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1EB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BAE2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4713F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095362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093BF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C0C241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535F50C4" w14:textId="77777777" w:rsidTr="00715962">
        <w:trPr>
          <w:trHeight w:val="105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8581B" w14:textId="3EC007AA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8F447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013EC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0D31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BDD14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D1EA8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7DFD6F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03C1B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BE94CD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637E3" w:rsidRPr="00C2223E" w14:paraId="02FFC1CC" w14:textId="77777777" w:rsidTr="00715962">
        <w:trPr>
          <w:trHeight w:val="105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0CFDA" w14:textId="1086493B" w:rsidR="003637E3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21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28696" w14:textId="51AC6832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1D84B" w14:textId="5A3ED19D" w:rsidR="003637E3" w:rsidRPr="00C2223E" w:rsidRDefault="003637E3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119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1607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30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CD74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9BCD9" w14:textId="463C6CE3" w:rsidR="003637E3" w:rsidRPr="00C2223E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EA547" w14:textId="77777777" w:rsidR="003637E3" w:rsidRPr="006C304A" w:rsidRDefault="003637E3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76378" w14:textId="77777777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註1：若為一個單元或主題跨數週實施，可合併欄位書寫。</w:t>
      </w:r>
    </w:p>
    <w:p w14:paraId="282527EF" w14:textId="3A7632C2" w:rsidR="0094434C" w:rsidRPr="004C7C54" w:rsidRDefault="00D0056F" w:rsidP="00692C2E">
      <w:pPr>
        <w:adjustRightInd w:val="0"/>
        <w:snapToGrid w:val="0"/>
        <w:spacing w:line="240" w:lineRule="atLeast"/>
        <w:jc w:val="both"/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課綱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議題則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為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鼓勵填寫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。</w:t>
      </w:r>
      <w:r w:rsidRPr="004C7C54">
        <w:rPr>
          <w:rFonts w:ascii="標楷體" w:eastAsia="標楷體" w:hAnsi="標楷體"/>
          <w:b/>
        </w:rPr>
        <w:t>(例：法定/課綱：</w:t>
      </w:r>
      <w:r w:rsidRPr="004C7C54">
        <w:rPr>
          <w:rFonts w:ascii="標楷體" w:eastAsia="標楷體" w:hAnsi="標楷體" w:hint="eastAsia"/>
          <w:b/>
        </w:rPr>
        <w:t>議題</w:t>
      </w:r>
      <w:r w:rsidRPr="004C7C54">
        <w:rPr>
          <w:rFonts w:ascii="標楷體" w:eastAsia="標楷體" w:hAnsi="標楷體"/>
          <w:b/>
        </w:rPr>
        <w:t>-</w:t>
      </w:r>
      <w:r w:rsidR="004323EC" w:rsidRPr="004323EC">
        <w:rPr>
          <w:rFonts w:ascii="標楷體" w:eastAsia="標楷體" w:hAnsi="標楷體" w:hint="eastAsia"/>
          <w:b/>
          <w:color w:val="FF0000"/>
        </w:rPr>
        <w:t>節</w:t>
      </w:r>
      <w:r w:rsidRPr="004323EC">
        <w:rPr>
          <w:rFonts w:ascii="標楷體" w:eastAsia="標楷體" w:hAnsi="標楷體"/>
          <w:b/>
          <w:color w:val="FF0000"/>
        </w:rPr>
        <w:t>數</w:t>
      </w:r>
      <w:r w:rsidRPr="004C7C54">
        <w:rPr>
          <w:rFonts w:ascii="標楷體" w:eastAsia="標楷體" w:hAnsi="標楷體"/>
          <w:b/>
        </w:rPr>
        <w:t>)</w:t>
      </w:r>
      <w:r w:rsidR="0094434C" w:rsidRPr="004C7C54">
        <w:rPr>
          <w:rFonts w:ascii="標楷體" w:eastAsia="標楷體" w:hAnsi="標楷體"/>
          <w:b/>
        </w:rPr>
        <w:t>。</w:t>
      </w:r>
    </w:p>
    <w:p w14:paraId="4AEBB315" w14:textId="448E74D7" w:rsidR="00D0056F" w:rsidRPr="004C7C54" w:rsidRDefault="00D0056F" w:rsidP="00692C2E">
      <w:pPr>
        <w:adjustRightInd w:val="0"/>
        <w:snapToGrid w:val="0"/>
        <w:spacing w:line="240" w:lineRule="atLeast"/>
        <w:jc w:val="both"/>
      </w:pPr>
      <w:r w:rsidRPr="004C7C54">
        <w:rPr>
          <w:rFonts w:ascii="標楷體" w:eastAsia="標楷體" w:hAnsi="標楷體" w:hint="eastAsia"/>
        </w:rPr>
        <w:t>（一）</w:t>
      </w:r>
      <w:r w:rsidRPr="004C7C54">
        <w:rPr>
          <w:rFonts w:ascii="標楷體" w:eastAsia="標楷體" w:hAnsi="標楷體"/>
        </w:rPr>
        <w:t>法定議題：</w:t>
      </w:r>
      <w:r w:rsidR="00CE57C7" w:rsidRPr="004C7C54">
        <w:rPr>
          <w:rFonts w:ascii="標楷體" w:eastAsia="標楷體" w:hAnsi="標楷體" w:hint="eastAsia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791C9B">
        <w:rPr>
          <w:rFonts w:ascii="標楷體" w:eastAsia="標楷體" w:hAnsi="標楷體"/>
          <w:spacing w:val="9"/>
          <w:sz w:val="23"/>
          <w:szCs w:val="23"/>
        </w:rPr>
        <w:t>性別平等、環境、海洋</w:t>
      </w:r>
      <w:r w:rsidRPr="00791C9B">
        <w:rPr>
          <w:rFonts w:ascii="標楷體" w:eastAsia="標楷體" w:hAnsi="標楷體"/>
          <w:sz w:val="23"/>
          <w:szCs w:val="23"/>
        </w:rPr>
        <w:t>、家庭教育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58E6CF3E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F472DF">
        <w:rPr>
          <w:rFonts w:ascii="標楷體" w:eastAsia="標楷體" w:hAnsi="標楷體"/>
          <w:sz w:val="23"/>
          <w:szCs w:val="23"/>
        </w:rPr>
        <w:t>表件</w:t>
      </w:r>
      <w:r w:rsidR="00A656AC" w:rsidRPr="00B77512">
        <w:rPr>
          <w:rFonts w:ascii="標楷體" w:eastAsia="標楷體" w:hAnsi="標楷體"/>
          <w:sz w:val="23"/>
          <w:szCs w:val="23"/>
        </w:rPr>
        <w:t>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83796E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0614E2B2" w14:textId="41315935" w:rsidR="00E15151" w:rsidRPr="00E15151" w:rsidRDefault="00692C2E" w:rsidP="00750A10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E15151" w:rsidRPr="00E15151" w:rsidSect="00750A10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FEF08" w14:textId="77777777" w:rsidR="007A5DBF" w:rsidRDefault="007A5DBF">
      <w:r>
        <w:separator/>
      </w:r>
    </w:p>
  </w:endnote>
  <w:endnote w:type="continuationSeparator" w:id="0">
    <w:p w14:paraId="1D52DA8B" w14:textId="77777777" w:rsidR="007A5DBF" w:rsidRDefault="007A5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49662" w14:textId="77777777" w:rsidR="007A5DBF" w:rsidRDefault="007A5DBF">
      <w:r>
        <w:rPr>
          <w:color w:val="000000"/>
        </w:rPr>
        <w:separator/>
      </w:r>
    </w:p>
  </w:footnote>
  <w:footnote w:type="continuationSeparator" w:id="0">
    <w:p w14:paraId="2FF00F8C" w14:textId="77777777" w:rsidR="007A5DBF" w:rsidRDefault="007A5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CF64B8"/>
    <w:multiLevelType w:val="multilevel"/>
    <w:tmpl w:val="5D10BC00"/>
    <w:lvl w:ilvl="0">
      <w:start w:val="1"/>
      <w:numFmt w:val="bullet"/>
      <w:lvlText w:val="·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1" w15:restartNumberingAfterBreak="0">
    <w:nsid w:val="3A563BF1"/>
    <w:multiLevelType w:val="hybridMultilevel"/>
    <w:tmpl w:val="793C53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4800049">
    <w:abstractNumId w:val="10"/>
  </w:num>
  <w:num w:numId="2" w16cid:durableId="1678772653">
    <w:abstractNumId w:val="6"/>
  </w:num>
  <w:num w:numId="3" w16cid:durableId="1376351284">
    <w:abstractNumId w:val="1"/>
  </w:num>
  <w:num w:numId="4" w16cid:durableId="706182637">
    <w:abstractNumId w:val="8"/>
  </w:num>
  <w:num w:numId="5" w16cid:durableId="788472217">
    <w:abstractNumId w:val="13"/>
  </w:num>
  <w:num w:numId="6" w16cid:durableId="667951976">
    <w:abstractNumId w:val="12"/>
  </w:num>
  <w:num w:numId="7" w16cid:durableId="772475142">
    <w:abstractNumId w:val="7"/>
  </w:num>
  <w:num w:numId="8" w16cid:durableId="1901017665">
    <w:abstractNumId w:val="16"/>
  </w:num>
  <w:num w:numId="9" w16cid:durableId="1527788692">
    <w:abstractNumId w:val="5"/>
  </w:num>
  <w:num w:numId="10" w16cid:durableId="509872841">
    <w:abstractNumId w:val="14"/>
  </w:num>
  <w:num w:numId="11" w16cid:durableId="1690447860">
    <w:abstractNumId w:val="15"/>
  </w:num>
  <w:num w:numId="12" w16cid:durableId="890116255">
    <w:abstractNumId w:val="4"/>
  </w:num>
  <w:num w:numId="13" w16cid:durableId="2037733186">
    <w:abstractNumId w:val="2"/>
  </w:num>
  <w:num w:numId="14" w16cid:durableId="2110006751">
    <w:abstractNumId w:val="3"/>
  </w:num>
  <w:num w:numId="15" w16cid:durableId="1601254819">
    <w:abstractNumId w:val="0"/>
  </w:num>
  <w:num w:numId="16" w16cid:durableId="190344419">
    <w:abstractNumId w:val="9"/>
  </w:num>
  <w:num w:numId="17" w16cid:durableId="2091778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14B6F"/>
    <w:rsid w:val="00023119"/>
    <w:rsid w:val="000264A7"/>
    <w:rsid w:val="000324FD"/>
    <w:rsid w:val="00032F51"/>
    <w:rsid w:val="000333A7"/>
    <w:rsid w:val="00033F5F"/>
    <w:rsid w:val="00035ED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7666A"/>
    <w:rsid w:val="00084AE8"/>
    <w:rsid w:val="000924A6"/>
    <w:rsid w:val="0009317B"/>
    <w:rsid w:val="00093F2D"/>
    <w:rsid w:val="000A0A44"/>
    <w:rsid w:val="000B3796"/>
    <w:rsid w:val="000B71A3"/>
    <w:rsid w:val="000B724B"/>
    <w:rsid w:val="000C1A28"/>
    <w:rsid w:val="000C3592"/>
    <w:rsid w:val="000C41C8"/>
    <w:rsid w:val="000C4447"/>
    <w:rsid w:val="000C61FE"/>
    <w:rsid w:val="000C6F11"/>
    <w:rsid w:val="000D7181"/>
    <w:rsid w:val="000E0EA4"/>
    <w:rsid w:val="000E6BF3"/>
    <w:rsid w:val="000F0DA1"/>
    <w:rsid w:val="000F116E"/>
    <w:rsid w:val="0010652A"/>
    <w:rsid w:val="00110A47"/>
    <w:rsid w:val="001150B4"/>
    <w:rsid w:val="00115339"/>
    <w:rsid w:val="00115773"/>
    <w:rsid w:val="00116592"/>
    <w:rsid w:val="001165FF"/>
    <w:rsid w:val="001176DE"/>
    <w:rsid w:val="001268BA"/>
    <w:rsid w:val="00127A97"/>
    <w:rsid w:val="0013293E"/>
    <w:rsid w:val="00132F64"/>
    <w:rsid w:val="00143828"/>
    <w:rsid w:val="00144BB5"/>
    <w:rsid w:val="00151722"/>
    <w:rsid w:val="0015399A"/>
    <w:rsid w:val="00160DFB"/>
    <w:rsid w:val="00162F8E"/>
    <w:rsid w:val="001656BE"/>
    <w:rsid w:val="00180C78"/>
    <w:rsid w:val="00183787"/>
    <w:rsid w:val="00187B04"/>
    <w:rsid w:val="00191190"/>
    <w:rsid w:val="001A1F68"/>
    <w:rsid w:val="001A2AA1"/>
    <w:rsid w:val="001A53D8"/>
    <w:rsid w:val="001A6408"/>
    <w:rsid w:val="001A7230"/>
    <w:rsid w:val="001B2866"/>
    <w:rsid w:val="001C3F3B"/>
    <w:rsid w:val="001C648B"/>
    <w:rsid w:val="001C66AC"/>
    <w:rsid w:val="001D3486"/>
    <w:rsid w:val="001E1373"/>
    <w:rsid w:val="001E1FAB"/>
    <w:rsid w:val="001E72D3"/>
    <w:rsid w:val="001F3F87"/>
    <w:rsid w:val="001F66BB"/>
    <w:rsid w:val="001F6ED6"/>
    <w:rsid w:val="0020359C"/>
    <w:rsid w:val="00203DE3"/>
    <w:rsid w:val="00204ED0"/>
    <w:rsid w:val="0020657C"/>
    <w:rsid w:val="00210EBD"/>
    <w:rsid w:val="002112FF"/>
    <w:rsid w:val="00215B29"/>
    <w:rsid w:val="00220E8D"/>
    <w:rsid w:val="00223808"/>
    <w:rsid w:val="00225607"/>
    <w:rsid w:val="00227118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2130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2204"/>
    <w:rsid w:val="002B2BB7"/>
    <w:rsid w:val="002B46B1"/>
    <w:rsid w:val="002C02E1"/>
    <w:rsid w:val="002C32FD"/>
    <w:rsid w:val="002D170C"/>
    <w:rsid w:val="002D17BE"/>
    <w:rsid w:val="002D615B"/>
    <w:rsid w:val="002D68FF"/>
    <w:rsid w:val="002E2A26"/>
    <w:rsid w:val="002E3CB8"/>
    <w:rsid w:val="002E75A9"/>
    <w:rsid w:val="002F0424"/>
    <w:rsid w:val="002F07C1"/>
    <w:rsid w:val="002F1CDE"/>
    <w:rsid w:val="002F4124"/>
    <w:rsid w:val="002F47BD"/>
    <w:rsid w:val="002F5976"/>
    <w:rsid w:val="00300E27"/>
    <w:rsid w:val="00302349"/>
    <w:rsid w:val="00303129"/>
    <w:rsid w:val="00307103"/>
    <w:rsid w:val="00307403"/>
    <w:rsid w:val="003079BE"/>
    <w:rsid w:val="00307F3D"/>
    <w:rsid w:val="00312054"/>
    <w:rsid w:val="00313812"/>
    <w:rsid w:val="003146CC"/>
    <w:rsid w:val="0031779E"/>
    <w:rsid w:val="0032099A"/>
    <w:rsid w:val="00322639"/>
    <w:rsid w:val="003244CD"/>
    <w:rsid w:val="00330D25"/>
    <w:rsid w:val="00336391"/>
    <w:rsid w:val="003374F8"/>
    <w:rsid w:val="00340D0B"/>
    <w:rsid w:val="003412DE"/>
    <w:rsid w:val="0034528E"/>
    <w:rsid w:val="00351E16"/>
    <w:rsid w:val="003523D6"/>
    <w:rsid w:val="00354FB1"/>
    <w:rsid w:val="003552B1"/>
    <w:rsid w:val="00355CA1"/>
    <w:rsid w:val="003614B3"/>
    <w:rsid w:val="003637E3"/>
    <w:rsid w:val="00365BFE"/>
    <w:rsid w:val="00367FB3"/>
    <w:rsid w:val="00373B40"/>
    <w:rsid w:val="00381DC1"/>
    <w:rsid w:val="00385C65"/>
    <w:rsid w:val="00386436"/>
    <w:rsid w:val="00387F57"/>
    <w:rsid w:val="00393CAB"/>
    <w:rsid w:val="003A791F"/>
    <w:rsid w:val="003B43F2"/>
    <w:rsid w:val="003B620D"/>
    <w:rsid w:val="003C08C7"/>
    <w:rsid w:val="003C16E5"/>
    <w:rsid w:val="003C3E77"/>
    <w:rsid w:val="003D4920"/>
    <w:rsid w:val="003D4EFD"/>
    <w:rsid w:val="003D6A6B"/>
    <w:rsid w:val="003E3592"/>
    <w:rsid w:val="003E6DB3"/>
    <w:rsid w:val="003E6EB3"/>
    <w:rsid w:val="003E7183"/>
    <w:rsid w:val="003F10CD"/>
    <w:rsid w:val="003F5258"/>
    <w:rsid w:val="00400BF2"/>
    <w:rsid w:val="004020E2"/>
    <w:rsid w:val="00405BEC"/>
    <w:rsid w:val="00406A12"/>
    <w:rsid w:val="00413C2A"/>
    <w:rsid w:val="004144CC"/>
    <w:rsid w:val="00415EE6"/>
    <w:rsid w:val="00416D0C"/>
    <w:rsid w:val="00420C21"/>
    <w:rsid w:val="004214CB"/>
    <w:rsid w:val="004217C1"/>
    <w:rsid w:val="0042193C"/>
    <w:rsid w:val="00421C7E"/>
    <w:rsid w:val="00422370"/>
    <w:rsid w:val="0042419A"/>
    <w:rsid w:val="004243B1"/>
    <w:rsid w:val="004323EC"/>
    <w:rsid w:val="00436BC9"/>
    <w:rsid w:val="00440203"/>
    <w:rsid w:val="00441942"/>
    <w:rsid w:val="0045125E"/>
    <w:rsid w:val="0045551F"/>
    <w:rsid w:val="00457033"/>
    <w:rsid w:val="00460ED1"/>
    <w:rsid w:val="004625DE"/>
    <w:rsid w:val="0046378D"/>
    <w:rsid w:val="00464888"/>
    <w:rsid w:val="004651D9"/>
    <w:rsid w:val="004719B6"/>
    <w:rsid w:val="004744D1"/>
    <w:rsid w:val="00475457"/>
    <w:rsid w:val="00475FEB"/>
    <w:rsid w:val="004853CB"/>
    <w:rsid w:val="004965D5"/>
    <w:rsid w:val="00497A17"/>
    <w:rsid w:val="004A063A"/>
    <w:rsid w:val="004A0E93"/>
    <w:rsid w:val="004A2467"/>
    <w:rsid w:val="004A2D43"/>
    <w:rsid w:val="004A6B83"/>
    <w:rsid w:val="004B0FE7"/>
    <w:rsid w:val="004B5022"/>
    <w:rsid w:val="004B59C3"/>
    <w:rsid w:val="004B7147"/>
    <w:rsid w:val="004C06C8"/>
    <w:rsid w:val="004C072A"/>
    <w:rsid w:val="004C7C54"/>
    <w:rsid w:val="004D13F7"/>
    <w:rsid w:val="004D3D27"/>
    <w:rsid w:val="004D44ED"/>
    <w:rsid w:val="004D4A2D"/>
    <w:rsid w:val="004E1BB8"/>
    <w:rsid w:val="004E2CB6"/>
    <w:rsid w:val="004E51EA"/>
    <w:rsid w:val="004E55AE"/>
    <w:rsid w:val="004E5638"/>
    <w:rsid w:val="004E66C4"/>
    <w:rsid w:val="00501621"/>
    <w:rsid w:val="005018BF"/>
    <w:rsid w:val="00502957"/>
    <w:rsid w:val="0051358E"/>
    <w:rsid w:val="00513908"/>
    <w:rsid w:val="00514584"/>
    <w:rsid w:val="00520FA3"/>
    <w:rsid w:val="00522154"/>
    <w:rsid w:val="00524D78"/>
    <w:rsid w:val="00525621"/>
    <w:rsid w:val="005308A0"/>
    <w:rsid w:val="00530D43"/>
    <w:rsid w:val="00541AE2"/>
    <w:rsid w:val="005420C3"/>
    <w:rsid w:val="0054528E"/>
    <w:rsid w:val="00545E53"/>
    <w:rsid w:val="00545F25"/>
    <w:rsid w:val="005463E0"/>
    <w:rsid w:val="00551086"/>
    <w:rsid w:val="005526CB"/>
    <w:rsid w:val="00552A95"/>
    <w:rsid w:val="005565A9"/>
    <w:rsid w:val="0056099B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A6D81"/>
    <w:rsid w:val="005B2C0B"/>
    <w:rsid w:val="005B70CF"/>
    <w:rsid w:val="005C0A7F"/>
    <w:rsid w:val="005C1C1A"/>
    <w:rsid w:val="005C2E69"/>
    <w:rsid w:val="005C75B3"/>
    <w:rsid w:val="005D3BF9"/>
    <w:rsid w:val="005D5FFC"/>
    <w:rsid w:val="005D64FC"/>
    <w:rsid w:val="005D657F"/>
    <w:rsid w:val="005D7C42"/>
    <w:rsid w:val="005E150A"/>
    <w:rsid w:val="005E22DE"/>
    <w:rsid w:val="005F399E"/>
    <w:rsid w:val="006124DD"/>
    <w:rsid w:val="0061445D"/>
    <w:rsid w:val="006211B1"/>
    <w:rsid w:val="0062336E"/>
    <w:rsid w:val="0063497B"/>
    <w:rsid w:val="00640E6D"/>
    <w:rsid w:val="00643499"/>
    <w:rsid w:val="006514FC"/>
    <w:rsid w:val="00654DC4"/>
    <w:rsid w:val="006602C6"/>
    <w:rsid w:val="00661ACD"/>
    <w:rsid w:val="00662A73"/>
    <w:rsid w:val="006630ED"/>
    <w:rsid w:val="006634EF"/>
    <w:rsid w:val="00664BA1"/>
    <w:rsid w:val="00665CDD"/>
    <w:rsid w:val="00674959"/>
    <w:rsid w:val="0067567F"/>
    <w:rsid w:val="0067722E"/>
    <w:rsid w:val="006776ED"/>
    <w:rsid w:val="00685668"/>
    <w:rsid w:val="006865DC"/>
    <w:rsid w:val="006915D1"/>
    <w:rsid w:val="00692C2E"/>
    <w:rsid w:val="00696E62"/>
    <w:rsid w:val="006A091E"/>
    <w:rsid w:val="006A1788"/>
    <w:rsid w:val="006A2657"/>
    <w:rsid w:val="006A2CA5"/>
    <w:rsid w:val="006A3383"/>
    <w:rsid w:val="006A5A89"/>
    <w:rsid w:val="006A6DF5"/>
    <w:rsid w:val="006A76F1"/>
    <w:rsid w:val="006A7AE7"/>
    <w:rsid w:val="006B3F66"/>
    <w:rsid w:val="006B4AB0"/>
    <w:rsid w:val="006B61B8"/>
    <w:rsid w:val="006B6578"/>
    <w:rsid w:val="006C304A"/>
    <w:rsid w:val="006C570E"/>
    <w:rsid w:val="006D10C2"/>
    <w:rsid w:val="006D3F54"/>
    <w:rsid w:val="006D7CA8"/>
    <w:rsid w:val="006E607E"/>
    <w:rsid w:val="006E79E4"/>
    <w:rsid w:val="006F160F"/>
    <w:rsid w:val="006F23A3"/>
    <w:rsid w:val="006F7468"/>
    <w:rsid w:val="00703666"/>
    <w:rsid w:val="00704E57"/>
    <w:rsid w:val="00706D7E"/>
    <w:rsid w:val="00710336"/>
    <w:rsid w:val="00711C30"/>
    <w:rsid w:val="0071238E"/>
    <w:rsid w:val="00713BC1"/>
    <w:rsid w:val="00714E94"/>
    <w:rsid w:val="00715962"/>
    <w:rsid w:val="00727CF8"/>
    <w:rsid w:val="00732B1F"/>
    <w:rsid w:val="00736ADF"/>
    <w:rsid w:val="00737792"/>
    <w:rsid w:val="00740589"/>
    <w:rsid w:val="0074342C"/>
    <w:rsid w:val="00743772"/>
    <w:rsid w:val="00744F69"/>
    <w:rsid w:val="0074750B"/>
    <w:rsid w:val="00750A10"/>
    <w:rsid w:val="007538D9"/>
    <w:rsid w:val="00761F4B"/>
    <w:rsid w:val="00767927"/>
    <w:rsid w:val="00770D14"/>
    <w:rsid w:val="007747F1"/>
    <w:rsid w:val="00775445"/>
    <w:rsid w:val="00780BB0"/>
    <w:rsid w:val="00783E4C"/>
    <w:rsid w:val="00785A3E"/>
    <w:rsid w:val="00791C9B"/>
    <w:rsid w:val="00792209"/>
    <w:rsid w:val="0079227E"/>
    <w:rsid w:val="00792614"/>
    <w:rsid w:val="00792826"/>
    <w:rsid w:val="0079540A"/>
    <w:rsid w:val="007958A1"/>
    <w:rsid w:val="007A265C"/>
    <w:rsid w:val="007A3BF7"/>
    <w:rsid w:val="007A5DBF"/>
    <w:rsid w:val="007B19D5"/>
    <w:rsid w:val="007B33A5"/>
    <w:rsid w:val="007B3BF1"/>
    <w:rsid w:val="007B6127"/>
    <w:rsid w:val="007C1EAF"/>
    <w:rsid w:val="007C31A6"/>
    <w:rsid w:val="007C3DCC"/>
    <w:rsid w:val="007C447F"/>
    <w:rsid w:val="007C4547"/>
    <w:rsid w:val="007C63C9"/>
    <w:rsid w:val="007D081D"/>
    <w:rsid w:val="007D08DF"/>
    <w:rsid w:val="007D0CF7"/>
    <w:rsid w:val="007D58ED"/>
    <w:rsid w:val="007E26D0"/>
    <w:rsid w:val="007E5E46"/>
    <w:rsid w:val="007E7252"/>
    <w:rsid w:val="007F0304"/>
    <w:rsid w:val="007F5B6B"/>
    <w:rsid w:val="00800303"/>
    <w:rsid w:val="00803378"/>
    <w:rsid w:val="008071E6"/>
    <w:rsid w:val="008119C0"/>
    <w:rsid w:val="00814060"/>
    <w:rsid w:val="00820040"/>
    <w:rsid w:val="00823747"/>
    <w:rsid w:val="00825DAD"/>
    <w:rsid w:val="00830048"/>
    <w:rsid w:val="008353D8"/>
    <w:rsid w:val="0083588B"/>
    <w:rsid w:val="0083796E"/>
    <w:rsid w:val="00842ABE"/>
    <w:rsid w:val="00843CA7"/>
    <w:rsid w:val="00852F4C"/>
    <w:rsid w:val="00856546"/>
    <w:rsid w:val="00856735"/>
    <w:rsid w:val="00856FE3"/>
    <w:rsid w:val="0087047D"/>
    <w:rsid w:val="00870547"/>
    <w:rsid w:val="00875281"/>
    <w:rsid w:val="00875D6C"/>
    <w:rsid w:val="0088011D"/>
    <w:rsid w:val="00881177"/>
    <w:rsid w:val="008844BE"/>
    <w:rsid w:val="008866A0"/>
    <w:rsid w:val="00893303"/>
    <w:rsid w:val="00896DD0"/>
    <w:rsid w:val="008A1946"/>
    <w:rsid w:val="008A1DE2"/>
    <w:rsid w:val="008A232F"/>
    <w:rsid w:val="008A3219"/>
    <w:rsid w:val="008A4FFD"/>
    <w:rsid w:val="008A55D4"/>
    <w:rsid w:val="008B06E0"/>
    <w:rsid w:val="008B0B1F"/>
    <w:rsid w:val="008B753A"/>
    <w:rsid w:val="008B7791"/>
    <w:rsid w:val="008C099A"/>
    <w:rsid w:val="008C54EB"/>
    <w:rsid w:val="008D376A"/>
    <w:rsid w:val="008D3A0F"/>
    <w:rsid w:val="008E033A"/>
    <w:rsid w:val="008E04C2"/>
    <w:rsid w:val="008E0EED"/>
    <w:rsid w:val="008E546D"/>
    <w:rsid w:val="008F176D"/>
    <w:rsid w:val="008F593A"/>
    <w:rsid w:val="00902D26"/>
    <w:rsid w:val="00914A9E"/>
    <w:rsid w:val="009159FF"/>
    <w:rsid w:val="00915FB8"/>
    <w:rsid w:val="00927464"/>
    <w:rsid w:val="00933D66"/>
    <w:rsid w:val="009356D2"/>
    <w:rsid w:val="00937AE5"/>
    <w:rsid w:val="0094080C"/>
    <w:rsid w:val="0094319E"/>
    <w:rsid w:val="0094434C"/>
    <w:rsid w:val="009453C7"/>
    <w:rsid w:val="00945FBD"/>
    <w:rsid w:val="00947E11"/>
    <w:rsid w:val="00947F6C"/>
    <w:rsid w:val="0095054B"/>
    <w:rsid w:val="00951423"/>
    <w:rsid w:val="0095454A"/>
    <w:rsid w:val="0096332C"/>
    <w:rsid w:val="00964EFD"/>
    <w:rsid w:val="00965863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85677"/>
    <w:rsid w:val="009909CE"/>
    <w:rsid w:val="00992113"/>
    <w:rsid w:val="00992451"/>
    <w:rsid w:val="0099777A"/>
    <w:rsid w:val="009A50A3"/>
    <w:rsid w:val="009A7A8C"/>
    <w:rsid w:val="009B29CC"/>
    <w:rsid w:val="009B2CF6"/>
    <w:rsid w:val="009B413C"/>
    <w:rsid w:val="009B5FEE"/>
    <w:rsid w:val="009B7B45"/>
    <w:rsid w:val="009C2673"/>
    <w:rsid w:val="009D1ACD"/>
    <w:rsid w:val="009E0F28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1BEF"/>
    <w:rsid w:val="00A24D46"/>
    <w:rsid w:val="00A26470"/>
    <w:rsid w:val="00A31D7D"/>
    <w:rsid w:val="00A36ED8"/>
    <w:rsid w:val="00A370DA"/>
    <w:rsid w:val="00A37427"/>
    <w:rsid w:val="00A475D8"/>
    <w:rsid w:val="00A4772B"/>
    <w:rsid w:val="00A513DF"/>
    <w:rsid w:val="00A54C84"/>
    <w:rsid w:val="00A55E40"/>
    <w:rsid w:val="00A627E0"/>
    <w:rsid w:val="00A6295D"/>
    <w:rsid w:val="00A62FFD"/>
    <w:rsid w:val="00A63338"/>
    <w:rsid w:val="00A63750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1A20"/>
    <w:rsid w:val="00A936E5"/>
    <w:rsid w:val="00A95FC6"/>
    <w:rsid w:val="00A9622F"/>
    <w:rsid w:val="00A9651D"/>
    <w:rsid w:val="00A979CE"/>
    <w:rsid w:val="00A97B77"/>
    <w:rsid w:val="00AA1908"/>
    <w:rsid w:val="00AA1A5B"/>
    <w:rsid w:val="00AA27CF"/>
    <w:rsid w:val="00AA2A9D"/>
    <w:rsid w:val="00AA5860"/>
    <w:rsid w:val="00AB1680"/>
    <w:rsid w:val="00AB5826"/>
    <w:rsid w:val="00AB7C62"/>
    <w:rsid w:val="00AC107F"/>
    <w:rsid w:val="00AC38AE"/>
    <w:rsid w:val="00AC5E7A"/>
    <w:rsid w:val="00AD4377"/>
    <w:rsid w:val="00AD5991"/>
    <w:rsid w:val="00AD5C98"/>
    <w:rsid w:val="00AD5EE3"/>
    <w:rsid w:val="00AD609B"/>
    <w:rsid w:val="00AE137E"/>
    <w:rsid w:val="00AE44A2"/>
    <w:rsid w:val="00AE64B8"/>
    <w:rsid w:val="00AF16BB"/>
    <w:rsid w:val="00AF179C"/>
    <w:rsid w:val="00AF31A4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149C"/>
    <w:rsid w:val="00B84990"/>
    <w:rsid w:val="00B8558B"/>
    <w:rsid w:val="00B86B77"/>
    <w:rsid w:val="00B87F75"/>
    <w:rsid w:val="00B90B61"/>
    <w:rsid w:val="00B9393B"/>
    <w:rsid w:val="00B97DB0"/>
    <w:rsid w:val="00BA1980"/>
    <w:rsid w:val="00BA4065"/>
    <w:rsid w:val="00BA4670"/>
    <w:rsid w:val="00BA46A4"/>
    <w:rsid w:val="00BB425F"/>
    <w:rsid w:val="00BB576E"/>
    <w:rsid w:val="00BB5AD7"/>
    <w:rsid w:val="00BB6FC8"/>
    <w:rsid w:val="00BB6FCB"/>
    <w:rsid w:val="00BC02F3"/>
    <w:rsid w:val="00BC2958"/>
    <w:rsid w:val="00BC446B"/>
    <w:rsid w:val="00BC5ECD"/>
    <w:rsid w:val="00BE059C"/>
    <w:rsid w:val="00BE1D2B"/>
    <w:rsid w:val="00BE2641"/>
    <w:rsid w:val="00BE55FC"/>
    <w:rsid w:val="00BE64BA"/>
    <w:rsid w:val="00BF10DC"/>
    <w:rsid w:val="00BF417B"/>
    <w:rsid w:val="00BF575F"/>
    <w:rsid w:val="00BF6377"/>
    <w:rsid w:val="00C005FD"/>
    <w:rsid w:val="00C00EEC"/>
    <w:rsid w:val="00C03C83"/>
    <w:rsid w:val="00C062A9"/>
    <w:rsid w:val="00C06E54"/>
    <w:rsid w:val="00C07F7E"/>
    <w:rsid w:val="00C11D6E"/>
    <w:rsid w:val="00C14D1A"/>
    <w:rsid w:val="00C1603D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375EA"/>
    <w:rsid w:val="00C42BFB"/>
    <w:rsid w:val="00C450CD"/>
    <w:rsid w:val="00C469B8"/>
    <w:rsid w:val="00C55C1A"/>
    <w:rsid w:val="00C561DA"/>
    <w:rsid w:val="00C5726B"/>
    <w:rsid w:val="00C57549"/>
    <w:rsid w:val="00C64FD7"/>
    <w:rsid w:val="00C65781"/>
    <w:rsid w:val="00C65E7A"/>
    <w:rsid w:val="00C6653D"/>
    <w:rsid w:val="00C671EF"/>
    <w:rsid w:val="00C70723"/>
    <w:rsid w:val="00C7504B"/>
    <w:rsid w:val="00C77756"/>
    <w:rsid w:val="00C816AE"/>
    <w:rsid w:val="00C82D62"/>
    <w:rsid w:val="00C83A37"/>
    <w:rsid w:val="00C86E59"/>
    <w:rsid w:val="00C87ADF"/>
    <w:rsid w:val="00C90C57"/>
    <w:rsid w:val="00C96830"/>
    <w:rsid w:val="00CB523B"/>
    <w:rsid w:val="00CB6A47"/>
    <w:rsid w:val="00CC0523"/>
    <w:rsid w:val="00CD476C"/>
    <w:rsid w:val="00CD551F"/>
    <w:rsid w:val="00CD74AB"/>
    <w:rsid w:val="00CE1875"/>
    <w:rsid w:val="00CE18BD"/>
    <w:rsid w:val="00CE2F50"/>
    <w:rsid w:val="00CE3495"/>
    <w:rsid w:val="00CE57C7"/>
    <w:rsid w:val="00CE70E4"/>
    <w:rsid w:val="00CE7E67"/>
    <w:rsid w:val="00CF503C"/>
    <w:rsid w:val="00CF51CD"/>
    <w:rsid w:val="00D0056F"/>
    <w:rsid w:val="00D0798E"/>
    <w:rsid w:val="00D11657"/>
    <w:rsid w:val="00D1178D"/>
    <w:rsid w:val="00D125C0"/>
    <w:rsid w:val="00D12781"/>
    <w:rsid w:val="00D1397A"/>
    <w:rsid w:val="00D16FB5"/>
    <w:rsid w:val="00D17EE3"/>
    <w:rsid w:val="00D20BC1"/>
    <w:rsid w:val="00D22EBA"/>
    <w:rsid w:val="00D23647"/>
    <w:rsid w:val="00D3288D"/>
    <w:rsid w:val="00D336B3"/>
    <w:rsid w:val="00D379C5"/>
    <w:rsid w:val="00D40A21"/>
    <w:rsid w:val="00D414A2"/>
    <w:rsid w:val="00D4221F"/>
    <w:rsid w:val="00D42E90"/>
    <w:rsid w:val="00D45F59"/>
    <w:rsid w:val="00D46444"/>
    <w:rsid w:val="00D5076C"/>
    <w:rsid w:val="00D564D8"/>
    <w:rsid w:val="00D607FF"/>
    <w:rsid w:val="00D63CFB"/>
    <w:rsid w:val="00D65C4C"/>
    <w:rsid w:val="00D71F18"/>
    <w:rsid w:val="00D730B4"/>
    <w:rsid w:val="00D75B59"/>
    <w:rsid w:val="00D801C0"/>
    <w:rsid w:val="00D83746"/>
    <w:rsid w:val="00D87D56"/>
    <w:rsid w:val="00D90DE0"/>
    <w:rsid w:val="00D9446F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9EA"/>
    <w:rsid w:val="00DF6DE2"/>
    <w:rsid w:val="00DF72C1"/>
    <w:rsid w:val="00DF7ED3"/>
    <w:rsid w:val="00E053DE"/>
    <w:rsid w:val="00E0566A"/>
    <w:rsid w:val="00E13B90"/>
    <w:rsid w:val="00E15151"/>
    <w:rsid w:val="00E1612E"/>
    <w:rsid w:val="00E17122"/>
    <w:rsid w:val="00E213ED"/>
    <w:rsid w:val="00E24B7B"/>
    <w:rsid w:val="00E2675D"/>
    <w:rsid w:val="00E320EA"/>
    <w:rsid w:val="00E3509B"/>
    <w:rsid w:val="00E3532C"/>
    <w:rsid w:val="00E35D38"/>
    <w:rsid w:val="00E37977"/>
    <w:rsid w:val="00E37CF5"/>
    <w:rsid w:val="00E4223F"/>
    <w:rsid w:val="00E432DE"/>
    <w:rsid w:val="00E43339"/>
    <w:rsid w:val="00E47859"/>
    <w:rsid w:val="00E5651F"/>
    <w:rsid w:val="00E56CF5"/>
    <w:rsid w:val="00E67893"/>
    <w:rsid w:val="00E74EBA"/>
    <w:rsid w:val="00E8158C"/>
    <w:rsid w:val="00E82853"/>
    <w:rsid w:val="00E900C5"/>
    <w:rsid w:val="00E90D17"/>
    <w:rsid w:val="00E9155B"/>
    <w:rsid w:val="00E95180"/>
    <w:rsid w:val="00E969F1"/>
    <w:rsid w:val="00EA2609"/>
    <w:rsid w:val="00EA5ABF"/>
    <w:rsid w:val="00EA72C0"/>
    <w:rsid w:val="00EB0DFA"/>
    <w:rsid w:val="00EB45B1"/>
    <w:rsid w:val="00EC5FEA"/>
    <w:rsid w:val="00EC600F"/>
    <w:rsid w:val="00ED42C6"/>
    <w:rsid w:val="00EE1ED8"/>
    <w:rsid w:val="00EE5667"/>
    <w:rsid w:val="00EE56DA"/>
    <w:rsid w:val="00EF0372"/>
    <w:rsid w:val="00EF1727"/>
    <w:rsid w:val="00EF1D0C"/>
    <w:rsid w:val="00EF29C7"/>
    <w:rsid w:val="00F02379"/>
    <w:rsid w:val="00F036FA"/>
    <w:rsid w:val="00F144C4"/>
    <w:rsid w:val="00F17BC3"/>
    <w:rsid w:val="00F201C8"/>
    <w:rsid w:val="00F20F37"/>
    <w:rsid w:val="00F22BE3"/>
    <w:rsid w:val="00F233EC"/>
    <w:rsid w:val="00F32E7D"/>
    <w:rsid w:val="00F40182"/>
    <w:rsid w:val="00F426E7"/>
    <w:rsid w:val="00F44EE0"/>
    <w:rsid w:val="00F472DF"/>
    <w:rsid w:val="00F5000B"/>
    <w:rsid w:val="00F514F6"/>
    <w:rsid w:val="00F5288B"/>
    <w:rsid w:val="00F55F80"/>
    <w:rsid w:val="00F57517"/>
    <w:rsid w:val="00F60F11"/>
    <w:rsid w:val="00F67D5D"/>
    <w:rsid w:val="00F70C36"/>
    <w:rsid w:val="00F7474D"/>
    <w:rsid w:val="00F75DF2"/>
    <w:rsid w:val="00F80F98"/>
    <w:rsid w:val="00F84330"/>
    <w:rsid w:val="00F85018"/>
    <w:rsid w:val="00F96408"/>
    <w:rsid w:val="00F96A3C"/>
    <w:rsid w:val="00FA01E8"/>
    <w:rsid w:val="00FA51D7"/>
    <w:rsid w:val="00FB0773"/>
    <w:rsid w:val="00FB5BD8"/>
    <w:rsid w:val="00FC0523"/>
    <w:rsid w:val="00FC0815"/>
    <w:rsid w:val="00FC47D3"/>
    <w:rsid w:val="00FC5148"/>
    <w:rsid w:val="00FD0B1D"/>
    <w:rsid w:val="00FD1F44"/>
    <w:rsid w:val="00FD2559"/>
    <w:rsid w:val="00FD268B"/>
    <w:rsid w:val="00FD4800"/>
    <w:rsid w:val="00FD498A"/>
    <w:rsid w:val="00FD4B17"/>
    <w:rsid w:val="00FD6345"/>
    <w:rsid w:val="00FD65DB"/>
    <w:rsid w:val="00FD7D72"/>
    <w:rsid w:val="00FE0D21"/>
    <w:rsid w:val="00FE362D"/>
    <w:rsid w:val="00FE391F"/>
    <w:rsid w:val="00FE4AF0"/>
    <w:rsid w:val="00FF04FB"/>
    <w:rsid w:val="00FF18C6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uiPriority w:val="1"/>
    <w:qFormat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  <w:style w:type="table" w:customStyle="1" w:styleId="1">
    <w:name w:val="表格格線1"/>
    <w:basedOn w:val="a1"/>
    <w:next w:val="af4"/>
    <w:uiPriority w:val="39"/>
    <w:rsid w:val="008866A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D3AF-CD29-4445-AE62-E768E1C1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2</cp:revision>
  <cp:lastPrinted>2023-10-02T07:53:00Z</cp:lastPrinted>
  <dcterms:created xsi:type="dcterms:W3CDTF">2025-06-03T03:45:00Z</dcterms:created>
  <dcterms:modified xsi:type="dcterms:W3CDTF">2025-06-03T03:45:00Z</dcterms:modified>
</cp:coreProperties>
</file>