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53F164D" w14:textId="159CCB35" w:rsidR="00C1336D" w:rsidRPr="0010652A" w:rsidRDefault="00C1336D" w:rsidP="00C1336D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三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A471A" w:rsidRPr="00C2223E" w14:paraId="3F7B2B9B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6945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6B7C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65BF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5553BFF1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761E3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2F312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B674" w14:textId="77777777" w:rsidR="00FA471A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DB73D5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F7773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A63639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線上教學</w:t>
            </w:r>
          </w:p>
        </w:tc>
      </w:tr>
      <w:tr w:rsidR="00FA471A" w:rsidRPr="00C2223E" w14:paraId="52D131C8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4BFBC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C74C0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7C1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6CD26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047F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E3FDE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2FA4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9A7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AD9D" w14:textId="77777777" w:rsidR="00FA471A" w:rsidRPr="00C2223E" w:rsidRDefault="00FA471A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674337" w:rsidRPr="00C2223E" w14:paraId="3BAC8289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FA604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8" w:colLast="8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第一週</w:t>
            </w:r>
          </w:p>
          <w:p w14:paraId="5C40B18E" w14:textId="5A2E3F4A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88714" w14:textId="25F65672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一、健康的生活1.運動會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F0769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4B92D2B9" w14:textId="36AC4998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2F3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 漢字書寫。</w:t>
            </w:r>
          </w:p>
          <w:p w14:paraId="586F8F5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 語詞運用。</w:t>
            </w:r>
          </w:p>
          <w:p w14:paraId="4ADAF85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 句型運用。</w:t>
            </w:r>
          </w:p>
          <w:p w14:paraId="4D74EAA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 方音差異。</w:t>
            </w:r>
          </w:p>
          <w:p w14:paraId="195A0CF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Ac-Ⅱ-1  生活故事。</w:t>
            </w:r>
          </w:p>
          <w:p w14:paraId="2EB0177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 生活應對。</w:t>
            </w:r>
          </w:p>
          <w:p w14:paraId="5AAACF7C" w14:textId="3481828E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A564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</w:t>
            </w:r>
            <w:r w:rsidRPr="00674337">
              <w:rPr>
                <w:rFonts w:ascii="DFKai-SB" w:eastAsia="DFKai-SB" w:hAnsi="DFKai-SB" w:cs="MingLiU" w:hint="eastAsia"/>
                <w:sz w:val="20"/>
                <w:szCs w:val="20"/>
              </w:rPr>
              <w:t>Ⅱ</w:t>
            </w:r>
            <w:r w:rsidRPr="00674337">
              <w:rPr>
                <w:rFonts w:ascii="DFKai-SB" w:eastAsia="DFKai-SB" w:hAnsi="DFKai-SB" w:cs="Calibri"/>
                <w:sz w:val="20"/>
                <w:szCs w:val="20"/>
              </w:rPr>
              <w:t>-3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5B4BDF3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2-Ⅱ-2能用閩南語簡單說出日常生活計畫。</w:t>
            </w:r>
          </w:p>
          <w:p w14:paraId="65E69E70" w14:textId="08BE4401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38EB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1.能正確朗讀課文並認讀課文的重要語詞、分辨方音差異。</w:t>
            </w:r>
          </w:p>
          <w:p w14:paraId="68C7C13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2.能閱讀閩南語文，並根據課文進行文本分析、簡述大意。</w:t>
            </w:r>
          </w:p>
          <w:p w14:paraId="5B591916" w14:textId="524C9C5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7BB3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0976B4A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04243823" w14:textId="29FD4BED" w:rsidR="00674337" w:rsidRPr="00674337" w:rsidRDefault="00674337" w:rsidP="00674337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A53B4" w14:textId="7556941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課綱：閩南語-安全-(安E7)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1B0C" w14:textId="7D7F1638" w:rsidR="00674337" w:rsidRPr="00674337" w:rsidRDefault="00674337" w:rsidP="00674337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bookmarkEnd w:id="0"/>
      <w:tr w:rsidR="00674337" w:rsidRPr="00C2223E" w14:paraId="7492D115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8A02D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第二週</w:t>
            </w:r>
          </w:p>
          <w:p w14:paraId="1FC5D975" w14:textId="756CA4F1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421B1" w14:textId="157C441F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一、健康的生活1.運動會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E2636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01CD45C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EFD4204" w14:textId="4D0BB918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8A83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 語詞運用。</w:t>
            </w:r>
          </w:p>
          <w:p w14:paraId="34DA6E91" w14:textId="0DEAC976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F682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</w:t>
            </w:r>
            <w:r w:rsidRPr="00674337">
              <w:rPr>
                <w:rFonts w:ascii="DFKai-SB" w:eastAsia="DFKai-SB" w:hAnsi="DFKai-SB" w:cs="MingLiU" w:hint="eastAsia"/>
                <w:sz w:val="20"/>
                <w:szCs w:val="20"/>
              </w:rPr>
              <w:t>Ⅱ</w:t>
            </w:r>
            <w:r w:rsidRPr="00674337">
              <w:rPr>
                <w:rFonts w:ascii="DFKai-SB" w:eastAsia="DFKai-SB" w:hAnsi="DFKai-SB" w:cs="Calibri"/>
                <w:sz w:val="20"/>
                <w:szCs w:val="20"/>
              </w:rPr>
              <w:t>-3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328C0B3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2-Ⅱ-2能用閩南語簡單說出日常生活計畫。</w:t>
            </w:r>
          </w:p>
          <w:p w14:paraId="3AD085B8" w14:textId="419735C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898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1.能用閩南語說出運動會的活動項目，並運用語詞造句。</w:t>
            </w:r>
          </w:p>
          <w:p w14:paraId="6CA6C3E6" w14:textId="6D07CEE5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64983" w14:textId="5F991DE0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0346" w14:textId="101C0FCA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課綱：閩南語-安全-(安E7)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88B8" w14:textId="0F844A93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0B0BF75F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C1574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第三週</w:t>
            </w:r>
          </w:p>
          <w:p w14:paraId="307FE2AD" w14:textId="57B201A2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D107" w14:textId="1F968410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一、健康的生活1.運動會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51ED2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88C434C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38ACCA3" w14:textId="57FE6864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79D7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 漢字書寫。</w:t>
            </w:r>
          </w:p>
          <w:p w14:paraId="1761CA7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 語詞運用。</w:t>
            </w:r>
          </w:p>
          <w:p w14:paraId="1DA0C29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 生活應對。</w:t>
            </w:r>
          </w:p>
          <w:p w14:paraId="0ED973EB" w14:textId="3B57189E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2A7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1-</w:t>
            </w:r>
            <w:r w:rsidRPr="00674337">
              <w:rPr>
                <w:rFonts w:ascii="DFKai-SB" w:eastAsia="DFKai-SB" w:hAnsi="DFKai-SB" w:cs="MingLiU" w:hint="eastAsia"/>
                <w:sz w:val="20"/>
                <w:szCs w:val="20"/>
              </w:rPr>
              <w:t>Ⅱ</w:t>
            </w:r>
            <w:r w:rsidRPr="00674337">
              <w:rPr>
                <w:rFonts w:ascii="DFKai-SB" w:eastAsia="DFKai-SB" w:hAnsi="DFKai-SB" w:cs="Calibri"/>
                <w:sz w:val="20"/>
                <w:szCs w:val="20"/>
              </w:rPr>
              <w:t>-3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2C629CA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2-Ⅱ-2能用閩南語簡單說出日常生活計畫。</w:t>
            </w:r>
          </w:p>
          <w:p w14:paraId="5E20A90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3-Ⅱ-1能閱讀日常生活中常見的閩南語文，並了解其意義。</w:t>
            </w:r>
          </w:p>
          <w:p w14:paraId="4740A4A9" w14:textId="260257A1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8714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1.能用閩南語書寫並發表運動會時的班級加油口號。</w:t>
            </w:r>
          </w:p>
          <w:p w14:paraId="15F9BA45" w14:textId="6A4EE76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2.能用閩南語進行發表與討論，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FDA6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說話評量</w:t>
            </w:r>
          </w:p>
          <w:p w14:paraId="286B987F" w14:textId="2B3B14B6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1927" w14:textId="14965BD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課綱：閩南語-安全-(安E7)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BEEA" w14:textId="612D8FFD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38359051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9B40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第四週</w:t>
            </w:r>
          </w:p>
          <w:p w14:paraId="3BD9D8BE" w14:textId="0164DB24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CB97B" w14:textId="674F0DA4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一、健康的生活1.運動會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B3D0B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3446FF7" w14:textId="35F1C17D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806C2" w14:textId="1698A0DE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030E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</w:t>
            </w:r>
            <w:r w:rsidRPr="00674337">
              <w:rPr>
                <w:rFonts w:ascii="DFKai-SB" w:eastAsia="DFKai-SB" w:hAnsi="DFKai-SB" w:cs="MingLiU" w:hint="eastAsia"/>
                <w:sz w:val="20"/>
                <w:szCs w:val="20"/>
              </w:rPr>
              <w:t>Ⅱ</w:t>
            </w:r>
            <w:r w:rsidRPr="00674337">
              <w:rPr>
                <w:rFonts w:ascii="DFKai-SB" w:eastAsia="DFKai-SB" w:hAnsi="DFKai-SB" w:cs="Calibri"/>
                <w:sz w:val="20"/>
                <w:szCs w:val="20"/>
              </w:rPr>
              <w:t>-3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54782AE0" w14:textId="1D41CA7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1AA85" w14:textId="000207E3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1.能學會本課拼音課程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5473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口語評量</w:t>
            </w:r>
          </w:p>
          <w:p w14:paraId="3DC76D4F" w14:textId="24B9C1D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943FF" w14:textId="054EAAB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課綱：閩南語-安全-(安E7)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24E60" w14:textId="2BF9CBA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29D9E872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E4C4A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第五週</w:t>
            </w:r>
          </w:p>
          <w:p w14:paraId="45F19D0E" w14:textId="11F8D1B6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30AC2" w14:textId="35F875F1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一、健康的生活2.露營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0AB2A" w14:textId="17D16643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C54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Aa-Ⅱ-1 羅馬拼音。</w:t>
            </w:r>
          </w:p>
          <w:p w14:paraId="3739CDD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3F9AE47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語詞運用。</w:t>
            </w:r>
          </w:p>
          <w:p w14:paraId="343C3D0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 方音差異。</w:t>
            </w:r>
          </w:p>
          <w:p w14:paraId="05FE9A3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Ac-Ⅱ-1  生活故事。</w:t>
            </w:r>
          </w:p>
          <w:p w14:paraId="136F64A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Bd-Ⅱ-1  環境保護。</w:t>
            </w:r>
          </w:p>
          <w:p w14:paraId="4F93394E" w14:textId="33747238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EA03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0466327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5FAA745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293F070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5E0A5760" w14:textId="71FD58F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787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1.能正確朗讀課文並認讀課文的重要語詞、分辨方音差異。</w:t>
            </w:r>
          </w:p>
          <w:p w14:paraId="06FB147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2.能閱讀閩南語文，並根據課文進行文本分析、簡述大意。</w:t>
            </w:r>
          </w:p>
          <w:p w14:paraId="694CE06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3.能用閩南語說出休閒活動、休閒場所的語詞，並了解各種休閒活動的好處，且運用語詞造句。</w:t>
            </w:r>
          </w:p>
          <w:p w14:paraId="4DC6E93F" w14:textId="7777777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A0B6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44A4B13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62EEFAE3" w14:textId="7D300876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D0FA" w14:textId="36C1838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課綱：閩南語-環境-(環E1)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CB9A0" w14:textId="2906B15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5036A85B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73588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第六週</w:t>
            </w:r>
          </w:p>
          <w:p w14:paraId="3A8D6D43" w14:textId="27ED1870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5686C" w14:textId="38DF211E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一、健康的生活2.露營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63E48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01904DD1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AA3E336" w14:textId="1805EF7E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180D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Aa-Ⅱ-1 羅馬拼音。</w:t>
            </w:r>
          </w:p>
          <w:p w14:paraId="3878120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71578F5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語詞運用。</w:t>
            </w:r>
          </w:p>
          <w:p w14:paraId="472415A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 句型運用。</w:t>
            </w:r>
          </w:p>
          <w:p w14:paraId="4E5EFE3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 生活應對。</w:t>
            </w:r>
          </w:p>
          <w:p w14:paraId="4C503847" w14:textId="2D4C0C7B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7858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1-Ⅱ-1 能應用閩南語標音符號、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羅馬字及漢字，協助聆聽理解。</w:t>
            </w:r>
          </w:p>
          <w:p w14:paraId="3F196FE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4DE6695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1B646E4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2-Ⅱ-2 能用閩南語簡單說出日常生活計畫。</w:t>
            </w:r>
          </w:p>
          <w:p w14:paraId="76E73F5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3C8BD555" w14:textId="207579C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E396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1.能運用課程句型及對話，並適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時運用於日常生活。</w:t>
            </w:r>
          </w:p>
          <w:p w14:paraId="5B83FA0A" w14:textId="637C603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2.能用閩南語進行發表與討論，傳達自己的想法與假期規劃。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4AC6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口語評量</w:t>
            </w:r>
          </w:p>
          <w:p w14:paraId="3DD68D4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  <w:p w14:paraId="711C3B81" w14:textId="6AF70741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6F4" w14:textId="21DE2B5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課綱：閩南語-環境-(環E1)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887A" w14:textId="00CE311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674337" w:rsidRPr="00C2223E" w14:paraId="20AFBB26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8499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第七週</w:t>
            </w:r>
          </w:p>
          <w:p w14:paraId="0F1CBDBF" w14:textId="22294453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0BE5" w14:textId="63329E92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一、健康的生活2.露營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A36AF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35DD4348" w14:textId="4510A3C7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D8B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Aa-Ⅱ-1 羅馬拼音。</w:t>
            </w:r>
          </w:p>
          <w:p w14:paraId="046AFB00" w14:textId="6CF1D2FF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7DC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563DAF3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172BDA50" w14:textId="17783AE9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2E218" w14:textId="7A78B34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1.能學會本課拼音課程及相關語詞。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2218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54885A94" w14:textId="324C179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7D1E3" w14:textId="2C330CB9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課綱：閩南語-環境-(環E1)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9714" w14:textId="013F35ED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52A1B679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B7554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第八週</w:t>
            </w:r>
          </w:p>
          <w:p w14:paraId="1CC0C6CC" w14:textId="34272C42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74B30" w14:textId="3D7BE681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一、健康的生活2.露營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6BFC6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閩-E-A1</w:t>
            </w:r>
          </w:p>
          <w:p w14:paraId="092C4A6E" w14:textId="1637F1C3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8FB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Aa-Ⅱ-1 羅馬拼音。</w:t>
            </w:r>
          </w:p>
          <w:p w14:paraId="4390636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語詞運用。</w:t>
            </w:r>
          </w:p>
          <w:p w14:paraId="154347D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 句型運用。</w:t>
            </w:r>
          </w:p>
          <w:p w14:paraId="51286EA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Ac-Ⅱ-1  生活故事。</w:t>
            </w:r>
          </w:p>
          <w:p w14:paraId="172AE60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 生活應對。</w:t>
            </w:r>
          </w:p>
          <w:p w14:paraId="03301736" w14:textId="63C83638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6B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1-Ⅱ-1 能應用閩南語標音符號、羅馬字及漢字，協助聆聽理解。</w:t>
            </w:r>
          </w:p>
          <w:p w14:paraId="0F095AF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1-Ⅱ-3 能聆聽並理解對方所說的閩南語。</w:t>
            </w:r>
          </w:p>
          <w:p w14:paraId="74F38E1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3E9E284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 能用閩南語簡單說出日常生活計畫。</w:t>
            </w:r>
          </w:p>
          <w:p w14:paraId="547CCAD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66F71D66" w14:textId="527E9523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FC765" w14:textId="5D2C434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1.能複習第一單元所學，並應用於生活中。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E7D7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11014968" w14:textId="5ABF592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9DAD7" w14:textId="79CC05B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課綱：閩南語-環境-(環E1)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75EB" w14:textId="71047965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31BB9BB6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234C6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第九週</w:t>
            </w:r>
          </w:p>
          <w:p w14:paraId="210F4A3A" w14:textId="00566B2B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52AF" w14:textId="2304CB99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二、愛細膩3.緊緊緊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37F62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433A7B10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533E595" w14:textId="358FF1F3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8A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02FB4F16" w14:textId="6CBB6C2F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225D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37E33A3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233D535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7E15BD2E" w14:textId="02B2A752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943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1.能正確朗讀課文並認讀課文的重要語詞、分辨方音差異。</w:t>
            </w:r>
          </w:p>
          <w:p w14:paraId="4246AD0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2.能閱讀閩南語文，並根據課文進行文本分析、簡述大意。</w:t>
            </w:r>
          </w:p>
          <w:p w14:paraId="230784C7" w14:textId="2C691A92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D26E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7A398FC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727D8275" w14:textId="0D4CCF49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D3D9" w14:textId="7777777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課綱：閩南語-生涯發展-(涯E11、E12)</w:t>
            </w:r>
          </w:p>
          <w:p w14:paraId="5402BD3C" w14:textId="0BA40BB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課綱：閩南語-安全-(安E10)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29505" w14:textId="53B21B26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1AEDFBE8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661E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第十週</w:t>
            </w:r>
          </w:p>
          <w:p w14:paraId="1EC74DF0" w14:textId="2E4DA567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5BD23" w14:textId="2F633EAF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二、愛細膩3.緊緊緊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87E11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7CB91861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A35D675" w14:textId="63E94902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2B0A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0760228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方音差異。</w:t>
            </w:r>
          </w:p>
          <w:p w14:paraId="7E71322C" w14:textId="0E1A6F4A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2B3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1-Ⅱ-1 能應用閩南語標音符號、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羅馬字及漢字，協助聆聽理解。</w:t>
            </w:r>
          </w:p>
          <w:p w14:paraId="6482EC2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579EC2EF" w14:textId="0DAB0BE2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A3E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1.能用閩南語說出意外傷害的名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稱，並學會「無（動詞）著」的構詞，且能運用語詞造句。</w:t>
            </w:r>
          </w:p>
          <w:p w14:paraId="00A93BE5" w14:textId="1EE3EE13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B7756" w14:textId="29310CD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說話評量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782CE" w14:textId="7777777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課綱：閩南語-生涯發展-(涯E11、E12)</w:t>
            </w:r>
          </w:p>
          <w:p w14:paraId="70CE1274" w14:textId="55F1F0BA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課綱：閩南語-安全-(安E10)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ED65" w14:textId="72C87145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□線上教學</w:t>
            </w:r>
          </w:p>
        </w:tc>
      </w:tr>
      <w:tr w:rsidR="00674337" w:rsidRPr="00C2223E" w14:paraId="46B46580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5C04F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第十一週</w:t>
            </w:r>
          </w:p>
          <w:p w14:paraId="270F660D" w14:textId="6F67764B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AC1EA" w14:textId="3DACEBE2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二、愛細膩3.緊緊緊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20E8D" w14:textId="77777777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417DE288" w14:textId="5454FBB5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9295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20C3DF9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1565C72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句型運用。</w:t>
            </w:r>
          </w:p>
          <w:p w14:paraId="7C94E89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生活應對。</w:t>
            </w:r>
          </w:p>
          <w:p w14:paraId="156861E9" w14:textId="77AC047A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4C6D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0CBDE09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6080EDB3" w14:textId="6B5D74DD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9401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1.能應用課程句型造句。</w:t>
            </w:r>
          </w:p>
          <w:p w14:paraId="29FC8B4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2.能用閩南語書寫並發表意外傷害的具體狀況與原因。</w:t>
            </w:r>
          </w:p>
          <w:p w14:paraId="4D2BE5DC" w14:textId="5878AD76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3735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218BB00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  <w:p w14:paraId="281E101A" w14:textId="06ED194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02BC9" w14:textId="7777777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課綱：閩南語-生涯發展-(涯E11、E12)</w:t>
            </w:r>
          </w:p>
          <w:p w14:paraId="245C6D7E" w14:textId="28CC9A2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課綱：閩南語-安全-(安E10)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4F85" w14:textId="0EAE568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10B10B72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6C495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第十二週</w:t>
            </w:r>
          </w:p>
          <w:p w14:paraId="45D03CE1" w14:textId="6DAD7B0B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C58C8" w14:textId="4C43C096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二、愛細膩3.緊緊緊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00738" w14:textId="77777777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34A6D0B7" w14:textId="5961C92E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1D112" w14:textId="176FE1C0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35C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7FFFE18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20DEA284" w14:textId="167B7712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D68EA" w14:textId="1993B99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1.能學會本課拼音課程及相關語詞。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3BDB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557E8D02" w14:textId="68D19926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D432F" w14:textId="7777777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課綱：閩南語-生涯發展-(涯E11、E12)</w:t>
            </w:r>
          </w:p>
          <w:p w14:paraId="72F461D0" w14:textId="68374FF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課綱：閩南語-安全-(安E10)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4B78" w14:textId="513B746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674337" w:rsidRPr="00C2223E" w14:paraId="68A065F1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0C783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第十三週</w:t>
            </w:r>
          </w:p>
          <w:p w14:paraId="65C2E825" w14:textId="2FFFB603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0C184" w14:textId="2D04AF06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二、愛細膩4.好佳哉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B344D" w14:textId="77777777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121C91EA" w14:textId="53D22D83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D5A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56984F9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lastRenderedPageBreak/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方音差異。</w:t>
            </w:r>
          </w:p>
          <w:p w14:paraId="2C312B7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Ba-Ⅱ-1 社交稱謂。</w:t>
            </w:r>
          </w:p>
          <w:p w14:paraId="6D1670E2" w14:textId="755E54FD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746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1-Ⅱ-1 能應用閩南語標音符號、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羅馬字及漢字，協助聆聽理解。</w:t>
            </w:r>
          </w:p>
          <w:p w14:paraId="0351956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6BDE095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4018C51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10F58042" w14:textId="114DF19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975A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1.能正確朗讀課文並認讀課文的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重要語詞、分辨方音差異。</w:t>
            </w:r>
          </w:p>
          <w:p w14:paraId="1563A56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2.能閱讀閩南語文，並根據課文進行文本分析、簡述大意。</w:t>
            </w:r>
          </w:p>
          <w:p w14:paraId="2ACCD4C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3.能用閩南語說出病痛的名稱，並能具體陳述其症狀，且能運用語詞造句。</w:t>
            </w:r>
          </w:p>
          <w:p w14:paraId="3546204B" w14:textId="0F0CB6C2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4.能用閩南語進行發表與討論，傳達自己的想法。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BF4B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說話評量</w:t>
            </w:r>
          </w:p>
          <w:p w14:paraId="2C78BC5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5E51BF8D" w14:textId="2EDE531D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6A0E" w14:textId="22273C8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課綱：閩南語-安全-(安E8、E11)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48CA" w14:textId="70ED860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37F68FFF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3BDF7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第十四週</w:t>
            </w:r>
          </w:p>
          <w:p w14:paraId="2F4BB0C1" w14:textId="2BAD5B6B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8B80E" w14:textId="5649DB56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二、愛細膩4.好佳哉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05957" w14:textId="77777777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73205C68" w14:textId="77777777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  <w:p w14:paraId="00499FB2" w14:textId="3B860103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1940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4EF986E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55B8E6A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句型運用。</w:t>
            </w:r>
          </w:p>
          <w:p w14:paraId="3176020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生活應對。</w:t>
            </w:r>
          </w:p>
          <w:p w14:paraId="23802265" w14:textId="17392442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0BDA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16E8D36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7D02526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5D1F562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05B42F0C" w14:textId="16386325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4-Ⅱ-2 能運用閩南語文寫出對他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人的感謝、關懷與協助。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418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1.能用閩南語書寫並發表病痛的具體狀況，並推論其原因。</w:t>
            </w:r>
          </w:p>
          <w:p w14:paraId="181ED60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2.能用閩南語說出病痛的名稱，並能具體陳述其症狀，且能運用語詞造句。</w:t>
            </w:r>
          </w:p>
          <w:p w14:paraId="6C7DA39E" w14:textId="72047E70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3.能用閩南語進行發表與討論，傳達自己的想法。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3709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34B446D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2AFAD072" w14:textId="030DD5F0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7C8E" w14:textId="44D4FE0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課綱：閩南語-安全-(安E8、E11)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36F2" w14:textId="633CC3D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0175CCA6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EF851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第十五週</w:t>
            </w:r>
          </w:p>
          <w:p w14:paraId="3888EFBA" w14:textId="5A778894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1842A" w14:textId="3A2221F8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二、愛細膩4.好佳哉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E0641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018380B" w14:textId="5FC2B950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AD058" w14:textId="4C4C19C3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6A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778EF60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4280E4A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21878B59" w14:textId="65CF9AA0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A4D4" w14:textId="686BD76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1.能學會本課拼音課程及相關語詞。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4284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6F354E80" w14:textId="47F9B755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7D82" w14:textId="51FB10A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課綱：閩南語-安全-(安E8、E11)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CB8E" w14:textId="2D31F99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029DA1DB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8A96A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第十六週</w:t>
            </w:r>
          </w:p>
          <w:p w14:paraId="5BC80852" w14:textId="7DBF4DCA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41BB4" w14:textId="27BB5354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二、愛細膩4.好佳哉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883DF" w14:textId="77777777" w:rsidR="00674337" w:rsidRPr="00674337" w:rsidRDefault="00674337" w:rsidP="00674337">
            <w:pPr>
              <w:jc w:val="center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6D78561" w14:textId="2267F15B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06C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7524D4E5" w14:textId="7146D3A8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cs="Cambria Math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2C10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4724F4A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 能聆聽並理解對方所說的閩南語。</w:t>
            </w:r>
          </w:p>
          <w:p w14:paraId="6FCA77D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456476C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 能閱讀日常生活中常見的閩南語文，並了解其意義。</w:t>
            </w:r>
          </w:p>
          <w:p w14:paraId="21083C4C" w14:textId="3A2CA97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E0B0" w14:textId="5E6F4FB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1.能複習第二單元所學，並應用於生活中。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3075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4DA198CD" w14:textId="5F4E3E5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DAA5" w14:textId="57BB965B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課綱：閩南語-安全-(安E8、E11)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48B" w14:textId="714080D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69795DEE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6FB5D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第十七週</w:t>
            </w:r>
          </w:p>
          <w:p w14:paraId="47F61074" w14:textId="50DDC9F6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211AD" w14:textId="528404B6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三、時間5.時間走傷緊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5AA49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0CCCE408" w14:textId="2D528923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3DCA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5C14E3C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方音差異。</w:t>
            </w:r>
          </w:p>
          <w:p w14:paraId="287460A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Ac-Ⅱ-1 生活故事。</w:t>
            </w:r>
          </w:p>
          <w:p w14:paraId="2B54B3A4" w14:textId="13ADBCF2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393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3A3D369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5964094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6DC410F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能閱讀日常生活中常見的閩南語文，並了解其意義。</w:t>
            </w:r>
          </w:p>
          <w:p w14:paraId="6B7C5EE9" w14:textId="15CC252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A3D6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1.能正確朗讀課文並認讀課文的重要語詞、分辨方音差異。</w:t>
            </w:r>
          </w:p>
          <w:p w14:paraId="1D5203A9" w14:textId="2AD1A7E1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2.能閱讀閩南語文，並根據課文進行文本分析、簡述大意。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21CF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5FBDC20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6E633D56" w14:textId="0DC8D33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0F5D" w14:textId="6C5BD4E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課綱：閩南語-生涯發展(涯E11、E12)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5E31" w14:textId="529CF09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0B4CD7F7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57562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第十八週</w:t>
            </w:r>
          </w:p>
          <w:p w14:paraId="02452F76" w14:textId="11881B67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A62E9" w14:textId="1A0449D0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三、時間5.時間走傷緊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06F94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0D155164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  <w:p w14:paraId="61F16275" w14:textId="05E02DE4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D3F0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22778FB0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5FD029D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方音差異。</w:t>
            </w:r>
          </w:p>
          <w:p w14:paraId="045AFCDF" w14:textId="4FE28502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7E6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139E5B9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3D2C1EC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60A55BE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2-Ⅱ-2 能用閩南語簡單說出日常生活計畫。</w:t>
            </w:r>
          </w:p>
          <w:p w14:paraId="31A3ACBD" w14:textId="42C2D1A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3-Ⅱ-1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能閱讀日常生活中常見的閩南語文，並了解其意義。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EAB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1.能用閩南語說出時間詞，並運用時間詞表述各項生活作息或規劃。</w:t>
            </w:r>
          </w:p>
          <w:p w14:paraId="49C6D37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2.能透過課程活動引導，思考並規劃自己的時間，且用閩南語進行發表。</w:t>
            </w:r>
          </w:p>
          <w:p w14:paraId="6F268B33" w14:textId="6BAB334D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3.能運用課程句型造句，並應用於日常生活中。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71ABD" w14:textId="21DBFE3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9E32" w14:textId="0FB47DE4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課綱：閩南語-生涯發展(涯E11、E12)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6E6B1" w14:textId="69C7656A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</w:p>
        </w:tc>
      </w:tr>
      <w:tr w:rsidR="00674337" w:rsidRPr="00C2223E" w14:paraId="15416463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5D308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第十九週</w:t>
            </w:r>
          </w:p>
          <w:p w14:paraId="607DAB80" w14:textId="423D94F2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94649" w14:textId="1A4E5B9D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三、時間5.時間走傷緊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D49F6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5A7A30DD" w14:textId="3DAB377C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C771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7DF0E45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1D76140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句型運用。</w:t>
            </w:r>
          </w:p>
          <w:p w14:paraId="55EA888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生活應對。</w:t>
            </w:r>
          </w:p>
          <w:p w14:paraId="1CB18007" w14:textId="2184DA9F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B9F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6FC2E98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238629A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60895C0A" w14:textId="6CF9AF6E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4-Ⅱ-1 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0A25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1.能運用課程句型造句，並應用於日常生活中。</w:t>
            </w:r>
          </w:p>
          <w:p w14:paraId="109CE120" w14:textId="4BADF89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2.能用閩南語進行簡單的口語表達。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6C02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25A759D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202E3857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6D7534E8" w14:textId="28343407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B8F88" w14:textId="75BCC2E3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課綱：閩南語-生涯發展(涯E11、E12)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39EF" w14:textId="218A7E0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66F0E85E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4E649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第二十週</w:t>
            </w:r>
          </w:p>
          <w:p w14:paraId="1EF33A77" w14:textId="285FF825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6A6B1" w14:textId="658D7034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三、時間5.時間走傷緊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70E6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3DF62AFB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  <w:p w14:paraId="2405CEBC" w14:textId="0CBEB6A2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B873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224FDEE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6D269F5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句型運用。</w:t>
            </w:r>
          </w:p>
          <w:p w14:paraId="7DBC275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生活應對。</w:t>
            </w:r>
          </w:p>
          <w:p w14:paraId="0DD8D4A5" w14:textId="363D56B9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4BA44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03DAB25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77F8CC88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1ECB733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能閱讀日常生活中常見的閩南語文，並了解其意義。</w:t>
            </w:r>
          </w:p>
          <w:p w14:paraId="52628952" w14:textId="7E0F0D51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lastRenderedPageBreak/>
              <w:t>4-Ⅱ-1 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ED98F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1.能學會本課拼音課程及相關語詞。</w:t>
            </w:r>
          </w:p>
          <w:p w14:paraId="293ADE4A" w14:textId="776D039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2.能複習第六冊所學，並應用於生活中。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6E8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590C4E5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526E8C02" w14:textId="48271728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DFB5F" w14:textId="1EB03D6A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課綱：閩南語-生涯發展(涯E11、E12)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52C4" w14:textId="5912C42A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  <w:tr w:rsidR="00674337" w:rsidRPr="00C2223E" w14:paraId="0EE14FFF" w14:textId="77777777" w:rsidTr="0067433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F3CB5" w14:textId="77777777" w:rsidR="00674337" w:rsidRDefault="00674337" w:rsidP="0067433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第二十一週</w:t>
            </w:r>
          </w:p>
          <w:p w14:paraId="3A98CE6F" w14:textId="3D9B4E58" w:rsidR="00674337" w:rsidRPr="00EC1092" w:rsidRDefault="00674337" w:rsidP="0067433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45AA2" w14:textId="6A30C3DA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三、時間5.時間走傷緊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672CF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-E-A2</w:t>
            </w:r>
          </w:p>
          <w:p w14:paraId="1CFF6FA1" w14:textId="77777777" w:rsidR="00674337" w:rsidRPr="00674337" w:rsidRDefault="00674337" w:rsidP="00674337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-E-B1</w:t>
            </w:r>
          </w:p>
          <w:p w14:paraId="5A85B851" w14:textId="0E6A33DB" w:rsidR="00674337" w:rsidRPr="00674337" w:rsidRDefault="00674337" w:rsidP="0067433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閩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40D29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Aa-Ⅱ-2 漢字書寫。</w:t>
            </w:r>
          </w:p>
          <w:p w14:paraId="0289A50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Ab-Ⅱ-1 語詞運用。</w:t>
            </w:r>
          </w:p>
          <w:p w14:paraId="758BD94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Ab-Ⅱ-2 句型運用。</w:t>
            </w:r>
          </w:p>
          <w:p w14:paraId="111C32D3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cs="PMingLiU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Ab-Ⅱ-3 方音差異。</w:t>
            </w:r>
          </w:p>
          <w:p w14:paraId="01D6769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Ac-Ⅱ-1 生活故事。</w:t>
            </w:r>
          </w:p>
          <w:p w14:paraId="1B90193C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Bg-Ⅱ-1 生活應對。</w:t>
            </w:r>
          </w:p>
          <w:p w14:paraId="56FCCF7F" w14:textId="0224C3E2" w:rsidR="00674337" w:rsidRPr="00674337" w:rsidRDefault="00674337" w:rsidP="0067433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Bg-Ⅱ-2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B583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1-Ⅱ-1 能應用閩南語標音符號、羅馬字及漢字，協助聆聽理解。</w:t>
            </w:r>
          </w:p>
          <w:p w14:paraId="31F523A2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1-Ⅱ-3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能聆聽並理解對方所說的閩南語。</w:t>
            </w:r>
          </w:p>
          <w:p w14:paraId="2464D7E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2-Ⅱ-1 能運用閩南語的標音符號、羅馬字及漢字，協助口語表達。</w:t>
            </w:r>
          </w:p>
          <w:p w14:paraId="4BBC129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2-Ⅱ-2 能用閩南語簡單說出日常生活計畫。</w:t>
            </w:r>
          </w:p>
          <w:p w14:paraId="0921D186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3-Ⅱ-1</w:t>
            </w: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674337">
              <w:rPr>
                <w:rFonts w:ascii="DFKai-SB" w:eastAsia="DFKai-SB" w:hAnsi="DFKai-SB"/>
                <w:sz w:val="20"/>
                <w:szCs w:val="20"/>
              </w:rPr>
              <w:t>能閱讀日常生活中常見的閩南語文，並了解其意義。</w:t>
            </w:r>
          </w:p>
          <w:p w14:paraId="716FAAAA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3-Ⅱ-3 能透過閩南語文的閱讀，了解為人處事的道理。</w:t>
            </w:r>
          </w:p>
          <w:p w14:paraId="3BB10D55" w14:textId="63F3234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/>
                <w:sz w:val="20"/>
                <w:szCs w:val="20"/>
              </w:rPr>
              <w:t>4-Ⅱ-1 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68BE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1.能用閩南語說出時間詞，並運用時間詞表述各項生活作息或規劃。</w:t>
            </w:r>
          </w:p>
          <w:p w14:paraId="3524E8BD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2.能透過課程活動引導，思考並規劃自己的時間，且用閩南語進行發表。</w:t>
            </w:r>
          </w:p>
          <w:p w14:paraId="125959B0" w14:textId="6401587A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3.能運用課程句型造句，並應用於日常生活中。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C200B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40560E61" w14:textId="77777777" w:rsidR="00674337" w:rsidRPr="00674337" w:rsidRDefault="00674337" w:rsidP="00674337">
            <w:pPr>
              <w:spacing w:line="0" w:lineRule="atLeast"/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08D26652" w14:textId="4072648C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FFCE" w14:textId="7F88295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674337">
              <w:rPr>
                <w:rFonts w:ascii="DFKai-SB" w:eastAsia="DFKai-SB" w:hAnsi="DFKai-SB" w:hint="eastAsia"/>
                <w:sz w:val="20"/>
                <w:szCs w:val="20"/>
              </w:rPr>
              <w:t>課綱：閩南語-生涯發展(涯E11、E12)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1352A" w14:textId="3FFC5A5F" w:rsidR="00674337" w:rsidRPr="00674337" w:rsidRDefault="00674337" w:rsidP="0067433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/>
          <w:sz w:val="23"/>
          <w:szCs w:val="23"/>
        </w:rPr>
        <w:t>註2：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(例：法定/課綱：領域-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r w:rsidRPr="00B77512">
        <w:rPr>
          <w:rFonts w:ascii="DFKai-SB" w:eastAsia="DFKai-SB" w:hAnsi="DFKai-SB"/>
          <w:sz w:val="23"/>
          <w:szCs w:val="23"/>
        </w:rPr>
        <w:t>課綱議題：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DFKai-SB" w:eastAsia="DFKai-SB" w:hAnsi="DFKai-SB"/>
          <w:color w:val="FF0000"/>
          <w:sz w:val="23"/>
          <w:szCs w:val="23"/>
        </w:rPr>
        <w:t>註3：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請參採「國民小學及國民中學學生成績評量準則」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3C834" w14:textId="77777777" w:rsidR="009C3CEB" w:rsidRDefault="009C3CEB">
      <w:r>
        <w:separator/>
      </w:r>
    </w:p>
  </w:endnote>
  <w:endnote w:type="continuationSeparator" w:id="0">
    <w:p w14:paraId="65BFD1DE" w14:textId="77777777" w:rsidR="009C3CEB" w:rsidRDefault="009C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267F" w14:textId="77777777" w:rsidR="009C3CEB" w:rsidRDefault="009C3CEB">
      <w:r>
        <w:rPr>
          <w:color w:val="000000"/>
        </w:rPr>
        <w:separator/>
      </w:r>
    </w:p>
  </w:footnote>
  <w:footnote w:type="continuationSeparator" w:id="0">
    <w:p w14:paraId="0B93D338" w14:textId="77777777" w:rsidR="009C3CEB" w:rsidRDefault="009C3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dirty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4B79"/>
    <w:rsid w:val="000B71A3"/>
    <w:rsid w:val="000C3592"/>
    <w:rsid w:val="000C61FE"/>
    <w:rsid w:val="000C6F11"/>
    <w:rsid w:val="000D6C16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E297E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129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337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7F27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3CEB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4246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6B75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336D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5F09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471A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63E3-582A-45CF-9866-6CBC8D4E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8</cp:revision>
  <cp:lastPrinted>2021-10-04T02:40:00Z</cp:lastPrinted>
  <dcterms:created xsi:type="dcterms:W3CDTF">2022-04-20T07:12:00Z</dcterms:created>
  <dcterms:modified xsi:type="dcterms:W3CDTF">2025-05-31T10:17:00Z</dcterms:modified>
</cp:coreProperties>
</file>