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0B641B5" w14:textId="025D8F8A" w:rsidR="006F7A21" w:rsidRDefault="006F7A21" w:rsidP="006F7A21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3C4557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51483" w:rsidRPr="00C2223E" w14:paraId="58B04745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4B49B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14951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68C4E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3217682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C41E7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90B3D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11892" w14:textId="77777777" w:rsidR="00B51483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188B1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9C69CA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9336F7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51483" w:rsidRPr="00C2223E" w14:paraId="68108E5A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AFBFA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1A4D3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D07FF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89734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D905E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81DE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FB96D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5F45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748" w14:textId="77777777" w:rsidR="00B51483" w:rsidRPr="00C2223E" w:rsidRDefault="00B51483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43061E" w:rsidRPr="00C2223E" w14:paraId="71A84356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7166A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2E51AD" w14:textId="53939DB9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5516B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一、概數</w:t>
            </w:r>
          </w:p>
          <w:p w14:paraId="06002827" w14:textId="12316DC2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bCs/>
                <w:sz w:val="20"/>
                <w:szCs w:val="20"/>
              </w:rPr>
              <w:t>1-1生活中的概數、1-2無條件捨去法、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1-3無條件進入法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10C86" w14:textId="0D4C76EF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5EE6" w14:textId="497B5EEE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N-4-4 解題：對大數取概數。具體生活情境。四捨五入法、無條件進入、無條件捨去。含運用概數做估算。近似符號「</w:t>
            </w:r>
            <w:r w:rsidRPr="0043061E">
              <w:rPr>
                <w:rFonts w:eastAsia="DFKai-SB"/>
                <w:sz w:val="20"/>
                <w:szCs w:val="20"/>
              </w:rPr>
              <w:t>≈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」的使用。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77ECF" w14:textId="1CF59B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n-II-4 解決四則估算之日常應用問題。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9F741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1.認識概數的意義。</w:t>
            </w:r>
          </w:p>
          <w:p w14:paraId="376F35FB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2.知道用</w:t>
            </w:r>
            <w:r w:rsidRPr="0043061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「</w:t>
            </w:r>
            <w:r w:rsidRPr="0043061E">
              <w:rPr>
                <w:rFonts w:eastAsia="DFKai-SB"/>
                <w:sz w:val="20"/>
                <w:szCs w:val="20"/>
              </w:rPr>
              <w:t>≈</w:t>
            </w:r>
            <w:r w:rsidRPr="0043061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」表示概數。</w:t>
            </w:r>
          </w:p>
          <w:p w14:paraId="4076AEF5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3.認識「無條件捨去法」取概數，及其合理性。</w:t>
            </w:r>
          </w:p>
          <w:p w14:paraId="6C88C28F" w14:textId="2422BF81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4.認識「無條件進入法」取概數，及其合理性。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AD0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E239B2F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559CCF6D" w14:textId="770529F2" w:rsidR="0043061E" w:rsidRPr="0043061E" w:rsidRDefault="0043061E" w:rsidP="0043061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71AE2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  <w:p w14:paraId="7BCE5C97" w14:textId="233F0E38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4413" w14:textId="77777777" w:rsidR="0043061E" w:rsidRPr="0043061E" w:rsidRDefault="0043061E" w:rsidP="0043061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6C2FE73" w14:textId="426D5C8D" w:rsidR="0043061E" w:rsidRPr="0043061E" w:rsidRDefault="0043061E" w:rsidP="0043061E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用Google Jamboard分享生活 哪些場合可以使用概況（如買東西、計算時間）</w:t>
            </w:r>
          </w:p>
        </w:tc>
      </w:tr>
      <w:tr w:rsidR="0043061E" w:rsidRPr="00C2223E" w14:paraId="418EC798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6AB68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6C1D81" w14:textId="3DBA9AFC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46A48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一、概數</w:t>
            </w:r>
          </w:p>
          <w:p w14:paraId="54B4B3BB" w14:textId="0AEE3CED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bCs/>
                <w:sz w:val="20"/>
                <w:szCs w:val="20"/>
              </w:rPr>
              <w:t>1-1生活中的概數、1-2無條件捨去法、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1-3無條件進入法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FECEB" w14:textId="70A411CF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0C100" w14:textId="614C1780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N-4-4 解題：對大數取概數。具體生活情境。四捨五入法、無條件進入、無條件捨去。含運用概數做估算。近似符號「</w:t>
            </w:r>
            <w:r w:rsidRPr="0043061E">
              <w:rPr>
                <w:rFonts w:eastAsia="DFKai-SB"/>
                <w:sz w:val="20"/>
                <w:szCs w:val="20"/>
              </w:rPr>
              <w:t>≈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」的使用。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D75E" w14:textId="3F2E7985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n-II-4 解決四則估算之日常應用問題。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ABFE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1.認識概數的意義。</w:t>
            </w:r>
          </w:p>
          <w:p w14:paraId="02EB36D3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2.知道用</w:t>
            </w:r>
            <w:r w:rsidRPr="0043061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「</w:t>
            </w:r>
            <w:r w:rsidRPr="0043061E">
              <w:rPr>
                <w:rFonts w:eastAsia="DFKai-SB"/>
                <w:sz w:val="20"/>
                <w:szCs w:val="20"/>
              </w:rPr>
              <w:t>≈</w:t>
            </w:r>
            <w:r w:rsidRPr="0043061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」表示概數。</w:t>
            </w:r>
          </w:p>
          <w:p w14:paraId="14A2E065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3.認識「無條件捨去法」取概數，及其合理性。</w:t>
            </w:r>
          </w:p>
          <w:p w14:paraId="4EFB1E19" w14:textId="47874ED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4.認識「無條件進入法」取概數，及其合理性。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7ADC0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F0161F6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2BE739C" w14:textId="0317F19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BCB74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  <w:p w14:paraId="2F65E8F0" w14:textId="1BD8F15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E888A" w14:textId="77777777" w:rsidR="0043061E" w:rsidRPr="0043061E" w:rsidRDefault="0043061E" w:rsidP="0043061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3A5FAAE" w14:textId="7EB90759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用Google Jamboard分享生活 哪些場合可以使用概況（如買東西、計算時間）</w:t>
            </w:r>
          </w:p>
        </w:tc>
      </w:tr>
      <w:tr w:rsidR="0043061E" w:rsidRPr="00C2223E" w14:paraId="2C41A668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88618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062E7D" w14:textId="1F9D2AAD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BCCDB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一、概數</w:t>
            </w:r>
          </w:p>
          <w:p w14:paraId="1D323FDD" w14:textId="2BCEBA36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bCs/>
                <w:sz w:val="20"/>
                <w:szCs w:val="20"/>
              </w:rPr>
              <w:t>1-4四捨五入法、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1-5概數的應用、練習園地(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一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8BB95" w14:textId="34CA7C7D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02BE" w14:textId="57169D34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N-4-4 解題：對大數取概數。具體生活情境。四捨五入法、無條件進入、無條件捨去。含運用概數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做估算。近似符號「</w:t>
            </w:r>
            <w:r w:rsidRPr="0043061E">
              <w:rPr>
                <w:rFonts w:eastAsia="DFKai-SB"/>
                <w:sz w:val="20"/>
                <w:szCs w:val="20"/>
              </w:rPr>
              <w:t>≈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」的使用。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31508" w14:textId="1999ACE8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n-II-4 解決四則估算之日常應用問題。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B1207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1.認識「四捨五入法」，能用「四捨五入法」取概數到指定位數。</w:t>
            </w:r>
          </w:p>
          <w:p w14:paraId="4B2A9DDC" w14:textId="6D3F76E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2.能用概數做加減、乘除的運算。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14606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2FA82062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3CF6E57A" w14:textId="5FEF1F0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17B2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  <w:p w14:paraId="66CE4A04" w14:textId="7A4804CB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6D59" w14:textId="37ECC6C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5D023D7F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AEE29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350F27" w14:textId="660F8764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26A7B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二、四則運算</w:t>
            </w:r>
          </w:p>
          <w:p w14:paraId="7D932B73" w14:textId="390BAE47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2-1列式與逐步求解、2-2先乘除後加減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6C448" w14:textId="1029991C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4A80B" w14:textId="26E38D4E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R-4-1 兩步驟問題</w:t>
            </w:r>
            <w:proofErr w:type="gramStart"/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併</w:t>
            </w:r>
            <w:proofErr w:type="gramEnd"/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式：</w:t>
            </w:r>
            <w:proofErr w:type="gramStart"/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併式是</w:t>
            </w:r>
            <w:proofErr w:type="gramEnd"/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代數學習的重要基礎。含四則混合計算的約定（由左往右算、先乘除後加減、括號先算）。學習逐次減項計算。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613" w14:textId="02B0C3C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r-II-3 理解兩步驟問題的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併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式計算與四則混合計算之約定。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65FC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1.能用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式紀錄兩步驟問題，並逐次減項計算答案。</w:t>
            </w:r>
          </w:p>
          <w:p w14:paraId="647C5355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2.知道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括號先算的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運算約定。</w:t>
            </w:r>
          </w:p>
          <w:p w14:paraId="64A1AD10" w14:textId="1095CC1B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3.知道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先乘除後加減的運算約定。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3F4AF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18EC55A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97929E3" w14:textId="1D35D721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AC0C4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法定:海洋-4</w:t>
            </w:r>
          </w:p>
          <w:p w14:paraId="2848B299" w14:textId="2711E663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55DA" w14:textId="74C02CDE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400B9502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9E1C3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F48817" w14:textId="67E6FF42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36BD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二、四則運算</w:t>
            </w:r>
          </w:p>
          <w:p w14:paraId="1415C415" w14:textId="36EEAE54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bCs/>
                <w:sz w:val="20"/>
                <w:szCs w:val="20"/>
              </w:rPr>
              <w:t>2-3由左</w:t>
            </w:r>
            <w:proofErr w:type="gramStart"/>
            <w:r w:rsidRPr="0043061E">
              <w:rPr>
                <w:rFonts w:ascii="DFKai-SB" w:eastAsia="DFKai-SB" w:hAnsi="DFKai-SB"/>
                <w:bCs/>
                <w:sz w:val="20"/>
                <w:szCs w:val="20"/>
              </w:rPr>
              <w:t>而右算</w:t>
            </w:r>
            <w:proofErr w:type="gramEnd"/>
            <w:r w:rsidRPr="0043061E">
              <w:rPr>
                <w:rFonts w:ascii="DFKai-SB" w:eastAsia="DFKai-SB" w:hAnsi="DFKai-SB"/>
                <w:bCs/>
                <w:sz w:val="20"/>
                <w:szCs w:val="20"/>
              </w:rPr>
              <w:t>、2-4四則運算的性質、練習園地(二)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0186C" w14:textId="7DA292CC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A2F3" w14:textId="60E6847C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R-4-2 四則計算規律（I）：兩步驟計算規則。加減混合計算、乘除混合計算。在四則混合計算中運用數的運算性質。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93B90" w14:textId="067563F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r-II-4 認識兩步驟計算中加減與部分乘除計算的規則並能應用。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AE53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1.能運用整數四則運算的約定，解決生活情境中兩步驟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併式的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四則混合計算問題。</w:t>
            </w:r>
          </w:p>
          <w:p w14:paraId="0DFEE3C0" w14:textId="50379293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2.理解四則運算的性質，並用以簡化計算。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EE4DE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39F2631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673E777" w14:textId="5B88DDEC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68273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法定:海洋-4</w:t>
            </w:r>
          </w:p>
          <w:p w14:paraId="278361E0" w14:textId="70B735D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95E8F" w14:textId="77777777" w:rsidR="0043061E" w:rsidRPr="0043061E" w:rsidRDefault="0043061E" w:rsidP="0043061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64E9734" w14:textId="79CD6BB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使用Quizizz進行「四則運算挑戰」</w:t>
            </w:r>
          </w:p>
        </w:tc>
      </w:tr>
      <w:tr w:rsidR="0043061E" w:rsidRPr="00C2223E" w14:paraId="65F659B0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B65EA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CE3E84" w14:textId="32E17ACE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33AD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三、垂直、平行與四邊形</w:t>
            </w:r>
          </w:p>
          <w:p w14:paraId="344135BB" w14:textId="6E304DAF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3-1認識垂直與做出垂直線、3-2認識平行與做出平行線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7105D" w14:textId="4E212A9C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B99ED" w14:textId="696C7C35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S-4-5 垂直與平行：以具體操作為主。直角是90度。直角常用記號。垂直於一線的兩線相互平行。平行線間距離處處相等。作垂直線；作平行線。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E047" w14:textId="01E5FFC8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s-II-3 透過平面圖形的構成要素，認識常見三角形、常見四邊形與圓。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5F2A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1.認識垂直，能做出垂直線。</w:t>
            </w:r>
          </w:p>
          <w:p w14:paraId="3844F310" w14:textId="5D59C159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2.認識平行，能做出平行線。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B643F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6821BAD2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82D7C9C" w14:textId="710906BE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49BEA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141257AC" w14:textId="02EE214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A23A6" w14:textId="047F35EE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5ACCC42C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0FE8A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5F3C26" w14:textId="65A1B578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4981E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三、垂直、平行與四邊形</w:t>
            </w:r>
          </w:p>
          <w:p w14:paraId="519349DB" w14:textId="258C6CA3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3-3認識四邊形家族、練習園地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(三)、遊戲中學數學（一）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53E69" w14:textId="17307CA6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lastRenderedPageBreak/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128C" w14:textId="3A2ABCD1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S-4-8 四邊形：以邊與角的特徵（含平行）認識特殊四邊形並能作圖。如正方形、長方形、平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行四邊形、菱形、梯形。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3484" w14:textId="149A6B38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s-II-3 透過平面圖形的構成要素，認識常見三角形、常見四邊形與圓。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FF181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1.認識特殊四邊形。</w:t>
            </w:r>
          </w:p>
          <w:p w14:paraId="7D677382" w14:textId="15B09125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2.能做出四邊形。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D0386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3B3CF64F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4C72DFA" w14:textId="2CC20B3E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1B7F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683B8B16" w14:textId="55C9A609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3BED5" w14:textId="33F38B6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619E25C7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BA56C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959220" w14:textId="44C5D822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AF21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四、分數（一）</w:t>
            </w:r>
          </w:p>
          <w:p w14:paraId="041380B6" w14:textId="49E942E1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4-1同分母分數的加減法、4-2分數的整數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、練習園地(四)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8A99" w14:textId="14B78CEE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B108A" w14:textId="60A63C1C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N-4-5 同分母分數：一般同分母分數教學（包括「真分數」、「假分數」、「帶分數」名詞引入）。假分數和帶分數之變換。同分母分數的比較、加、減與整數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2278" w14:textId="645CDA1B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n-II-6 理解同分母分數的加、減、整數</w:t>
            </w:r>
            <w:proofErr w:type="gramStart"/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倍</w:t>
            </w:r>
            <w:proofErr w:type="gramEnd"/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83924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1.能解決同分母分數的加法問題。</w:t>
            </w:r>
          </w:p>
          <w:p w14:paraId="7724F32A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2.能解決同分母分數的減法問題。</w:t>
            </w:r>
          </w:p>
          <w:p w14:paraId="0A555979" w14:textId="5F91915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3.能解決同分母分數的整數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倍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16C7A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62B7529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07563587" w14:textId="7C3A9503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37C50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115022DC" w14:textId="5F74FC6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08D8" w14:textId="2602DDB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2A391ED6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15728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0DB6FEB" w14:textId="4F798C52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FC1F1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五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、</w:t>
            </w: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形體的大小</w:t>
            </w:r>
          </w:p>
          <w:p w14:paraId="0D6173F3" w14:textId="2CC010F2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5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-1認識體積、</w:t>
            </w: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5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-2認識立方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公分、</w:t>
            </w:r>
            <w:proofErr w:type="gramEnd"/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5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-3體積有多大、練習園地(</w:t>
            </w: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五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9E221" w14:textId="5F56D7F3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4F651" w14:textId="21A75C6C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N-4-12 體積與「立方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公分」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：以具體操作為主。體積認識基於1立方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公分之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正方體。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A2B51" w14:textId="2C91583A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n-II-9 理解長度、角度、面積、容量、重量的常用單位與換算，培養量感與估測能力，並能做計算和應用解題。認識體積。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7D5D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1.認識體積與大小比較。</w:t>
            </w:r>
          </w:p>
          <w:p w14:paraId="17C03FE4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2.認識體積單位「立方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公分」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  <w:p w14:paraId="5DDC6424" w14:textId="455FBEE8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3.能以一立方公分為單位進行體積的實測與點數。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BA326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761EAC9D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AFAAF3D" w14:textId="11D0EBA3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C9593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:資訊-4</w:t>
            </w:r>
          </w:p>
          <w:p w14:paraId="2E21A229" w14:textId="0D32D53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C10E" w14:textId="722A43EB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793C2E04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90A1F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F35732" w14:textId="46D6030E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C7D44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學習加油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讚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（一）</w:t>
            </w:r>
          </w:p>
          <w:p w14:paraId="0A650B95" w14:textId="74DE6CF2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綜合與應用、探索中學數學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A149D" w14:textId="1406788D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C1CC" w14:textId="574B7DC8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S-4-8 四邊形：以邊與角的特徵（含平行）認識特殊四邊形並能作圖。如正方形、長方形、平行四邊形、菱形、梯形。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8520" w14:textId="0625433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s-II-3 透過平面圖形的構成要素，認識常見三角形、常見四邊形與圓。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05B7D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1.能用四則運算解決問題。</w:t>
            </w:r>
          </w:p>
          <w:p w14:paraId="6312A153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2.能用四捨五入法先取概數再計算。</w:t>
            </w:r>
          </w:p>
          <w:p w14:paraId="5CC3E1F7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3</w:t>
            </w: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.能用分數減法解決問題。</w:t>
            </w:r>
          </w:p>
          <w:p w14:paraId="61C0A163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4</w:t>
            </w: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.能點數並算出不規則形體的體積。</w:t>
            </w:r>
          </w:p>
          <w:p w14:paraId="31380A8C" w14:textId="35FC38F1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5.認識特殊四邊形。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1578F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2228D2E8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4DF96251" w14:textId="132FCC7A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40EA8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  <w:p w14:paraId="733DA5DF" w14:textId="1B730E9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16429" w14:textId="28026163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68CAD70F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007FB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C3A00E" w14:textId="027EDE23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ED9D8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六、小數乘法</w:t>
            </w:r>
          </w:p>
          <w:p w14:paraId="05E035EC" w14:textId="17D82D3B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6-1乘數是一位數、6-2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一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位小數乘以整數、6-3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二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位小數乘以整數、練習園地(六)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14361" w14:textId="5B4BEA5A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8CE5" w14:textId="0A6A6833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N-4-7 二位小數：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「百分位」。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位值單位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換算。比較、計算與解題。用直式計算二位小數的加、減與整數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10EC" w14:textId="2F2C166A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n-II-7 理解小數的意義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與位值結構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，並能做加、減、整數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的直式計算與應用。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A897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1.能解決乘以一位數的小數乘法問題。</w:t>
            </w:r>
          </w:p>
          <w:p w14:paraId="35A478A8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2.能解決一位小數乘以整數的乘法問題。</w:t>
            </w:r>
          </w:p>
          <w:p w14:paraId="3769FE82" w14:textId="01B589AB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3.能解決二位小數乘以整數的乘法問題。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F2749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F42DDE9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785593B8" w14:textId="0347FB94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B1EA0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:資訊-4</w:t>
            </w:r>
          </w:p>
          <w:p w14:paraId="0610F987" w14:textId="2322D35F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50F0" w14:textId="0A1395A4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0A9FFE16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C8FCC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E562EA" w14:textId="5AC56FF5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07BE9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七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、周長與面積</w:t>
            </w:r>
          </w:p>
          <w:p w14:paraId="78106DC4" w14:textId="0C7E707D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-1長方形與正方形的周長、</w:t>
            </w: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-2長方形與正方形的面積、</w:t>
            </w: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-3周長與面積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FF257" w14:textId="69AE32E4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AA13" w14:textId="5AE3399B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S-4-3 正方形與長方形的面積與周長：理解邊長與周長或面積的關係，並能理解其公式與應用。簡單複合圖形。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9D21" w14:textId="5A25D4E9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s-II-1 理解正方形和長方形的面積與周長公式與應用。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D42B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1.理解長方形和正方形的周長公式。</w:t>
            </w:r>
          </w:p>
          <w:p w14:paraId="75897A8A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2.理解長方形和正方形的面積公式。</w:t>
            </w:r>
          </w:p>
          <w:p w14:paraId="0DEDC924" w14:textId="362F0954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3.理解長方形的周長和面積的關係。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5A578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329D126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64A2EDC" w14:textId="66496F8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77365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:生涯-4</w:t>
            </w:r>
          </w:p>
          <w:p w14:paraId="16F4A463" w14:textId="1222A0C4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3242F" w14:textId="557E461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0756F8FA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4FB98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C4490E" w14:textId="3414DE25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38D63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七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、周長與面積</w:t>
            </w:r>
          </w:p>
          <w:p w14:paraId="0A33862A" w14:textId="6863EF2C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-4平方公尺與平方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公分、</w:t>
            </w:r>
            <w:proofErr w:type="gramEnd"/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7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-5簡單複合圖形的面積、練習園地(</w:t>
            </w: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七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)、遊戲中學數學（二）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EB832" w14:textId="5CDB4D83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462E" w14:textId="64399552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N-4-11 面積：「平方公尺」。實測、量感、估測與計算。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A41D5" w14:textId="102258DD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n-II-9 理解長度、角度、面積、容量、重量的常用單位與換算，培養量感與估測能力，並能做計算和應用解題。認識體積。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C33F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1.能認識1平方公尺，並以平方公尺為單位進行實測與估測及培養量感。</w:t>
            </w:r>
          </w:p>
          <w:p w14:paraId="74C9FAC3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2.能知道平方公分與平方公尺的關係並作相關的計算。</w:t>
            </w:r>
          </w:p>
          <w:p w14:paraId="411C4A2B" w14:textId="03A5F17F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3.能計算簡單複合圖形的面積。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E42EC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9CA0A89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75561987" w14:textId="37030974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E7F43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:生涯-4</w:t>
            </w:r>
          </w:p>
          <w:p w14:paraId="031E3BF2" w14:textId="17B4D1D5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E559B" w14:textId="0EE29D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452EBDC1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B08CF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EBA66E" w14:textId="19ADBF19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FA3D7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  <w:t>八、分數（二）</w:t>
            </w:r>
          </w:p>
          <w:p w14:paraId="275CAC1E" w14:textId="20FD3F22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  <w:t>8-1等值分數、8-2簡單異分母分數的比較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3D2F1" w14:textId="2E6BAE87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2B70" w14:textId="74134D34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 xml:space="preserve">N-4-8 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數線與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分數、小數：連結分小數長度量的經驗。以標記和簡單的比較與計算，建立整數、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分數、小數一體的認識。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F30E4" w14:textId="2385ADC4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n-II-8 能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在數線標示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整數、分數、小數並做比較與加減，理解整數、分數、小數都是數。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80501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1.認識單位內容物為多個個物的分數表徵及內容物數量。</w:t>
            </w:r>
          </w:p>
          <w:p w14:paraId="6394D82B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2.能在操作活動中理解等值分數。</w:t>
            </w:r>
          </w:p>
          <w:p w14:paraId="0753866E" w14:textId="6035DD89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lastRenderedPageBreak/>
              <w:t>3.能進行簡單異分母分數的大小比較。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0AA89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lastRenderedPageBreak/>
              <w:t>□紙筆測驗及表單</w:t>
            </w:r>
          </w:p>
          <w:p w14:paraId="1C1B147A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A58D725" w14:textId="55ED43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22073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  <w:p w14:paraId="25E384B1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  <w:p w14:paraId="2D426E39" w14:textId="2466348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B5AFE" w14:textId="7FF9B15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05D19A00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8EA04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D1418E" w14:textId="54865D50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4A348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bCs/>
                <w:snapToGrid w:val="0"/>
                <w:sz w:val="20"/>
                <w:szCs w:val="20"/>
              </w:rPr>
              <w:t>八、分數（二）</w:t>
            </w:r>
          </w:p>
          <w:p w14:paraId="6ACC9B35" w14:textId="17C8CAD0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8-3簡單異分母分數的加減、8-4分數與小數、練習園地(八)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9563F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  <w:p w14:paraId="466B2A0D" w14:textId="603ED179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20D9" w14:textId="200E69B5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N-4-6 等值分數：由操作活動中理解等值分數的意義。簡單異分母分數的比較、加、減的意義。簡單分數與小數的互換。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DC6D" w14:textId="63FA0EC8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n-II-6 理解同分母分數的加、減、整數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倍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的意義、計算與應用。認識等值分數的意義，並應用於認識簡單異分母分數之比較與加減的意義。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5FA2F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1.能進行簡單異分母分數加減計算。</w:t>
            </w:r>
          </w:p>
          <w:p w14:paraId="42EE3942" w14:textId="652B8349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2.能進行簡單分數與小數的互換，並標記在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數線上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，以及進行比較。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879C9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4A44EDEF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481775E3" w14:textId="5168C2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92480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:戶外-4</w:t>
            </w:r>
          </w:p>
          <w:p w14:paraId="02FA111B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法定:家庭-4</w:t>
            </w:r>
          </w:p>
          <w:p w14:paraId="4712684C" w14:textId="4E6EDAAD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7F57E" w14:textId="0DC7FC9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674EAC76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6B94D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6D173A9" w14:textId="19EFA6C0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1D9E3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九、時間的計算</w:t>
            </w:r>
          </w:p>
          <w:p w14:paraId="2C4ED4FD" w14:textId="2F80B9AD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9-1</w:t>
            </w:r>
            <w:r w:rsidRPr="0043061E">
              <w:rPr>
                <w:rFonts w:ascii="DFKai-SB" w:eastAsia="DFKai-SB" w:hAnsi="DFKai-SB"/>
                <w:b/>
                <w:sz w:val="20"/>
                <w:szCs w:val="20"/>
              </w:rPr>
              <w:t xml:space="preserve"> 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12時制與24時制、9-2日、小時的換算與計算、9-3小時、分鐘、秒的換算與計算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DC965" w14:textId="785FDE03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41F94" w14:textId="10D513D3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N-4-13 解題：日常生活的時間加減問題。跨時、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跨午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、跨日、24小時制。含時間單位換算。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3C38" w14:textId="59664D8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n-II-10 理解時間的加減運算，並應用於日常的時間加減問題。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557C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1.透過一日的時間線段圖，瞭解12時制與24時制的關係並做轉換。</w:t>
            </w:r>
          </w:p>
          <w:p w14:paraId="0A8F06D1" w14:textId="6EB4470B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2.能理解「日與時」、「時與分」、「分與秒」的關係並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做化聚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65866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54A0E02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2C052491" w14:textId="55082B1B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A967B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  <w:p w14:paraId="5C58A1B2" w14:textId="551BC73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B331" w14:textId="77777777" w:rsidR="0043061E" w:rsidRPr="0043061E" w:rsidRDefault="0043061E" w:rsidP="0043061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F400D65" w14:textId="46A8131A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透過Google Forms設計「日常時間使用調查」，並在Google Sheets進行分析，計算每天的學習與休假時間分配。</w:t>
            </w:r>
          </w:p>
        </w:tc>
      </w:tr>
      <w:tr w:rsidR="0043061E" w:rsidRPr="00C2223E" w14:paraId="566DE7A4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CDD2F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7D66FE3" w14:textId="491E07D9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19E0B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九、時間的計算</w:t>
            </w:r>
          </w:p>
          <w:p w14:paraId="488F1EB9" w14:textId="2848DE6B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9-4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跨午的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時間計算、9-5跨日的時間計算、練習園地(九)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A6F15" w14:textId="0E898138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4443C" w14:textId="4C2F0CB9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N-4-13 解題：日常生活的時間加減問題。跨時、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跨午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、跨日、24小時制。含時間單位換算。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6FD7" w14:textId="4407E4B5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n-II-10 理解時間的加減運算，並應用於日常的時間加減問題。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DC2E0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1.能解決生活中時間量的加、減問題。（含進、退位）</w:t>
            </w:r>
          </w:p>
          <w:p w14:paraId="2F014DDE" w14:textId="3F8A046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2.能理解題意，解決生活中常見的時間和時刻的加、減問題。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70AEE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0CB1271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0151CE1" w14:textId="198F6BEB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BDB4E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:安全-4</w:t>
            </w:r>
          </w:p>
          <w:p w14:paraId="2501DEC6" w14:textId="63891D5E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0F25" w14:textId="1E389DC8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36614BCC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FFD61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DB50FD" w14:textId="06483B26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9B414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十、規律</w:t>
            </w:r>
          </w:p>
          <w:p w14:paraId="1EBEEE93" w14:textId="784E6CD5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10-1數的規律、10-2奇偶數的規律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35020" w14:textId="73B21419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5A37B" w14:textId="11B9F281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R-4-4 數量模式與推理（II）：以操作活動為主。二維變化模式之觀察與推理，如二維數字圖之推理。奇數與偶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數，及其加、減、乘模式。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86F1" w14:textId="2598F63D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lastRenderedPageBreak/>
              <w:t>r-II-2 認識一維及二維之數量模式，並能說明與簡單推理。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3E8D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1.利用已知的數，找出並推論數的規律。</w:t>
            </w:r>
          </w:p>
          <w:p w14:paraId="1E3E9C8D" w14:textId="2E0B908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2.利用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圖形拼排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，了解奇偶數相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加減</w:t>
            </w:r>
            <w:r w:rsidRPr="0043061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乘</w:t>
            </w: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後的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規律。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339EC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52C1C7C8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63088E42" w14:textId="6F1A349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FBAFA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:原民-4</w:t>
            </w:r>
          </w:p>
          <w:p w14:paraId="5A466D4A" w14:textId="0294DF11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B9EA0" w14:textId="243E454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0CF13290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1CA2B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B5DCC8" w14:textId="71859149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46DD2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十、規律</w:t>
            </w:r>
          </w:p>
          <w:p w14:paraId="46E3E5AF" w14:textId="5325BE2C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10-3圖案的規律、練習園地(十)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D7041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數-E-A2</w:t>
            </w:r>
          </w:p>
          <w:p w14:paraId="2FEF3C2C" w14:textId="0A343CDF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43669" w14:textId="3AC85863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R-4-4 數量模式與推理（II）：以操作活動為主。二維變化模式之觀察與推理，如二維數字圖之推理。奇數與偶數，及其加、減、乘模式。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0620" w14:textId="32F3A196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r-II-2 認識一維及二維之數量模式，並能說明與簡單推理。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EB5E" w14:textId="478AC63E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1.觀察圖形</w:t>
            </w:r>
            <w:proofErr w:type="gramStart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的拼排</w:t>
            </w:r>
            <w:proofErr w:type="gramEnd"/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，推論圖形的排列規律。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0EB1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□紙筆測驗及表單</w:t>
            </w:r>
          </w:p>
          <w:p w14:paraId="151471CC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605544A5" w14:textId="4C5E5C4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■檔案評量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E57B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:原民-4</w:t>
            </w:r>
          </w:p>
          <w:p w14:paraId="4237636E" w14:textId="0C417E8C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E459B" w14:textId="47A072B0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45D4A5F5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38A2B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2DD024" w14:textId="6A7855C8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C9BC2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學習加油</w:t>
            </w:r>
            <w:proofErr w:type="gramStart"/>
            <w:r w:rsidRPr="0043061E">
              <w:rPr>
                <w:rFonts w:ascii="DFKai-SB" w:eastAsia="DFKai-SB" w:hAnsi="DFKai-SB"/>
                <w:sz w:val="20"/>
                <w:szCs w:val="20"/>
              </w:rPr>
              <w:t>讚</w:t>
            </w:r>
            <w:proofErr w:type="gramEnd"/>
            <w:r w:rsidRPr="0043061E">
              <w:rPr>
                <w:rFonts w:ascii="DFKai-SB" w:eastAsia="DFKai-SB" w:hAnsi="DFKai-SB"/>
                <w:sz w:val="20"/>
                <w:szCs w:val="20"/>
              </w:rPr>
              <w:t>(二)、看繪本學數學</w:t>
            </w:r>
          </w:p>
          <w:p w14:paraId="3096B9A4" w14:textId="08D048CE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綜合與應用、探索中學數學、奶奶的禮物、音符</w:t>
            </w: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精靈和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節奏餅乾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C83C6" w14:textId="3985CCE5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096F" w14:textId="5D1240A9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S-4-3 正方形與長方形的面積與周長：理解邊長與周長或面積的關係，並能理解其公式與應用。簡單複合圖形。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E49C" w14:textId="20477A93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s-II-1 理解正方形和長方形的面積與周長公式與應用。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1172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1.能解決小數乘法兩步驟問題。</w:t>
            </w:r>
          </w:p>
          <w:p w14:paraId="42483D85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2.能解決時間加法問題。</w:t>
            </w:r>
          </w:p>
          <w:p w14:paraId="686D01F0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3.能解決跨日的時間加減問題。</w:t>
            </w:r>
          </w:p>
          <w:p w14:paraId="38F0403C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4.能解決簡單異分母的加減問題。</w:t>
            </w:r>
          </w:p>
          <w:p w14:paraId="73DD14C9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5</w:t>
            </w: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.能察覺圖形的規律。</w:t>
            </w:r>
          </w:p>
          <w:p w14:paraId="7924DCC1" w14:textId="03735ECE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snapToGrid w:val="0"/>
                <w:kern w:val="0"/>
                <w:sz w:val="20"/>
                <w:szCs w:val="20"/>
              </w:rPr>
              <w:t>6</w:t>
            </w: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.能計算簡單複合圖形的面積。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8BB01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75FB2213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■實作評量</w:t>
            </w:r>
          </w:p>
          <w:p w14:paraId="1635DF24" w14:textId="3E5737E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85C48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  <w:p w14:paraId="2BBE1869" w14:textId="62C8F4F2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B2DB1" w14:textId="5269C9FF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43061E" w:rsidRPr="00C2223E" w14:paraId="39221A39" w14:textId="77777777" w:rsidTr="0043061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FC268" w14:textId="77777777" w:rsidR="0043061E" w:rsidRDefault="0043061E" w:rsidP="0043061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FB9A21" w14:textId="3151E713" w:rsidR="0043061E" w:rsidRPr="00EC1092" w:rsidRDefault="0043061E" w:rsidP="0043061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70C8F" w14:textId="77777777" w:rsidR="0043061E" w:rsidRPr="0043061E" w:rsidRDefault="0043061E" w:rsidP="0043061E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數學園地</w:t>
            </w:r>
          </w:p>
          <w:p w14:paraId="6054C565" w14:textId="5529AA62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星球的運</w:t>
            </w:r>
            <w:r w:rsidRPr="0043061E">
              <w:rPr>
                <w:rFonts w:ascii="DFKai-SB" w:eastAsia="DFKai-SB" w:hAnsi="DFKai-SB" w:hint="eastAsia"/>
                <w:sz w:val="20"/>
                <w:szCs w:val="20"/>
              </w:rPr>
              <w:t>動</w:t>
            </w:r>
            <w:r w:rsidRPr="0043061E">
              <w:rPr>
                <w:rFonts w:ascii="DFKai-SB" w:eastAsia="DFKai-SB" w:hAnsi="DFKai-SB"/>
                <w:sz w:val="20"/>
                <w:szCs w:val="20"/>
              </w:rPr>
              <w:t>、圖案規律的美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592A0" w14:textId="3A7A42AD" w:rsidR="0043061E" w:rsidRPr="0043061E" w:rsidRDefault="0043061E" w:rsidP="0043061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napToGrid w:val="0"/>
                <w:kern w:val="0"/>
                <w:sz w:val="20"/>
                <w:szCs w:val="20"/>
              </w:rPr>
              <w:t>數-E-C2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6E349" w14:textId="7F5CAEDA" w:rsidR="0043061E" w:rsidRPr="0043061E" w:rsidRDefault="0043061E" w:rsidP="0043061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R-4-4 數量模式與推理（II）：以操作活動為主。二維變化模式之觀察與推理，如二維數字圖之推理。奇數與偶數，及其加、減、乘模式。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A3539" w14:textId="21ACD064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z w:val="20"/>
                <w:szCs w:val="20"/>
              </w:rPr>
              <w:t>r-II-2 認識一維及二維之數量模式，並能說明與簡單推理。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35514" w14:textId="77777777" w:rsidR="0043061E" w:rsidRPr="0043061E" w:rsidRDefault="0043061E" w:rsidP="0043061E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1.能以年、日、小時、分鐘為單位，認識相關的時間單位。</w:t>
            </w:r>
          </w:p>
          <w:p w14:paraId="7FD88D0A" w14:textId="49A3EEC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/>
                <w:snapToGrid w:val="0"/>
                <w:kern w:val="0"/>
                <w:sz w:val="20"/>
                <w:szCs w:val="20"/>
              </w:rPr>
              <w:t>2.能找出圖案的規律。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C34B7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■紙筆測驗及表單</w:t>
            </w:r>
          </w:p>
          <w:p w14:paraId="3C4F23F3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□實作評量</w:t>
            </w:r>
          </w:p>
          <w:p w14:paraId="31A7C7D2" w14:textId="43230874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kern w:val="0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8288D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法定:環境-4</w:t>
            </w:r>
          </w:p>
          <w:p w14:paraId="7E087DF7" w14:textId="77777777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:國際-4</w:t>
            </w:r>
          </w:p>
          <w:p w14:paraId="0CA9A1A1" w14:textId="26D55748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課綱</w:t>
            </w:r>
            <w:proofErr w:type="gramEnd"/>
            <w:r w:rsidRPr="0043061E">
              <w:rPr>
                <w:rFonts w:ascii="DFKai-SB" w:eastAsia="DFKai-SB" w:hAnsi="DFKai-SB" w:hint="eastAsia"/>
                <w:bCs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A44E6" w14:textId="61822405" w:rsidR="0043061E" w:rsidRPr="0043061E" w:rsidRDefault="0043061E" w:rsidP="0043061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43061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6894" w14:textId="77777777" w:rsidR="00580C6D" w:rsidRDefault="00580C6D">
      <w:r>
        <w:separator/>
      </w:r>
    </w:p>
  </w:endnote>
  <w:endnote w:type="continuationSeparator" w:id="0">
    <w:p w14:paraId="0A7916A2" w14:textId="77777777" w:rsidR="00580C6D" w:rsidRDefault="0058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EDD60" w14:textId="77777777" w:rsidR="00580C6D" w:rsidRDefault="00580C6D">
      <w:r>
        <w:rPr>
          <w:color w:val="000000"/>
        </w:rPr>
        <w:separator/>
      </w:r>
    </w:p>
  </w:footnote>
  <w:footnote w:type="continuationSeparator" w:id="0">
    <w:p w14:paraId="346ED6C4" w14:textId="77777777" w:rsidR="00580C6D" w:rsidRDefault="0058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dirty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94A81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188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0739"/>
    <w:rsid w:val="00351E16"/>
    <w:rsid w:val="003523D6"/>
    <w:rsid w:val="00354FB1"/>
    <w:rsid w:val="003552B1"/>
    <w:rsid w:val="00355CA1"/>
    <w:rsid w:val="00365BFE"/>
    <w:rsid w:val="00367FB3"/>
    <w:rsid w:val="003727A6"/>
    <w:rsid w:val="00385C65"/>
    <w:rsid w:val="00386436"/>
    <w:rsid w:val="00387F57"/>
    <w:rsid w:val="00393CAB"/>
    <w:rsid w:val="003A791F"/>
    <w:rsid w:val="003B43F2"/>
    <w:rsid w:val="003C08C7"/>
    <w:rsid w:val="003C3E77"/>
    <w:rsid w:val="003C455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061E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3C87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0C6D"/>
    <w:rsid w:val="00582632"/>
    <w:rsid w:val="00583434"/>
    <w:rsid w:val="00583947"/>
    <w:rsid w:val="00584B81"/>
    <w:rsid w:val="00591FF4"/>
    <w:rsid w:val="0059428D"/>
    <w:rsid w:val="005978D4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3D96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6F7A21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6F1D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546B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56552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483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39B3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59D4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7C4F4-6F19-4354-ABEB-ACC99B7C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9</cp:revision>
  <cp:lastPrinted>2021-10-04T02:40:00Z</cp:lastPrinted>
  <dcterms:created xsi:type="dcterms:W3CDTF">2022-04-20T07:12:00Z</dcterms:created>
  <dcterms:modified xsi:type="dcterms:W3CDTF">2025-05-31T10:46:00Z</dcterms:modified>
</cp:coreProperties>
</file>