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  <w:tab/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&lt;&lt;NO_PERMOHONAN&gt;&gt;</w:t>
        <w:tab/>
        <w:tab/>
        <w:tab/>
        <w:tab/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akassar, </w:t>
      </w:r>
      <w:r w:rsidDel="00000000" w:rsidR="00000000" w:rsidRPr="00000000">
        <w:rPr>
          <w:sz w:val="24"/>
          <w:szCs w:val="24"/>
          <w:rtl w:val="0"/>
        </w:rPr>
        <w:t xml:space="preserve">&lt;&lt;TANGGAL&gt;&gt;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Lamp.</w:t>
        <w:tab/>
        <w:t xml:space="preserve">: 1 Bundel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Perihal</w:t>
        <w:tab/>
        <w:t xml:space="preserve">: Permohonan ISBN/Barcode untuk Buku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Kepada 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Yth. Kepala Pusat Bibliografi dan Pengolahan Bahan Perpustakaan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Perpustakaan Nasional RI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Bersama ini kami atas nama,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94"/>
        <w:gridCol w:w="283"/>
        <w:gridCol w:w="5619"/>
        <w:tblGridChange w:id="0">
          <w:tblGrid>
            <w:gridCol w:w="2394"/>
            <w:gridCol w:w="283"/>
            <w:gridCol w:w="5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Penerbit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CV. Publish Inc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Penganggung Jawab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Muh Kahfli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Aulia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Mengajukan permohonan ISBN untuk,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94"/>
        <w:gridCol w:w="283"/>
        <w:gridCol w:w="5619"/>
        <w:tblGridChange w:id="0">
          <w:tblGrid>
            <w:gridCol w:w="2394"/>
            <w:gridCol w:w="283"/>
            <w:gridCol w:w="5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&lt;&lt;JUDUL_BUKU&gt;&gt;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Penulis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&lt;&lt;NAMA_PENULIS&gt;&gt;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Katalog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https://publishinc.id/toko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Akses Penjualan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&lt;&lt;LINK_PENJUALAN&gt;&gt;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ind w:left="2977" w:hanging="297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977" w:hanging="297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Bersama ini kami lampirkan dummy buku dan Surat Pernyataan Keaslian Karya dari Penulis.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permohonan ini kami ajukan, atas perhatian dan kerja samanya diucapkan terima kasih.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3968750</wp:posOffset>
            </wp:positionH>
            <wp:positionV relativeFrom="paragraph">
              <wp:posOffset>11430</wp:posOffset>
            </wp:positionV>
            <wp:extent cx="1574800" cy="15748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57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      Hormat kami,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3517900</wp:posOffset>
            </wp:positionH>
            <wp:positionV relativeFrom="paragraph">
              <wp:posOffset>147320</wp:posOffset>
            </wp:positionV>
            <wp:extent cx="1133980" cy="89217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4912" l="11288" r="16468" t="1"/>
                    <a:stretch>
                      <a:fillRect/>
                    </a:stretch>
                  </pic:blipFill>
                  <pic:spPr>
                    <a:xfrm>
                      <a:off x="0" y="0"/>
                      <a:ext cx="1133980" cy="89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65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6540"/>
        </w:tabs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6540"/>
        </w:tabs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 Kahfli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6540"/>
        </w:tabs>
        <w:spacing w:after="0" w:before="0" w:line="240" w:lineRule="auto"/>
        <w:ind w:left="57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Founder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-1149790</wp:posOffset>
          </wp:positionH>
          <wp:positionV relativeFrom="paragraph">
            <wp:posOffset>-588003</wp:posOffset>
          </wp:positionV>
          <wp:extent cx="7950880" cy="149017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50880" cy="149017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-1269999</wp:posOffset>
          </wp:positionH>
          <wp:positionV relativeFrom="paragraph">
            <wp:posOffset>-336549</wp:posOffset>
          </wp:positionV>
          <wp:extent cx="7912100" cy="150685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2100" cy="150685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i w:val="1"/>
      <w:iCs w:val="1"/>
      <w:color w:val="2f549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color w:val="2f549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line="278.00000000000006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