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24292e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eBook 1- old age and death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4292e"/>
          <w:highlight w:val="white"/>
          <w:rtl w:val="0"/>
        </w:rPr>
        <w:t xml:space="preserve">“Medora” by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Sonja Copenbarger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0366d6"/>
            <w:highlight w:val="white"/>
            <w:rtl w:val="0"/>
          </w:rPr>
          <w:t xml:space="preserve">https://shenandoahliterary.org/612/medora/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“Fleeting” by Grazie Christie</w:t>
      </w:r>
    </w:p>
    <w:p w:rsidR="00000000" w:rsidDel="00000000" w:rsidP="00000000" w:rsidRDefault="00000000" w:rsidRPr="00000000" w14:paraId="00000005">
      <w:pPr>
        <w:ind w:left="720" w:firstLine="0"/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https://shenandoahliterary.org/622/fleeting/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“Weights and Measures” by Rose McLarney</w:t>
      </w:r>
    </w:p>
    <w:p w:rsidR="00000000" w:rsidDel="00000000" w:rsidP="00000000" w:rsidRDefault="00000000" w:rsidRPr="00000000" w14:paraId="00000007">
      <w:pPr>
        <w:ind w:firstLine="720"/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https://shenandoahliterary.org/681/weights-and-measures/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“Poor Body” by Susan Ludvigson</w:t>
      </w:r>
    </w:p>
    <w:p w:rsidR="00000000" w:rsidDel="00000000" w:rsidP="00000000" w:rsidRDefault="00000000" w:rsidRPr="00000000" w14:paraId="00000009">
      <w:pPr>
        <w:ind w:firstLine="720"/>
        <w:rPr>
          <w:rFonts w:ascii="Calibri" w:cs="Calibri" w:eastAsia="Calibri" w:hAnsi="Calibri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https://shenandoahliterary.org/622/poor-body-2/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“Memento Mori” by Mary Crockett Hill</w:t>
      </w:r>
    </w:p>
    <w:p w:rsidR="00000000" w:rsidDel="00000000" w:rsidP="00000000" w:rsidRDefault="00000000" w:rsidRPr="00000000" w14:paraId="0000000B">
      <w:pPr>
        <w:ind w:firstLine="720"/>
        <w:rPr>
          <w:rFonts w:ascii="Calibri" w:cs="Calibri" w:eastAsia="Calibri" w:hAnsi="Calibri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https://shenandoahliterary.org/661/2016/11/03/memento-mori/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eBook 2- husband/boyfriend leaving 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“Paradise” </w:t>
      </w:r>
    </w:p>
    <w:p w:rsidR="00000000" w:rsidDel="00000000" w:rsidP="00000000" w:rsidRDefault="00000000" w:rsidRPr="00000000" w14:paraId="0000000F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https://shenandoahliterary.org/622/paradise/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“We’re finally on Our Own” </w:t>
      </w:r>
    </w:p>
    <w:p w:rsidR="00000000" w:rsidDel="00000000" w:rsidP="00000000" w:rsidRDefault="00000000" w:rsidRPr="00000000" w14:paraId="00000011">
      <w:pPr>
        <w:ind w:left="720" w:firstLine="0"/>
        <w:rPr>
          <w:rFonts w:ascii="Calibri" w:cs="Calibri" w:eastAsia="Calibri" w:hAnsi="Calibri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https://shenandoahliterary.org/612/were-finally-on-our-own/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“My Boyfriend is Moving to Mongolia” by Ally Glass-Katz</w:t>
      </w:r>
    </w:p>
    <w:p w:rsidR="00000000" w:rsidDel="00000000" w:rsidP="00000000" w:rsidRDefault="00000000" w:rsidRPr="00000000" w14:paraId="00000013">
      <w:pPr>
        <w:ind w:left="720" w:firstLine="0"/>
        <w:rPr>
          <w:rFonts w:ascii="Calibri" w:cs="Calibri" w:eastAsia="Calibri" w:hAnsi="Calibri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https://shenandoahliterary.org/662/2017/03/22/my-boyfriend-is-moving-to-mongolia/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“To Will One Thing” by John Matthew Fox</w:t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https://shenandoahliterary.org/61/to-will-one-thing/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eBook 3- life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“The Pig Farmer’s Burden” by Darren Guest</w:t>
      </w:r>
    </w:p>
    <w:p w:rsidR="00000000" w:rsidDel="00000000" w:rsidP="00000000" w:rsidRDefault="00000000" w:rsidRPr="00000000" w14:paraId="00000018">
      <w:pPr>
        <w:ind w:left="720" w:firstLine="0"/>
        <w:rPr>
          <w:rFonts w:ascii="Calibri" w:cs="Calibri" w:eastAsia="Calibri" w:hAnsi="Calibri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https://shenandoahliterary.org/641/2014/08/15/the-pig-farmers-burden/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“Oranges” by Elizabeth Cox</w:t>
      </w:r>
    </w:p>
    <w:p w:rsidR="00000000" w:rsidDel="00000000" w:rsidP="00000000" w:rsidRDefault="00000000" w:rsidRPr="00000000" w14:paraId="0000001A">
      <w:pPr>
        <w:ind w:firstLine="720"/>
        <w:rPr>
          <w:rFonts w:ascii="Calibri" w:cs="Calibri" w:eastAsia="Calibri" w:hAnsi="Calibri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https://shenandoahliterary.org/672/2018/04/09/oranges/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“Smoke Tree” by Donald Platt</w:t>
      </w:r>
    </w:p>
    <w:p w:rsidR="00000000" w:rsidDel="00000000" w:rsidP="00000000" w:rsidRDefault="00000000" w:rsidRPr="00000000" w14:paraId="0000001C">
      <w:pPr>
        <w:ind w:firstLine="720"/>
        <w:rPr>
          <w:rFonts w:ascii="Calibri" w:cs="Calibri" w:eastAsia="Calibri" w:hAnsi="Calibri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https://shenandoahliterary.org/661/2016/11/02/smoke-tree/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eBook 4 - poetic commentaries on humanity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“The Humans” by Melissa Dickson</w:t>
      </w:r>
    </w:p>
    <w:p w:rsidR="00000000" w:rsidDel="00000000" w:rsidP="00000000" w:rsidRDefault="00000000" w:rsidRPr="00000000" w14:paraId="0000001F">
      <w:pPr>
        <w:ind w:firstLine="720"/>
        <w:rPr>
          <w:rFonts w:ascii="Calibri" w:cs="Calibri" w:eastAsia="Calibri" w:hAnsi="Calibri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https://shenandoahliterary.org/622/the-humans/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9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“Inside” by Linda Hogan</w:t>
      </w:r>
    </w:p>
    <w:p w:rsidR="00000000" w:rsidDel="00000000" w:rsidP="00000000" w:rsidRDefault="00000000" w:rsidRPr="00000000" w14:paraId="00000021">
      <w:pPr>
        <w:ind w:firstLine="720"/>
        <w:rPr>
          <w:rFonts w:ascii="Calibri" w:cs="Calibri" w:eastAsia="Calibri" w:hAnsi="Calibri"/>
        </w:rPr>
      </w:pPr>
      <w:hyperlink r:id="rId1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https://shenandoahliterary.org/651/2015/07/21/inside/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“Remedy for Pessimism” by Robert Bense</w:t>
      </w:r>
    </w:p>
    <w:p w:rsidR="00000000" w:rsidDel="00000000" w:rsidP="00000000" w:rsidRDefault="00000000" w:rsidRPr="00000000" w14:paraId="00000023">
      <w:pPr>
        <w:ind w:firstLine="720"/>
        <w:rPr>
          <w:rFonts w:ascii="Calibri" w:cs="Calibri" w:eastAsia="Calibri" w:hAnsi="Calibri"/>
        </w:rPr>
      </w:pPr>
      <w:hyperlink r:id="rId2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https://shenandoahliterary.org/622/remedy-for-pessimism/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eBook 5 - Michelle Boisseau poetry</w:t>
      </w:r>
    </w:p>
    <w:p w:rsidR="00000000" w:rsidDel="00000000" w:rsidP="00000000" w:rsidRDefault="00000000" w:rsidRPr="00000000" w14:paraId="00000025">
      <w:pPr>
        <w:numPr>
          <w:ilvl w:val="0"/>
          <w:numId w:val="3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“Weak Force” by Michelle Boisseau</w:t>
      </w:r>
    </w:p>
    <w:p w:rsidR="00000000" w:rsidDel="00000000" w:rsidP="00000000" w:rsidRDefault="00000000" w:rsidRPr="00000000" w14:paraId="00000026">
      <w:pPr>
        <w:ind w:firstLine="720"/>
        <w:rPr>
          <w:rFonts w:ascii="Calibri" w:cs="Calibri" w:eastAsia="Calibri" w:hAnsi="Calibri"/>
        </w:rPr>
      </w:pPr>
      <w:hyperlink r:id="rId2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https://shenandoahliterary.org/61/weak-force/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“Dragon” by Michelle Boisseau</w:t>
      </w:r>
    </w:p>
    <w:p w:rsidR="00000000" w:rsidDel="00000000" w:rsidP="00000000" w:rsidRDefault="00000000" w:rsidRPr="00000000" w14:paraId="00000028">
      <w:pPr>
        <w:ind w:firstLine="720"/>
        <w:rPr>
          <w:rFonts w:ascii="Calibri" w:cs="Calibri" w:eastAsia="Calibri" w:hAnsi="Calibri"/>
        </w:rPr>
      </w:pPr>
      <w:hyperlink r:id="rId2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https://shenandoahliterary.org/652/2016/03/15/dragon-boisseau/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“Archipelagos of Snow” by Michelle Boisseau</w:t>
      </w:r>
    </w:p>
    <w:p w:rsidR="00000000" w:rsidDel="00000000" w:rsidP="00000000" w:rsidRDefault="00000000" w:rsidRPr="00000000" w14:paraId="0000002A">
      <w:pPr>
        <w:ind w:firstLine="720"/>
        <w:rPr>
          <w:rFonts w:ascii="Calibri" w:cs="Calibri" w:eastAsia="Calibri" w:hAnsi="Calibri"/>
        </w:rPr>
      </w:pPr>
      <w:hyperlink r:id="rId2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https://shenandoahliterary.org/61/archipelagos-of-snow/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“The Mountains and the Swamp: An Interview with Poet Michelle Boisseau, 1955-2017” by R.T. Smith</w:t>
      </w:r>
    </w:p>
    <w:p w:rsidR="00000000" w:rsidDel="00000000" w:rsidP="00000000" w:rsidRDefault="00000000" w:rsidRPr="00000000" w14:paraId="0000002C">
      <w:pPr>
        <w:ind w:left="0" w:firstLine="720"/>
        <w:rPr>
          <w:rFonts w:ascii="Calibri" w:cs="Calibri" w:eastAsia="Calibri" w:hAnsi="Calibri"/>
        </w:rPr>
      </w:pPr>
      <w:hyperlink r:id="rId2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https://shenandoahliterary.org/blog/2016/06/the-mountains-and-the-swamp-an-interview-with-poet-michelle-boisseau/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eBook 6 - Musings about writers/writing</w:t>
      </w:r>
    </w:p>
    <w:p w:rsidR="00000000" w:rsidDel="00000000" w:rsidP="00000000" w:rsidRDefault="00000000" w:rsidRPr="00000000" w14:paraId="0000002E">
      <w:pPr>
        <w:numPr>
          <w:ilvl w:val="0"/>
          <w:numId w:val="5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“Charlotte Mew: The Art of the Mask” by Lisa Taddeo</w:t>
      </w:r>
    </w:p>
    <w:p w:rsidR="00000000" w:rsidDel="00000000" w:rsidP="00000000" w:rsidRDefault="00000000" w:rsidRPr="00000000" w14:paraId="0000002F">
      <w:pPr>
        <w:ind w:firstLine="720"/>
        <w:rPr>
          <w:rFonts w:ascii="Calibri" w:cs="Calibri" w:eastAsia="Calibri" w:hAnsi="Calibri"/>
        </w:rPr>
      </w:pPr>
      <w:hyperlink r:id="rId2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https://shenandoahliterary.org/672/2018/04/09/charlotte-mew-the-art-of-the-mask/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“Writing While Ill: Pathography, Then &amp; Now” by Thomas Larson</w:t>
      </w:r>
    </w:p>
    <w:p w:rsidR="00000000" w:rsidDel="00000000" w:rsidP="00000000" w:rsidRDefault="00000000" w:rsidRPr="00000000" w14:paraId="00000031">
      <w:pPr>
        <w:ind w:firstLine="720"/>
        <w:rPr>
          <w:rFonts w:ascii="Calibri" w:cs="Calibri" w:eastAsia="Calibri" w:hAnsi="Calibri"/>
        </w:rPr>
      </w:pPr>
      <w:hyperlink r:id="rId2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https://shenandoahliterary.org/622/writing-while-ill-pathography-then-now/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“Beat It Like It Owes You Money” by William Dunlap</w:t>
      </w:r>
    </w:p>
    <w:p w:rsidR="00000000" w:rsidDel="00000000" w:rsidP="00000000" w:rsidRDefault="00000000" w:rsidRPr="00000000" w14:paraId="00000033">
      <w:pPr>
        <w:ind w:firstLine="720"/>
        <w:rPr>
          <w:rFonts w:ascii="Calibri" w:cs="Calibri" w:eastAsia="Calibri" w:hAnsi="Calibri"/>
        </w:rPr>
      </w:pPr>
      <w:hyperlink r:id="rId2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https://shenandoahliterary.org/652/2016/03/15/beat-it-like-it-owes-you-money-wm-dunlap/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Ebook 7- Writers/writing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“Bartleby the Scrivener Occupies Wall Street” by Roberta Bienvenu</w:t>
      </w:r>
    </w:p>
    <w:p w:rsidR="00000000" w:rsidDel="00000000" w:rsidP="00000000" w:rsidRDefault="00000000" w:rsidRPr="00000000" w14:paraId="00000036">
      <w:pPr>
        <w:ind w:firstLine="720"/>
        <w:rPr>
          <w:rFonts w:ascii="Calibri" w:cs="Calibri" w:eastAsia="Calibri" w:hAnsi="Calibri"/>
        </w:rPr>
      </w:pPr>
      <w:hyperlink r:id="rId2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https://shenandoahliterary.org/622/bartleby-the-scrivener-occupies-wall-street/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9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“About a Book That Isn’t There and the Poet Who Wrote It” by Betty Adcock</w:t>
      </w:r>
    </w:p>
    <w:p w:rsidR="00000000" w:rsidDel="00000000" w:rsidP="00000000" w:rsidRDefault="00000000" w:rsidRPr="00000000" w14:paraId="00000038">
      <w:pPr>
        <w:ind w:firstLine="720"/>
        <w:rPr>
          <w:rFonts w:ascii="Calibri" w:cs="Calibri" w:eastAsia="Calibri" w:hAnsi="Calibri"/>
        </w:rPr>
      </w:pPr>
      <w:hyperlink r:id="rId2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https://shenandoahliterary.org/61/william-keens-an-unknown-poet/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“Blue Vase” by Trudy Lewis</w:t>
      </w:r>
    </w:p>
    <w:p w:rsidR="00000000" w:rsidDel="00000000" w:rsidP="00000000" w:rsidRDefault="00000000" w:rsidRPr="00000000" w14:paraId="0000003A">
      <w:pPr>
        <w:ind w:left="720" w:firstLine="0"/>
        <w:rPr>
          <w:rFonts w:ascii="Calibri" w:cs="Calibri" w:eastAsia="Calibri" w:hAnsi="Calibri"/>
        </w:rPr>
      </w:pPr>
      <w:hyperlink r:id="rId3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https://shenandoahliterary.org/622/blue-vase/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0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“Darkness and Light” by Ben Howard</w:t>
      </w:r>
    </w:p>
    <w:p w:rsidR="00000000" w:rsidDel="00000000" w:rsidP="00000000" w:rsidRDefault="00000000" w:rsidRPr="00000000" w14:paraId="0000003C">
      <w:pPr>
        <w:ind w:firstLine="720"/>
        <w:rPr>
          <w:rFonts w:ascii="Calibri" w:cs="Calibri" w:eastAsia="Calibri" w:hAnsi="Calibri"/>
        </w:rPr>
      </w:pPr>
      <w:hyperlink r:id="rId3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https://shenandoahliterary.org/622/darkness-and-light/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eBook 8 - reflecting on childhood, specifically relationship w/ parents</w:t>
      </w:r>
    </w:p>
    <w:p w:rsidR="00000000" w:rsidDel="00000000" w:rsidP="00000000" w:rsidRDefault="00000000" w:rsidRPr="00000000" w14:paraId="0000003E">
      <w:pPr>
        <w:numPr>
          <w:ilvl w:val="0"/>
          <w:numId w:val="3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“Wings, 1989” by Robin MacArthur</w:t>
      </w:r>
    </w:p>
    <w:p w:rsidR="00000000" w:rsidDel="00000000" w:rsidP="00000000" w:rsidRDefault="00000000" w:rsidRPr="00000000" w14:paraId="0000003F">
      <w:pPr>
        <w:ind w:firstLine="720"/>
        <w:rPr>
          <w:rFonts w:ascii="Calibri" w:cs="Calibri" w:eastAsia="Calibri" w:hAnsi="Calibri"/>
        </w:rPr>
      </w:pPr>
      <w:hyperlink r:id="rId3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https://shenandoahliterary.org/621/wings-1989/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“Eufala” by Emily Choate</w:t>
      </w:r>
    </w:p>
    <w:p w:rsidR="00000000" w:rsidDel="00000000" w:rsidP="00000000" w:rsidRDefault="00000000" w:rsidRPr="00000000" w14:paraId="00000041">
      <w:pPr>
        <w:ind w:firstLine="720"/>
        <w:rPr>
          <w:rFonts w:ascii="Calibri" w:cs="Calibri" w:eastAsia="Calibri" w:hAnsi="Calibri"/>
        </w:rPr>
      </w:pPr>
      <w:hyperlink r:id="rId3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https://shenandoahliterary.org/662/2017/03/22/eufaula/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“The Sweet Spot” by Joshua Dolezal</w:t>
      </w:r>
    </w:p>
    <w:p w:rsidR="00000000" w:rsidDel="00000000" w:rsidP="00000000" w:rsidRDefault="00000000" w:rsidRPr="00000000" w14:paraId="00000043">
      <w:pPr>
        <w:ind w:firstLine="720"/>
        <w:rPr>
          <w:rFonts w:ascii="Calibri" w:cs="Calibri" w:eastAsia="Calibri" w:hAnsi="Calibri"/>
        </w:rPr>
      </w:pPr>
      <w:hyperlink r:id="rId3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https://shenandoahliterary.org/621/the-sweet-spot/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eBook 9 - nature imagery</w:t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“Pruning the Back Boundary” by Thomas Reiter</w:t>
      </w:r>
    </w:p>
    <w:p w:rsidR="00000000" w:rsidDel="00000000" w:rsidP="00000000" w:rsidRDefault="00000000" w:rsidRPr="00000000" w14:paraId="00000046">
      <w:pPr>
        <w:ind w:firstLine="720"/>
        <w:rPr>
          <w:rFonts w:ascii="Calibri" w:cs="Calibri" w:eastAsia="Calibri" w:hAnsi="Calibri"/>
        </w:rPr>
      </w:pPr>
      <w:hyperlink r:id="rId3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https://shenandoahliterary.org/612/pruning-the-back-boundary/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“Social History” by Bobby Rogers</w:t>
      </w:r>
    </w:p>
    <w:p w:rsidR="00000000" w:rsidDel="00000000" w:rsidP="00000000" w:rsidRDefault="00000000" w:rsidRPr="00000000" w14:paraId="00000048">
      <w:pPr>
        <w:ind w:firstLine="720"/>
        <w:rPr>
          <w:rFonts w:ascii="Calibri" w:cs="Calibri" w:eastAsia="Calibri" w:hAnsi="Calibri"/>
        </w:rPr>
      </w:pPr>
      <w:hyperlink r:id="rId3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https://shenandoahliterary.org/642/2015/02/13/social-history/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“Buckeye” by Melissa Dickson</w:t>
      </w:r>
    </w:p>
    <w:p w:rsidR="00000000" w:rsidDel="00000000" w:rsidP="00000000" w:rsidRDefault="00000000" w:rsidRPr="00000000" w14:paraId="0000004A">
      <w:pPr>
        <w:ind w:left="720" w:firstLine="0"/>
        <w:rPr>
          <w:rFonts w:ascii="Calibri" w:cs="Calibri" w:eastAsia="Calibri" w:hAnsi="Calibri"/>
        </w:rPr>
      </w:pPr>
      <w:hyperlink r:id="rId3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https://shenandoahliterary.org/622/buckeye/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8"/>
        </w:numPr>
        <w:spacing w:after="0" w:afterAutospacing="0" w:before="2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4292e"/>
          <w:rtl w:val="0"/>
        </w:rPr>
        <w:t xml:space="preserve">“A Scrawny Fox” by David Bottoms</w:t>
        <w:br w:type="textWrapping"/>
      </w:r>
      <w:hyperlink r:id="rId38">
        <w:r w:rsidDel="00000000" w:rsidR="00000000" w:rsidRPr="00000000">
          <w:rPr>
            <w:rFonts w:ascii="Calibri" w:cs="Calibri" w:eastAsia="Calibri" w:hAnsi="Calibri"/>
            <w:color w:val="0366d6"/>
            <w:rtl w:val="0"/>
          </w:rPr>
          <w:t xml:space="preserve">https://shenandoahliterary.org/661/2016/11/03/a-scrawny-fox/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8"/>
        </w:numPr>
        <w:spacing w:after="220" w:before="0" w:before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“Seven White Butterflies” by Mary Oliver</w:t>
      </w:r>
    </w:p>
    <w:p w:rsidR="00000000" w:rsidDel="00000000" w:rsidP="00000000" w:rsidRDefault="00000000" w:rsidRPr="00000000" w14:paraId="0000004D">
      <w:pPr>
        <w:spacing w:after="220" w:before="280" w:lineRule="auto"/>
        <w:ind w:left="720" w:firstLine="0"/>
        <w:rPr>
          <w:rFonts w:ascii="Calibri" w:cs="Calibri" w:eastAsia="Calibri" w:hAnsi="Calibri"/>
        </w:rPr>
      </w:pPr>
      <w:hyperlink r:id="rId3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https://shenandoahliterary.org/651/2015/07/21/seven-white-butterflies/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eBook 10 - introspective travelling</w:t>
      </w:r>
    </w:p>
    <w:p w:rsidR="00000000" w:rsidDel="00000000" w:rsidP="00000000" w:rsidRDefault="00000000" w:rsidRPr="00000000" w14:paraId="0000004F">
      <w:pPr>
        <w:numPr>
          <w:ilvl w:val="0"/>
          <w:numId w:val="4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“Hike to the Black Madonna” by Christie Stewart-Nunez</w:t>
      </w:r>
    </w:p>
    <w:p w:rsidR="00000000" w:rsidDel="00000000" w:rsidP="00000000" w:rsidRDefault="00000000" w:rsidRPr="00000000" w14:paraId="00000050">
      <w:pPr>
        <w:ind w:firstLine="720"/>
        <w:rPr>
          <w:rFonts w:ascii="Calibri" w:cs="Calibri" w:eastAsia="Calibri" w:hAnsi="Calibri"/>
        </w:rPr>
      </w:pPr>
      <w:hyperlink r:id="rId4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https://shenandoahliterary.org/621/hike-to-the-black-madonna/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“A City Without Roofs” by Evan Lawrence</w:t>
      </w:r>
    </w:p>
    <w:p w:rsidR="00000000" w:rsidDel="00000000" w:rsidP="00000000" w:rsidRDefault="00000000" w:rsidRPr="00000000" w14:paraId="00000052">
      <w:pPr>
        <w:ind w:firstLine="720"/>
        <w:rPr>
          <w:rFonts w:ascii="Calibri" w:cs="Calibri" w:eastAsia="Calibri" w:hAnsi="Calibri"/>
        </w:rPr>
      </w:pPr>
      <w:hyperlink r:id="rId4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https://shenandoahliterary.org/642/2015/03/08/a-city-without-roofs/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“Shadows at Dusk” by Jeff Haas</w:t>
      </w:r>
    </w:p>
    <w:p w:rsidR="00000000" w:rsidDel="00000000" w:rsidP="00000000" w:rsidRDefault="00000000" w:rsidRPr="00000000" w14:paraId="00000054">
      <w:pPr>
        <w:ind w:firstLine="720"/>
        <w:rPr>
          <w:rFonts w:ascii="Calibri" w:cs="Calibri" w:eastAsia="Calibri" w:hAnsi="Calibri"/>
        </w:rPr>
      </w:pPr>
      <w:hyperlink r:id="rId4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https://shenandoahliterary.org/661/2016/11/04/shadows-at-dusk/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eBook 11 - relationship dissection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“Rebecca” by Laurie Frankel</w:t>
      </w:r>
    </w:p>
    <w:p w:rsidR="00000000" w:rsidDel="00000000" w:rsidP="00000000" w:rsidRDefault="00000000" w:rsidRPr="00000000" w14:paraId="00000057">
      <w:pPr>
        <w:ind w:left="720" w:firstLine="0"/>
        <w:rPr>
          <w:rFonts w:ascii="Calibri" w:cs="Calibri" w:eastAsia="Calibri" w:hAnsi="Calibri"/>
        </w:rPr>
      </w:pPr>
      <w:hyperlink r:id="rId4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https://shenandoahliterary.org/612/rebecca/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“Order” by Michele Ruby</w:t>
      </w:r>
    </w:p>
    <w:p w:rsidR="00000000" w:rsidDel="00000000" w:rsidP="00000000" w:rsidRDefault="00000000" w:rsidRPr="00000000" w14:paraId="00000059">
      <w:pPr>
        <w:ind w:firstLine="720"/>
        <w:rPr>
          <w:rFonts w:ascii="Calibri" w:cs="Calibri" w:eastAsia="Calibri" w:hAnsi="Calibri"/>
        </w:rPr>
      </w:pPr>
      <w:hyperlink r:id="rId4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https://shenandoahliterary.org/642/2015/02/13/order/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9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“A Matter of Procedure” by Jessica Miller</w:t>
      </w:r>
    </w:p>
    <w:p w:rsidR="00000000" w:rsidDel="00000000" w:rsidP="00000000" w:rsidRDefault="00000000" w:rsidRPr="00000000" w14:paraId="0000005B">
      <w:pPr>
        <w:ind w:firstLine="720"/>
        <w:rPr>
          <w:rFonts w:ascii="Calibri" w:cs="Calibri" w:eastAsia="Calibri" w:hAnsi="Calibri"/>
        </w:rPr>
      </w:pPr>
      <w:hyperlink r:id="rId4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https://shenandoahliterary.org/641/2014/08/15/a-matter-of-procedure/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“Three Little Love Stories” by Pam Durban</w:t>
      </w:r>
    </w:p>
    <w:p w:rsidR="00000000" w:rsidDel="00000000" w:rsidP="00000000" w:rsidRDefault="00000000" w:rsidRPr="00000000" w14:paraId="0000005D">
      <w:pPr>
        <w:ind w:firstLine="720"/>
        <w:rPr>
          <w:rFonts w:ascii="Calibri" w:cs="Calibri" w:eastAsia="Calibri" w:hAnsi="Calibri"/>
        </w:rPr>
      </w:pPr>
      <w:hyperlink r:id="rId4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https://shenandoahliterary.org/612/three-little-short-stories/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eBook 12 - womanhood/subjugation of women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“Home Economics” by Kathryn Stripling Byer</w:t>
      </w:r>
    </w:p>
    <w:p w:rsidR="00000000" w:rsidDel="00000000" w:rsidP="00000000" w:rsidRDefault="00000000" w:rsidRPr="00000000" w14:paraId="00000060">
      <w:pPr>
        <w:ind w:firstLine="720"/>
        <w:rPr>
          <w:rFonts w:ascii="Calibri" w:cs="Calibri" w:eastAsia="Calibri" w:hAnsi="Calibri"/>
        </w:rPr>
      </w:pPr>
      <w:hyperlink r:id="rId4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https://shenandoahliterary.org/631/2013/04/18/home-economics/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“Mine” by Andrea Null</w:t>
      </w:r>
    </w:p>
    <w:p w:rsidR="00000000" w:rsidDel="00000000" w:rsidP="00000000" w:rsidRDefault="00000000" w:rsidRPr="00000000" w14:paraId="00000062">
      <w:pPr>
        <w:ind w:firstLine="720"/>
        <w:rPr>
          <w:rFonts w:ascii="Calibri" w:cs="Calibri" w:eastAsia="Calibri" w:hAnsi="Calibri"/>
        </w:rPr>
      </w:pPr>
      <w:hyperlink r:id="rId4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https://shenandoahliterary.org/621/mine/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“After the Wedding” by Kwame Dawes</w:t>
      </w:r>
    </w:p>
    <w:p w:rsidR="00000000" w:rsidDel="00000000" w:rsidP="00000000" w:rsidRDefault="00000000" w:rsidRPr="00000000" w14:paraId="00000064">
      <w:pPr>
        <w:ind w:firstLine="720"/>
        <w:rPr>
          <w:rFonts w:ascii="Calibri" w:cs="Calibri" w:eastAsia="Calibri" w:hAnsi="Calibri"/>
        </w:rPr>
      </w:pPr>
      <w:hyperlink r:id="rId4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https://shenandoahliterary.org/681/after-the-wedding/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“On Modesty” by Anna Vodicka</w:t>
      </w:r>
    </w:p>
    <w:p w:rsidR="00000000" w:rsidDel="00000000" w:rsidP="00000000" w:rsidRDefault="00000000" w:rsidRPr="00000000" w14:paraId="00000066">
      <w:pPr>
        <w:ind w:firstLine="720"/>
        <w:rPr>
          <w:rFonts w:ascii="Calibri" w:cs="Calibri" w:eastAsia="Calibri" w:hAnsi="Calibri"/>
        </w:rPr>
      </w:pPr>
      <w:hyperlink r:id="rId5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https://shenandoahliterary.org/612/on-modesty/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eBook 13 - mysterious or premature death</w:t>
      </w:r>
    </w:p>
    <w:p w:rsidR="00000000" w:rsidDel="00000000" w:rsidP="00000000" w:rsidRDefault="00000000" w:rsidRPr="00000000" w14:paraId="00000068">
      <w:pPr>
        <w:numPr>
          <w:ilvl w:val="0"/>
          <w:numId w:val="3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“Puck Fest” by Joe Giordano</w:t>
      </w:r>
    </w:p>
    <w:p w:rsidR="00000000" w:rsidDel="00000000" w:rsidP="00000000" w:rsidRDefault="00000000" w:rsidRPr="00000000" w14:paraId="00000069">
      <w:pPr>
        <w:ind w:firstLine="720"/>
        <w:rPr>
          <w:rFonts w:ascii="Calibri" w:cs="Calibri" w:eastAsia="Calibri" w:hAnsi="Calibri"/>
        </w:rPr>
      </w:pPr>
      <w:hyperlink r:id="rId5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https://shenandoahliterary.org/652/2016/03/15/puck-fest-j-giordano/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“Five Instances of Curious Light” by David Torrey Peters</w:t>
      </w:r>
    </w:p>
    <w:p w:rsidR="00000000" w:rsidDel="00000000" w:rsidP="00000000" w:rsidRDefault="00000000" w:rsidRPr="00000000" w14:paraId="0000006B">
      <w:pPr>
        <w:ind w:firstLine="720"/>
        <w:rPr>
          <w:rFonts w:ascii="Calibri" w:cs="Calibri" w:eastAsia="Calibri" w:hAnsi="Calibri"/>
        </w:rPr>
      </w:pPr>
      <w:hyperlink r:id="rId5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https://shenandoahliterary.org/631/2013/09/30/five-instances-of-curious-light/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“Southern Bodies” by Blaine Ely</w:t>
      </w:r>
    </w:p>
    <w:p w:rsidR="00000000" w:rsidDel="00000000" w:rsidP="00000000" w:rsidRDefault="00000000" w:rsidRPr="00000000" w14:paraId="0000006D">
      <w:pPr>
        <w:ind w:firstLine="720"/>
        <w:rPr>
          <w:rFonts w:ascii="Calibri" w:cs="Calibri" w:eastAsia="Calibri" w:hAnsi="Calibri"/>
        </w:rPr>
      </w:pPr>
      <w:hyperlink r:id="rId5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https://shenandoahliterary.org/661/2016/11/03/southern-bodies/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eBook 14 - war</w:t>
      </w:r>
    </w:p>
    <w:p w:rsidR="00000000" w:rsidDel="00000000" w:rsidP="00000000" w:rsidRDefault="00000000" w:rsidRPr="00000000" w14:paraId="0000006F">
      <w:pPr>
        <w:numPr>
          <w:ilvl w:val="0"/>
          <w:numId w:val="4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“Jigsaw” by Seth Brady Tucker</w:t>
      </w:r>
    </w:p>
    <w:p w:rsidR="00000000" w:rsidDel="00000000" w:rsidP="00000000" w:rsidRDefault="00000000" w:rsidRPr="00000000" w14:paraId="00000070">
      <w:pPr>
        <w:ind w:firstLine="720"/>
        <w:rPr>
          <w:rFonts w:ascii="Calibri" w:cs="Calibri" w:eastAsia="Calibri" w:hAnsi="Calibri"/>
        </w:rPr>
      </w:pPr>
      <w:hyperlink r:id="rId5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https://shenandoahliterary.org/631/2013/09/30/jigsaw/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0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“The Many Regimes of Corozco” by Dan Moreau</w:t>
      </w:r>
    </w:p>
    <w:p w:rsidR="00000000" w:rsidDel="00000000" w:rsidP="00000000" w:rsidRDefault="00000000" w:rsidRPr="00000000" w14:paraId="00000072">
      <w:pPr>
        <w:ind w:firstLine="720"/>
        <w:rPr>
          <w:rFonts w:ascii="Calibri" w:cs="Calibri" w:eastAsia="Calibri" w:hAnsi="Calibri"/>
        </w:rPr>
      </w:pPr>
      <w:hyperlink r:id="rId5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https://shenandoahliterary.org/651/2015/07/21/the-many-regimes-of-corozco/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“Translator” by Dawna Kemper</w:t>
      </w:r>
    </w:p>
    <w:p w:rsidR="00000000" w:rsidDel="00000000" w:rsidP="00000000" w:rsidRDefault="00000000" w:rsidRPr="00000000" w14:paraId="00000074">
      <w:pPr>
        <w:ind w:left="720" w:firstLine="0"/>
        <w:rPr>
          <w:rFonts w:ascii="Calibri" w:cs="Calibri" w:eastAsia="Calibri" w:hAnsi="Calibri"/>
        </w:rPr>
      </w:pPr>
      <w:hyperlink r:id="rId5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https://shenandoahliterary.org/621/translator/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eBook 15 - lost kids</w:t>
      </w:r>
    </w:p>
    <w:p w:rsidR="00000000" w:rsidDel="00000000" w:rsidP="00000000" w:rsidRDefault="00000000" w:rsidRPr="00000000" w14:paraId="00000076">
      <w:pPr>
        <w:numPr>
          <w:ilvl w:val="0"/>
          <w:numId w:val="20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“Deep-Water Drift” by Daniel Reiter</w:t>
      </w:r>
    </w:p>
    <w:p w:rsidR="00000000" w:rsidDel="00000000" w:rsidP="00000000" w:rsidRDefault="00000000" w:rsidRPr="00000000" w14:paraId="00000077">
      <w:pPr>
        <w:ind w:firstLine="720"/>
        <w:rPr>
          <w:rFonts w:ascii="Calibri" w:cs="Calibri" w:eastAsia="Calibri" w:hAnsi="Calibri"/>
        </w:rPr>
      </w:pPr>
      <w:hyperlink r:id="rId5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https://shenandoahliterary.org/651/2015/07/21/deep-water-drift/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“Permian Flats” by James Stolen</w:t>
      </w:r>
    </w:p>
    <w:p w:rsidR="00000000" w:rsidDel="00000000" w:rsidP="00000000" w:rsidRDefault="00000000" w:rsidRPr="00000000" w14:paraId="00000079">
      <w:pPr>
        <w:ind w:firstLine="720"/>
        <w:rPr>
          <w:rFonts w:ascii="Calibri" w:cs="Calibri" w:eastAsia="Calibri" w:hAnsi="Calibri"/>
        </w:rPr>
      </w:pPr>
      <w:hyperlink r:id="rId5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https://shenandoahliterary.org/621/permian-flats/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“The Face-Blind” by Gary Fincke</w:t>
      </w:r>
    </w:p>
    <w:p w:rsidR="00000000" w:rsidDel="00000000" w:rsidP="00000000" w:rsidRDefault="00000000" w:rsidRPr="00000000" w14:paraId="0000007B">
      <w:pPr>
        <w:ind w:firstLine="720"/>
        <w:rPr>
          <w:rFonts w:ascii="Calibri" w:cs="Calibri" w:eastAsia="Calibri" w:hAnsi="Calibri"/>
        </w:rPr>
      </w:pPr>
      <w:hyperlink r:id="rId5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https://shenandoahliterary.org/631/2013/06/05/the-face-blind/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“Short and Jagged” by Mark P. Lawley</w:t>
      </w:r>
    </w:p>
    <w:p w:rsidR="00000000" w:rsidDel="00000000" w:rsidP="00000000" w:rsidRDefault="00000000" w:rsidRPr="00000000" w14:paraId="0000007D">
      <w:pPr>
        <w:ind w:firstLine="720"/>
        <w:rPr>
          <w:rFonts w:ascii="Calibri" w:cs="Calibri" w:eastAsia="Calibri" w:hAnsi="Calibri"/>
        </w:rPr>
      </w:pPr>
      <w:hyperlink r:id="rId6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https://shenandoahliterary.org/662/2017/03/22/short-and-jagged/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eBook 16 - fantasy/magic/supernatural</w:t>
      </w:r>
    </w:p>
    <w:p w:rsidR="00000000" w:rsidDel="00000000" w:rsidP="00000000" w:rsidRDefault="00000000" w:rsidRPr="00000000" w14:paraId="0000007F">
      <w:pPr>
        <w:numPr>
          <w:ilvl w:val="0"/>
          <w:numId w:val="2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“The Minister’s Wife Seeks Patrick McKommie’s Advice” by Judith McCombs</w:t>
      </w:r>
    </w:p>
    <w:p w:rsidR="00000000" w:rsidDel="00000000" w:rsidP="00000000" w:rsidRDefault="00000000" w:rsidRPr="00000000" w14:paraId="00000080">
      <w:pPr>
        <w:ind w:firstLine="720"/>
        <w:rPr>
          <w:rFonts w:ascii="Calibri" w:cs="Calibri" w:eastAsia="Calibri" w:hAnsi="Calibri"/>
        </w:rPr>
      </w:pPr>
      <w:hyperlink r:id="rId6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https://shenandoahliterary.org/622/the-ministers-wife-seeks-patrick-mckommies-advice/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“Nosferatu in Florida” by Roy Bentley</w:t>
      </w:r>
    </w:p>
    <w:p w:rsidR="00000000" w:rsidDel="00000000" w:rsidP="00000000" w:rsidRDefault="00000000" w:rsidRPr="00000000" w14:paraId="00000082">
      <w:pPr>
        <w:ind w:firstLine="720"/>
        <w:rPr>
          <w:rFonts w:ascii="Calibri" w:cs="Calibri" w:eastAsia="Calibri" w:hAnsi="Calibri"/>
        </w:rPr>
      </w:pPr>
      <w:hyperlink r:id="rId6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https://shenandoahliterary.org/622/nosferatu-in-florida/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“Hematite, Apatite” by Becky Hagenston</w:t>
      </w:r>
    </w:p>
    <w:p w:rsidR="00000000" w:rsidDel="00000000" w:rsidP="00000000" w:rsidRDefault="00000000" w:rsidRPr="00000000" w14:paraId="00000084">
      <w:pPr>
        <w:ind w:firstLine="720"/>
        <w:rPr>
          <w:rFonts w:ascii="Calibri" w:cs="Calibri" w:eastAsia="Calibri" w:hAnsi="Calibri"/>
        </w:rPr>
      </w:pPr>
      <w:hyperlink r:id="rId6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https://shenandoahliterary.org/662/2017/03/22/hematite-apatite/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eBook 17 - race</w:t>
      </w:r>
    </w:p>
    <w:p w:rsidR="00000000" w:rsidDel="00000000" w:rsidP="00000000" w:rsidRDefault="00000000" w:rsidRPr="00000000" w14:paraId="00000086">
      <w:pPr>
        <w:numPr>
          <w:ilvl w:val="0"/>
          <w:numId w:val="2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“Pickett’s History of Alabama” by Austin Segrest</w:t>
      </w:r>
    </w:p>
    <w:p w:rsidR="00000000" w:rsidDel="00000000" w:rsidP="00000000" w:rsidRDefault="00000000" w:rsidRPr="00000000" w14:paraId="00000087">
      <w:pPr>
        <w:ind w:left="720" w:firstLine="0"/>
        <w:rPr>
          <w:rFonts w:ascii="Calibri" w:cs="Calibri" w:eastAsia="Calibri" w:hAnsi="Calibri"/>
        </w:rPr>
      </w:pPr>
      <w:hyperlink r:id="rId6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https://shenandoahliterary.org/622/picketts-history-of-alabama/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“Lush/Life” by Lyrae Van Clief-Stefanon</w:t>
      </w:r>
    </w:p>
    <w:p w:rsidR="00000000" w:rsidDel="00000000" w:rsidP="00000000" w:rsidRDefault="00000000" w:rsidRPr="00000000" w14:paraId="00000089">
      <w:pPr>
        <w:ind w:firstLine="720"/>
        <w:rPr>
          <w:rFonts w:ascii="Calibri" w:cs="Calibri" w:eastAsia="Calibri" w:hAnsi="Calibri"/>
        </w:rPr>
      </w:pPr>
      <w:hyperlink r:id="rId6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https://shenandoahliterary.org/681/lush-life/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“Derision” by Kwame Dawes</w:t>
      </w:r>
    </w:p>
    <w:p w:rsidR="00000000" w:rsidDel="00000000" w:rsidP="00000000" w:rsidRDefault="00000000" w:rsidRPr="00000000" w14:paraId="0000008B">
      <w:pPr>
        <w:ind w:firstLine="720"/>
        <w:rPr>
          <w:rFonts w:ascii="Calibri" w:cs="Calibri" w:eastAsia="Calibri" w:hAnsi="Calibri"/>
        </w:rPr>
      </w:pPr>
      <w:hyperlink r:id="rId6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https://shenandoahliterary.org/681/derision/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“The New Moon Economy” by James Harms</w:t>
      </w:r>
    </w:p>
    <w:p w:rsidR="00000000" w:rsidDel="00000000" w:rsidP="00000000" w:rsidRDefault="00000000" w:rsidRPr="00000000" w14:paraId="0000008D">
      <w:pPr>
        <w:ind w:firstLine="720"/>
        <w:rPr>
          <w:rFonts w:ascii="Calibri" w:cs="Calibri" w:eastAsia="Calibri" w:hAnsi="Calibri"/>
        </w:rPr>
      </w:pPr>
      <w:hyperlink r:id="rId6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https://shenandoahliterary.org/621/the-new-moon-economy/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eBook 18 - generational disconnect</w:t>
      </w:r>
    </w:p>
    <w:p w:rsidR="00000000" w:rsidDel="00000000" w:rsidP="00000000" w:rsidRDefault="00000000" w:rsidRPr="00000000" w14:paraId="0000008F">
      <w:pPr>
        <w:numPr>
          <w:ilvl w:val="0"/>
          <w:numId w:val="4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“I Would That I Were” by John Lee Clark</w:t>
      </w:r>
    </w:p>
    <w:p w:rsidR="00000000" w:rsidDel="00000000" w:rsidP="00000000" w:rsidRDefault="00000000" w:rsidRPr="00000000" w14:paraId="00000090">
      <w:pPr>
        <w:ind w:firstLine="720"/>
        <w:rPr>
          <w:rFonts w:ascii="Calibri" w:cs="Calibri" w:eastAsia="Calibri" w:hAnsi="Calibri"/>
        </w:rPr>
      </w:pPr>
      <w:hyperlink r:id="rId6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https://shenandoahliterary.org/681/i-would-that-i-were/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“Hanky-Panky” by Matthew Lansburgh</w:t>
      </w:r>
    </w:p>
    <w:p w:rsidR="00000000" w:rsidDel="00000000" w:rsidP="00000000" w:rsidRDefault="00000000" w:rsidRPr="00000000" w14:paraId="00000092">
      <w:pPr>
        <w:ind w:firstLine="720"/>
        <w:rPr>
          <w:rFonts w:ascii="Calibri" w:cs="Calibri" w:eastAsia="Calibri" w:hAnsi="Calibri"/>
          <w:color w:val="0366d6"/>
        </w:rPr>
      </w:pPr>
      <w:hyperlink r:id="rId69">
        <w:r w:rsidDel="00000000" w:rsidR="00000000" w:rsidRPr="00000000">
          <w:rPr>
            <w:rFonts w:ascii="Calibri" w:cs="Calibri" w:eastAsia="Calibri" w:hAnsi="Calibri"/>
            <w:color w:val="0366d6"/>
            <w:u w:val="single"/>
            <w:rtl w:val="0"/>
          </w:rPr>
          <w:t xml:space="preserve">https://shenandoahliterary.org/681/hanky-panky/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5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“Dinner Dance” by Mosby Perrow</w:t>
      </w:r>
    </w:p>
    <w:p w:rsidR="00000000" w:rsidDel="00000000" w:rsidP="00000000" w:rsidRDefault="00000000" w:rsidRPr="00000000" w14:paraId="00000094">
      <w:pPr>
        <w:ind w:firstLine="720"/>
        <w:rPr>
          <w:rFonts w:ascii="Calibri" w:cs="Calibri" w:eastAsia="Calibri" w:hAnsi="Calibri"/>
        </w:rPr>
      </w:pPr>
      <w:hyperlink r:id="rId7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https://shenandoahliterary.org/672/2018/04/13/dinner-dance-mosby-perrow/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“The New Age” by Virginia Konchan</w:t>
      </w:r>
    </w:p>
    <w:p w:rsidR="00000000" w:rsidDel="00000000" w:rsidP="00000000" w:rsidRDefault="00000000" w:rsidRPr="00000000" w14:paraId="00000096">
      <w:pPr>
        <w:ind w:left="0" w:firstLine="720"/>
        <w:rPr>
          <w:rFonts w:ascii="Calibri" w:cs="Calibri" w:eastAsia="Calibri" w:hAnsi="Calibri"/>
        </w:rPr>
      </w:pPr>
      <w:hyperlink r:id="rId7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https://shenandoahliterary.org/661/2016/11/04/the-new-age/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“Modern Gospels, 1930” by Dolores Hayden</w:t>
      </w:r>
    </w:p>
    <w:p w:rsidR="00000000" w:rsidDel="00000000" w:rsidP="00000000" w:rsidRDefault="00000000" w:rsidRPr="00000000" w14:paraId="00000098">
      <w:pPr>
        <w:ind w:firstLine="720"/>
        <w:rPr>
          <w:rFonts w:ascii="Calibri" w:cs="Calibri" w:eastAsia="Calibri" w:hAnsi="Calibri"/>
        </w:rPr>
      </w:pPr>
      <w:hyperlink r:id="rId7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https://shenandoahliterary.org/622/modern-gospels-1930/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shenandoahliterary.org/621/hike-to-the-black-madonna/" TargetMode="External"/><Relationship Id="rId42" Type="http://schemas.openxmlformats.org/officeDocument/2006/relationships/hyperlink" Target="https://shenandoahliterary.org/661/2016/11/04/shadows-at-dusk/" TargetMode="External"/><Relationship Id="rId41" Type="http://schemas.openxmlformats.org/officeDocument/2006/relationships/hyperlink" Target="https://shenandoahliterary.org/642/2015/03/08/a-city-without-roofs/" TargetMode="External"/><Relationship Id="rId44" Type="http://schemas.openxmlformats.org/officeDocument/2006/relationships/hyperlink" Target="https://shenandoahliterary.org/642/2015/02/13/order/" TargetMode="External"/><Relationship Id="rId43" Type="http://schemas.openxmlformats.org/officeDocument/2006/relationships/hyperlink" Target="https://shenandoahliterary.org/612/rebecca/" TargetMode="External"/><Relationship Id="rId46" Type="http://schemas.openxmlformats.org/officeDocument/2006/relationships/hyperlink" Target="https://shenandoahliterary.org/612/three-little-short-stories/" TargetMode="External"/><Relationship Id="rId45" Type="http://schemas.openxmlformats.org/officeDocument/2006/relationships/hyperlink" Target="https://shenandoahliterary.org/641/2014/08/15/a-matter-of-procedur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henandoahliterary.org/622/poor-body-2/" TargetMode="External"/><Relationship Id="rId48" Type="http://schemas.openxmlformats.org/officeDocument/2006/relationships/hyperlink" Target="https://shenandoahliterary.org/621/mine/" TargetMode="External"/><Relationship Id="rId47" Type="http://schemas.openxmlformats.org/officeDocument/2006/relationships/hyperlink" Target="https://shenandoahliterary.org/631/2013/04/18/home-economics/" TargetMode="External"/><Relationship Id="rId49" Type="http://schemas.openxmlformats.org/officeDocument/2006/relationships/hyperlink" Target="https://shenandoahliterary.org/681/after-the-wedding/" TargetMode="External"/><Relationship Id="rId5" Type="http://schemas.openxmlformats.org/officeDocument/2006/relationships/styles" Target="styles.xml"/><Relationship Id="rId6" Type="http://schemas.openxmlformats.org/officeDocument/2006/relationships/hyperlink" Target="https://shenandoahliterary.org/612/medora/" TargetMode="External"/><Relationship Id="rId7" Type="http://schemas.openxmlformats.org/officeDocument/2006/relationships/hyperlink" Target="https://shenandoahliterary.org/622/fleeting/" TargetMode="External"/><Relationship Id="rId8" Type="http://schemas.openxmlformats.org/officeDocument/2006/relationships/hyperlink" Target="https://shenandoahliterary.org/681/weights-and-measures/" TargetMode="External"/><Relationship Id="rId72" Type="http://schemas.openxmlformats.org/officeDocument/2006/relationships/hyperlink" Target="https://shenandoahliterary.org/622/modern-gospels-1930/" TargetMode="External"/><Relationship Id="rId31" Type="http://schemas.openxmlformats.org/officeDocument/2006/relationships/hyperlink" Target="https://shenandoahliterary.org/622/darkness-and-light/" TargetMode="External"/><Relationship Id="rId30" Type="http://schemas.openxmlformats.org/officeDocument/2006/relationships/hyperlink" Target="https://shenandoahliterary.org/622/blue-vase/" TargetMode="External"/><Relationship Id="rId33" Type="http://schemas.openxmlformats.org/officeDocument/2006/relationships/hyperlink" Target="https://shenandoahliterary.org/662/2017/03/22/eufaula/" TargetMode="External"/><Relationship Id="rId32" Type="http://schemas.openxmlformats.org/officeDocument/2006/relationships/hyperlink" Target="https://shenandoahliterary.org/621/wings-1989/" TargetMode="External"/><Relationship Id="rId35" Type="http://schemas.openxmlformats.org/officeDocument/2006/relationships/hyperlink" Target="https://shenandoahliterary.org/612/pruning-the-back-boundary/" TargetMode="External"/><Relationship Id="rId34" Type="http://schemas.openxmlformats.org/officeDocument/2006/relationships/hyperlink" Target="https://shenandoahliterary.org/621/the-sweet-spot/" TargetMode="External"/><Relationship Id="rId71" Type="http://schemas.openxmlformats.org/officeDocument/2006/relationships/hyperlink" Target="https://shenandoahliterary.org/661/2016/11/04/the-new-age/" TargetMode="External"/><Relationship Id="rId70" Type="http://schemas.openxmlformats.org/officeDocument/2006/relationships/hyperlink" Target="https://shenandoahliterary.org/672/2018/04/13/dinner-dance-mosby-perrow/" TargetMode="External"/><Relationship Id="rId37" Type="http://schemas.openxmlformats.org/officeDocument/2006/relationships/hyperlink" Target="https://shenandoahliterary.org/622/buckeye/" TargetMode="External"/><Relationship Id="rId36" Type="http://schemas.openxmlformats.org/officeDocument/2006/relationships/hyperlink" Target="https://shenandoahliterary.org/642/2015/02/13/social-history/" TargetMode="External"/><Relationship Id="rId39" Type="http://schemas.openxmlformats.org/officeDocument/2006/relationships/hyperlink" Target="https://shenandoahliterary.org/651/2015/07/21/seven-white-butterflies/" TargetMode="External"/><Relationship Id="rId38" Type="http://schemas.openxmlformats.org/officeDocument/2006/relationships/hyperlink" Target="https://shenandoahliterary.org/661/2016/11/03/a-scrawny-fox/" TargetMode="External"/><Relationship Id="rId62" Type="http://schemas.openxmlformats.org/officeDocument/2006/relationships/hyperlink" Target="https://shenandoahliterary.org/622/nosferatu-in-florida/" TargetMode="External"/><Relationship Id="rId61" Type="http://schemas.openxmlformats.org/officeDocument/2006/relationships/hyperlink" Target="https://shenandoahliterary.org/622/the-ministers-wife-seeks-patrick-mckommies-advice/" TargetMode="External"/><Relationship Id="rId20" Type="http://schemas.openxmlformats.org/officeDocument/2006/relationships/hyperlink" Target="https://shenandoahliterary.org/622/remedy-for-pessimism/" TargetMode="External"/><Relationship Id="rId64" Type="http://schemas.openxmlformats.org/officeDocument/2006/relationships/hyperlink" Target="https://shenandoahliterary.org/622/picketts-history-of-alabama/" TargetMode="External"/><Relationship Id="rId63" Type="http://schemas.openxmlformats.org/officeDocument/2006/relationships/hyperlink" Target="https://shenandoahliterary.org/662/2017/03/22/hematite-apatite/" TargetMode="External"/><Relationship Id="rId22" Type="http://schemas.openxmlformats.org/officeDocument/2006/relationships/hyperlink" Target="https://shenandoahliterary.org/652/2016/03/15/dragon-boisseau/" TargetMode="External"/><Relationship Id="rId66" Type="http://schemas.openxmlformats.org/officeDocument/2006/relationships/hyperlink" Target="https://shenandoahliterary.org/681/derision/" TargetMode="External"/><Relationship Id="rId21" Type="http://schemas.openxmlformats.org/officeDocument/2006/relationships/hyperlink" Target="https://shenandoahliterary.org/61/weak-force/" TargetMode="External"/><Relationship Id="rId65" Type="http://schemas.openxmlformats.org/officeDocument/2006/relationships/hyperlink" Target="https://shenandoahliterary.org/681/lush-life/" TargetMode="External"/><Relationship Id="rId24" Type="http://schemas.openxmlformats.org/officeDocument/2006/relationships/hyperlink" Target="https://shenandoahliterary.org/blog/2016/06/the-mountains-and-the-swamp-an-interview-with-poet-michelle-boisseau/" TargetMode="External"/><Relationship Id="rId68" Type="http://schemas.openxmlformats.org/officeDocument/2006/relationships/hyperlink" Target="https://shenandoahliterary.org/681/i-would-that-i-were/" TargetMode="External"/><Relationship Id="rId23" Type="http://schemas.openxmlformats.org/officeDocument/2006/relationships/hyperlink" Target="https://shenandoahliterary.org/61/archipelagos-of-snow/" TargetMode="External"/><Relationship Id="rId67" Type="http://schemas.openxmlformats.org/officeDocument/2006/relationships/hyperlink" Target="https://shenandoahliterary.org/621/the-new-moon-economy/" TargetMode="External"/><Relationship Id="rId60" Type="http://schemas.openxmlformats.org/officeDocument/2006/relationships/hyperlink" Target="https://shenandoahliterary.org/662/2017/03/22/short-and-jagged/" TargetMode="External"/><Relationship Id="rId26" Type="http://schemas.openxmlformats.org/officeDocument/2006/relationships/hyperlink" Target="https://shenandoahliterary.org/622/writing-while-ill-pathography-then-now/" TargetMode="External"/><Relationship Id="rId25" Type="http://schemas.openxmlformats.org/officeDocument/2006/relationships/hyperlink" Target="https://shenandoahliterary.org/672/2018/04/09/charlotte-mew-the-art-of-the-mask/" TargetMode="External"/><Relationship Id="rId69" Type="http://schemas.openxmlformats.org/officeDocument/2006/relationships/hyperlink" Target="https://shenandoahliterary.org/681/hanky-panky/" TargetMode="External"/><Relationship Id="rId28" Type="http://schemas.openxmlformats.org/officeDocument/2006/relationships/hyperlink" Target="https://shenandoahliterary.org/622/bartleby-the-scrivener-occupies-wall-street/" TargetMode="External"/><Relationship Id="rId27" Type="http://schemas.openxmlformats.org/officeDocument/2006/relationships/hyperlink" Target="https://shenandoahliterary.org/652/2016/03/15/beat-it-like-it-owes-you-money-wm-dunlap/" TargetMode="External"/><Relationship Id="rId29" Type="http://schemas.openxmlformats.org/officeDocument/2006/relationships/hyperlink" Target="https://shenandoahliterary.org/61/william-keens-an-unknown-poet/" TargetMode="External"/><Relationship Id="rId51" Type="http://schemas.openxmlformats.org/officeDocument/2006/relationships/hyperlink" Target="https://shenandoahliterary.org/652/2016/03/15/puck-fest-j-giordano/" TargetMode="External"/><Relationship Id="rId50" Type="http://schemas.openxmlformats.org/officeDocument/2006/relationships/hyperlink" Target="https://shenandoahliterary.org/612/on-modesty/" TargetMode="External"/><Relationship Id="rId53" Type="http://schemas.openxmlformats.org/officeDocument/2006/relationships/hyperlink" Target="https://shenandoahliterary.org/661/2016/11/03/southern-bodies/" TargetMode="External"/><Relationship Id="rId52" Type="http://schemas.openxmlformats.org/officeDocument/2006/relationships/hyperlink" Target="https://shenandoahliterary.org/631/2013/09/30/five-instances-of-curious-light/" TargetMode="External"/><Relationship Id="rId11" Type="http://schemas.openxmlformats.org/officeDocument/2006/relationships/hyperlink" Target="https://shenandoahliterary.org/622/paradise/" TargetMode="External"/><Relationship Id="rId55" Type="http://schemas.openxmlformats.org/officeDocument/2006/relationships/hyperlink" Target="https://shenandoahliterary.org/651/2015/07/21/the-many-regimes-of-corozco/" TargetMode="External"/><Relationship Id="rId10" Type="http://schemas.openxmlformats.org/officeDocument/2006/relationships/hyperlink" Target="https://shenandoahliterary.org/661/2016/11/03/memento-mori/" TargetMode="External"/><Relationship Id="rId54" Type="http://schemas.openxmlformats.org/officeDocument/2006/relationships/hyperlink" Target="https://shenandoahliterary.org/631/2013/09/30/jigsaw/" TargetMode="External"/><Relationship Id="rId13" Type="http://schemas.openxmlformats.org/officeDocument/2006/relationships/hyperlink" Target="https://shenandoahliterary.org/662/2017/03/22/my-boyfriend-is-moving-to-mongolia/" TargetMode="External"/><Relationship Id="rId57" Type="http://schemas.openxmlformats.org/officeDocument/2006/relationships/hyperlink" Target="https://shenandoahliterary.org/651/2015/07/21/deep-water-drift/" TargetMode="External"/><Relationship Id="rId12" Type="http://schemas.openxmlformats.org/officeDocument/2006/relationships/hyperlink" Target="https://shenandoahliterary.org/612/were-finally-on-our-own/" TargetMode="External"/><Relationship Id="rId56" Type="http://schemas.openxmlformats.org/officeDocument/2006/relationships/hyperlink" Target="https://shenandoahliterary.org/621/translator/" TargetMode="External"/><Relationship Id="rId15" Type="http://schemas.openxmlformats.org/officeDocument/2006/relationships/hyperlink" Target="https://shenandoahliterary.org/641/2014/08/15/the-pig-farmers-burden/" TargetMode="External"/><Relationship Id="rId59" Type="http://schemas.openxmlformats.org/officeDocument/2006/relationships/hyperlink" Target="https://shenandoahliterary.org/631/2013/06/05/the-face-blind/" TargetMode="External"/><Relationship Id="rId14" Type="http://schemas.openxmlformats.org/officeDocument/2006/relationships/hyperlink" Target="https://shenandoahliterary.org/61/to-will-one-thing/" TargetMode="External"/><Relationship Id="rId58" Type="http://schemas.openxmlformats.org/officeDocument/2006/relationships/hyperlink" Target="https://shenandoahliterary.org/621/permian-flats/" TargetMode="External"/><Relationship Id="rId17" Type="http://schemas.openxmlformats.org/officeDocument/2006/relationships/hyperlink" Target="https://shenandoahliterary.org/661/2016/11/02/smoke-tree/" TargetMode="External"/><Relationship Id="rId16" Type="http://schemas.openxmlformats.org/officeDocument/2006/relationships/hyperlink" Target="https://shenandoahliterary.org/672/2018/04/09/oranges/" TargetMode="External"/><Relationship Id="rId19" Type="http://schemas.openxmlformats.org/officeDocument/2006/relationships/hyperlink" Target="https://shenandoahliterary.org/651/2015/07/21/inside/" TargetMode="External"/><Relationship Id="rId18" Type="http://schemas.openxmlformats.org/officeDocument/2006/relationships/hyperlink" Target="https://shenandoahliterary.org/622/the-huma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