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B2F40" w14:textId="2401E98F" w:rsidR="00237B2C" w:rsidRDefault="007175A2" w:rsidP="007175A2">
      <w:pPr>
        <w:spacing w:line="480" w:lineRule="auto"/>
        <w:rPr>
          <w:rFonts w:ascii="Times New Roman" w:hAnsi="Times New Roman" w:cs="Times New Roman"/>
        </w:rPr>
      </w:pPr>
      <w:r>
        <w:rPr>
          <w:rFonts w:ascii="Times New Roman" w:hAnsi="Times New Roman" w:cs="Times New Roman"/>
        </w:rPr>
        <w:t>Jonathan Huth</w:t>
      </w:r>
    </w:p>
    <w:p w14:paraId="7869D1E3" w14:textId="312AF0BD" w:rsidR="007175A2" w:rsidRDefault="007175A2" w:rsidP="007175A2">
      <w:pPr>
        <w:spacing w:line="480" w:lineRule="auto"/>
        <w:rPr>
          <w:rFonts w:ascii="Times New Roman" w:hAnsi="Times New Roman" w:cs="Times New Roman"/>
        </w:rPr>
      </w:pPr>
      <w:r>
        <w:rPr>
          <w:rFonts w:ascii="Times New Roman" w:hAnsi="Times New Roman" w:cs="Times New Roman"/>
        </w:rPr>
        <w:t>Professor Barry</w:t>
      </w:r>
    </w:p>
    <w:p w14:paraId="57623D2E" w14:textId="718B1805" w:rsidR="007175A2" w:rsidRDefault="007175A2" w:rsidP="007175A2">
      <w:pPr>
        <w:spacing w:line="480" w:lineRule="auto"/>
        <w:rPr>
          <w:rFonts w:ascii="Times New Roman" w:hAnsi="Times New Roman" w:cs="Times New Roman"/>
        </w:rPr>
      </w:pPr>
      <w:r>
        <w:rPr>
          <w:rFonts w:ascii="Times New Roman" w:hAnsi="Times New Roman" w:cs="Times New Roman"/>
        </w:rPr>
        <w:t>DCI 175</w:t>
      </w:r>
    </w:p>
    <w:p w14:paraId="00256525" w14:textId="3DBFEF2D" w:rsidR="007175A2" w:rsidRDefault="007175A2" w:rsidP="007175A2">
      <w:pPr>
        <w:spacing w:line="480" w:lineRule="auto"/>
        <w:rPr>
          <w:rFonts w:ascii="Times New Roman" w:hAnsi="Times New Roman" w:cs="Times New Roman"/>
        </w:rPr>
      </w:pPr>
      <w:r>
        <w:rPr>
          <w:rFonts w:ascii="Times New Roman" w:hAnsi="Times New Roman" w:cs="Times New Roman"/>
        </w:rPr>
        <w:t>14 May 2019</w:t>
      </w:r>
    </w:p>
    <w:p w14:paraId="5C0778FC" w14:textId="11238690" w:rsidR="007175A2" w:rsidRDefault="007175A2" w:rsidP="00C81B98">
      <w:pPr>
        <w:spacing w:line="480" w:lineRule="auto"/>
        <w:jc w:val="center"/>
        <w:rPr>
          <w:rFonts w:ascii="Times New Roman" w:hAnsi="Times New Roman" w:cs="Times New Roman"/>
        </w:rPr>
      </w:pPr>
      <w:r>
        <w:rPr>
          <w:rFonts w:ascii="Times New Roman" w:hAnsi="Times New Roman" w:cs="Times New Roman"/>
        </w:rPr>
        <w:t>Major Corporate Publishers</w:t>
      </w:r>
    </w:p>
    <w:p w14:paraId="301D36B7" w14:textId="6505A7A4" w:rsidR="007175A2" w:rsidRDefault="007175A2" w:rsidP="00C81B98">
      <w:pPr>
        <w:spacing w:line="480" w:lineRule="auto"/>
        <w:rPr>
          <w:rFonts w:ascii="Times New Roman" w:hAnsi="Times New Roman" w:cs="Times New Roman"/>
        </w:rPr>
      </w:pPr>
      <w:r>
        <w:rPr>
          <w:rFonts w:ascii="Times New Roman" w:hAnsi="Times New Roman" w:cs="Times New Roman"/>
        </w:rPr>
        <w:tab/>
        <w:t xml:space="preserve">Today, the publishing industry is controlled by five major corporations: </w:t>
      </w:r>
      <w:r>
        <w:rPr>
          <w:rFonts w:ascii="Times New Roman" w:hAnsi="Times New Roman" w:cs="Times New Roman"/>
        </w:rPr>
        <w:t>Penguin Random House, HarperCollins, Simon &amp; Schuster, Hachette, and Macmillan.</w:t>
      </w:r>
      <w:r>
        <w:rPr>
          <w:rFonts w:ascii="Times New Roman" w:hAnsi="Times New Roman" w:cs="Times New Roman"/>
        </w:rPr>
        <w:t xml:space="preserve"> Together these five giants control about 80% of the </w:t>
      </w:r>
      <w:r w:rsidR="00537B1F">
        <w:rPr>
          <w:rFonts w:ascii="Times New Roman" w:hAnsi="Times New Roman" w:cs="Times New Roman"/>
        </w:rPr>
        <w:t>market share, making it difficult for smaller companies to break through and be successful. However, some companies such as Amazon now provide platforms for authors to self-publish their work as ebooks, rather than going through one of the larger companies.</w:t>
      </w:r>
    </w:p>
    <w:p w14:paraId="35B8E49B" w14:textId="279002D2" w:rsidR="00C81B98" w:rsidRDefault="00537B1F" w:rsidP="00C81B98">
      <w:pPr>
        <w:spacing w:line="480" w:lineRule="auto"/>
        <w:rPr>
          <w:rFonts w:ascii="Times New Roman" w:hAnsi="Times New Roman" w:cs="Times New Roman"/>
        </w:rPr>
      </w:pPr>
      <w:r>
        <w:rPr>
          <w:rFonts w:ascii="Times New Roman" w:hAnsi="Times New Roman" w:cs="Times New Roman"/>
        </w:rPr>
        <w:tab/>
        <w:t xml:space="preserve">Penguin Random House, which was once two separate companies, Penguin and Random House, merged in 2013 to become the market leader with approximately 37% of the market today. Penguin was owned by Pearson, a public company, while Random House was owned by Bertelsmann, a private German company. </w:t>
      </w:r>
      <w:r w:rsidR="004D1487">
        <w:rPr>
          <w:rFonts w:ascii="Times New Roman" w:hAnsi="Times New Roman" w:cs="Times New Roman"/>
        </w:rPr>
        <w:t xml:space="preserve">Merging the companies initially caused a decline in revenue as the two companies went through the merging process, but now they are more efficient and continue to dominate the market. HarperCollins, the second larger publishing company with a market share of about 17.5%, is a subsidiary of New Corp, owned by Rupert Murdoch. According to their website, Harper Collins publishes about 10,000 new books a year. Simon &amp; Schuster, </w:t>
      </w:r>
      <w:r w:rsidR="00D33F2E">
        <w:rPr>
          <w:rFonts w:ascii="Times New Roman" w:hAnsi="Times New Roman" w:cs="Times New Roman"/>
        </w:rPr>
        <w:t>owned by CBS, controls 11.7% of the publishing market. Annually, S&amp;S publishes over 2,000 new titles.</w:t>
      </w:r>
      <w:r w:rsidR="00DC1EB1">
        <w:rPr>
          <w:rFonts w:ascii="Times New Roman" w:hAnsi="Times New Roman" w:cs="Times New Roman"/>
        </w:rPr>
        <w:t xml:space="preserve"> Hachette Book Group, the third largest publisher in the world with a share of 9%, is a smaller part of Hachette Livre, a French publishing company. Annually, Hachette publishes </w:t>
      </w:r>
      <w:r w:rsidR="00C81B98">
        <w:rPr>
          <w:rFonts w:ascii="Times New Roman" w:hAnsi="Times New Roman" w:cs="Times New Roman"/>
        </w:rPr>
        <w:t xml:space="preserve">about 1400 titles. Finally, Macmillan, a private business owned by German company </w:t>
      </w:r>
      <w:r w:rsidR="00C81B98" w:rsidRPr="00C81B98">
        <w:rPr>
          <w:rFonts w:ascii="Times New Roman" w:hAnsi="Times New Roman" w:cs="Times New Roman"/>
        </w:rPr>
        <w:lastRenderedPageBreak/>
        <w:t>Georg von Holtzbrinck GmbH &amp; Co.</w:t>
      </w:r>
      <w:r w:rsidR="00C81B98">
        <w:rPr>
          <w:rFonts w:ascii="Times New Roman" w:hAnsi="Times New Roman" w:cs="Times New Roman"/>
        </w:rPr>
        <w:t>, releases little financial information, so their exact market share i</w:t>
      </w:r>
      <w:r w:rsidR="00F21F2C">
        <w:rPr>
          <w:rFonts w:ascii="Times New Roman" w:hAnsi="Times New Roman" w:cs="Times New Roman"/>
        </w:rPr>
        <w:t>s not known</w:t>
      </w:r>
      <w:r w:rsidR="00CD194D">
        <w:rPr>
          <w:rFonts w:ascii="Times New Roman" w:hAnsi="Times New Roman" w:cs="Times New Roman"/>
        </w:rPr>
        <w:t xml:space="preserve">, but it </w:t>
      </w:r>
      <w:r w:rsidR="00F21F2C">
        <w:rPr>
          <w:rFonts w:ascii="Times New Roman" w:hAnsi="Times New Roman" w:cs="Times New Roman"/>
        </w:rPr>
        <w:t>is estimated to be about 5%</w:t>
      </w:r>
      <w:r w:rsidR="00CD194D">
        <w:rPr>
          <w:rFonts w:ascii="Times New Roman" w:hAnsi="Times New Roman" w:cs="Times New Roman"/>
        </w:rPr>
        <w:t>.</w:t>
      </w:r>
    </w:p>
    <w:p w14:paraId="23260A4E" w14:textId="0566273C" w:rsidR="00A12C7A" w:rsidRPr="00C81B98" w:rsidRDefault="00CD194D" w:rsidP="00C81B98">
      <w:pPr>
        <w:spacing w:line="480" w:lineRule="auto"/>
        <w:rPr>
          <w:rFonts w:ascii="Times New Roman" w:hAnsi="Times New Roman" w:cs="Times New Roman"/>
        </w:rPr>
      </w:pPr>
      <w:r>
        <w:rPr>
          <w:rFonts w:ascii="Times New Roman" w:hAnsi="Times New Roman" w:cs="Times New Roman"/>
        </w:rPr>
        <w:tab/>
        <w:t>Today, self-publishing platforms like Amazon are challenging the Big Five by allowing authors to publish their own works for free. They are then sold by Amazon, and the authors receive royalties. The self-publishing industry is growing every year as the process is much easier than hiring an agent and attempting to gain the attention of one of the traditional publishing companies.</w:t>
      </w:r>
    </w:p>
    <w:p w14:paraId="7FDFFCA0" w14:textId="0050AC87" w:rsidR="004D1487" w:rsidRDefault="004D1487" w:rsidP="00C81B98">
      <w:pPr>
        <w:spacing w:line="480" w:lineRule="auto"/>
        <w:rPr>
          <w:rFonts w:ascii="Times New Roman" w:hAnsi="Times New Roman" w:cs="Times New Roman"/>
        </w:rPr>
      </w:pPr>
    </w:p>
    <w:p w14:paraId="071A533B" w14:textId="2A643D13" w:rsidR="004D1487" w:rsidRDefault="00A12C7A" w:rsidP="00C81B98">
      <w:pPr>
        <w:spacing w:line="480" w:lineRule="auto"/>
        <w:rPr>
          <w:rFonts w:ascii="Times New Roman" w:hAnsi="Times New Roman" w:cs="Times New Roman"/>
        </w:rPr>
      </w:pPr>
      <w:r>
        <w:rPr>
          <w:rFonts w:ascii="Times New Roman" w:hAnsi="Times New Roman" w:cs="Times New Roman"/>
        </w:rPr>
        <w:t>Word Count: 329</w:t>
      </w:r>
      <w:bookmarkStart w:id="0" w:name="_GoBack"/>
      <w:bookmarkEnd w:id="0"/>
    </w:p>
    <w:p w14:paraId="26E66754" w14:textId="77777777" w:rsidR="00CD194D" w:rsidRDefault="00CD194D" w:rsidP="00C81B98">
      <w:pPr>
        <w:spacing w:line="480" w:lineRule="auto"/>
        <w:rPr>
          <w:rFonts w:ascii="Times New Roman" w:hAnsi="Times New Roman" w:cs="Times New Roman"/>
        </w:rPr>
      </w:pPr>
    </w:p>
    <w:p w14:paraId="32C57EF6" w14:textId="77777777" w:rsidR="00CD194D" w:rsidRDefault="00CD194D" w:rsidP="00C81B98">
      <w:pPr>
        <w:spacing w:line="480" w:lineRule="auto"/>
        <w:rPr>
          <w:rFonts w:ascii="Times New Roman" w:hAnsi="Times New Roman" w:cs="Times New Roman"/>
        </w:rPr>
      </w:pPr>
    </w:p>
    <w:p w14:paraId="0B781F84" w14:textId="77777777" w:rsidR="00CD194D" w:rsidRDefault="00CD194D" w:rsidP="00C81B98">
      <w:pPr>
        <w:spacing w:line="480" w:lineRule="auto"/>
        <w:rPr>
          <w:rFonts w:ascii="Times New Roman" w:hAnsi="Times New Roman" w:cs="Times New Roman"/>
        </w:rPr>
      </w:pPr>
    </w:p>
    <w:p w14:paraId="1782291B" w14:textId="77777777" w:rsidR="00CD194D" w:rsidRDefault="00CD194D" w:rsidP="00C81B98">
      <w:pPr>
        <w:spacing w:line="480" w:lineRule="auto"/>
        <w:rPr>
          <w:rFonts w:ascii="Times New Roman" w:hAnsi="Times New Roman" w:cs="Times New Roman"/>
        </w:rPr>
      </w:pPr>
    </w:p>
    <w:p w14:paraId="0FF5E218" w14:textId="77777777" w:rsidR="00CD194D" w:rsidRDefault="00CD194D" w:rsidP="00C81B98">
      <w:pPr>
        <w:spacing w:line="480" w:lineRule="auto"/>
        <w:rPr>
          <w:rFonts w:ascii="Times New Roman" w:hAnsi="Times New Roman" w:cs="Times New Roman"/>
        </w:rPr>
      </w:pPr>
    </w:p>
    <w:p w14:paraId="0878661E" w14:textId="77777777" w:rsidR="00CD194D" w:rsidRDefault="00CD194D" w:rsidP="00C81B98">
      <w:pPr>
        <w:spacing w:line="480" w:lineRule="auto"/>
        <w:rPr>
          <w:rFonts w:ascii="Times New Roman" w:hAnsi="Times New Roman" w:cs="Times New Roman"/>
        </w:rPr>
      </w:pPr>
    </w:p>
    <w:p w14:paraId="20D33D9A" w14:textId="77777777" w:rsidR="00CD194D" w:rsidRDefault="00CD194D" w:rsidP="00C81B98">
      <w:pPr>
        <w:spacing w:line="480" w:lineRule="auto"/>
        <w:rPr>
          <w:rFonts w:ascii="Times New Roman" w:hAnsi="Times New Roman" w:cs="Times New Roman"/>
        </w:rPr>
      </w:pPr>
    </w:p>
    <w:p w14:paraId="06758F49" w14:textId="77777777" w:rsidR="00CD194D" w:rsidRDefault="00CD194D" w:rsidP="00C81B98">
      <w:pPr>
        <w:spacing w:line="480" w:lineRule="auto"/>
        <w:rPr>
          <w:rFonts w:ascii="Times New Roman" w:hAnsi="Times New Roman" w:cs="Times New Roman"/>
        </w:rPr>
      </w:pPr>
    </w:p>
    <w:p w14:paraId="0331C26F" w14:textId="77777777" w:rsidR="00CD194D" w:rsidRDefault="00CD194D" w:rsidP="00C81B98">
      <w:pPr>
        <w:spacing w:line="480" w:lineRule="auto"/>
        <w:rPr>
          <w:rFonts w:ascii="Times New Roman" w:hAnsi="Times New Roman" w:cs="Times New Roman"/>
        </w:rPr>
      </w:pPr>
    </w:p>
    <w:p w14:paraId="4A63CCAA" w14:textId="77777777" w:rsidR="00CD194D" w:rsidRDefault="00CD194D" w:rsidP="00C81B98">
      <w:pPr>
        <w:spacing w:line="480" w:lineRule="auto"/>
        <w:rPr>
          <w:rFonts w:ascii="Times New Roman" w:hAnsi="Times New Roman" w:cs="Times New Roman"/>
        </w:rPr>
      </w:pPr>
    </w:p>
    <w:p w14:paraId="75195291" w14:textId="77777777" w:rsidR="00CD194D" w:rsidRDefault="00CD194D" w:rsidP="00C81B98">
      <w:pPr>
        <w:spacing w:line="480" w:lineRule="auto"/>
        <w:rPr>
          <w:rFonts w:ascii="Times New Roman" w:hAnsi="Times New Roman" w:cs="Times New Roman"/>
        </w:rPr>
      </w:pPr>
    </w:p>
    <w:p w14:paraId="6CF09336" w14:textId="77777777" w:rsidR="00CD194D" w:rsidRDefault="00CD194D" w:rsidP="00C81B98">
      <w:pPr>
        <w:spacing w:line="480" w:lineRule="auto"/>
        <w:rPr>
          <w:rFonts w:ascii="Times New Roman" w:hAnsi="Times New Roman" w:cs="Times New Roman"/>
        </w:rPr>
      </w:pPr>
    </w:p>
    <w:p w14:paraId="612963F8" w14:textId="77777777" w:rsidR="00CD194D" w:rsidRDefault="00CD194D" w:rsidP="00C81B98">
      <w:pPr>
        <w:spacing w:line="480" w:lineRule="auto"/>
        <w:rPr>
          <w:rFonts w:ascii="Times New Roman" w:hAnsi="Times New Roman" w:cs="Times New Roman"/>
        </w:rPr>
      </w:pPr>
    </w:p>
    <w:p w14:paraId="1FD8F82D" w14:textId="77777777" w:rsidR="00CD194D" w:rsidRDefault="00CD194D" w:rsidP="00C81B98">
      <w:pPr>
        <w:spacing w:line="480" w:lineRule="auto"/>
        <w:rPr>
          <w:rFonts w:ascii="Times New Roman" w:hAnsi="Times New Roman" w:cs="Times New Roman"/>
        </w:rPr>
      </w:pPr>
    </w:p>
    <w:p w14:paraId="0F1E76AD" w14:textId="77777777" w:rsidR="00CD194D" w:rsidRDefault="00CD194D" w:rsidP="00C81B98">
      <w:pPr>
        <w:spacing w:line="480" w:lineRule="auto"/>
        <w:rPr>
          <w:rFonts w:ascii="Times New Roman" w:hAnsi="Times New Roman" w:cs="Times New Roman"/>
        </w:rPr>
      </w:pPr>
    </w:p>
    <w:p w14:paraId="1CF504C8" w14:textId="77408DD5" w:rsidR="00CD194D" w:rsidRDefault="00CD194D" w:rsidP="00CD194D">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3BABB4B4" w14:textId="0EFC92AD" w:rsidR="00CD194D" w:rsidRDefault="00CD194D" w:rsidP="00C81B98">
      <w:pPr>
        <w:spacing w:line="48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w:instrText>
      </w:r>
      <w:r w:rsidRPr="00D33F2E">
        <w:rPr>
          <w:rFonts w:ascii="Times New Roman" w:hAnsi="Times New Roman" w:cs="Times New Roman"/>
        </w:rPr>
        <w:instrText>https://about.simonandschuster.biz/#</w:instrText>
      </w:r>
      <w:r>
        <w:rPr>
          <w:rFonts w:ascii="Times New Roman" w:hAnsi="Times New Roman" w:cs="Times New Roman"/>
        </w:rPr>
        <w:instrText xml:space="preserve">" </w:instrText>
      </w:r>
      <w:r>
        <w:rPr>
          <w:rFonts w:ascii="Times New Roman" w:hAnsi="Times New Roman" w:cs="Times New Roman"/>
        </w:rPr>
        <w:fldChar w:fldCharType="separate"/>
      </w:r>
      <w:r w:rsidRPr="00F72E2A">
        <w:rPr>
          <w:rStyle w:val="Hyperlink"/>
          <w:rFonts w:ascii="Times New Roman" w:hAnsi="Times New Roman" w:cs="Times New Roman"/>
        </w:rPr>
        <w:t>https://about.simonandschuster.biz/#</w:t>
      </w:r>
      <w:r>
        <w:rPr>
          <w:rFonts w:ascii="Times New Roman" w:hAnsi="Times New Roman" w:cs="Times New Roman"/>
        </w:rPr>
        <w:fldChar w:fldCharType="end"/>
      </w:r>
      <w:r>
        <w:rPr>
          <w:rFonts w:ascii="Times New Roman" w:hAnsi="Times New Roman" w:cs="Times New Roman"/>
        </w:rPr>
        <w:t xml:space="preserve"> </w:t>
      </w:r>
    </w:p>
    <w:p w14:paraId="0A93B079" w14:textId="620ECB3D" w:rsidR="00CD194D" w:rsidRDefault="00CD194D" w:rsidP="00C81B98">
      <w:pPr>
        <w:spacing w:line="480" w:lineRule="auto"/>
        <w:rPr>
          <w:rFonts w:ascii="Times New Roman" w:hAnsi="Times New Roman" w:cs="Times New Roman"/>
        </w:rPr>
      </w:pPr>
      <w:hyperlink r:id="rId4" w:history="1">
        <w:r w:rsidRPr="00F72E2A">
          <w:rPr>
            <w:rStyle w:val="Hyperlink"/>
            <w:rFonts w:ascii="Times New Roman" w:hAnsi="Times New Roman" w:cs="Times New Roman"/>
          </w:rPr>
          <w:t>https://www.amazon.com/gp/seller-account/mm-summary-page.html/ref=footer_publishing?ld=AZFooterSelfPublish&amp;topic=200260520&amp;ie=UTF8</w:t>
        </w:r>
      </w:hyperlink>
      <w:r>
        <w:rPr>
          <w:rFonts w:ascii="Times New Roman" w:hAnsi="Times New Roman" w:cs="Times New Roman"/>
        </w:rPr>
        <w:t xml:space="preserve"> </w:t>
      </w:r>
    </w:p>
    <w:p w14:paraId="2E7B8A86" w14:textId="7E413F42" w:rsidR="004D1487" w:rsidRDefault="00CD194D" w:rsidP="00C81B98">
      <w:pPr>
        <w:spacing w:line="480" w:lineRule="auto"/>
        <w:rPr>
          <w:rFonts w:ascii="Times New Roman" w:hAnsi="Times New Roman" w:cs="Times New Roman"/>
        </w:rPr>
      </w:pPr>
      <w:hyperlink r:id="rId5" w:history="1">
        <w:r w:rsidRPr="00F72E2A">
          <w:rPr>
            <w:rStyle w:val="Hyperlink"/>
            <w:rFonts w:ascii="Times New Roman" w:hAnsi="Times New Roman" w:cs="Times New Roman"/>
          </w:rPr>
          <w:t>https://www.bookbusinessmag.com/post/big-5-financial-reports-reveal-state-traditional-book-publishing/</w:t>
        </w:r>
      </w:hyperlink>
      <w:r w:rsidR="004D1487">
        <w:rPr>
          <w:rFonts w:ascii="Times New Roman" w:hAnsi="Times New Roman" w:cs="Times New Roman"/>
        </w:rPr>
        <w:t xml:space="preserve"> </w:t>
      </w:r>
    </w:p>
    <w:p w14:paraId="26CBA584" w14:textId="106C00D6" w:rsidR="00DC1EB1" w:rsidRDefault="00DC1EB1" w:rsidP="007175A2">
      <w:pPr>
        <w:spacing w:line="480" w:lineRule="auto"/>
        <w:rPr>
          <w:rFonts w:ascii="Times New Roman" w:hAnsi="Times New Roman" w:cs="Times New Roman"/>
        </w:rPr>
      </w:pPr>
      <w:hyperlink r:id="rId6" w:history="1">
        <w:r w:rsidRPr="00F72E2A">
          <w:rPr>
            <w:rStyle w:val="Hyperlink"/>
            <w:rFonts w:ascii="Times New Roman" w:hAnsi="Times New Roman" w:cs="Times New Roman"/>
          </w:rPr>
          <w:t>https://www.hachettebookgroup.com/landing-page/about-hachette-book-group-2/</w:t>
        </w:r>
      </w:hyperlink>
      <w:r>
        <w:rPr>
          <w:rFonts w:ascii="Times New Roman" w:hAnsi="Times New Roman" w:cs="Times New Roman"/>
        </w:rPr>
        <w:t xml:space="preserve"> </w:t>
      </w:r>
    </w:p>
    <w:p w14:paraId="1A68CBD0" w14:textId="2180E1E4" w:rsidR="00DC1EB1" w:rsidRPr="007175A2" w:rsidRDefault="00DC1EB1" w:rsidP="007175A2">
      <w:pPr>
        <w:spacing w:line="480" w:lineRule="auto"/>
        <w:rPr>
          <w:rFonts w:ascii="Times New Roman" w:hAnsi="Times New Roman" w:cs="Times New Roman"/>
        </w:rPr>
      </w:pPr>
      <w:hyperlink r:id="rId7" w:history="1">
        <w:r w:rsidRPr="00F72E2A">
          <w:rPr>
            <w:rStyle w:val="Hyperlink"/>
            <w:rFonts w:ascii="Times New Roman" w:hAnsi="Times New Roman" w:cs="Times New Roman"/>
          </w:rPr>
          <w:t>https://www.harpercollins.com/worldwide/about-us/company-profile/</w:t>
        </w:r>
      </w:hyperlink>
      <w:r>
        <w:rPr>
          <w:rFonts w:ascii="Times New Roman" w:hAnsi="Times New Roman" w:cs="Times New Roman"/>
        </w:rPr>
        <w:t xml:space="preserve"> </w:t>
      </w:r>
    </w:p>
    <w:sectPr w:rsidR="00DC1EB1" w:rsidRPr="007175A2" w:rsidSect="00CE0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A2"/>
    <w:rsid w:val="004D1487"/>
    <w:rsid w:val="00537B1F"/>
    <w:rsid w:val="007175A2"/>
    <w:rsid w:val="00A12C7A"/>
    <w:rsid w:val="00C81B98"/>
    <w:rsid w:val="00CD194D"/>
    <w:rsid w:val="00CE0306"/>
    <w:rsid w:val="00D33F2E"/>
    <w:rsid w:val="00D510C1"/>
    <w:rsid w:val="00DC1EB1"/>
    <w:rsid w:val="00F2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91F7A9"/>
  <w14:defaultImageDpi w14:val="32767"/>
  <w15:chartTrackingRefBased/>
  <w15:docId w15:val="{60DADED4-EE44-384F-84CC-E48EE501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487"/>
    <w:rPr>
      <w:color w:val="0563C1" w:themeColor="hyperlink"/>
      <w:u w:val="single"/>
    </w:rPr>
  </w:style>
  <w:style w:type="character" w:styleId="UnresolvedMention">
    <w:name w:val="Unresolved Mention"/>
    <w:basedOn w:val="DefaultParagraphFont"/>
    <w:uiPriority w:val="99"/>
    <w:rsid w:val="004D1487"/>
    <w:rPr>
      <w:color w:val="605E5C"/>
      <w:shd w:val="clear" w:color="auto" w:fill="E1DFDD"/>
    </w:rPr>
  </w:style>
  <w:style w:type="character" w:styleId="FollowedHyperlink">
    <w:name w:val="FollowedHyperlink"/>
    <w:basedOn w:val="DefaultParagraphFont"/>
    <w:uiPriority w:val="99"/>
    <w:semiHidden/>
    <w:unhideWhenUsed/>
    <w:rsid w:val="00CD19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128817">
      <w:bodyDiv w:val="1"/>
      <w:marLeft w:val="0"/>
      <w:marRight w:val="0"/>
      <w:marTop w:val="0"/>
      <w:marBottom w:val="0"/>
      <w:divBdr>
        <w:top w:val="none" w:sz="0" w:space="0" w:color="auto"/>
        <w:left w:val="none" w:sz="0" w:space="0" w:color="auto"/>
        <w:bottom w:val="none" w:sz="0" w:space="0" w:color="auto"/>
        <w:right w:val="none" w:sz="0" w:space="0" w:color="auto"/>
      </w:divBdr>
    </w:div>
    <w:div w:id="208602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arpercollins.com/worldwide/about-us/company-profi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achettebookgroup.com/landing-page/about-hachette-book-group-2/" TargetMode="External"/><Relationship Id="rId5" Type="http://schemas.openxmlformats.org/officeDocument/2006/relationships/hyperlink" Target="https://www.bookbusinessmag.com/post/big-5-financial-reports-reveal-state-traditional-book-publishing/" TargetMode="External"/><Relationship Id="rId4" Type="http://schemas.openxmlformats.org/officeDocument/2006/relationships/hyperlink" Target="https://www.amazon.com/gp/seller-account/mm-summary-page.html/ref=footer_publishing?ld=AZFooterSelfPublish&amp;topic=200260520&amp;ie=UTF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Huth, Jonathan</dc:creator>
  <cp:keywords/>
  <dc:description/>
  <cp:lastModifiedBy>Huth, Jonathan</cp:lastModifiedBy>
  <cp:revision>2</cp:revision>
  <dcterms:created xsi:type="dcterms:W3CDTF">2019-05-14T14:31:00Z</dcterms:created>
  <dcterms:modified xsi:type="dcterms:W3CDTF">2019-05-14T14:31:00Z</dcterms:modified>
</cp:coreProperties>
</file>