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41F" w:rsidRPr="00660076" w:rsidRDefault="00D8741F" w:rsidP="00D8741F">
      <w:pPr>
        <w:spacing w:line="360" w:lineRule="auto"/>
        <w:jc w:val="center"/>
        <w:rPr>
          <w:rFonts w:ascii="Consolas" w:hAnsi="Consolas" w:cs="Consolas"/>
          <w:b/>
          <w:sz w:val="30"/>
          <w:szCs w:val="30"/>
        </w:rPr>
      </w:pPr>
      <w:r w:rsidRPr="00660076">
        <w:rPr>
          <w:rFonts w:ascii="Consolas" w:hAnsi="Consolas" w:cs="Consolas"/>
          <w:b/>
          <w:sz w:val="30"/>
          <w:szCs w:val="30"/>
        </w:rPr>
        <w:t>______________________________________________________</w:t>
      </w:r>
    </w:p>
    <w:p w:rsidR="00D8741F" w:rsidRPr="00660076" w:rsidRDefault="00D8741F" w:rsidP="00D8741F">
      <w:pPr>
        <w:spacing w:after="0" w:line="360" w:lineRule="auto"/>
        <w:jc w:val="center"/>
        <w:rPr>
          <w:rFonts w:ascii="Ebrima" w:hAnsi="Ebrima" w:cs="Consolas"/>
          <w:b/>
          <w:color w:val="006600"/>
          <w:sz w:val="32"/>
          <w:szCs w:val="32"/>
        </w:rPr>
      </w:pPr>
      <w:r w:rsidRPr="00660076">
        <w:rPr>
          <w:rFonts w:ascii="Ebrima" w:hAnsi="Ebrima" w:cs="Consolas"/>
          <w:b/>
          <w:color w:val="006600"/>
          <w:sz w:val="32"/>
          <w:szCs w:val="32"/>
        </w:rPr>
        <w:t>MONITORING SUSPICIOUS BEHAVIOUR ON SOCIAL MEDIA USING DATA MINING</w:t>
      </w:r>
    </w:p>
    <w:p w:rsidR="00D8741F" w:rsidRPr="00660076" w:rsidRDefault="00D8741F" w:rsidP="00D8741F">
      <w:pPr>
        <w:spacing w:line="360" w:lineRule="auto"/>
        <w:jc w:val="center"/>
        <w:rPr>
          <w:rFonts w:ascii="Consolas" w:hAnsi="Consolas" w:cs="Consolas"/>
          <w:b/>
          <w:sz w:val="30"/>
          <w:szCs w:val="30"/>
        </w:rPr>
      </w:pPr>
      <w:r w:rsidRPr="00660076">
        <w:rPr>
          <w:rFonts w:ascii="Consolas" w:hAnsi="Consolas" w:cs="Consolas"/>
          <w:b/>
          <w:sz w:val="30"/>
          <w:szCs w:val="30"/>
        </w:rPr>
        <w:t>______________________________________________________</w:t>
      </w:r>
    </w:p>
    <w:p w:rsidR="00D8741F" w:rsidRPr="0060054B" w:rsidRDefault="00D8741F" w:rsidP="00D8741F">
      <w:pPr>
        <w:spacing w:line="360" w:lineRule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1A4F67BF" wp14:editId="734BCE7E">
            <wp:simplePos x="0" y="0"/>
            <wp:positionH relativeFrom="column">
              <wp:posOffset>1962150</wp:posOffset>
            </wp:positionH>
            <wp:positionV relativeFrom="paragraph">
              <wp:posOffset>40640</wp:posOffset>
            </wp:positionV>
            <wp:extent cx="1524000" cy="1524000"/>
            <wp:effectExtent l="19050" t="0" r="0" b="0"/>
            <wp:wrapThrough wrapText="bothSides">
              <wp:wrapPolygon edited="0">
                <wp:start x="-270" y="0"/>
                <wp:lineTo x="-270" y="21330"/>
                <wp:lineTo x="21600" y="21330"/>
                <wp:lineTo x="21600" y="0"/>
                <wp:lineTo x="-270" y="0"/>
              </wp:wrapPolygon>
            </wp:wrapThrough>
            <wp:docPr id="2" name="Picture 1" descr="C:\Users\user\Pictures\library\MrAfer\publius\aferdox\me\general\photos\1002050_567218833366052_460791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ibrary\MrAfer\publius\aferdox\me\general\photos\1002050_567218833366052_46079156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741F" w:rsidRPr="0060054B" w:rsidRDefault="00D8741F" w:rsidP="00D8741F">
      <w:pPr>
        <w:spacing w:line="360" w:lineRule="auto"/>
        <w:rPr>
          <w:rFonts w:ascii="Consolas" w:hAnsi="Consolas" w:cs="Consolas"/>
          <w:b/>
          <w:sz w:val="28"/>
        </w:rPr>
      </w:pPr>
    </w:p>
    <w:p w:rsidR="00D8741F" w:rsidRPr="0060054B" w:rsidRDefault="00D8741F" w:rsidP="00D8741F">
      <w:pPr>
        <w:spacing w:line="360" w:lineRule="auto"/>
        <w:rPr>
          <w:rFonts w:ascii="Consolas" w:hAnsi="Consolas" w:cs="Consolas"/>
          <w:b/>
          <w:sz w:val="28"/>
        </w:rPr>
      </w:pPr>
    </w:p>
    <w:p w:rsidR="00D8741F" w:rsidRPr="0060054B" w:rsidRDefault="00D8741F" w:rsidP="00D8741F">
      <w:pPr>
        <w:spacing w:after="0" w:line="360" w:lineRule="auto"/>
        <w:jc w:val="center"/>
        <w:rPr>
          <w:rFonts w:ascii="Consolas" w:hAnsi="Consolas" w:cs="Consolas"/>
          <w:b/>
          <w:sz w:val="24"/>
          <w:u w:val="single"/>
        </w:rPr>
      </w:pPr>
    </w:p>
    <w:p w:rsidR="00D8741F" w:rsidRDefault="00D8741F" w:rsidP="00D8741F">
      <w:pPr>
        <w:spacing w:after="0" w:line="360" w:lineRule="auto"/>
        <w:jc w:val="center"/>
        <w:rPr>
          <w:rFonts w:ascii="Consolas" w:hAnsi="Consolas" w:cs="Consolas"/>
          <w:b/>
          <w:sz w:val="24"/>
          <w:szCs w:val="24"/>
        </w:rPr>
      </w:pPr>
    </w:p>
    <w:p w:rsidR="00D8741F" w:rsidRDefault="00D8741F" w:rsidP="00D8741F">
      <w:pPr>
        <w:spacing w:after="0" w:line="360" w:lineRule="auto"/>
        <w:jc w:val="center"/>
        <w:rPr>
          <w:rFonts w:ascii="Consolas" w:hAnsi="Consolas" w:cs="Consolas"/>
          <w:b/>
          <w:sz w:val="24"/>
          <w:szCs w:val="24"/>
        </w:rPr>
      </w:pPr>
    </w:p>
    <w:p w:rsidR="00D8741F" w:rsidRDefault="00D8741F" w:rsidP="00D8741F">
      <w:pPr>
        <w:spacing w:after="0" w:line="360" w:lineRule="auto"/>
        <w:jc w:val="center"/>
        <w:rPr>
          <w:rFonts w:ascii="Consolas" w:hAnsi="Consolas" w:cs="Consolas"/>
          <w:b/>
          <w:sz w:val="24"/>
          <w:szCs w:val="24"/>
        </w:rPr>
      </w:pPr>
    </w:p>
    <w:p w:rsidR="00D8741F" w:rsidRDefault="00D8741F" w:rsidP="00D8741F">
      <w:pPr>
        <w:spacing w:after="0" w:line="360" w:lineRule="auto"/>
        <w:jc w:val="center"/>
        <w:rPr>
          <w:rFonts w:ascii="Consolas" w:hAnsi="Consolas" w:cs="Consolas"/>
          <w:b/>
          <w:sz w:val="24"/>
          <w:szCs w:val="24"/>
        </w:rPr>
      </w:pPr>
    </w:p>
    <w:p w:rsidR="00D8741F" w:rsidRDefault="00D8741F" w:rsidP="00D8741F">
      <w:pPr>
        <w:spacing w:after="0" w:line="360" w:lineRule="auto"/>
        <w:jc w:val="center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3DBC3F" wp14:editId="616B9C1E">
                <wp:simplePos x="0" y="0"/>
                <wp:positionH relativeFrom="column">
                  <wp:posOffset>4330065</wp:posOffset>
                </wp:positionH>
                <wp:positionV relativeFrom="paragraph">
                  <wp:posOffset>45720</wp:posOffset>
                </wp:positionV>
                <wp:extent cx="1661160" cy="80454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41F" w:rsidRPr="00660076" w:rsidRDefault="00D8741F" w:rsidP="00D8741F">
                            <w:pPr>
                              <w:spacing w:after="0" w:line="240" w:lineRule="auto"/>
                              <w:jc w:val="center"/>
                              <w:rPr>
                                <w:rFonts w:ascii="Ebrima" w:hAnsi="Ebrima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60076">
                              <w:rPr>
                                <w:rFonts w:ascii="Ebrima" w:hAnsi="Ebrima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Supervisor: </w:t>
                            </w:r>
                          </w:p>
                          <w:p w:rsidR="00D8741F" w:rsidRDefault="00D8741F" w:rsidP="00D8741F">
                            <w:pPr>
                              <w:spacing w:after="0" w:line="240" w:lineRule="auto"/>
                              <w:jc w:val="center"/>
                              <w:rPr>
                                <w:rFonts w:ascii="Ebrima" w:hAnsi="Ebrima" w:cs="Consolas"/>
                                <w:b/>
                                <w:color w:val="0066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brima" w:hAnsi="Ebrima" w:cs="Consolas"/>
                                <w:b/>
                                <w:color w:val="006600"/>
                                <w:sz w:val="24"/>
                                <w:szCs w:val="24"/>
                              </w:rPr>
                              <w:t>Mr.</w:t>
                            </w:r>
                          </w:p>
                          <w:p w:rsidR="00D8741F" w:rsidRPr="00660076" w:rsidRDefault="00D8741F" w:rsidP="00D8741F">
                            <w:pPr>
                              <w:spacing w:after="0" w:line="240" w:lineRule="auto"/>
                              <w:jc w:val="center"/>
                              <w:rPr>
                                <w:rFonts w:ascii="Ebrima" w:hAnsi="Ebrima" w:cs="Consolas"/>
                                <w:b/>
                                <w:color w:val="006600"/>
                                <w:sz w:val="24"/>
                                <w:szCs w:val="24"/>
                              </w:rPr>
                            </w:pPr>
                            <w:r w:rsidRPr="00660076">
                              <w:rPr>
                                <w:rFonts w:ascii="Ebrima" w:hAnsi="Ebrima" w:cs="Consolas"/>
                                <w:b/>
                                <w:color w:val="006600"/>
                                <w:sz w:val="24"/>
                                <w:szCs w:val="24"/>
                              </w:rPr>
                              <w:t>Akim Munthali</w:t>
                            </w:r>
                          </w:p>
                          <w:p w:rsidR="00D8741F" w:rsidRDefault="00D8741F" w:rsidP="00D874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0.95pt;margin-top:3.6pt;width:130.8pt;height:6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SqvgQIAAA8FAAAOAAAAZHJzL2Uyb0RvYy54bWysVMlu2zAQvRfoPxC8O5Ic2bGEyEGWuiiQ&#10;LkDSD6BFyiJKcViStpQG/fcOKTtxugBFUR0kUjN8s7w3PL8YOkV2wjoJuqLZSUqJ0DVwqTcV/Xy/&#10;miwocZ5pzhRoUdEH4ejF8vWr896UYgotKC4sQRDtyt5UtPXelEni6lZ0zJ2AERqNDdiOedzaTcIt&#10;6xG9U8k0TedJD5YbC7VwDv/ejEa6jPhNI2r/sWmc8ERVFHPz8W3jex3eyfKclRvLTCvrfRrsH7Lo&#10;mNQY9AnqhnlGtlb+AtXJ2oKDxp/U0CXQNLIWsQasJkt/quauZUbEWrA5zjy1yf0/2PrD7pMlklf0&#10;lBLNOqToXgyeXMFATkN3euNKdLoz6OYH/I0sx0qduYX6iyMarlumN+LSWuhbwThml4WTydHREccF&#10;kHX/HjiGYVsPEWhobBdah80giI4sPTwxE1KpQ8j5PMvmaKrRtkjzWT6LIVh5OG2s828FdCQsKmqR&#10;+YjOdrfOh2xYeXAJwRwoyVdSqbixm/W1smTHUCWr+OzRX7gpHZw1hGMj4vgHk8QYwRbSjaw/Ftk0&#10;T6+mxWQ1X5xN8lU+mxRn6WKSZsVVMU/zIr9ZfQ8JZnnZSs6FvpVaHBSY5X/H8H4WRu1EDZK+osVs&#10;Ohsp+mORaXx+V2QnPQ6kkl3oc3iCEysDsW80j2vPpBrXycv0Y5exB4dv7EqUQWB+1IAf1gOiBG2s&#10;gT+gICwgX0gt3iK4aMF+o6THiayo+7plVlCi3mkUVZHleRjhuMlnZ1Pc2GPL+tjCdI1QFfWUjMtr&#10;P4791li5aTHSKGMNlyjERkaNPGe1ly9OXSxmf0OEsT7eR6/ne2z5AwAA//8DAFBLAwQUAAYACAAA&#10;ACEAHsAAFN4AAAAJAQAADwAAAGRycy9kb3ducmV2LnhtbEyP0U6DQBBF3038h82Y+GLs0tJCQZZG&#10;TTS+tvYDBnYKRHaWsNtC/971yT5O7sm9Z4rdbHpxodF1lhUsFxEI4trqjhsFx++P5y0I55E19pZJ&#10;wZUc7Mr7uwJzbSfe0+XgGxFK2OWooPV+yKV0dUsG3cIOxCE72dGgD+fYSD3iFMpNL1dRlEiDHYeF&#10;Fgd6b6n+OZyNgtPX9LTJpurTH9P9OnnDLq3sVanHh/n1BYSn2f/D8Kcf1KEMTpU9s3aiV5Bsl1lA&#10;FaQrECHP1vEGRBXAOM5AloW8/aD8BQAA//8DAFBLAQItABQABgAIAAAAIQC2gziS/gAAAOEBAAAT&#10;AAAAAAAAAAAAAAAAAAAAAABbQ29udGVudF9UeXBlc10ueG1sUEsBAi0AFAAGAAgAAAAhADj9If/W&#10;AAAAlAEAAAsAAAAAAAAAAAAAAAAALwEAAF9yZWxzLy5yZWxzUEsBAi0AFAAGAAgAAAAhAMppKq+B&#10;AgAADwUAAA4AAAAAAAAAAAAAAAAALgIAAGRycy9lMm9Eb2MueG1sUEsBAi0AFAAGAAgAAAAhAB7A&#10;ABTeAAAACQEAAA8AAAAAAAAAAAAAAAAA2wQAAGRycy9kb3ducmV2LnhtbFBLBQYAAAAABAAEAPMA&#10;AADmBQAAAAA=&#10;" stroked="f">
                <v:textbox>
                  <w:txbxContent>
                    <w:p w:rsidR="00D8741F" w:rsidRPr="00660076" w:rsidRDefault="00D8741F" w:rsidP="00D8741F">
                      <w:pPr>
                        <w:spacing w:after="0" w:line="240" w:lineRule="auto"/>
                        <w:jc w:val="center"/>
                        <w:rPr>
                          <w:rFonts w:ascii="Ebrima" w:hAnsi="Ebrima" w:cs="Consola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660076">
                        <w:rPr>
                          <w:rFonts w:ascii="Ebrima" w:hAnsi="Ebrima" w:cs="Consolas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Supervisor: </w:t>
                      </w:r>
                    </w:p>
                    <w:p w:rsidR="00D8741F" w:rsidRDefault="00D8741F" w:rsidP="00D8741F">
                      <w:pPr>
                        <w:spacing w:after="0" w:line="240" w:lineRule="auto"/>
                        <w:jc w:val="center"/>
                        <w:rPr>
                          <w:rFonts w:ascii="Ebrima" w:hAnsi="Ebrima" w:cs="Consolas"/>
                          <w:b/>
                          <w:color w:val="006600"/>
                          <w:sz w:val="24"/>
                          <w:szCs w:val="24"/>
                        </w:rPr>
                      </w:pPr>
                      <w:r>
                        <w:rPr>
                          <w:rFonts w:ascii="Ebrima" w:hAnsi="Ebrima" w:cs="Consolas"/>
                          <w:b/>
                          <w:color w:val="006600"/>
                          <w:sz w:val="24"/>
                          <w:szCs w:val="24"/>
                        </w:rPr>
                        <w:t>Mr.</w:t>
                      </w:r>
                    </w:p>
                    <w:p w:rsidR="00D8741F" w:rsidRPr="00660076" w:rsidRDefault="00D8741F" w:rsidP="00D8741F">
                      <w:pPr>
                        <w:spacing w:after="0" w:line="240" w:lineRule="auto"/>
                        <w:jc w:val="center"/>
                        <w:rPr>
                          <w:rFonts w:ascii="Ebrima" w:hAnsi="Ebrima" w:cs="Consolas"/>
                          <w:b/>
                          <w:color w:val="006600"/>
                          <w:sz w:val="24"/>
                          <w:szCs w:val="24"/>
                        </w:rPr>
                      </w:pPr>
                      <w:r w:rsidRPr="00660076">
                        <w:rPr>
                          <w:rFonts w:ascii="Ebrima" w:hAnsi="Ebrima" w:cs="Consolas"/>
                          <w:b/>
                          <w:color w:val="006600"/>
                          <w:sz w:val="24"/>
                          <w:szCs w:val="24"/>
                        </w:rPr>
                        <w:t>Akim Munthali</w:t>
                      </w:r>
                    </w:p>
                    <w:p w:rsidR="00D8741F" w:rsidRDefault="00D8741F" w:rsidP="00D8741F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5125ED" wp14:editId="5C28FF0A">
                <wp:simplePos x="0" y="0"/>
                <wp:positionH relativeFrom="column">
                  <wp:posOffset>5715</wp:posOffset>
                </wp:positionH>
                <wp:positionV relativeFrom="paragraph">
                  <wp:posOffset>45720</wp:posOffset>
                </wp:positionV>
                <wp:extent cx="1661160" cy="80454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41F" w:rsidRPr="00660076" w:rsidRDefault="00D8741F" w:rsidP="00D8741F">
                            <w:pPr>
                              <w:spacing w:after="0" w:line="240" w:lineRule="auto"/>
                              <w:jc w:val="center"/>
                              <w:rPr>
                                <w:rFonts w:ascii="Ebrima" w:hAnsi="Ebrima" w:cs="Consolas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660076">
                              <w:rPr>
                                <w:rFonts w:ascii="Ebrima" w:hAnsi="Ebrima" w:cs="Consolas"/>
                                <w:b/>
                                <w:color w:val="000000" w:themeColor="text1"/>
                                <w:sz w:val="24"/>
                              </w:rPr>
                              <w:t>Author:</w:t>
                            </w:r>
                          </w:p>
                          <w:p w:rsidR="00D8741F" w:rsidRPr="00660076" w:rsidRDefault="00D8741F" w:rsidP="00D8741F">
                            <w:pPr>
                              <w:spacing w:after="0" w:line="240" w:lineRule="auto"/>
                              <w:jc w:val="center"/>
                              <w:rPr>
                                <w:rFonts w:ascii="Ebrima" w:hAnsi="Ebrima" w:cs="Consolas"/>
                                <w:b/>
                                <w:color w:val="006600"/>
                                <w:sz w:val="24"/>
                              </w:rPr>
                            </w:pPr>
                            <w:r w:rsidRPr="00660076">
                              <w:rPr>
                                <w:rFonts w:ascii="Ebrima" w:hAnsi="Ebrima" w:cs="Consolas"/>
                                <w:b/>
                                <w:color w:val="006600"/>
                                <w:sz w:val="24"/>
                              </w:rPr>
                              <w:t>Terence Tachiona M147740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.45pt;margin-top:3.6pt;width:130.8pt;height:6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PNkhAIAABYFAAAOAAAAZHJzL2Uyb0RvYy54bWysVNuO2yAQfa/Uf0C8Z21HTja21lntpakq&#10;bS/Sbj+AAI5RbYYCib2t9t874GTXvTxUVf2AgRkOZ+bMcHE5dC05SOsU6IpmZyklUnMQSu8q+vlh&#10;M1tR4jzTgrWgZUUfpaOX69evLnpTyjk00AppCYJoV/amoo33pkwSxxvZMXcGRmo01mA75nFpd4mw&#10;rEf0rk3mabpMerDCWODSOdy9HY10HfHrWnL/sa6d9KStKHLzcbRx3IYxWV+wcmeZaRQ/0mD/wKJj&#10;SuOlz1C3zDOyt+o3qE5xCw5qf8ahS6CuFZcxBowmS3+J5r5hRsZYMDnOPKfJ/T9Y/uHwyRIlUDtK&#10;NOtQogc5eHINA8lCdnrjSnS6N+jmB9wOniFSZ+6Af3FEw03D9E5eWQt9I5lAdvFkMjk64rgAsu3f&#10;g8Br2N5DBBpq2wVATAZBdFTp8VmZQIWHK5fLLFuiiaNtleaLfBHIJaw8nTbW+bcSOhImFbWofERn&#10;hzvnR9eTS2QPrRIb1bZxYXfbm9aSA8Mq2cTviO6mbq0OzhrCsRFx3EGSeEewBbpR9e9FNs/T63kx&#10;2yxX57N8ky9mxXm6mqVZcV0s07zIbzdPgWCWl40SQuo7peWpArP87xQ+9sJYO7EGSV/RYjFfjBJN&#10;2btpkGn8/hRkpzw2ZKu6kOfwBSdWBmHfaBHnnql2nCc/04+CYA5O/5iVWAZB+bEG/LAdjvWGYKFE&#10;tiAesS4soGyoMD4mOGnAfqOkx8asqPu6Z1ZS0r7TWFtFluehk+MiX5zPcWGnlu3UwjRHqIp6Ssbp&#10;jR+7f2+s2jV401jNGq6wHmsVS+WFFUYSFth8MabjQxG6e7qOXi/P2foHAAAA//8DAFBLAwQUAAYA&#10;CAAAACEA7vYCntoAAAAGAQAADwAAAGRycy9kb3ducmV2LnhtbEyOwU6DQBRF9yb+w+SZuDF2kFoQ&#10;ZGjUROO2tR/wgFcgMm8IMy30732udHlzT+49xXaxgzrT5HvHBh5WESji2jU9twYOX+/3T6B8QG5w&#10;cEwGLuRhW15fFZg3buYdnfehVTLCPkcDXQhjrrWvO7LoV24klu7oJotB4tTqZsJZxu2g4yhKtMWe&#10;5aHDkd46qr/3J2vg+DnfbbK5+giHdPeYvGKfVu5izO3N8vIMKtAS/mD41Rd1KMWpciduvBoMZMIZ&#10;SGNQUsZJvAFVCbVeZ6DLQv/XL38AAAD//wMAUEsBAi0AFAAGAAgAAAAhALaDOJL+AAAA4QEAABMA&#10;AAAAAAAAAAAAAAAAAAAAAFtDb250ZW50X1R5cGVzXS54bWxQSwECLQAUAAYACAAAACEAOP0h/9YA&#10;AACUAQAACwAAAAAAAAAAAAAAAAAvAQAAX3JlbHMvLnJlbHNQSwECLQAUAAYACAAAACEA+cTzZIQC&#10;AAAWBQAADgAAAAAAAAAAAAAAAAAuAgAAZHJzL2Uyb0RvYy54bWxQSwECLQAUAAYACAAAACEA7vYC&#10;ntoAAAAGAQAADwAAAAAAAAAAAAAAAADeBAAAZHJzL2Rvd25yZXYueG1sUEsFBgAAAAAEAAQA8wAA&#10;AOUFAAAAAA==&#10;" stroked="f">
                <v:textbox>
                  <w:txbxContent>
                    <w:p w:rsidR="00D8741F" w:rsidRPr="00660076" w:rsidRDefault="00D8741F" w:rsidP="00D8741F">
                      <w:pPr>
                        <w:spacing w:after="0" w:line="240" w:lineRule="auto"/>
                        <w:jc w:val="center"/>
                        <w:rPr>
                          <w:rFonts w:ascii="Ebrima" w:hAnsi="Ebrima" w:cs="Consolas"/>
                          <w:b/>
                          <w:color w:val="000000" w:themeColor="text1"/>
                          <w:sz w:val="24"/>
                        </w:rPr>
                      </w:pPr>
                      <w:r w:rsidRPr="00660076">
                        <w:rPr>
                          <w:rFonts w:ascii="Ebrima" w:hAnsi="Ebrima" w:cs="Consolas"/>
                          <w:b/>
                          <w:color w:val="000000" w:themeColor="text1"/>
                          <w:sz w:val="24"/>
                        </w:rPr>
                        <w:t>Author:</w:t>
                      </w:r>
                    </w:p>
                    <w:p w:rsidR="00D8741F" w:rsidRPr="00660076" w:rsidRDefault="00D8741F" w:rsidP="00D8741F">
                      <w:pPr>
                        <w:spacing w:after="0" w:line="240" w:lineRule="auto"/>
                        <w:jc w:val="center"/>
                        <w:rPr>
                          <w:rFonts w:ascii="Ebrima" w:hAnsi="Ebrima" w:cs="Consolas"/>
                          <w:b/>
                          <w:color w:val="006600"/>
                          <w:sz w:val="24"/>
                        </w:rPr>
                      </w:pPr>
                      <w:r w:rsidRPr="00660076">
                        <w:rPr>
                          <w:rFonts w:ascii="Ebrima" w:hAnsi="Ebrima" w:cs="Consolas"/>
                          <w:b/>
                          <w:color w:val="006600"/>
                          <w:sz w:val="24"/>
                        </w:rPr>
                        <w:t>Terence Tachiona M147740</w:t>
                      </w:r>
                    </w:p>
                  </w:txbxContent>
                </v:textbox>
              </v:shape>
            </w:pict>
          </mc:Fallback>
        </mc:AlternateContent>
      </w:r>
    </w:p>
    <w:p w:rsidR="00D8741F" w:rsidRDefault="00D8741F" w:rsidP="00D8741F">
      <w:pPr>
        <w:spacing w:after="0" w:line="360" w:lineRule="auto"/>
        <w:jc w:val="center"/>
        <w:rPr>
          <w:rFonts w:ascii="Consolas" w:hAnsi="Consolas" w:cs="Consolas"/>
          <w:b/>
          <w:sz w:val="24"/>
          <w:szCs w:val="24"/>
        </w:rPr>
      </w:pPr>
    </w:p>
    <w:p w:rsidR="00D8741F" w:rsidRPr="0060054B" w:rsidRDefault="00D8741F" w:rsidP="00D8741F">
      <w:pPr>
        <w:spacing w:after="0" w:line="360" w:lineRule="auto"/>
        <w:jc w:val="center"/>
        <w:rPr>
          <w:rFonts w:ascii="Consolas" w:hAnsi="Consolas" w:cs="Consolas"/>
          <w:b/>
          <w:sz w:val="24"/>
        </w:rPr>
      </w:pPr>
    </w:p>
    <w:p w:rsidR="00D8741F" w:rsidRPr="0060054B" w:rsidRDefault="00D8741F" w:rsidP="00D8741F">
      <w:pPr>
        <w:spacing w:after="0" w:line="360" w:lineRule="auto"/>
        <w:jc w:val="center"/>
        <w:rPr>
          <w:rFonts w:ascii="Consolas" w:hAnsi="Consolas" w:cs="Consolas"/>
          <w:b/>
          <w:i/>
          <w:sz w:val="24"/>
        </w:rPr>
      </w:pPr>
    </w:p>
    <w:p w:rsidR="00D8741F" w:rsidRDefault="00D8741F" w:rsidP="00D8741F">
      <w:pPr>
        <w:spacing w:after="0" w:line="360" w:lineRule="auto"/>
        <w:jc w:val="center"/>
        <w:rPr>
          <w:rFonts w:ascii="Consolas" w:hAnsi="Consolas" w:cs="Consolas"/>
          <w:b/>
          <w:sz w:val="24"/>
        </w:rPr>
      </w:pPr>
    </w:p>
    <w:p w:rsidR="00D8741F" w:rsidRPr="00660076" w:rsidRDefault="00D8741F" w:rsidP="00D8741F">
      <w:pPr>
        <w:spacing w:after="0" w:line="360" w:lineRule="auto"/>
        <w:jc w:val="center"/>
        <w:rPr>
          <w:rFonts w:ascii="Ebrima" w:hAnsi="Ebrima" w:cs="Consolas"/>
          <w:b/>
          <w:sz w:val="24"/>
        </w:rPr>
      </w:pPr>
      <w:r w:rsidRPr="00660076">
        <w:rPr>
          <w:rFonts w:ascii="Ebrima" w:hAnsi="Ebrima" w:cs="Consolas"/>
          <w:b/>
          <w:sz w:val="24"/>
        </w:rPr>
        <w:t xml:space="preserve">A RESEARCH PROJECT SUBMITTED IN PARTIAL FULFILLMENT OF THE REQUIREMENTS FOR THE DEGREE OF BACHELOR OF SCIENCE HONORS DEGREE IN COMPUTER SCIENCE </w:t>
      </w:r>
    </w:p>
    <w:p w:rsidR="00D8741F" w:rsidRDefault="00D8741F" w:rsidP="00D8741F">
      <w:pPr>
        <w:spacing w:after="0" w:line="360" w:lineRule="auto"/>
        <w:jc w:val="center"/>
        <w:rPr>
          <w:rFonts w:ascii="Consolas" w:hAnsi="Consolas" w:cs="Consolas"/>
          <w:b/>
          <w:sz w:val="24"/>
        </w:rPr>
      </w:pPr>
    </w:p>
    <w:p w:rsidR="00D8741F" w:rsidRPr="00660076" w:rsidRDefault="00D8741F" w:rsidP="00D8741F">
      <w:pPr>
        <w:spacing w:after="0" w:line="360" w:lineRule="auto"/>
        <w:jc w:val="center"/>
        <w:rPr>
          <w:rFonts w:ascii="Ebrima" w:hAnsi="Ebrima" w:cs="Consolas"/>
          <w:b/>
          <w:sz w:val="24"/>
        </w:rPr>
      </w:pPr>
      <w:r w:rsidRPr="00660076">
        <w:rPr>
          <w:rFonts w:ascii="Ebrima" w:hAnsi="Ebrima" w:cs="Consolas"/>
          <w:b/>
          <w:sz w:val="24"/>
        </w:rPr>
        <w:t>in the</w:t>
      </w:r>
    </w:p>
    <w:p w:rsidR="00D8741F" w:rsidRPr="00660076" w:rsidRDefault="00D8741F" w:rsidP="00D8741F">
      <w:pPr>
        <w:spacing w:after="0" w:line="360" w:lineRule="auto"/>
        <w:jc w:val="center"/>
        <w:rPr>
          <w:rFonts w:ascii="Ebrima" w:hAnsi="Ebrima" w:cs="Consolas"/>
          <w:b/>
          <w:sz w:val="24"/>
        </w:rPr>
      </w:pPr>
    </w:p>
    <w:p w:rsidR="00D8741F" w:rsidRPr="00660076" w:rsidRDefault="00D8741F" w:rsidP="00D8741F">
      <w:pPr>
        <w:spacing w:after="0" w:line="360" w:lineRule="auto"/>
        <w:jc w:val="center"/>
        <w:rPr>
          <w:rFonts w:ascii="Ebrima" w:hAnsi="Ebrima" w:cs="Consolas"/>
          <w:b/>
          <w:color w:val="006600"/>
          <w:sz w:val="24"/>
        </w:rPr>
      </w:pPr>
      <w:r w:rsidRPr="00660076">
        <w:rPr>
          <w:rFonts w:ascii="Ebrima" w:hAnsi="Ebrima" w:cs="Consolas"/>
          <w:b/>
          <w:color w:val="006600"/>
          <w:sz w:val="24"/>
        </w:rPr>
        <w:t>Department of Mathematics and Computer Science</w:t>
      </w:r>
    </w:p>
    <w:p w:rsidR="00D8741F" w:rsidRPr="00660076" w:rsidRDefault="00D8741F" w:rsidP="00D8741F">
      <w:pPr>
        <w:spacing w:after="0" w:line="360" w:lineRule="auto"/>
        <w:jc w:val="center"/>
        <w:rPr>
          <w:rFonts w:ascii="Ebrima" w:hAnsi="Ebrima" w:cs="Consolas"/>
          <w:b/>
          <w:color w:val="006600"/>
          <w:sz w:val="24"/>
        </w:rPr>
      </w:pPr>
      <w:r w:rsidRPr="00660076">
        <w:rPr>
          <w:rFonts w:ascii="Ebrima" w:hAnsi="Ebrima" w:cs="Consolas"/>
          <w:b/>
          <w:color w:val="006600"/>
          <w:sz w:val="24"/>
        </w:rPr>
        <w:t>Gary Magadzire School of Agriculture and Natural Sciences</w:t>
      </w:r>
    </w:p>
    <w:p w:rsidR="00D8741F" w:rsidRPr="00660076" w:rsidRDefault="00D8741F" w:rsidP="00D8741F">
      <w:pPr>
        <w:spacing w:after="0" w:line="360" w:lineRule="auto"/>
        <w:jc w:val="center"/>
        <w:rPr>
          <w:rFonts w:ascii="Ebrima" w:hAnsi="Ebrima" w:cs="Consolas"/>
          <w:b/>
          <w:sz w:val="24"/>
          <w:u w:val="single"/>
        </w:rPr>
      </w:pPr>
    </w:p>
    <w:p w:rsidR="00D8741F" w:rsidRPr="00660076" w:rsidRDefault="00D8741F" w:rsidP="00D8741F">
      <w:pPr>
        <w:spacing w:after="0" w:line="360" w:lineRule="auto"/>
        <w:jc w:val="center"/>
        <w:rPr>
          <w:rFonts w:ascii="Ebrima" w:hAnsi="Ebrima" w:cs="Consolas"/>
          <w:b/>
          <w:sz w:val="24"/>
        </w:rPr>
      </w:pPr>
    </w:p>
    <w:p w:rsidR="00D8741F" w:rsidRPr="00660076" w:rsidRDefault="00D8741F" w:rsidP="00D8741F">
      <w:pPr>
        <w:spacing w:after="0" w:line="360" w:lineRule="auto"/>
        <w:jc w:val="center"/>
        <w:rPr>
          <w:rFonts w:ascii="Ebrima" w:hAnsi="Ebrima" w:cs="Consolas"/>
          <w:b/>
          <w:sz w:val="24"/>
        </w:rPr>
      </w:pPr>
    </w:p>
    <w:p w:rsidR="00D8741F" w:rsidRDefault="00D8741F" w:rsidP="00D8741F">
      <w:pPr>
        <w:spacing w:after="0" w:line="360" w:lineRule="auto"/>
        <w:jc w:val="center"/>
        <w:rPr>
          <w:rFonts w:ascii="Ebrima" w:hAnsi="Ebrima" w:cs="Consolas"/>
          <w:b/>
          <w:sz w:val="24"/>
        </w:rPr>
      </w:pPr>
      <w:r w:rsidRPr="00660076">
        <w:rPr>
          <w:rFonts w:ascii="Ebrima" w:hAnsi="Ebrima" w:cs="Consolas"/>
          <w:b/>
          <w:sz w:val="24"/>
        </w:rPr>
        <w:lastRenderedPageBreak/>
        <w:t>November  2017</w:t>
      </w:r>
    </w:p>
    <w:p w:rsidR="00D8741F" w:rsidRDefault="00D8741F" w:rsidP="00D8741F">
      <w:pPr>
        <w:spacing w:after="0" w:line="360" w:lineRule="auto"/>
        <w:jc w:val="center"/>
        <w:rPr>
          <w:rFonts w:ascii="Ebrima" w:hAnsi="Ebrima" w:cs="Consolas"/>
          <w:b/>
          <w:sz w:val="24"/>
        </w:rPr>
      </w:pPr>
    </w:p>
    <w:p w:rsidR="00D8741F" w:rsidRPr="00D8741F" w:rsidRDefault="00D8741F" w:rsidP="00D8741F">
      <w:pPr>
        <w:pStyle w:val="NormalWeb"/>
        <w:tabs>
          <w:tab w:val="left" w:pos="7215"/>
        </w:tabs>
        <w:spacing w:line="360" w:lineRule="auto"/>
        <w:jc w:val="center"/>
        <w:rPr>
          <w:b/>
        </w:rPr>
      </w:pPr>
      <w:r w:rsidRPr="00D8741F">
        <w:rPr>
          <w:b/>
        </w:rPr>
        <w:t>Monitoring Suspicious Behaviour on social Media using Data Mining</w:t>
      </w:r>
    </w:p>
    <w:p w:rsidR="00D8741F" w:rsidRDefault="00D8741F" w:rsidP="00D8741F">
      <w:pPr>
        <w:pStyle w:val="NormalWeb"/>
        <w:spacing w:line="360" w:lineRule="auto"/>
        <w:jc w:val="both"/>
      </w:pPr>
      <w:r>
        <w:t>Project was done as a final project in a Bachelor of Science Honours Degree in Computer Science at Great Zimbabwe University in 2017.</w:t>
      </w:r>
    </w:p>
    <w:p w:rsidR="00D8741F" w:rsidRDefault="00D8741F" w:rsidP="00D8741F">
      <w:pPr>
        <w:pStyle w:val="NormalWeb"/>
        <w:spacing w:line="360" w:lineRule="auto"/>
        <w:jc w:val="both"/>
      </w:pPr>
      <w:r>
        <w:t>A model built is a Twitter crawler that performs a sentiment analysis to determine whether tweets about something/someone are positive or negative</w:t>
      </w:r>
      <w:r>
        <w:t xml:space="preserve"> with respect to crime behavior</w:t>
      </w:r>
      <w:r>
        <w:t>. The ma</w:t>
      </w:r>
      <w:r>
        <w:t xml:space="preserve">in goal of the project was to </w:t>
      </w:r>
      <w:r>
        <w:t>create a model that collects crime related comments and tweets from Twitter, perform a sentimental analysis of each tweet collected and to show the results by creating a webpage. The model was written with the Python programming language, uses the Twitter GET Search API to collect tweets, performs the analysis using Naive Bayes Classiﬁer and displays the results in a simple html webpage. An additional feature was to try to put collected data in a database. This is beneﬁcial as the model can easily fetch old data, for searches that have already been done before, and use it with the newly harvested tweets.</w:t>
      </w:r>
    </w:p>
    <w:p w:rsidR="00C91338" w:rsidRPr="00C91338" w:rsidRDefault="00C91338" w:rsidP="00D8741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1338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 xml:space="preserve">The program uses the [data structure server Redis](http://redis.io/ "Redis Homepage"), to save the data collected. It therefore must be installed and running (by calling "redis-server") on the client's computer when using the program. 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The program also uses [Mako Templates](http://www.makotemplates.org/download.html "Mako Homepage") for Python to create a webpage with the results.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338" w:rsidRPr="00C91338" w:rsidRDefault="00D8741F" w:rsidP="00D8741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1: </w:t>
      </w:r>
      <w:r w:rsidR="00C91338" w:rsidRPr="00C91338">
        <w:rPr>
          <w:rFonts w:ascii="Times New Roman" w:hAnsi="Times New Roman" w:cs="Times New Roman"/>
          <w:b/>
          <w:sz w:val="24"/>
          <w:szCs w:val="24"/>
        </w:rPr>
        <w:t>DESIGN OF THE PROGRAM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This section focuses on the program’s design and thoughts behind it.</w:t>
      </w:r>
      <w:r w:rsidR="00D8741F"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From the beginning the author knew that he wanted to accomplish three things:</w:t>
      </w:r>
    </w:p>
    <w:p w:rsidR="00C91338" w:rsidRPr="00C91338" w:rsidRDefault="00D8741F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• Harvest posts</w:t>
      </w:r>
    </w:p>
    <w:p w:rsidR="00C91338" w:rsidRPr="00C91338" w:rsidRDefault="00D8741F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Analyze the harvested posts</w:t>
      </w:r>
      <w:bookmarkStart w:id="0" w:name="_GoBack"/>
      <w:bookmarkEnd w:id="0"/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• Display the results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So it naturally made sense to create separate classes for each of those tasks.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author also decided to create a main class for the program, whose task would be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call the other classes with appropriate parameters and display the program’s status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during runtime. Then for the additional feature, to save the tweets collected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database, it seemed only natural that the class responsible for the tweet harvesting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should be the one that saves the data and o</w:t>
      </w:r>
      <w:r w:rsidRPr="00C91338">
        <w:rPr>
          <w:rFonts w:ascii="Cambria Math" w:hAnsi="Cambria Math" w:cs="Cambria Math"/>
          <w:sz w:val="24"/>
          <w:szCs w:val="24"/>
        </w:rPr>
        <w:t>ﬀ</w:t>
      </w:r>
      <w:r w:rsidRPr="00C91338">
        <w:rPr>
          <w:rFonts w:ascii="Times New Roman" w:hAnsi="Times New Roman" w:cs="Times New Roman"/>
          <w:sz w:val="24"/>
          <w:szCs w:val="24"/>
        </w:rPr>
        <w:t>ers other classes access to the data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the database.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After looking at a few database solutions the author decided to use the Redis solution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because of its simplicity and ease of use and also to minimize time required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the author to familiarize with the solution.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The program therefore consists of four separate Python classes and a Redis database.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Each module servers a speciﬁc purpose in order to accomplish the program’s objective.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1338">
        <w:rPr>
          <w:rFonts w:ascii="Times New Roman" w:hAnsi="Times New Roman" w:cs="Times New Roman"/>
          <w:b/>
          <w:sz w:val="24"/>
          <w:szCs w:val="24"/>
        </w:rPr>
        <w:t>Class CrimeAnalyzer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The CrimeAnalyzer class is the main class in the program and gives other classes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the parameters needed and receives the data from them. It also displays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command line the progress of the search, analysis and html creation.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1338">
        <w:rPr>
          <w:rFonts w:ascii="Times New Roman" w:hAnsi="Times New Roman" w:cs="Times New Roman"/>
          <w:b/>
          <w:sz w:val="24"/>
          <w:szCs w:val="24"/>
        </w:rPr>
        <w:t>Class TwitterAggregator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The TwitterAggregator purpose is to search Twitter for tweets, get and save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relevant data to a database and o</w:t>
      </w:r>
      <w:r w:rsidRPr="00C91338">
        <w:rPr>
          <w:rFonts w:ascii="Cambria Math" w:hAnsi="Cambria Math" w:cs="Cambria Math"/>
          <w:sz w:val="24"/>
          <w:szCs w:val="24"/>
        </w:rPr>
        <w:t>ﬀ</w:t>
      </w:r>
      <w:r w:rsidRPr="00C91338">
        <w:rPr>
          <w:rFonts w:ascii="Times New Roman" w:hAnsi="Times New Roman" w:cs="Times New Roman"/>
          <w:sz w:val="24"/>
          <w:szCs w:val="24"/>
        </w:rPr>
        <w:t>er other classes the chance to retrieve the tweet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data that has been harvested.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1338">
        <w:rPr>
          <w:rFonts w:ascii="Times New Roman" w:hAnsi="Times New Roman" w:cs="Times New Roman"/>
          <w:b/>
          <w:sz w:val="24"/>
          <w:szCs w:val="24"/>
        </w:rPr>
        <w:lastRenderedPageBreak/>
        <w:t>Class SentimentAnalyzer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The SentimentAnalyzer’s job is to create a Naive Bayes classiﬁer that uses manually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analyzed data, created by the author, to train how to recognize positive, negative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and neutral tweets. The class then takes a list of tweets and performs a sentimentanalysis to classify them into appropriate categories and returns a list with the classiﬁcation information appended to the list.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1338">
        <w:rPr>
          <w:rFonts w:ascii="Times New Roman" w:hAnsi="Times New Roman" w:cs="Times New Roman"/>
          <w:b/>
          <w:sz w:val="24"/>
          <w:szCs w:val="24"/>
        </w:rPr>
        <w:t>Class HTMLCreator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The HTMLCreator is the class responsible for creating the web page that displays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the results from the football analyzer. It takes a dictionary of statistics gathered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while harvesting and analyzing the tweets and a list of all tweets analyzed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run of the program. The class then displays the statistics, creates a word cloud of the most popular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words used in the tweets and lists every tweet sent to it, colored in a way so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it is easy to see how the classiﬁer classiﬁed each tweet that it was give.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338" w:rsidRPr="00C91338" w:rsidRDefault="00D8741F" w:rsidP="00D8741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2: </w:t>
      </w:r>
      <w:r w:rsidR="00C91338" w:rsidRPr="00C91338">
        <w:rPr>
          <w:rFonts w:ascii="Times New Roman" w:hAnsi="Times New Roman" w:cs="Times New Roman"/>
          <w:b/>
          <w:sz w:val="24"/>
          <w:szCs w:val="24"/>
        </w:rPr>
        <w:t>IMPLEMENTATION</w:t>
      </w:r>
      <w:r>
        <w:rPr>
          <w:rFonts w:ascii="Times New Roman" w:hAnsi="Times New Roman" w:cs="Times New Roman"/>
          <w:b/>
          <w:sz w:val="24"/>
          <w:szCs w:val="24"/>
        </w:rPr>
        <w:t xml:space="preserve"> OF THE PROGRAM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This section focuses on how the classes and database were implemented in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system.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1338">
        <w:rPr>
          <w:rFonts w:ascii="Times New Roman" w:hAnsi="Times New Roman" w:cs="Times New Roman"/>
          <w:b/>
          <w:sz w:val="24"/>
          <w:szCs w:val="24"/>
        </w:rPr>
        <w:t xml:space="preserve">Class </w:t>
      </w:r>
      <w:r w:rsidRPr="00C91338">
        <w:rPr>
          <w:rFonts w:ascii="Times New Roman" w:hAnsi="Times New Roman" w:cs="Times New Roman"/>
          <w:b/>
          <w:sz w:val="24"/>
          <w:szCs w:val="24"/>
        </w:rPr>
        <w:t>Crime</w:t>
      </w:r>
      <w:r w:rsidRPr="00C91338">
        <w:rPr>
          <w:rFonts w:ascii="Times New Roman" w:hAnsi="Times New Roman" w:cs="Times New Roman"/>
          <w:b/>
          <w:sz w:val="24"/>
          <w:szCs w:val="24"/>
        </w:rPr>
        <w:t>Analyzer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Crime</w:t>
      </w:r>
      <w:r w:rsidRPr="00C91338">
        <w:rPr>
          <w:rFonts w:ascii="Times New Roman" w:hAnsi="Times New Roman" w:cs="Times New Roman"/>
          <w:sz w:val="24"/>
          <w:szCs w:val="24"/>
        </w:rPr>
        <w:t>Analyzer has the following functions: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Public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• run( self )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Private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• __search( self )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• __analyze( self, tweets )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• __create_webpage( self, analyzed_tweets )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• __start_task( self )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lastRenderedPageBreak/>
        <w:t>• __end_task( self )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• __print_time( self, delay )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The CrimeAnalyzer creates an instance of the TwitterAggregator to get the tweets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deﬁned in the search parameters. It then creates an instance of the SentimentAnalyzer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and makes it analyze all the tweets that were harvested from Twitter to 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the sentiment classiﬁcation of each tweet collected.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Finally it creates an instance of the HTMLCreator, sends the data from the aggregator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and analyzer and makes it create a webpage that shows the results from the program.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To use the CrimeAnalyzer you have deﬁne search terms and specify how many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pages of tweets you want the class to search for and how many tweets should be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each page. With those parameters deﬁned you can create an instance of the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and make it run by calling the run() function.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1338">
        <w:rPr>
          <w:rFonts w:ascii="Times New Roman" w:hAnsi="Times New Roman" w:cs="Times New Roman"/>
          <w:b/>
          <w:sz w:val="24"/>
          <w:szCs w:val="24"/>
        </w:rPr>
        <w:t>Class TwitterAggregator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CrimeAnalyzer has the following functions: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Public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• twitter_search( self, search_terms, pages, results_per_page )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• get_tweets( self, search_terms, return_all_tweets )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Private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• __get_tweet_ids( self, search_results )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• __is_english_tweet( self, tweet )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lastRenderedPageBreak/>
        <w:t>The TwitterAggregator performs a Twitter GET Search and harvests tweets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the search parameters given to it. It saves the twitter data, from the search,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91338">
        <w:rPr>
          <w:rFonts w:ascii="Times New Roman" w:hAnsi="Times New Roman" w:cs="Times New Roman"/>
          <w:sz w:val="24"/>
          <w:szCs w:val="24"/>
        </w:rPr>
        <w:t>to a redis database and allows the user to get the data by calling the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"get_tweets()".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Redis is a Key-Value type of database. The aggregator saves four di</w:t>
      </w:r>
      <w:r w:rsidRPr="00C91338">
        <w:rPr>
          <w:rFonts w:ascii="Cambria Math" w:hAnsi="Cambria Math" w:cs="Cambria Math"/>
          <w:sz w:val="24"/>
          <w:szCs w:val="24"/>
        </w:rPr>
        <w:t>ﬀ</w:t>
      </w:r>
      <w:r w:rsidRPr="00C91338">
        <w:rPr>
          <w:rFonts w:ascii="Times New Roman" w:hAnsi="Times New Roman" w:cs="Times New Roman"/>
          <w:sz w:val="24"/>
          <w:szCs w:val="24"/>
        </w:rPr>
        <w:t>erent keys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in the system. First it saves the search parameter, with spaces replaced by underscores,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with the value True so it is easy to see if a search has been performed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those parameters. An example of this would be the key "Destroy Presidential statutes"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value "True". Next is saves a key with the search parameter and "$TweetIds" appended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to it and the value is a list of all tweet ids found in the search. Example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this is the key "Tajamuka$TweetIds" and value [u’143863607367700480’,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u’143863033024876544’...].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To keep track of how many times a search has been performed in the program,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aggregator saves a key with the search parameter and "$SearchCount" appended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it. Example is the key "Tajamuka$SearchCount" and value 5. Finally,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get the data from each tweet id, the aggregator saves each tweet id with the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"ID$" and the id appended to the name. The value is a list which contains the tweet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text, username and a URL to the proﬁle picture of the user who created the tweet.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An example would be the key "ID$143863033024876544" and value ["The minister was injured today Great!",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’http://a1.twimg.com/sticky_images/normal.png’,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’velvetdismality’].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To use the TwitterAggregator you create an instance of the aggregator and call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twitter_search() function with the search parameters, how many pages and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of tweets requested as parameters. Then to get the tweets collected, you call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get_tweets() function with the search terms you want data from and True or False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depending on whether you want all tweets with that search term or just the tweets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harvested in the last run.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1338">
        <w:rPr>
          <w:rFonts w:ascii="Times New Roman" w:hAnsi="Times New Roman" w:cs="Times New Roman"/>
          <w:b/>
          <w:sz w:val="24"/>
          <w:szCs w:val="24"/>
        </w:rPr>
        <w:t>Class SentimentAnalyzer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CrimeAnalyzer has the following functions: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Public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• analyze( self, data )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lastRenderedPageBreak/>
        <w:t>• get_analysis_result( self, data_to_get )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• show_most_informative_features( self, amount )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Private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• __init_naive_bayes( self )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• __check_word( self, word )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• __analyze_tweet( self, tweet )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• __analyse_using_naive_bayes( self, data )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The SentimentAnalyzer uses the Naive Bayes classiﬁer, that is included in the Natural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Language toolkit, to classify tweets. It trains the classiﬁer so that it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determine whether a tweet is positive, negative or neutral. The class opens 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three di</w:t>
      </w:r>
      <w:r w:rsidRPr="00C91338">
        <w:rPr>
          <w:rFonts w:ascii="Cambria Math" w:hAnsi="Cambria Math" w:cs="Cambria Math"/>
          <w:sz w:val="24"/>
          <w:szCs w:val="24"/>
        </w:rPr>
        <w:t>ﬀ</w:t>
      </w:r>
      <w:r w:rsidRPr="00C91338">
        <w:rPr>
          <w:rFonts w:ascii="Times New Roman" w:hAnsi="Times New Roman" w:cs="Times New Roman"/>
          <w:sz w:val="24"/>
          <w:szCs w:val="24"/>
        </w:rPr>
        <w:t>erent ﬁles, titled "tweets_positive", "tweets_negative", "tweets_neutral",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gets the text and places it in the classiﬁer. The training data used that was manually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categorized by the author and contains over 700 lines of words and sentences.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The data was taken from Tweets harvested while creating the program and from</w:t>
      </w:r>
      <w:r>
        <w:rPr>
          <w:rFonts w:ascii="Times New Roman" w:hAnsi="Times New Roman" w:cs="Times New Roman"/>
          <w:sz w:val="24"/>
          <w:szCs w:val="24"/>
        </w:rPr>
        <w:t xml:space="preserve"> Facebook and Twitter. </w:t>
      </w:r>
      <w:r w:rsidRPr="00C91338">
        <w:rPr>
          <w:rFonts w:ascii="Times New Roman" w:hAnsi="Times New Roman" w:cs="Times New Roman"/>
          <w:sz w:val="24"/>
          <w:szCs w:val="24"/>
        </w:rPr>
        <w:t>When doing an analysis the SentimentAnalyzer removes known stop-words, all links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found and words that have less than 3 letters. It does so by calling the check_word()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function, for each word, to see if it should include the word or not.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To use the SentimentAnalyzer one has to simply create an instance of it and send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a list of tweets to the analyze() function which returns the list with each tweet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classiﬁed.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1338">
        <w:rPr>
          <w:rFonts w:ascii="Times New Roman" w:hAnsi="Times New Roman" w:cs="Times New Roman"/>
          <w:b/>
          <w:sz w:val="24"/>
          <w:szCs w:val="24"/>
        </w:rPr>
        <w:t>Class HTMLCreator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CrimeAnalyzer has the following functions: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Public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lastRenderedPageBreak/>
        <w:t>• create_html( self )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Private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• __create_stats_info( self )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• __create_tweet_list( self )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• __create_word_cloud( self )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The HTMLCreator creates a HTML webpage that displays statistics, word cloud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and a list of all tweets harvested. The class opens a html template which has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the markup for the webpage and stores it in a string. It takes the statistics 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and puts them in a div element with the id "stats".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The HTMLCreator then creates a word cloud of the 30 most frequent words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the tweets found by the aggregator, each word within a &lt;li&gt;&lt;/li&gt; element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an appropriate css class and places them in the unordered list that has the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"word-cloud". The class for each word is determined by calculating how many times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the word has appeared and scaled so that it is between 1 and 25.</w:t>
      </w:r>
    </w:p>
    <w:p w:rsidR="00C91338" w:rsidRPr="00C91338" w:rsidRDefault="00C91338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338">
        <w:rPr>
          <w:rFonts w:ascii="Times New Roman" w:hAnsi="Times New Roman" w:cs="Times New Roman"/>
          <w:sz w:val="24"/>
          <w:szCs w:val="24"/>
        </w:rPr>
        <w:t>The class then creates a list of tweets on the webpage. The webpage shows three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tweets per line and assigns each tweet with the class "left-tweets" or "right-tweets"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depending on where it should be shown. It also creates an extra div element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color the background of each tweet, green, red or white depending on the results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38">
        <w:rPr>
          <w:rFonts w:ascii="Times New Roman" w:hAnsi="Times New Roman" w:cs="Times New Roman"/>
          <w:sz w:val="24"/>
          <w:szCs w:val="24"/>
        </w:rPr>
        <w:t>from the classiﬁcation from the SentimentAnalyzer.</w:t>
      </w:r>
    </w:p>
    <w:p w:rsidR="00366C90" w:rsidRPr="00C91338" w:rsidRDefault="00366C90" w:rsidP="00D8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66C90" w:rsidRPr="00C9133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41F" w:rsidRDefault="00D8741F" w:rsidP="00D8741F">
      <w:pPr>
        <w:spacing w:after="0" w:line="240" w:lineRule="auto"/>
      </w:pPr>
      <w:r>
        <w:separator/>
      </w:r>
    </w:p>
  </w:endnote>
  <w:endnote w:type="continuationSeparator" w:id="0">
    <w:p w:rsidR="00D8741F" w:rsidRDefault="00D8741F" w:rsidP="00D87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brima">
    <w:altName w:val="Cambria Math"/>
    <w:charset w:val="00"/>
    <w:family w:val="auto"/>
    <w:pitch w:val="variable"/>
    <w:sig w:usb0="00000001" w:usb1="02000041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8832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741F" w:rsidRDefault="00D874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8741F" w:rsidRDefault="00D874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41F" w:rsidRDefault="00D8741F" w:rsidP="00D8741F">
      <w:pPr>
        <w:spacing w:after="0" w:line="240" w:lineRule="auto"/>
      </w:pPr>
      <w:r>
        <w:separator/>
      </w:r>
    </w:p>
  </w:footnote>
  <w:footnote w:type="continuationSeparator" w:id="0">
    <w:p w:rsidR="00D8741F" w:rsidRDefault="00D8741F" w:rsidP="00D874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338"/>
    <w:rsid w:val="00366C90"/>
    <w:rsid w:val="00C91338"/>
    <w:rsid w:val="00D8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87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41F"/>
  </w:style>
  <w:style w:type="paragraph" w:styleId="Footer">
    <w:name w:val="footer"/>
    <w:basedOn w:val="Normal"/>
    <w:link w:val="FooterChar"/>
    <w:uiPriority w:val="99"/>
    <w:unhideWhenUsed/>
    <w:rsid w:val="00D87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4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87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41F"/>
  </w:style>
  <w:style w:type="paragraph" w:styleId="Footer">
    <w:name w:val="footer"/>
    <w:basedOn w:val="Normal"/>
    <w:link w:val="FooterChar"/>
    <w:uiPriority w:val="99"/>
    <w:unhideWhenUsed/>
    <w:rsid w:val="00D87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8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16EAD-3DEA-48CC-97AF-06048AA6C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hrest</dc:creator>
  <cp:keywords/>
  <dc:description/>
  <cp:lastModifiedBy>hrest</cp:lastModifiedBy>
  <cp:revision>2</cp:revision>
  <dcterms:created xsi:type="dcterms:W3CDTF">2017-12-04T09:38:00Z</dcterms:created>
  <dcterms:modified xsi:type="dcterms:W3CDTF">2017-12-04T09:38:00Z</dcterms:modified>
</cp:coreProperties>
</file>