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TCL-AHD-TL-2017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Type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Individual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Name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Jagdish V. Prajapati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Age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50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Mobile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+91 98240 31117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Email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jagdish.p@mail.example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Address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4, Krishna Kunj, Isanpur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City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Ahmedabad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Pincode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382443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Police station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Isanpur Police Station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Cheque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118045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31-08-2026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Amount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Rs. 2,05,500/-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Drawer bank IFSC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CNRB0002627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Drawer account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2627101018840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Presentation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13-09-2026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Return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16-09-2026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Return reason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Drawer's signature differs / incomplete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Nature of debt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Loan / advance repayment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Dispatch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22-09-2026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Mode of service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Speed post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Tracking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EG118823417IN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Delivered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Yes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Delivery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30-09-2026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Accused replied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No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Payment after notice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No payment made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