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C039D" w:rsidTr="00AC4EFC">
        <w:tc>
          <w:tcPr>
            <w:tcW w:w="851" w:type="dxa"/>
            <w:shd w:val="clear" w:color="auto" w:fill="000000" w:themeFill="text1"/>
          </w:tcPr>
          <w:p w:rsidR="004C039D" w:rsidRPr="00596F7C" w:rsidRDefault="004C039D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4C039D" w:rsidRPr="004000C5" w:rsidRDefault="00E16B0D" w:rsidP="005F0764">
            <w:pPr>
              <w:rPr>
                <w:rFonts w:asciiTheme="majorEastAsia" w:eastAsiaTheme="majorEastAsia" w:hAnsiTheme="majorEastAsia"/>
              </w:rPr>
            </w:pPr>
            <w:r w:rsidRPr="00E16B0D">
              <w:rPr>
                <w:rFonts w:asciiTheme="majorEastAsia" w:eastAsiaTheme="majorEastAsia" w:hAnsiTheme="majorEastAsia" w:hint="eastAsia"/>
              </w:rPr>
              <w:t>新株予約権①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E16B0D" w:rsidRPr="00EE73DE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393EE8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t>(借)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393EE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E16B0D">
      <w:pPr>
        <w:rPr>
          <w:rFonts w:asciiTheme="majorEastAsia" w:eastAsiaTheme="majorEastAsia" w:hAnsiTheme="majorEastAsia"/>
        </w:rPr>
      </w:pPr>
    </w:p>
    <w:p w:rsidR="00E16B0D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t>(借)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406DBE" w:rsidRDefault="00406DBE" w:rsidP="004C039D"/>
    <w:p w:rsidR="00406DBE" w:rsidRDefault="00406DB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5F0764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DB400E" w:rsidRPr="004000C5" w:rsidRDefault="00E16B0D" w:rsidP="005F0764">
            <w:pPr>
              <w:rPr>
                <w:rFonts w:asciiTheme="majorEastAsia" w:eastAsiaTheme="majorEastAsia" w:hAnsiTheme="majorEastAsia"/>
              </w:rPr>
            </w:pPr>
            <w:r w:rsidRPr="00E16B0D">
              <w:rPr>
                <w:rFonts w:asciiTheme="majorEastAsia" w:eastAsiaTheme="majorEastAsia" w:hAnsiTheme="majorEastAsia" w:hint="eastAsia"/>
              </w:rPr>
              <w:t>新株予約権②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E16B0D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設問１</w:t>
      </w:r>
    </w:p>
    <w:p w:rsidR="00E16B0D" w:rsidRPr="00EE73DE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t>(借)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E16B0D" w:rsidTr="00E16B0D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E16B0D" w:rsidRDefault="00E16B0D" w:rsidP="00E16B0D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E16B0D" w:rsidRPr="009D4556" w:rsidRDefault="00E16B0D" w:rsidP="00E16B0D">
            <w:pPr>
              <w:widowControl/>
              <w:jc w:val="center"/>
              <w:rPr>
                <w:szCs w:val="20"/>
                <w:u w:val="single"/>
              </w:rPr>
            </w:pPr>
            <w:r w:rsidRPr="009E2F74">
              <w:rPr>
                <w:rFonts w:hint="eastAsia"/>
                <w:szCs w:val="20"/>
                <w:u w:val="single"/>
              </w:rPr>
              <w:t>決算整理</w:t>
            </w:r>
            <w:r>
              <w:rPr>
                <w:rFonts w:hint="eastAsia"/>
                <w:szCs w:val="20"/>
                <w:u w:val="single"/>
              </w:rPr>
              <w:t>後</w:t>
            </w:r>
            <w:r w:rsidRPr="009E2F74">
              <w:rPr>
                <w:rFonts w:hint="eastAsia"/>
                <w:szCs w:val="20"/>
                <w:u w:val="single"/>
              </w:rPr>
              <w:t>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E16B0D" w:rsidTr="00E16B0D">
        <w:tc>
          <w:tcPr>
            <w:tcW w:w="2268" w:type="dxa"/>
            <w:tcBorders>
              <w:top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E16B0D" w:rsidRPr="00E5304F" w:rsidRDefault="00E16B0D" w:rsidP="00E16B0D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16B0D" w:rsidRPr="005C4314" w:rsidRDefault="00E16B0D" w:rsidP="00E16B0D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資本金</w:t>
            </w:r>
          </w:p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資本準備金</w:t>
            </w:r>
          </w:p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その他資本剰余金</w:t>
            </w:r>
          </w:p>
          <w:p w:rsidR="00E16B0D" w:rsidRPr="005C431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E16B0D" w:rsidRPr="005C4314" w:rsidRDefault="00E16B0D" w:rsidP="00E16B0D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E16B0D" w:rsidRDefault="00E16B0D" w:rsidP="00406DBE">
      <w:pPr>
        <w:spacing w:beforeLines="50" w:before="180"/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設問２</w:t>
      </w:r>
    </w:p>
    <w:p w:rsidR="00E16B0D" w:rsidRPr="00EE73DE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t>(借)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E16B0D" w:rsidTr="00E16B0D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E16B0D" w:rsidRDefault="00E16B0D" w:rsidP="00E16B0D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E16B0D" w:rsidRPr="009D4556" w:rsidRDefault="00E16B0D" w:rsidP="00E16B0D">
            <w:pPr>
              <w:widowControl/>
              <w:jc w:val="center"/>
              <w:rPr>
                <w:szCs w:val="20"/>
                <w:u w:val="single"/>
              </w:rPr>
            </w:pPr>
            <w:r w:rsidRPr="009E2F74">
              <w:rPr>
                <w:rFonts w:hint="eastAsia"/>
                <w:szCs w:val="20"/>
                <w:u w:val="single"/>
              </w:rPr>
              <w:t>決算整理</w:t>
            </w:r>
            <w:r>
              <w:rPr>
                <w:rFonts w:hint="eastAsia"/>
                <w:szCs w:val="20"/>
                <w:u w:val="single"/>
              </w:rPr>
              <w:t>後</w:t>
            </w:r>
            <w:r w:rsidRPr="009E2F74">
              <w:rPr>
                <w:rFonts w:hint="eastAsia"/>
                <w:szCs w:val="20"/>
                <w:u w:val="single"/>
              </w:rPr>
              <w:t>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E16B0D" w:rsidTr="00E16B0D">
        <w:tc>
          <w:tcPr>
            <w:tcW w:w="2268" w:type="dxa"/>
            <w:tcBorders>
              <w:top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E16B0D" w:rsidRPr="00E5304F" w:rsidRDefault="00E16B0D" w:rsidP="00E16B0D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16B0D" w:rsidRPr="005C4314" w:rsidRDefault="00E16B0D" w:rsidP="00E16B0D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資本金</w:t>
            </w:r>
          </w:p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資本準備金</w:t>
            </w:r>
          </w:p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その他資本剰余金</w:t>
            </w:r>
          </w:p>
          <w:p w:rsidR="00E16B0D" w:rsidRPr="005C431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E16B0D" w:rsidRPr="005C4314" w:rsidRDefault="00E16B0D" w:rsidP="00E16B0D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E16B0D" w:rsidRPr="00EE73DE" w:rsidRDefault="00E16B0D" w:rsidP="00406DBE">
      <w:pPr>
        <w:spacing w:beforeLines="50" w:before="180"/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設問３</w:t>
      </w:r>
    </w:p>
    <w:p w:rsidR="00E16B0D" w:rsidRPr="00EE73DE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t>(借)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E16B0D" w:rsidTr="00406DBE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E16B0D" w:rsidRDefault="00E16B0D" w:rsidP="00E16B0D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E16B0D" w:rsidRPr="009D4556" w:rsidRDefault="00E16B0D" w:rsidP="00E16B0D">
            <w:pPr>
              <w:widowControl/>
              <w:jc w:val="center"/>
              <w:rPr>
                <w:szCs w:val="20"/>
                <w:u w:val="single"/>
              </w:rPr>
            </w:pPr>
            <w:r w:rsidRPr="009E2F74">
              <w:rPr>
                <w:rFonts w:hint="eastAsia"/>
                <w:szCs w:val="20"/>
                <w:u w:val="single"/>
              </w:rPr>
              <w:t>決算整理</w:t>
            </w:r>
            <w:r>
              <w:rPr>
                <w:rFonts w:hint="eastAsia"/>
                <w:szCs w:val="20"/>
                <w:u w:val="single"/>
              </w:rPr>
              <w:t>後</w:t>
            </w:r>
            <w:r w:rsidRPr="009E2F74">
              <w:rPr>
                <w:rFonts w:hint="eastAsia"/>
                <w:szCs w:val="20"/>
                <w:u w:val="single"/>
              </w:rPr>
              <w:t>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E16B0D" w:rsidTr="00406DBE">
        <w:tc>
          <w:tcPr>
            <w:tcW w:w="2268" w:type="dxa"/>
            <w:tcBorders>
              <w:top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E16B0D" w:rsidRPr="00E5304F" w:rsidRDefault="00E16B0D" w:rsidP="00E16B0D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16B0D" w:rsidRPr="005C4314" w:rsidRDefault="00E16B0D" w:rsidP="00E16B0D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資本金</w:t>
            </w:r>
          </w:p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資本準備金</w:t>
            </w:r>
          </w:p>
          <w:p w:rsidR="00E16B0D" w:rsidRPr="009E2F7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その他資本剰余金</w:t>
            </w:r>
          </w:p>
          <w:p w:rsidR="00E16B0D" w:rsidRPr="005C4314" w:rsidRDefault="00E16B0D" w:rsidP="00E16B0D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E2F74">
              <w:rPr>
                <w:rFonts w:hint="eastAsia"/>
                <w:szCs w:val="20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E16B0D" w:rsidRPr="005C4314" w:rsidRDefault="00E16B0D" w:rsidP="00E16B0D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406DBE" w:rsidRDefault="00406DBE">
      <w:r>
        <w:br w:type="page"/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406DBE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DB400E" w:rsidRPr="00B87079" w:rsidRDefault="00E16B0D" w:rsidP="005F0764">
            <w:pPr>
              <w:rPr>
                <w:rFonts w:asciiTheme="majorEastAsia" w:eastAsiaTheme="majorEastAsia" w:hAnsiTheme="majorEastAsia"/>
              </w:rPr>
            </w:pPr>
            <w:r w:rsidRPr="00E16B0D">
              <w:rPr>
                <w:rFonts w:asciiTheme="majorEastAsia" w:eastAsiaTheme="majorEastAsia" w:hAnsiTheme="majorEastAsia" w:hint="eastAsia"/>
              </w:rPr>
              <w:t>新株予約権③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E16B0D" w:rsidRPr="00EE73DE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393EE8" w:rsidTr="00E91661"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393EE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right w:val="nil"/>
            </w:tcBorders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E16B0D">
      <w:pPr>
        <w:rPr>
          <w:rFonts w:asciiTheme="majorEastAsia" w:eastAsiaTheme="majorEastAsia" w:hAnsiTheme="majorEastAsia"/>
        </w:rPr>
      </w:pPr>
    </w:p>
    <w:p w:rsidR="00E16B0D" w:rsidRPr="00EE73DE" w:rsidRDefault="00E16B0D" w:rsidP="00E16B0D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393EE8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393EE8" w:rsidTr="00E91661"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E16B0D" w:rsidRPr="00393EE8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393EE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right w:val="nil"/>
            </w:tcBorders>
          </w:tcPr>
          <w:p w:rsidR="00E16B0D" w:rsidRPr="00393EE8" w:rsidRDefault="00E16B0D" w:rsidP="00E16B0D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16B0D" w:rsidRPr="00393EE8" w:rsidRDefault="00E16B0D" w:rsidP="00E16B0D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E16B0D" w:rsidRPr="00B879A9" w:rsidRDefault="00E16B0D" w:rsidP="00E16B0D">
            <w:pPr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219" w:type="dxa"/>
            <w:tcBorders>
              <w:left w:val="nil"/>
            </w:tcBorders>
          </w:tcPr>
          <w:p w:rsidR="00E16B0D" w:rsidRPr="00393EE8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5A5CF4">
      <w:pPr>
        <w:widowControl/>
        <w:jc w:val="left"/>
      </w:pPr>
    </w:p>
    <w:p w:rsidR="00E16B0D" w:rsidRDefault="00E16B0D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A5CF4" w:rsidTr="005F0764">
        <w:tc>
          <w:tcPr>
            <w:tcW w:w="851" w:type="dxa"/>
            <w:shd w:val="clear" w:color="auto" w:fill="000000" w:themeFill="text1"/>
          </w:tcPr>
          <w:p w:rsidR="005A5CF4" w:rsidRPr="00596F7C" w:rsidRDefault="005A5CF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5A5CF4" w:rsidRPr="00B87079" w:rsidRDefault="00E16B0D" w:rsidP="005F0764">
            <w:pPr>
              <w:rPr>
                <w:rFonts w:asciiTheme="majorEastAsia" w:eastAsiaTheme="majorEastAsia" w:hAnsiTheme="majorEastAsia"/>
              </w:rPr>
            </w:pPr>
            <w:r w:rsidRPr="00E16B0D">
              <w:rPr>
                <w:rFonts w:asciiTheme="majorEastAsia" w:eastAsiaTheme="majorEastAsia" w:hAnsiTheme="majorEastAsia" w:hint="eastAsia"/>
              </w:rPr>
              <w:t>転換社債型以外①</w:t>
            </w:r>
          </w:p>
        </w:tc>
      </w:tr>
    </w:tbl>
    <w:p w:rsidR="002D5AC4" w:rsidRDefault="00800AAC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E16B0D" w:rsidRPr="00A03EF0" w:rsidRDefault="00E16B0D" w:rsidP="00E16B0D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219"/>
        <w:gridCol w:w="567"/>
        <w:gridCol w:w="2552"/>
        <w:gridCol w:w="1219"/>
      </w:tblGrid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160315" w:rsidRDefault="00E16B0D" w:rsidP="00E16B0D">
            <w:pPr>
              <w:jc w:val="center"/>
            </w:pPr>
            <w:r w:rsidRPr="002F2CD0"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160315" w:rsidRDefault="00E16B0D" w:rsidP="00E16B0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160315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Default="00E16B0D" w:rsidP="00E16B0D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2F2CD0" w:rsidRDefault="00E16B0D" w:rsidP="00E16B0D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12105B" w:rsidRDefault="00E16B0D" w:rsidP="00E16B0D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160315" w:rsidRDefault="00E16B0D" w:rsidP="00E16B0D">
            <w:pPr>
              <w:jc w:val="center"/>
            </w:pPr>
            <w:r w:rsidRPr="002F2CD0">
              <w:t>(</w:t>
            </w:r>
            <w:r>
              <w:rPr>
                <w:rFonts w:hint="eastAsia"/>
              </w:rPr>
              <w:t>3</w:t>
            </w:r>
            <w:r w:rsidRPr="002F2CD0"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E16B0D" w:rsidRPr="00160315" w:rsidRDefault="00E16B0D" w:rsidP="00E16B0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160315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Default="00E16B0D" w:rsidP="00E16B0D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E16B0D" w:rsidRPr="00160315" w:rsidRDefault="00E16B0D" w:rsidP="00E16B0D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5573D3" w:rsidRDefault="00E16B0D" w:rsidP="00E16B0D">
            <w:pPr>
              <w:jc w:val="center"/>
            </w:pPr>
            <w:r w:rsidRPr="005573D3">
              <w:rPr>
                <w:rFonts w:hint="eastAsia"/>
              </w:rPr>
              <w:t>(4)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CF38CF" w:rsidRDefault="00E16B0D" w:rsidP="00E16B0D">
            <w:pPr>
              <w:jc w:val="center"/>
            </w:pPr>
            <w:r w:rsidRPr="00CF38CF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750640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750640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5573D3" w:rsidRDefault="00E16B0D" w:rsidP="00E16B0D">
            <w:pPr>
              <w:jc w:val="center"/>
            </w:pPr>
            <w:r w:rsidRPr="005573D3">
              <w:rPr>
                <w:rFonts w:hint="eastAsia"/>
              </w:rPr>
              <w:t>(5)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Pr="00CF38CF" w:rsidRDefault="00E16B0D" w:rsidP="00E16B0D">
            <w:pPr>
              <w:jc w:val="center"/>
            </w:pPr>
            <w:r w:rsidRPr="00CF38CF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750640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750640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Default="00E16B0D" w:rsidP="00E16B0D">
            <w:pPr>
              <w:jc w:val="center"/>
            </w:pPr>
            <w:r w:rsidRPr="005573D3">
              <w:rPr>
                <w:rFonts w:hint="eastAsia"/>
              </w:rPr>
              <w:t>(6)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dashSmallGap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CF38CF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dashSmallGap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dashSmallGap" w:sz="2" w:space="0" w:color="auto"/>
            </w:tcBorders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dashSmallGap" w:sz="2" w:space="0" w:color="auto"/>
            </w:tcBorders>
            <w:tcMar>
              <w:left w:w="57" w:type="dxa"/>
              <w:right w:w="57" w:type="dxa"/>
            </w:tcMar>
          </w:tcPr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dashSmallGap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dashSmallGap" w:sz="2" w:space="0" w:color="auto"/>
            </w:tcBorders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5573D3" w:rsidRDefault="00E16B0D" w:rsidP="00E16B0D">
            <w:pPr>
              <w:jc w:val="center"/>
            </w:pPr>
          </w:p>
        </w:tc>
        <w:tc>
          <w:tcPr>
            <w:tcW w:w="567" w:type="dxa"/>
            <w:tcBorders>
              <w:top w:val="dashSmallGap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CF38CF">
              <w:rPr>
                <w:rFonts w:hint="eastAsia"/>
              </w:rPr>
              <w:t>(借)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dashSmallGap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dashSmallGap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dashSmallGap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dashSmallGap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dashSmallGap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</w:tr>
      <w:tr w:rsidR="00E16B0D" w:rsidRPr="00160315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160315" w:rsidRDefault="00E16B0D" w:rsidP="00E16B0D">
            <w:pPr>
              <w:jc w:val="center"/>
            </w:pPr>
            <w:r w:rsidRPr="002F2CD0">
              <w:t>(</w:t>
            </w:r>
            <w:r>
              <w:rPr>
                <w:rFonts w:hint="eastAsia"/>
              </w:rPr>
              <w:t>7</w:t>
            </w:r>
            <w:r w:rsidRPr="002F2CD0"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E16B0D" w:rsidRPr="00160315" w:rsidRDefault="00E16B0D" w:rsidP="00E16B0D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16B0D" w:rsidRPr="00160315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Default="00E16B0D" w:rsidP="00E16B0D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E16B0D" w:rsidRPr="00160315" w:rsidRDefault="00E16B0D" w:rsidP="00E16B0D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16B0D" w:rsidRPr="00160315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E16B0D" w:rsidRDefault="00E16B0D" w:rsidP="00E572E6">
      <w:pPr>
        <w:spacing w:beforeLines="50" w:before="180"/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問２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219"/>
        <w:gridCol w:w="567"/>
        <w:gridCol w:w="2552"/>
        <w:gridCol w:w="1219"/>
      </w:tblGrid>
      <w:tr w:rsidR="00E16B0D" w:rsidTr="004C6DC8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E16B0D" w:rsidRPr="005573D3" w:rsidRDefault="00E16B0D" w:rsidP="00E16B0D">
            <w:pPr>
              <w:jc w:val="center"/>
            </w:pPr>
          </w:p>
        </w:tc>
        <w:tc>
          <w:tcPr>
            <w:tcW w:w="567" w:type="dxa"/>
            <w:tcBorders>
              <w:top w:val="dashSmallGap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16B0D" w:rsidRDefault="00E16B0D" w:rsidP="00E16B0D">
            <w:pPr>
              <w:jc w:val="center"/>
            </w:pPr>
            <w:r w:rsidRPr="00CF38CF">
              <w:rPr>
                <w:rFonts w:hint="eastAsia"/>
              </w:rPr>
              <w:t>(借)</w:t>
            </w:r>
          </w:p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dashSmallGap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dashSmallGap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dashSmallGap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E16B0D" w:rsidRDefault="00E16B0D" w:rsidP="00E16B0D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E16B0D" w:rsidRPr="00160315" w:rsidRDefault="00E16B0D" w:rsidP="00E16B0D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dashSmallGap" w:sz="2" w:space="0" w:color="auto"/>
              <w:bottom w:val="single" w:sz="2" w:space="0" w:color="auto"/>
            </w:tcBorders>
            <w:vAlign w:val="center"/>
          </w:tcPr>
          <w:p w:rsid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dashSmallGap" w:sz="2" w:space="0" w:color="auto"/>
              <w:bottom w:val="single" w:sz="2" w:space="0" w:color="auto"/>
            </w:tcBorders>
          </w:tcPr>
          <w:p w:rsidR="00E16B0D" w:rsidRDefault="00E16B0D" w:rsidP="00E16B0D">
            <w:pPr>
              <w:ind w:leftChars="50" w:left="100" w:rightChars="50" w:right="100"/>
              <w:jc w:val="right"/>
            </w:pPr>
          </w:p>
        </w:tc>
      </w:tr>
    </w:tbl>
    <w:p w:rsidR="00406DBE" w:rsidRDefault="00406DBE">
      <w:pPr>
        <w:widowControl/>
        <w:jc w:val="left"/>
      </w:pPr>
    </w:p>
    <w:p w:rsidR="00406DBE" w:rsidRDefault="00406DB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D5AC4" w:rsidTr="005F0764">
        <w:tc>
          <w:tcPr>
            <w:tcW w:w="851" w:type="dxa"/>
            <w:shd w:val="clear" w:color="auto" w:fill="000000" w:themeFill="text1"/>
          </w:tcPr>
          <w:p w:rsidR="002D5AC4" w:rsidRPr="00596F7C" w:rsidRDefault="002D5AC4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2D5AC4" w:rsidRPr="00B87079" w:rsidRDefault="00E16B0D" w:rsidP="005F0764">
            <w:pPr>
              <w:rPr>
                <w:rFonts w:asciiTheme="majorEastAsia" w:eastAsiaTheme="majorEastAsia" w:hAnsiTheme="majorEastAsia"/>
              </w:rPr>
            </w:pPr>
            <w:r w:rsidRPr="00E16B0D">
              <w:rPr>
                <w:rFonts w:asciiTheme="majorEastAsia" w:eastAsiaTheme="majorEastAsia" w:hAnsiTheme="majorEastAsia" w:hint="eastAsia"/>
              </w:rPr>
              <w:t>転換社債型①</w:t>
            </w:r>
          </w:p>
        </w:tc>
      </w:tr>
    </w:tbl>
    <w:p w:rsidR="000C0001" w:rsidRP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設問１</w:t>
      </w:r>
    </w:p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問１</w:t>
      </w:r>
    </w:p>
    <w:tbl>
      <w:tblPr>
        <w:tblStyle w:val="31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572E6" w:rsidRPr="00E16B0D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572E6" w:rsidRPr="00E16B0D" w:rsidRDefault="00E572E6" w:rsidP="00133162">
            <w:pPr>
              <w:jc w:val="center"/>
            </w:pPr>
            <w:r w:rsidRPr="00E16B0D">
              <w:t>(借)</w:t>
            </w:r>
          </w:p>
        </w:tc>
        <w:tc>
          <w:tcPr>
            <w:tcW w:w="2552" w:type="dxa"/>
          </w:tcPr>
          <w:p w:rsidR="00E572E6" w:rsidRPr="00E16B0D" w:rsidRDefault="00E572E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572E6" w:rsidRPr="00E16B0D" w:rsidRDefault="00E572E6" w:rsidP="0013316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572E6" w:rsidRPr="00E16B0D" w:rsidRDefault="00E572E6" w:rsidP="00133162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E572E6" w:rsidRPr="00E16B0D" w:rsidRDefault="00E572E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572E6" w:rsidRPr="00E16B0D" w:rsidRDefault="00E572E6" w:rsidP="00133162">
            <w:pPr>
              <w:jc w:val="right"/>
            </w:pPr>
          </w:p>
        </w:tc>
      </w:tr>
    </w:tbl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問２</w:t>
      </w:r>
    </w:p>
    <w:tbl>
      <w:tblPr>
        <w:tblStyle w:val="31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E16B0D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t>(借)</w:t>
            </w:r>
          </w:p>
        </w:tc>
        <w:tc>
          <w:tcPr>
            <w:tcW w:w="2552" w:type="dxa"/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E16B0D" w:rsidRDefault="00E16B0D" w:rsidP="00E16B0D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16B0D" w:rsidRPr="00E16B0D" w:rsidRDefault="00E16B0D" w:rsidP="00E16B0D">
            <w:pPr>
              <w:jc w:val="right"/>
            </w:pPr>
          </w:p>
        </w:tc>
      </w:tr>
    </w:tbl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問３</w:t>
      </w:r>
    </w:p>
    <w:tbl>
      <w:tblPr>
        <w:tblStyle w:val="31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572E6" w:rsidRPr="00E16B0D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572E6" w:rsidRDefault="00E572E6" w:rsidP="00133162">
            <w:pPr>
              <w:jc w:val="center"/>
            </w:pPr>
            <w:r w:rsidRPr="00E16B0D">
              <w:t>(借)</w:t>
            </w:r>
          </w:p>
          <w:p w:rsidR="00E572E6" w:rsidRPr="00E16B0D" w:rsidRDefault="00E572E6" w:rsidP="00133162">
            <w:pPr>
              <w:jc w:val="center"/>
            </w:pPr>
            <w:r w:rsidRPr="00E16B0D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E572E6" w:rsidRPr="00E16B0D" w:rsidRDefault="00E572E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572E6" w:rsidRPr="00E16B0D" w:rsidRDefault="00E572E6" w:rsidP="0013316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572E6" w:rsidRPr="00E16B0D" w:rsidRDefault="00E572E6" w:rsidP="00133162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  <w:p w:rsidR="00E572E6" w:rsidRPr="00E16B0D" w:rsidRDefault="00E572E6" w:rsidP="00133162">
            <w:pPr>
              <w:jc w:val="center"/>
            </w:pPr>
          </w:p>
        </w:tc>
        <w:tc>
          <w:tcPr>
            <w:tcW w:w="2552" w:type="dxa"/>
            <w:vAlign w:val="center"/>
          </w:tcPr>
          <w:p w:rsidR="00E572E6" w:rsidRPr="00E16B0D" w:rsidRDefault="00E572E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572E6" w:rsidRPr="00E16B0D" w:rsidRDefault="00E572E6" w:rsidP="00133162">
            <w:pPr>
              <w:jc w:val="right"/>
            </w:pPr>
          </w:p>
        </w:tc>
      </w:tr>
    </w:tbl>
    <w:p w:rsidR="00E572E6" w:rsidRDefault="00E572E6" w:rsidP="00E16B0D">
      <w:pPr>
        <w:rPr>
          <w:rFonts w:asciiTheme="majorEastAsia" w:eastAsiaTheme="majorEastAsia" w:hAnsiTheme="majorEastAsia"/>
        </w:rPr>
      </w:pPr>
    </w:p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設問２</w:t>
      </w:r>
    </w:p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問１</w:t>
      </w:r>
    </w:p>
    <w:tbl>
      <w:tblPr>
        <w:tblStyle w:val="31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572E6" w:rsidRPr="00E16B0D" w:rsidTr="004C6DC8">
        <w:tc>
          <w:tcPr>
            <w:tcW w:w="567" w:type="dxa"/>
            <w:tcMar>
              <w:left w:w="28" w:type="dxa"/>
              <w:right w:w="28" w:type="dxa"/>
            </w:tcMar>
          </w:tcPr>
          <w:p w:rsidR="00E572E6" w:rsidRPr="00E16B0D" w:rsidRDefault="00E572E6" w:rsidP="00133162">
            <w:pPr>
              <w:jc w:val="center"/>
            </w:pPr>
            <w:r w:rsidRPr="00E16B0D">
              <w:t>(借)</w:t>
            </w:r>
          </w:p>
        </w:tc>
        <w:tc>
          <w:tcPr>
            <w:tcW w:w="2552" w:type="dxa"/>
          </w:tcPr>
          <w:p w:rsidR="00E572E6" w:rsidRPr="00E16B0D" w:rsidRDefault="00E572E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572E6" w:rsidRPr="00E16B0D" w:rsidRDefault="00E572E6" w:rsidP="00133162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572E6" w:rsidRPr="00E16B0D" w:rsidRDefault="00E572E6" w:rsidP="00133162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  <w:p w:rsidR="00E572E6" w:rsidRPr="00E16B0D" w:rsidRDefault="00E572E6" w:rsidP="00133162">
            <w:pPr>
              <w:jc w:val="center"/>
            </w:pPr>
            <w:r w:rsidRPr="00E16B0D"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E572E6" w:rsidRPr="00E16B0D" w:rsidRDefault="00E572E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vAlign w:val="center"/>
          </w:tcPr>
          <w:p w:rsidR="00E572E6" w:rsidRPr="00E16B0D" w:rsidRDefault="00E572E6" w:rsidP="00133162">
            <w:pPr>
              <w:jc w:val="right"/>
            </w:pPr>
          </w:p>
        </w:tc>
      </w:tr>
    </w:tbl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問２</w:t>
      </w:r>
    </w:p>
    <w:tbl>
      <w:tblPr>
        <w:tblStyle w:val="31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E16B0D" w:rsidTr="004C6DC8"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t>(借)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jc w:val="right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jc w:val="right"/>
            </w:pPr>
          </w:p>
        </w:tc>
      </w:tr>
      <w:tr w:rsidR="00E16B0D" w:rsidRPr="00E16B0D" w:rsidTr="004C6DC8"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t>(借)</w:t>
            </w:r>
          </w:p>
          <w:p w:rsidR="00E16B0D" w:rsidRPr="00E16B0D" w:rsidRDefault="00E16B0D" w:rsidP="00E16B0D">
            <w:pPr>
              <w:jc w:val="center"/>
            </w:pPr>
            <w:r w:rsidRPr="00E16B0D">
              <w:t>(〃)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jc w:val="right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jc w:val="right"/>
            </w:pPr>
          </w:p>
        </w:tc>
      </w:tr>
    </w:tbl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問３</w:t>
      </w:r>
    </w:p>
    <w:tbl>
      <w:tblPr>
        <w:tblStyle w:val="31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E16B0D" w:rsidTr="00E91661"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t>(借)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jc w:val="right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jc w:val="right"/>
            </w:pPr>
          </w:p>
        </w:tc>
      </w:tr>
      <w:tr w:rsidR="00E16B0D" w:rsidRPr="00E16B0D" w:rsidTr="00E91661"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t>(借)</w:t>
            </w:r>
          </w:p>
          <w:p w:rsidR="00E16B0D" w:rsidRPr="00E16B0D" w:rsidRDefault="00E16B0D" w:rsidP="00E16B0D">
            <w:pPr>
              <w:jc w:val="center"/>
            </w:pPr>
            <w:r w:rsidRPr="00E16B0D">
              <w:t>(〃)</w:t>
            </w:r>
          </w:p>
          <w:p w:rsidR="00E16B0D" w:rsidRPr="00E16B0D" w:rsidRDefault="00E16B0D" w:rsidP="00E16B0D">
            <w:pPr>
              <w:jc w:val="center"/>
            </w:pPr>
            <w:r w:rsidRPr="00E16B0D">
              <w:t>(〃)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  <w:vAlign w:val="center"/>
          </w:tcPr>
          <w:p w:rsidR="00E16B0D" w:rsidRPr="00E16B0D" w:rsidRDefault="00E16B0D" w:rsidP="00E16B0D">
            <w:pPr>
              <w:jc w:val="right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E16B0D" w:rsidRPr="00E16B0D" w:rsidRDefault="00E16B0D" w:rsidP="00E16B0D">
            <w:pPr>
              <w:jc w:val="right"/>
            </w:pPr>
          </w:p>
        </w:tc>
      </w:tr>
    </w:tbl>
    <w:p w:rsidR="004C6DC8" w:rsidRPr="004C6DC8" w:rsidRDefault="004C6DC8" w:rsidP="004C6DC8"/>
    <w:p w:rsidR="00E16B0D" w:rsidRPr="00E16B0D" w:rsidRDefault="00E16B0D" w:rsidP="004C6DC8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設問３</w:t>
      </w:r>
    </w:p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問１</w:t>
      </w:r>
    </w:p>
    <w:tbl>
      <w:tblPr>
        <w:tblStyle w:val="31110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E16B0D" w:rsidTr="00E91661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E16B0D" w:rsidRPr="00E16B0D" w:rsidRDefault="00E16B0D" w:rsidP="00E16B0D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E16B0D" w:rsidRPr="00E16B0D" w:rsidRDefault="00E16B0D" w:rsidP="00E16B0D">
            <w:pPr>
              <w:jc w:val="right"/>
            </w:pPr>
          </w:p>
        </w:tc>
      </w:tr>
    </w:tbl>
    <w:p w:rsidR="00E16B0D" w:rsidRPr="00E16B0D" w:rsidRDefault="00E16B0D" w:rsidP="00E16B0D">
      <w:pPr>
        <w:rPr>
          <w:rFonts w:asciiTheme="majorEastAsia" w:eastAsiaTheme="majorEastAsia" w:hAnsiTheme="majorEastAsia"/>
        </w:rPr>
      </w:pPr>
      <w:r w:rsidRPr="00E16B0D">
        <w:rPr>
          <w:rFonts w:asciiTheme="majorEastAsia" w:eastAsiaTheme="majorEastAsia" w:hAnsiTheme="majorEastAsia" w:hint="eastAsia"/>
        </w:rPr>
        <w:t>問２</w:t>
      </w:r>
    </w:p>
    <w:tbl>
      <w:tblPr>
        <w:tblStyle w:val="31110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E16B0D" w:rsidRPr="00E16B0D" w:rsidTr="00E91661">
        <w:tc>
          <w:tcPr>
            <w:tcW w:w="567" w:type="dxa"/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E16B0D" w:rsidRPr="00E16B0D" w:rsidRDefault="00E16B0D" w:rsidP="00E16B0D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E16B0D" w:rsidRPr="00E16B0D" w:rsidRDefault="00E16B0D" w:rsidP="00E16B0D">
            <w:pPr>
              <w:ind w:leftChars="50" w:lef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E16B0D" w:rsidRPr="00E16B0D" w:rsidRDefault="00E16B0D" w:rsidP="00E16B0D">
            <w:pPr>
              <w:jc w:val="center"/>
            </w:pPr>
            <w:r w:rsidRPr="00E16B0D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E16B0D" w:rsidRPr="00E16B0D" w:rsidRDefault="00E16B0D" w:rsidP="00E16B0D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E16B0D" w:rsidRPr="00E16B0D" w:rsidRDefault="00E16B0D" w:rsidP="00E16B0D">
            <w:pPr>
              <w:ind w:leftChars="50" w:left="100"/>
              <w:jc w:val="right"/>
            </w:pPr>
          </w:p>
        </w:tc>
      </w:tr>
    </w:tbl>
    <w:p w:rsidR="00406DBE" w:rsidRDefault="00406DBE" w:rsidP="00E16B0D"/>
    <w:p w:rsidR="00406DBE" w:rsidRDefault="00406DB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C0001" w:rsidTr="005F0764">
        <w:tc>
          <w:tcPr>
            <w:tcW w:w="851" w:type="dxa"/>
            <w:shd w:val="clear" w:color="auto" w:fill="000000" w:themeFill="text1"/>
          </w:tcPr>
          <w:p w:rsidR="000C0001" w:rsidRPr="00596F7C" w:rsidRDefault="000C0001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例題６</w:t>
            </w:r>
          </w:p>
        </w:tc>
        <w:tc>
          <w:tcPr>
            <w:tcW w:w="8930" w:type="dxa"/>
          </w:tcPr>
          <w:p w:rsidR="000C0001" w:rsidRPr="00B87079" w:rsidRDefault="004C6DC8" w:rsidP="005F0764">
            <w:pPr>
              <w:rPr>
                <w:rFonts w:asciiTheme="majorEastAsia" w:eastAsiaTheme="majorEastAsia" w:hAnsiTheme="majorEastAsia"/>
              </w:rPr>
            </w:pPr>
            <w:r w:rsidRPr="004C6DC8">
              <w:rPr>
                <w:rFonts w:asciiTheme="majorEastAsia" w:eastAsiaTheme="majorEastAsia" w:hAnsiTheme="majorEastAsia" w:hint="eastAsia"/>
              </w:rPr>
              <w:t>転換社債型以外②</w:t>
            </w:r>
          </w:p>
        </w:tc>
      </w:tr>
    </w:tbl>
    <w:p w:rsidR="000C0001" w:rsidRDefault="000C0001" w:rsidP="00800AAC">
      <w:pPr>
        <w:pStyle w:val="2"/>
        <w:spacing w:before="180"/>
        <w:rPr>
          <w:rFonts w:hint="eastAsia"/>
        </w:rPr>
      </w:pPr>
      <w:r w:rsidRPr="003E7AB5">
        <w:rPr>
          <w:rFonts w:hint="eastAsia"/>
        </w:rPr>
        <w:t>以下、単位は円</w:t>
      </w:r>
    </w:p>
    <w:p w:rsidR="001F240C" w:rsidRPr="004C6DC8" w:rsidRDefault="001F240C" w:rsidP="001F240C">
      <w:pPr>
        <w:rPr>
          <w:rFonts w:asciiTheme="majorEastAsia" w:eastAsiaTheme="majorEastAsia" w:hAnsiTheme="majorEastAsia"/>
        </w:rPr>
      </w:pPr>
      <w:r w:rsidRPr="004C6DC8">
        <w:rPr>
          <w:rFonts w:asciiTheme="majorEastAsia" w:eastAsiaTheme="majorEastAsia" w:hAnsiTheme="majorEastAsia" w:hint="eastAsia"/>
        </w:rPr>
        <w:t>設問</w:t>
      </w:r>
      <w:r>
        <w:rPr>
          <w:rFonts w:asciiTheme="majorEastAsia" w:eastAsiaTheme="majorEastAsia" w:hAnsiTheme="majorEastAsia" w:hint="eastAsia"/>
        </w:rPr>
        <w:t>１</w:t>
      </w:r>
    </w:p>
    <w:p w:rsidR="004C6DC8" w:rsidRPr="004C6DC8" w:rsidRDefault="004C6DC8" w:rsidP="004C6DC8">
      <w:pPr>
        <w:rPr>
          <w:rFonts w:asciiTheme="majorEastAsia" w:eastAsiaTheme="majorEastAsia" w:hAnsiTheme="majorEastAsia"/>
        </w:rPr>
      </w:pPr>
      <w:r w:rsidRPr="004C6DC8">
        <w:rPr>
          <w:rFonts w:asciiTheme="majorEastAsia" w:eastAsiaTheme="majorEastAsia" w:hAnsiTheme="majorEastAsia" w:hint="eastAsia"/>
        </w:rPr>
        <w:t>問１</w:t>
      </w:r>
    </w:p>
    <w:tbl>
      <w:tblPr>
        <w:tblStyle w:val="31120"/>
        <w:tblW w:w="0" w:type="auto"/>
        <w:tblInd w:w="40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219"/>
        <w:gridCol w:w="616"/>
        <w:gridCol w:w="2552"/>
        <w:gridCol w:w="1219"/>
      </w:tblGrid>
      <w:tr w:rsidR="004C6DC8" w:rsidRPr="004C6DC8" w:rsidTr="00E91661">
        <w:tc>
          <w:tcPr>
            <w:tcW w:w="616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4C6DC8" w:rsidRPr="004C6DC8" w:rsidRDefault="004C6DC8" w:rsidP="004C6DC8">
            <w:pPr>
              <w:jc w:val="center"/>
            </w:pPr>
            <w:r w:rsidRPr="004C6DC8">
              <w:t>(借</w:t>
            </w:r>
            <w:r w:rsidRPr="004C6DC8">
              <w:rPr>
                <w:rFonts w:hint="eastAsia"/>
              </w:rPr>
              <w:t>)</w:t>
            </w:r>
          </w:p>
          <w:p w:rsidR="004C6DC8" w:rsidRPr="004C6DC8" w:rsidRDefault="004C6DC8" w:rsidP="004C6DC8">
            <w:pPr>
              <w:jc w:val="center"/>
            </w:pPr>
            <w:r w:rsidRPr="004C6DC8">
              <w:t>(〃</w:t>
            </w:r>
            <w:r w:rsidRPr="004C6DC8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(貸)</w:t>
            </w:r>
          </w:p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</w:tr>
      <w:tr w:rsidR="004C6DC8" w:rsidRPr="004C6DC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</w:tr>
      <w:tr w:rsidR="004C6DC8" w:rsidRPr="004C6DC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</w:tr>
    </w:tbl>
    <w:p w:rsidR="004C6DC8" w:rsidRDefault="004C6DC8" w:rsidP="004C6DC8">
      <w:pPr>
        <w:rPr>
          <w:rFonts w:asciiTheme="majorEastAsia" w:eastAsiaTheme="majorEastAsia" w:hAnsiTheme="majorEastAsia"/>
        </w:rPr>
      </w:pPr>
    </w:p>
    <w:p w:rsidR="004C6DC8" w:rsidRPr="004C6DC8" w:rsidRDefault="004C6DC8" w:rsidP="004C6DC8">
      <w:pPr>
        <w:rPr>
          <w:rFonts w:asciiTheme="majorEastAsia" w:eastAsiaTheme="majorEastAsia" w:hAnsiTheme="majorEastAsia"/>
        </w:rPr>
      </w:pPr>
      <w:r w:rsidRPr="004C6DC8">
        <w:rPr>
          <w:rFonts w:asciiTheme="majorEastAsia" w:eastAsiaTheme="majorEastAsia" w:hAnsiTheme="majorEastAsia" w:hint="eastAsia"/>
        </w:rPr>
        <w:t>問２</w:t>
      </w:r>
    </w:p>
    <w:tbl>
      <w:tblPr>
        <w:tblStyle w:val="21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4C6DC8" w:rsidRPr="004C6DC8" w:rsidTr="0013316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4C6DC8" w:rsidRPr="004C6DC8" w:rsidRDefault="004C6DC8" w:rsidP="004C6DC8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4C6DC8">
              <w:rPr>
                <w:rFonts w:hint="eastAsia"/>
                <w:szCs w:val="20"/>
                <w:u w:val="single"/>
              </w:rPr>
              <w:t>決算整理後残高試算表</w:t>
            </w:r>
          </w:p>
          <w:p w:rsidR="004C6DC8" w:rsidRPr="004C6DC8" w:rsidRDefault="004C6DC8" w:rsidP="004C6DC8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 w:rsidRPr="004C6DC8">
              <w:rPr>
                <w:rFonts w:hint="eastAsia"/>
              </w:rPr>
              <w:t>平成×5年３月31日</w:t>
            </w:r>
          </w:p>
        </w:tc>
      </w:tr>
      <w:tr w:rsidR="004C6DC8" w:rsidRPr="004C6DC8" w:rsidTr="00133162">
        <w:tc>
          <w:tcPr>
            <w:tcW w:w="2268" w:type="dxa"/>
            <w:tcBorders>
              <w:top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  <w:r w:rsidRPr="004C6DC8">
              <w:rPr>
                <w:rFonts w:hint="eastAsia"/>
              </w:rPr>
              <w:t>自己株式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  <w:r w:rsidRPr="004C6DC8">
              <w:rPr>
                <w:rFonts w:hint="eastAsia"/>
              </w:rPr>
              <w:t>社債利息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未払社債利息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社債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資本金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資本準備金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  <w:r w:rsidRPr="004C6DC8">
              <w:rPr>
                <w:rFonts w:hint="eastAsia"/>
                <w:szCs w:val="20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4C6DC8" w:rsidRDefault="004C6DC8" w:rsidP="004C6DC8">
      <w:pPr>
        <w:rPr>
          <w:rFonts w:asciiTheme="majorEastAsia" w:eastAsiaTheme="majorEastAsia" w:hAnsiTheme="majorEastAsia"/>
        </w:rPr>
      </w:pPr>
    </w:p>
    <w:p w:rsidR="004C6DC8" w:rsidRPr="004C6DC8" w:rsidRDefault="004C6DC8" w:rsidP="004C6DC8">
      <w:pPr>
        <w:rPr>
          <w:rFonts w:asciiTheme="majorEastAsia" w:eastAsiaTheme="majorEastAsia" w:hAnsiTheme="majorEastAsia"/>
        </w:rPr>
      </w:pPr>
      <w:r w:rsidRPr="004C6DC8">
        <w:rPr>
          <w:rFonts w:asciiTheme="majorEastAsia" w:eastAsiaTheme="majorEastAsia" w:hAnsiTheme="majorEastAsia" w:hint="eastAsia"/>
        </w:rPr>
        <w:t>設問２</w:t>
      </w:r>
    </w:p>
    <w:p w:rsidR="004C6DC8" w:rsidRPr="004C6DC8" w:rsidRDefault="004C6DC8" w:rsidP="004C6DC8">
      <w:pPr>
        <w:rPr>
          <w:rFonts w:asciiTheme="majorEastAsia" w:eastAsiaTheme="majorEastAsia" w:hAnsiTheme="majorEastAsia"/>
        </w:rPr>
      </w:pPr>
      <w:r w:rsidRPr="004C6DC8">
        <w:rPr>
          <w:rFonts w:asciiTheme="majorEastAsia" w:eastAsiaTheme="majorEastAsia" w:hAnsiTheme="majorEastAsia" w:hint="eastAsia"/>
        </w:rPr>
        <w:t>問１</w:t>
      </w:r>
    </w:p>
    <w:tbl>
      <w:tblPr>
        <w:tblStyle w:val="31120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4C6DC8" w:rsidRPr="004C6DC8" w:rsidTr="00E91661"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4C6DC8" w:rsidRPr="004C6DC8" w:rsidRDefault="004C6DC8" w:rsidP="004C6DC8">
            <w:pPr>
              <w:jc w:val="center"/>
            </w:pPr>
            <w:r w:rsidRPr="004C6DC8">
              <w:t>(借</w:t>
            </w:r>
            <w:r w:rsidRPr="004C6DC8">
              <w:rPr>
                <w:rFonts w:hint="eastAsia"/>
              </w:rPr>
              <w:t>)</w:t>
            </w:r>
          </w:p>
          <w:p w:rsidR="004C6DC8" w:rsidRPr="004C6DC8" w:rsidRDefault="004C6DC8" w:rsidP="004C6DC8">
            <w:pPr>
              <w:jc w:val="center"/>
            </w:pPr>
            <w:r w:rsidRPr="004C6DC8">
              <w:t>(〃</w:t>
            </w:r>
            <w:r w:rsidRPr="004C6DC8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(貸)</w:t>
            </w:r>
          </w:p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(〃)</w:t>
            </w:r>
          </w:p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(〃)</w:t>
            </w:r>
          </w:p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</w:tr>
      <w:tr w:rsidR="004C6DC8" w:rsidRPr="004C6DC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</w:tr>
      <w:tr w:rsidR="004C6DC8" w:rsidRPr="004C6DC8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jc w:val="center"/>
            </w:pPr>
            <w:r w:rsidRPr="004C6DC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</w:tcBorders>
          </w:tcPr>
          <w:p w:rsidR="004C6DC8" w:rsidRPr="004C6DC8" w:rsidRDefault="004C6DC8" w:rsidP="004C6DC8">
            <w:pPr>
              <w:ind w:leftChars="50" w:left="100" w:rightChars="50" w:right="100"/>
              <w:jc w:val="right"/>
            </w:pPr>
          </w:p>
        </w:tc>
      </w:tr>
    </w:tbl>
    <w:p w:rsidR="004C6DC8" w:rsidRPr="004C6DC8" w:rsidRDefault="004C6DC8" w:rsidP="00276696">
      <w:pPr>
        <w:rPr>
          <w:rFonts w:asciiTheme="majorEastAsia" w:eastAsiaTheme="majorEastAsia" w:hAnsiTheme="majorEastAsia"/>
        </w:rPr>
      </w:pPr>
      <w:r w:rsidRPr="004C6DC8">
        <w:rPr>
          <w:rFonts w:asciiTheme="majorEastAsia" w:eastAsiaTheme="majorEastAsia" w:hAnsiTheme="majorEastAsia" w:hint="eastAsia"/>
        </w:rPr>
        <w:t>問２</w:t>
      </w:r>
    </w:p>
    <w:tbl>
      <w:tblPr>
        <w:tblStyle w:val="21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4C6DC8" w:rsidRPr="004C6DC8" w:rsidTr="0013316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4C6DC8" w:rsidRPr="004C6DC8" w:rsidRDefault="004C6DC8" w:rsidP="004C6DC8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4C6DC8">
              <w:rPr>
                <w:rFonts w:hint="eastAsia"/>
                <w:szCs w:val="20"/>
                <w:u w:val="single"/>
              </w:rPr>
              <w:t>決算整理後残高試算表</w:t>
            </w:r>
          </w:p>
          <w:p w:rsidR="004C6DC8" w:rsidRPr="004C6DC8" w:rsidRDefault="004C6DC8" w:rsidP="004C6DC8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 w:rsidRPr="004C6DC8">
              <w:rPr>
                <w:rFonts w:hint="eastAsia"/>
              </w:rPr>
              <w:t>平成×5年３月31日</w:t>
            </w:r>
          </w:p>
        </w:tc>
      </w:tr>
      <w:tr w:rsidR="004C6DC8" w:rsidRPr="004C6DC8" w:rsidTr="00133162">
        <w:tc>
          <w:tcPr>
            <w:tcW w:w="2268" w:type="dxa"/>
            <w:tcBorders>
              <w:top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  <w:r w:rsidRPr="004C6DC8">
              <w:rPr>
                <w:rFonts w:hint="eastAsia"/>
              </w:rPr>
              <w:t>社債利息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未払社債利息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社債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資本金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  <w:szCs w:val="20"/>
              </w:rPr>
              <w:t>資本準備金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C6DC8">
              <w:rPr>
                <w:rFonts w:hint="eastAsia"/>
              </w:rPr>
              <w:t>その他資本剰余金</w:t>
            </w:r>
          </w:p>
          <w:p w:rsidR="004C6DC8" w:rsidRPr="004C6DC8" w:rsidRDefault="004C6DC8" w:rsidP="004C6DC8">
            <w:pPr>
              <w:widowControl/>
              <w:ind w:leftChars="50" w:left="100" w:rightChars="50" w:right="100"/>
              <w:jc w:val="distribute"/>
            </w:pPr>
            <w:r w:rsidRPr="004C6DC8">
              <w:rPr>
                <w:rFonts w:hint="eastAsia"/>
                <w:szCs w:val="20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4C6DC8" w:rsidRPr="004C6DC8" w:rsidRDefault="004C6DC8" w:rsidP="004C6DC8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406DBE" w:rsidRDefault="00406DBE">
      <w:pPr>
        <w:widowControl/>
        <w:jc w:val="left"/>
      </w:pPr>
    </w:p>
    <w:p w:rsidR="00406DBE" w:rsidRDefault="00406DB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A493B" w:rsidTr="005F0764">
        <w:tc>
          <w:tcPr>
            <w:tcW w:w="851" w:type="dxa"/>
            <w:shd w:val="clear" w:color="auto" w:fill="000000" w:themeFill="text1"/>
          </w:tcPr>
          <w:p w:rsidR="007A493B" w:rsidRPr="00596F7C" w:rsidRDefault="007A493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7A493B" w:rsidRPr="00B87079" w:rsidRDefault="004C6DC8" w:rsidP="005F0764">
            <w:pPr>
              <w:rPr>
                <w:rFonts w:asciiTheme="majorEastAsia" w:eastAsiaTheme="majorEastAsia" w:hAnsiTheme="majorEastAsia"/>
              </w:rPr>
            </w:pPr>
            <w:r w:rsidRPr="004C6DC8">
              <w:rPr>
                <w:rFonts w:asciiTheme="majorEastAsia" w:eastAsiaTheme="majorEastAsia" w:hAnsiTheme="majorEastAsia" w:hint="eastAsia"/>
              </w:rPr>
              <w:t>転換社債型②</w:t>
            </w:r>
          </w:p>
        </w:tc>
      </w:tr>
    </w:tbl>
    <w:p w:rsidR="003E7AB5" w:rsidRP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276696" w:rsidRPr="00A03EF0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設問</w:t>
      </w:r>
      <w:r>
        <w:rPr>
          <w:rFonts w:asciiTheme="majorEastAsia" w:eastAsiaTheme="majorEastAsia" w:hAnsiTheme="majorEastAsia" w:hint="eastAsia"/>
        </w:rPr>
        <w:t>１</w:t>
      </w:r>
    </w:p>
    <w:p w:rsidR="004C6DC8" w:rsidRDefault="004C6DC8" w:rsidP="004C6DC8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4C6DC8" w:rsidRPr="00393EE8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Pr="00393EE8" w:rsidRDefault="004C6DC8" w:rsidP="00133162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4C6DC8" w:rsidRPr="00393EE8" w:rsidRDefault="004C6DC8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4C6DC8" w:rsidRPr="00393EE8" w:rsidRDefault="004C6DC8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Default="004C6DC8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4C6DC8" w:rsidRPr="00393EE8" w:rsidRDefault="004C6DC8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4C6DC8" w:rsidRPr="00393EE8" w:rsidRDefault="004C6DC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4C6DC8" w:rsidRPr="00393EE8" w:rsidRDefault="004C6DC8" w:rsidP="00133162">
            <w:pPr>
              <w:ind w:leftChars="50" w:left="100" w:rightChars="50" w:right="100"/>
              <w:jc w:val="right"/>
            </w:pPr>
          </w:p>
        </w:tc>
      </w:tr>
      <w:tr w:rsidR="004C6DC8" w:rsidRPr="00393EE8" w:rsidTr="00E916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Default="004C6DC8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Pr="00393EE8" w:rsidRDefault="004C6DC8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right"/>
            </w:pPr>
          </w:p>
        </w:tc>
      </w:tr>
    </w:tbl>
    <w:p w:rsidR="00704712" w:rsidRDefault="00704712" w:rsidP="00276696">
      <w:pPr>
        <w:rPr>
          <w:rFonts w:asciiTheme="majorEastAsia" w:eastAsiaTheme="majorEastAsia" w:hAnsiTheme="majorEastAsia"/>
        </w:rPr>
      </w:pPr>
    </w:p>
    <w:p w:rsidR="004C6DC8" w:rsidRDefault="004C6DC8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4C6DC8" w:rsidTr="0013316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4C6DC8" w:rsidRPr="002657D6" w:rsidRDefault="004C6DC8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2657D6">
              <w:rPr>
                <w:rFonts w:hint="eastAsia"/>
                <w:szCs w:val="20"/>
                <w:u w:val="single"/>
              </w:rPr>
              <w:t>決算整理後残高試算表</w:t>
            </w:r>
          </w:p>
          <w:p w:rsidR="004C6DC8" w:rsidRDefault="004C6DC8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</w:tr>
      <w:tr w:rsidR="004C6DC8" w:rsidTr="00133162">
        <w:tc>
          <w:tcPr>
            <w:tcW w:w="2268" w:type="dxa"/>
            <w:tcBorders>
              <w:top w:val="single" w:sz="2" w:space="0" w:color="auto"/>
            </w:tcBorders>
          </w:tcPr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社債利息</w:t>
            </w:r>
          </w:p>
          <w:p w:rsidR="004C6DC8" w:rsidRPr="00E5304F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4C6DC8" w:rsidRPr="005C4314" w:rsidRDefault="004C6DC8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未払社債利息</w:t>
            </w:r>
          </w:p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新株予約権付社債</w:t>
            </w:r>
          </w:p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4C6DC8" w:rsidRPr="008118AA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資本準備金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4C6DC8" w:rsidRPr="005C4314" w:rsidRDefault="004C6DC8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704712" w:rsidRDefault="00704712" w:rsidP="00704712">
      <w:pPr>
        <w:rPr>
          <w:rFonts w:asciiTheme="majorEastAsia" w:eastAsiaTheme="majorEastAsia" w:hAnsiTheme="majorEastAsia"/>
        </w:rPr>
      </w:pPr>
    </w:p>
    <w:p w:rsidR="004C6DC8" w:rsidRPr="00A03EF0" w:rsidRDefault="004C6DC8" w:rsidP="00704712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設問２</w:t>
      </w:r>
    </w:p>
    <w:p w:rsidR="004C6DC8" w:rsidRDefault="004C6DC8" w:rsidP="004C6DC8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4C6DC8" w:rsidRPr="00393EE8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Pr="00393EE8" w:rsidRDefault="004C6DC8" w:rsidP="00133162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4C6DC8" w:rsidRPr="00393EE8" w:rsidRDefault="004C6DC8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right"/>
            </w:pPr>
          </w:p>
          <w:p w:rsidR="004C6DC8" w:rsidRDefault="004C6DC8" w:rsidP="00133162">
            <w:pPr>
              <w:ind w:leftChars="50" w:left="100" w:rightChars="50" w:right="100"/>
              <w:jc w:val="right"/>
            </w:pPr>
          </w:p>
          <w:p w:rsidR="004C6DC8" w:rsidRPr="00393EE8" w:rsidRDefault="004C6DC8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Default="004C6DC8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4C6DC8" w:rsidRDefault="004C6DC8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4C6DC8" w:rsidRDefault="004C6DC8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4C6DC8" w:rsidRPr="00393EE8" w:rsidRDefault="004C6DC8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4C6DC8" w:rsidRPr="00393EE8" w:rsidRDefault="004C6DC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4C6DC8" w:rsidRPr="00393EE8" w:rsidRDefault="004C6DC8" w:rsidP="00133162">
            <w:pPr>
              <w:ind w:leftChars="50" w:left="100" w:rightChars="50" w:right="100"/>
              <w:jc w:val="right"/>
            </w:pPr>
          </w:p>
        </w:tc>
      </w:tr>
      <w:tr w:rsidR="004C6DC8" w:rsidRPr="00393EE8" w:rsidTr="00E916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Default="004C6DC8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4C6DC8" w:rsidRPr="00393EE8" w:rsidRDefault="004C6DC8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  <w:vAlign w:val="center"/>
          </w:tcPr>
          <w:p w:rsidR="004C6DC8" w:rsidRDefault="004C6DC8" w:rsidP="00133162">
            <w:pPr>
              <w:ind w:leftChars="50" w:left="100" w:rightChars="50" w:right="100"/>
              <w:jc w:val="right"/>
            </w:pPr>
          </w:p>
        </w:tc>
      </w:tr>
    </w:tbl>
    <w:p w:rsidR="00704712" w:rsidRDefault="00704712" w:rsidP="00704712">
      <w:pPr>
        <w:rPr>
          <w:rFonts w:asciiTheme="majorEastAsia" w:eastAsiaTheme="majorEastAsia" w:hAnsiTheme="majorEastAsia"/>
        </w:rPr>
      </w:pPr>
    </w:p>
    <w:p w:rsidR="004C6DC8" w:rsidRDefault="004C6DC8" w:rsidP="00704712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4C6DC8" w:rsidTr="0013316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4C6DC8" w:rsidRPr="002657D6" w:rsidRDefault="004C6DC8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2657D6">
              <w:rPr>
                <w:rFonts w:hint="eastAsia"/>
                <w:szCs w:val="20"/>
                <w:u w:val="single"/>
              </w:rPr>
              <w:t>決算整理後残高試算表</w:t>
            </w:r>
          </w:p>
          <w:p w:rsidR="004C6DC8" w:rsidRDefault="004C6DC8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</w:tr>
      <w:tr w:rsidR="004C6DC8" w:rsidTr="00133162">
        <w:tc>
          <w:tcPr>
            <w:tcW w:w="2268" w:type="dxa"/>
            <w:tcBorders>
              <w:top w:val="single" w:sz="2" w:space="0" w:color="auto"/>
            </w:tcBorders>
          </w:tcPr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社債利息</w:t>
            </w:r>
          </w:p>
          <w:p w:rsidR="004C6DC8" w:rsidRPr="00E5304F" w:rsidRDefault="004C6DC8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4C6DC8" w:rsidRPr="005C4314" w:rsidRDefault="004C6DC8" w:rsidP="004C6DC8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未払社債利息</w:t>
            </w:r>
          </w:p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新株予約権付社債</w:t>
            </w:r>
          </w:p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4C6DC8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資本準備金</w:t>
            </w:r>
          </w:p>
          <w:p w:rsidR="004C6DC8" w:rsidRPr="008118AA" w:rsidRDefault="004C6DC8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その他資本剰余金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4C6DC8" w:rsidRPr="005C4314" w:rsidRDefault="004C6DC8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406DBE" w:rsidRDefault="00406DBE" w:rsidP="007A493B">
      <w:pPr>
        <w:widowControl/>
        <w:jc w:val="left"/>
      </w:pPr>
    </w:p>
    <w:p w:rsidR="00406DBE" w:rsidRDefault="00406DB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A493B" w:rsidTr="005F0764">
        <w:tc>
          <w:tcPr>
            <w:tcW w:w="851" w:type="dxa"/>
            <w:shd w:val="clear" w:color="auto" w:fill="000000" w:themeFill="text1"/>
          </w:tcPr>
          <w:p w:rsidR="007A493B" w:rsidRPr="00596F7C" w:rsidRDefault="007A493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</w:tcPr>
          <w:p w:rsidR="007A493B" w:rsidRPr="00B87079" w:rsidRDefault="00276696" w:rsidP="005F0764">
            <w:pPr>
              <w:rPr>
                <w:rFonts w:asciiTheme="majorEastAsia" w:eastAsiaTheme="majorEastAsia" w:hAnsiTheme="majorEastAsia"/>
              </w:rPr>
            </w:pPr>
            <w:r w:rsidRPr="00276696">
              <w:rPr>
                <w:rFonts w:asciiTheme="majorEastAsia" w:eastAsiaTheme="majorEastAsia" w:hAnsiTheme="majorEastAsia" w:hint="eastAsia"/>
              </w:rPr>
              <w:t>転換社債型③</w:t>
            </w:r>
          </w:p>
        </w:tc>
      </w:tr>
    </w:tbl>
    <w:p w:rsidR="007A493B" w:rsidRPr="003E7AB5" w:rsidRDefault="007A493B" w:rsidP="003E7AB5">
      <w:pPr>
        <w:spacing w:beforeLines="50" w:before="180"/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以下、単位は円</w:t>
      </w:r>
    </w:p>
    <w:p w:rsidR="00276696" w:rsidRPr="00A03EF0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設問１</w:t>
      </w:r>
    </w:p>
    <w:p w:rsidR="00276696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276696" w:rsidRPr="00160315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  <w:tr w:rsidR="00276696" w:rsidRPr="00160315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276696" w:rsidRPr="00160315" w:rsidRDefault="00276696" w:rsidP="00133162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76696" w:rsidRPr="00160315" w:rsidRDefault="00276696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  <w:tr w:rsidR="00276696" w:rsidRPr="00160315" w:rsidTr="00E916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276696" w:rsidRPr="00160315" w:rsidRDefault="00276696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76696" w:rsidRPr="00160315" w:rsidRDefault="0027669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</w:tbl>
    <w:p w:rsidR="00276696" w:rsidRDefault="00276696" w:rsidP="00276696"/>
    <w:p w:rsidR="00276696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276696" w:rsidTr="0013316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276696" w:rsidRPr="002657D6" w:rsidRDefault="00276696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2657D6">
              <w:rPr>
                <w:rFonts w:hint="eastAsia"/>
                <w:szCs w:val="20"/>
                <w:u w:val="single"/>
              </w:rPr>
              <w:t>決算整理後残高試算表</w:t>
            </w:r>
          </w:p>
          <w:p w:rsidR="00276696" w:rsidRDefault="00276696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</w:tr>
      <w:tr w:rsidR="00276696" w:rsidTr="00133162">
        <w:tc>
          <w:tcPr>
            <w:tcW w:w="2268" w:type="dxa"/>
            <w:tcBorders>
              <w:top w:val="single" w:sz="2" w:space="0" w:color="auto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社債利息</w:t>
            </w:r>
          </w:p>
          <w:p w:rsidR="00276696" w:rsidRPr="00E5304F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276696" w:rsidRPr="005C4314" w:rsidRDefault="00276696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未払社債利息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新株予約権付社債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資本準備金</w:t>
            </w:r>
          </w:p>
          <w:p w:rsidR="00276696" w:rsidRPr="008118AA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276696" w:rsidRPr="005C4314" w:rsidRDefault="00276696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76696" w:rsidRDefault="00276696" w:rsidP="00276696"/>
    <w:p w:rsidR="00276696" w:rsidRPr="00A03EF0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設問２</w:t>
      </w:r>
    </w:p>
    <w:p w:rsidR="00276696" w:rsidRPr="00A03EF0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276696" w:rsidRPr="00160315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  <w:tr w:rsidR="00276696" w:rsidRPr="00160315" w:rsidTr="00E9166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276696" w:rsidRPr="00160315" w:rsidRDefault="00276696" w:rsidP="00133162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276696" w:rsidRPr="00160315" w:rsidRDefault="0027669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  <w:tr w:rsidR="00276696" w:rsidRPr="00160315" w:rsidTr="00E9166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276696" w:rsidRPr="00160315" w:rsidRDefault="00276696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276696" w:rsidRPr="00160315" w:rsidRDefault="0027669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</w:tbl>
    <w:p w:rsidR="00704712" w:rsidRDefault="00704712" w:rsidP="00276696">
      <w:pPr>
        <w:rPr>
          <w:rFonts w:asciiTheme="majorEastAsia" w:eastAsiaTheme="majorEastAsia" w:hAnsiTheme="majorEastAsia"/>
        </w:rPr>
      </w:pPr>
    </w:p>
    <w:p w:rsidR="00276696" w:rsidRDefault="00276696" w:rsidP="00276696">
      <w:pPr>
        <w:rPr>
          <w:rFonts w:asciiTheme="majorEastAsia" w:eastAsiaTheme="majorEastAsia" w:hAnsiTheme="majorEastAsia"/>
        </w:rPr>
      </w:pPr>
      <w:r w:rsidRPr="00A03EF0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479"/>
        <w:gridCol w:w="2268"/>
        <w:gridCol w:w="1479"/>
      </w:tblGrid>
      <w:tr w:rsidR="00276696" w:rsidTr="00133162">
        <w:tc>
          <w:tcPr>
            <w:tcW w:w="7494" w:type="dxa"/>
            <w:gridSpan w:val="4"/>
            <w:tcBorders>
              <w:bottom w:val="single" w:sz="2" w:space="0" w:color="auto"/>
            </w:tcBorders>
          </w:tcPr>
          <w:p w:rsidR="00276696" w:rsidRPr="002657D6" w:rsidRDefault="00276696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2657D6">
              <w:rPr>
                <w:rFonts w:hint="eastAsia"/>
                <w:szCs w:val="20"/>
                <w:u w:val="single"/>
              </w:rPr>
              <w:t>決算整理後残高試算表</w:t>
            </w:r>
          </w:p>
          <w:p w:rsidR="00276696" w:rsidRDefault="00276696" w:rsidP="00133162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平成×5年３月31日</w:t>
            </w:r>
          </w:p>
        </w:tc>
      </w:tr>
      <w:tr w:rsidR="00276696" w:rsidTr="00133162">
        <w:tc>
          <w:tcPr>
            <w:tcW w:w="2268" w:type="dxa"/>
            <w:tcBorders>
              <w:top w:val="single" w:sz="2" w:space="0" w:color="auto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社債利息</w:t>
            </w:r>
          </w:p>
          <w:p w:rsidR="00276696" w:rsidRPr="00E5304F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tcBorders>
              <w:top w:val="single" w:sz="2" w:space="0" w:color="auto"/>
              <w:right w:val="single" w:sz="2" w:space="0" w:color="auto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right"/>
            </w:pPr>
          </w:p>
          <w:p w:rsidR="00276696" w:rsidRPr="005C4314" w:rsidRDefault="00276696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未払社債利息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新株予約権付社債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資本準備金</w:t>
            </w:r>
          </w:p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その他資本剰余金</w:t>
            </w:r>
          </w:p>
          <w:p w:rsidR="00276696" w:rsidRPr="008118AA" w:rsidRDefault="00276696" w:rsidP="00133162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新株予約権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276696" w:rsidRPr="005C4314" w:rsidRDefault="00276696" w:rsidP="00133162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406DBE" w:rsidRDefault="00406DBE" w:rsidP="00276696"/>
    <w:p w:rsidR="00406DBE" w:rsidRDefault="00406DB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C1CEB" w:rsidTr="005F0764">
        <w:tc>
          <w:tcPr>
            <w:tcW w:w="851" w:type="dxa"/>
            <w:shd w:val="clear" w:color="auto" w:fill="000000" w:themeFill="text1"/>
          </w:tcPr>
          <w:p w:rsidR="003C1CEB" w:rsidRPr="00596F7C" w:rsidRDefault="003C1CE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例題９</w:t>
            </w:r>
          </w:p>
        </w:tc>
        <w:tc>
          <w:tcPr>
            <w:tcW w:w="8930" w:type="dxa"/>
          </w:tcPr>
          <w:p w:rsidR="003C1CEB" w:rsidRPr="00B87079" w:rsidRDefault="00276696" w:rsidP="005F0764">
            <w:pPr>
              <w:rPr>
                <w:rFonts w:asciiTheme="majorEastAsia" w:eastAsiaTheme="majorEastAsia" w:hAnsiTheme="majorEastAsia"/>
              </w:rPr>
            </w:pPr>
            <w:r w:rsidRPr="00276696">
              <w:rPr>
                <w:rFonts w:asciiTheme="majorEastAsia" w:eastAsiaTheme="majorEastAsia" w:hAnsiTheme="majorEastAsia" w:hint="eastAsia"/>
              </w:rPr>
              <w:t>ストック・オプション</w:t>
            </w:r>
          </w:p>
        </w:tc>
      </w:tr>
    </w:tbl>
    <w:p w:rsidR="003C1CEB" w:rsidRPr="00800AAC" w:rsidRDefault="003C1CEB" w:rsidP="00800AAC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276696" w:rsidRPr="000B4CF0" w:rsidRDefault="00276696" w:rsidP="00704712">
      <w:pPr>
        <w:rPr>
          <w:rFonts w:asciiTheme="majorEastAsia" w:eastAsiaTheme="majorEastAsia" w:hAnsiTheme="majorEastAsia"/>
        </w:rPr>
      </w:pPr>
      <w:r w:rsidRPr="000B4CF0">
        <w:rPr>
          <w:rFonts w:asciiTheme="majorEastAsia" w:eastAsiaTheme="majorEastAsia" w:hAnsiTheme="majorEastAsia" w:hint="eastAsia"/>
        </w:rPr>
        <w:t>１．×4年３月期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276696" w:rsidRPr="00160315" w:rsidTr="00E91661">
        <w:tc>
          <w:tcPr>
            <w:tcW w:w="567" w:type="dxa"/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</w:tbl>
    <w:p w:rsidR="00276696" w:rsidRPr="00276696" w:rsidRDefault="00276696" w:rsidP="00276696">
      <w:pPr>
        <w:spacing w:beforeLines="50" w:before="180"/>
        <w:rPr>
          <w:rFonts w:asciiTheme="majorEastAsia" w:eastAsiaTheme="majorEastAsia" w:hAnsiTheme="majorEastAsia"/>
        </w:rPr>
      </w:pPr>
      <w:r w:rsidRPr="00276696">
        <w:rPr>
          <w:rFonts w:asciiTheme="majorEastAsia" w:eastAsiaTheme="majorEastAsia" w:hAnsiTheme="majorEastAsia" w:hint="eastAsia"/>
        </w:rPr>
        <w:t>２．×5年３月期（失効の見積もりを変更している）</w:t>
      </w:r>
    </w:p>
    <w:tbl>
      <w:tblPr>
        <w:tblStyle w:val="3112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276696" w:rsidRPr="00276696" w:rsidTr="00E91661">
        <w:tc>
          <w:tcPr>
            <w:tcW w:w="567" w:type="dxa"/>
            <w:tcMar>
              <w:left w:w="28" w:type="dxa"/>
              <w:right w:w="28" w:type="dxa"/>
            </w:tcMar>
          </w:tcPr>
          <w:p w:rsidR="00276696" w:rsidRPr="00276696" w:rsidRDefault="00276696" w:rsidP="00276696">
            <w:pPr>
              <w:jc w:val="center"/>
            </w:pPr>
            <w:r w:rsidRPr="00276696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276696" w:rsidRPr="00276696" w:rsidRDefault="00276696" w:rsidP="0027669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276696" w:rsidRPr="00276696" w:rsidRDefault="00276696" w:rsidP="00276696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76696" w:rsidRPr="00276696" w:rsidRDefault="00276696" w:rsidP="00276696">
            <w:pPr>
              <w:jc w:val="center"/>
            </w:pPr>
            <w:r w:rsidRPr="00276696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276696" w:rsidRPr="00276696" w:rsidRDefault="00276696" w:rsidP="00276696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</w:tcPr>
          <w:p w:rsidR="00276696" w:rsidRPr="00276696" w:rsidRDefault="00276696" w:rsidP="00276696">
            <w:pPr>
              <w:ind w:leftChars="50" w:left="100" w:rightChars="50" w:right="100"/>
              <w:jc w:val="right"/>
            </w:pPr>
          </w:p>
        </w:tc>
      </w:tr>
    </w:tbl>
    <w:p w:rsidR="00276696" w:rsidRPr="000B4CF0" w:rsidRDefault="00276696" w:rsidP="00276696">
      <w:pPr>
        <w:spacing w:beforeLines="50" w:before="180"/>
        <w:rPr>
          <w:rFonts w:asciiTheme="majorEastAsia" w:eastAsiaTheme="majorEastAsia" w:hAnsiTheme="majorEastAsia"/>
        </w:rPr>
      </w:pPr>
      <w:r w:rsidRPr="000B4CF0">
        <w:rPr>
          <w:rFonts w:asciiTheme="majorEastAsia" w:eastAsiaTheme="majorEastAsia" w:hAnsiTheme="majorEastAsia" w:hint="eastAsia"/>
        </w:rPr>
        <w:t>３．×6年３月期（権利確定日及び権利行使）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276696" w:rsidRPr="00160315" w:rsidTr="00E9166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000000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000000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  <w:tr w:rsidR="00276696" w:rsidRPr="00160315" w:rsidTr="00E91661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76696" w:rsidRPr="0012105B" w:rsidRDefault="0027669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000000"/>
            </w:tcBorders>
          </w:tcPr>
          <w:p w:rsidR="00276696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276696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000000"/>
            </w:tcBorders>
          </w:tcPr>
          <w:p w:rsidR="00276696" w:rsidRDefault="00276696" w:rsidP="00133162">
            <w:pPr>
              <w:ind w:leftChars="50" w:left="100" w:rightChars="50" w:right="100"/>
              <w:jc w:val="right"/>
            </w:pPr>
          </w:p>
        </w:tc>
      </w:tr>
    </w:tbl>
    <w:p w:rsidR="00276696" w:rsidRPr="00276696" w:rsidRDefault="00276696" w:rsidP="00276696">
      <w:pPr>
        <w:spacing w:beforeLines="50" w:before="180"/>
        <w:rPr>
          <w:rFonts w:asciiTheme="majorEastAsia" w:eastAsiaTheme="majorEastAsia" w:hAnsiTheme="majorEastAsia"/>
        </w:rPr>
      </w:pPr>
      <w:r w:rsidRPr="00276696">
        <w:rPr>
          <w:rFonts w:asciiTheme="majorEastAsia" w:eastAsiaTheme="majorEastAsia" w:hAnsiTheme="majorEastAsia" w:hint="eastAsia"/>
        </w:rPr>
        <w:t>４．×7年３月期（権利行使）</w:t>
      </w:r>
    </w:p>
    <w:tbl>
      <w:tblPr>
        <w:tblStyle w:val="31122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219"/>
        <w:gridCol w:w="567"/>
        <w:gridCol w:w="2552"/>
        <w:gridCol w:w="1219"/>
      </w:tblGrid>
      <w:tr w:rsidR="00276696" w:rsidRPr="00276696" w:rsidTr="00E91661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276696" w:rsidRPr="00276696" w:rsidRDefault="00276696" w:rsidP="00276696">
            <w:pPr>
              <w:jc w:val="center"/>
            </w:pPr>
            <w:r w:rsidRPr="00276696">
              <w:rPr>
                <w:rFonts w:hint="eastAsia"/>
              </w:rPr>
              <w:t>(借)</w:t>
            </w:r>
          </w:p>
          <w:p w:rsidR="00276696" w:rsidRPr="00276696" w:rsidRDefault="00276696" w:rsidP="00276696">
            <w:pPr>
              <w:jc w:val="center"/>
            </w:pPr>
            <w:r w:rsidRPr="00276696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276696" w:rsidRPr="00276696" w:rsidRDefault="00276696" w:rsidP="00276696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000000"/>
            </w:tcBorders>
          </w:tcPr>
          <w:p w:rsidR="00276696" w:rsidRPr="00276696" w:rsidRDefault="00276696" w:rsidP="00276696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276696" w:rsidRPr="00276696" w:rsidRDefault="00276696" w:rsidP="00276696">
            <w:pPr>
              <w:jc w:val="center"/>
            </w:pPr>
            <w:r w:rsidRPr="0027669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276696" w:rsidRPr="00276696" w:rsidRDefault="00276696" w:rsidP="00276696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000000"/>
            </w:tcBorders>
          </w:tcPr>
          <w:p w:rsidR="00276696" w:rsidRPr="00276696" w:rsidRDefault="00276696" w:rsidP="00E91661">
            <w:pPr>
              <w:ind w:leftChars="50" w:left="100" w:rightChars="50" w:right="100"/>
              <w:jc w:val="center"/>
            </w:pPr>
          </w:p>
        </w:tc>
      </w:tr>
    </w:tbl>
    <w:p w:rsidR="00276696" w:rsidRPr="000B4CF0" w:rsidRDefault="00276696" w:rsidP="00276696">
      <w:pPr>
        <w:spacing w:beforeLines="50" w:before="180"/>
        <w:rPr>
          <w:rFonts w:asciiTheme="majorEastAsia" w:eastAsiaTheme="majorEastAsia" w:hAnsiTheme="majorEastAsia"/>
        </w:rPr>
      </w:pPr>
      <w:r w:rsidRPr="000B4CF0">
        <w:rPr>
          <w:rFonts w:asciiTheme="majorEastAsia" w:eastAsiaTheme="majorEastAsia" w:hAnsiTheme="majorEastAsia" w:hint="eastAsia"/>
        </w:rPr>
        <w:t>５．×8年３月期（権利行使）</w:t>
      </w:r>
    </w:p>
    <w:tbl>
      <w:tblPr>
        <w:tblStyle w:val="311"/>
        <w:tblW w:w="0" w:type="auto"/>
        <w:tblInd w:w="40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219"/>
        <w:gridCol w:w="616"/>
        <w:gridCol w:w="2552"/>
        <w:gridCol w:w="1219"/>
      </w:tblGrid>
      <w:tr w:rsidR="00276696" w:rsidTr="00E91661">
        <w:tc>
          <w:tcPr>
            <w:tcW w:w="616" w:type="dxa"/>
            <w:tcBorders>
              <w:top w:val="single" w:sz="2" w:space="0" w:color="000000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276696" w:rsidRDefault="00276696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276696" w:rsidRPr="0012105B" w:rsidRDefault="00276696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4" w:space="0" w:color="auto"/>
            </w:tcBorders>
          </w:tcPr>
          <w:p w:rsidR="00276696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000000"/>
              <w:bottom w:val="single" w:sz="4" w:space="0" w:color="auto"/>
            </w:tcBorders>
          </w:tcPr>
          <w:p w:rsidR="00276696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000000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4" w:space="0" w:color="auto"/>
            </w:tcBorders>
          </w:tcPr>
          <w:p w:rsidR="00276696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top w:val="single" w:sz="2" w:space="0" w:color="000000"/>
              <w:bottom w:val="single" w:sz="4" w:space="0" w:color="auto"/>
            </w:tcBorders>
          </w:tcPr>
          <w:p w:rsidR="00276696" w:rsidRDefault="00276696" w:rsidP="00133162">
            <w:pPr>
              <w:ind w:leftChars="50" w:left="100" w:rightChars="50" w:right="100"/>
              <w:jc w:val="right"/>
            </w:pPr>
          </w:p>
        </w:tc>
      </w:tr>
      <w:tr w:rsidR="00276696" w:rsidRPr="00160315" w:rsidTr="00E916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bottom w:val="single" w:sz="2" w:space="0" w:color="auto"/>
              <w:right w:val="nil"/>
            </w:tcBorders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left w:val="nil"/>
              <w:bottom w:val="single" w:sz="2" w:space="0" w:color="auto"/>
              <w:right w:val="nil"/>
            </w:tcBorders>
          </w:tcPr>
          <w:p w:rsidR="00276696" w:rsidRPr="00160315" w:rsidRDefault="00276696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bottom w:val="single" w:sz="2" w:space="0" w:color="auto"/>
              <w:right w:val="nil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left w:val="nil"/>
              <w:bottom w:val="single" w:sz="2" w:space="0" w:color="auto"/>
              <w:right w:val="nil"/>
            </w:tcBorders>
          </w:tcPr>
          <w:p w:rsidR="00276696" w:rsidRPr="00160315" w:rsidRDefault="00276696" w:rsidP="00133162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bottom w:val="single" w:sz="2" w:space="0" w:color="auto"/>
              <w:right w:val="nil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219" w:type="dxa"/>
            <w:tcBorders>
              <w:left w:val="nil"/>
              <w:bottom w:val="single" w:sz="2" w:space="0" w:color="auto"/>
            </w:tcBorders>
          </w:tcPr>
          <w:p w:rsidR="00276696" w:rsidRPr="00160315" w:rsidRDefault="00276696" w:rsidP="00133162">
            <w:pPr>
              <w:ind w:leftChars="50" w:left="100" w:rightChars="50" w:right="100"/>
              <w:jc w:val="right"/>
            </w:pPr>
          </w:p>
        </w:tc>
      </w:tr>
    </w:tbl>
    <w:p w:rsidR="00800AAC" w:rsidRDefault="00800AAC" w:rsidP="00E91661">
      <w:pPr>
        <w:widowControl/>
        <w:jc w:val="left"/>
      </w:pPr>
    </w:p>
    <w:sectPr w:rsidR="00800AAC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796" w:rsidRDefault="005F3796" w:rsidP="000E3B97">
      <w:r>
        <w:separator/>
      </w:r>
    </w:p>
  </w:endnote>
  <w:endnote w:type="continuationSeparator" w:id="0">
    <w:p w:rsidR="005F3796" w:rsidRDefault="005F3796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B0D" w:rsidRDefault="00E16B0D">
    <w:pPr>
      <w:pStyle w:val="a8"/>
      <w:jc w:val="center"/>
    </w:pPr>
    <w:r>
      <w:t>20-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F240C" w:rsidRPr="001F240C">
          <w:rPr>
            <w:noProof/>
            <w:lang w:val="ja-JP"/>
          </w:rPr>
          <w:t>2</w:t>
        </w:r>
        <w:r>
          <w:fldChar w:fldCharType="end"/>
        </w:r>
      </w:sdtContent>
    </w:sdt>
  </w:p>
  <w:p w:rsidR="00E16B0D" w:rsidRDefault="00E16B0D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B0D" w:rsidRDefault="00E16B0D">
    <w:pPr>
      <w:pStyle w:val="a8"/>
      <w:jc w:val="center"/>
    </w:pPr>
    <w:r>
      <w:t>20-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F240C" w:rsidRPr="001F240C">
          <w:rPr>
            <w:noProof/>
            <w:lang w:val="ja-JP"/>
          </w:rPr>
          <w:t>1</w:t>
        </w:r>
        <w:r>
          <w:fldChar w:fldCharType="end"/>
        </w:r>
      </w:sdtContent>
    </w:sdt>
  </w:p>
  <w:p w:rsidR="00E16B0D" w:rsidRPr="003557E8" w:rsidRDefault="00E16B0D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796" w:rsidRDefault="005F3796" w:rsidP="000E3B97">
      <w:r>
        <w:separator/>
      </w:r>
    </w:p>
  </w:footnote>
  <w:footnote w:type="continuationSeparator" w:id="0">
    <w:p w:rsidR="005F3796" w:rsidRDefault="005F3796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B0D" w:rsidRPr="00E16B0D" w:rsidRDefault="00E16B0D" w:rsidP="00E16B0D">
    <w:pPr>
      <w:pStyle w:val="a6"/>
    </w:pPr>
    <w:r w:rsidRPr="00E16B0D">
      <w:rPr>
        <w:rFonts w:hint="eastAsia"/>
        <w:sz w:val="16"/>
      </w:rPr>
      <w:t>基礎論点講義20・純資産会計２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B0D" w:rsidRPr="0051159A" w:rsidRDefault="00E16B0D" w:rsidP="00E16B0D">
    <w:pPr>
      <w:pStyle w:val="a6"/>
      <w:jc w:val="right"/>
    </w:pPr>
    <w:r w:rsidRPr="00E16B0D">
      <w:rPr>
        <w:rFonts w:hint="eastAsia"/>
        <w:sz w:val="16"/>
      </w:rPr>
      <w:t>基礎論点講義</w:t>
    </w:r>
    <w:r>
      <w:rPr>
        <w:rFonts w:hint="eastAsia"/>
        <w:sz w:val="16"/>
      </w:rPr>
      <w:t>20</w:t>
    </w:r>
    <w:r w:rsidRPr="00E16B0D">
      <w:rPr>
        <w:rFonts w:hint="eastAsia"/>
        <w:sz w:val="16"/>
      </w:rPr>
      <w:t>・純資産会計２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240C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6DBE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796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4712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1B6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572D2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4B75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447C8-4595-43D9-877A-C482AE6A1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16</cp:revision>
  <cp:lastPrinted>2018-06-22T01:00:00Z</cp:lastPrinted>
  <dcterms:created xsi:type="dcterms:W3CDTF">2018-06-28T05:20:00Z</dcterms:created>
  <dcterms:modified xsi:type="dcterms:W3CDTF">2018-07-17T02:14:00Z</dcterms:modified>
</cp:coreProperties>
</file>