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6AEC" w14:textId="77777777" w:rsidR="008150FA" w:rsidRDefault="00000000">
      <w:pPr>
        <w:pStyle w:val="Ttulo"/>
      </w:pPr>
      <w:r>
        <w:t>INFORME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Atenuación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Protectores</w:t>
      </w:r>
      <w:r>
        <w:rPr>
          <w:spacing w:val="5"/>
        </w:rPr>
        <w:t xml:space="preserve"> </w:t>
      </w:r>
      <w:r>
        <w:rPr>
          <w:spacing w:val="-2"/>
        </w:rPr>
        <w:t>Auditivos</w:t>
      </w:r>
    </w:p>
    <w:p w14:paraId="387AA0A0" w14:textId="77777777" w:rsidR="008150FA" w:rsidRDefault="00000000">
      <w:pPr>
        <w:pStyle w:val="Textoindependiente"/>
        <w:spacing w:before="104"/>
        <w:ind w:left="300"/>
      </w:pPr>
      <w:r>
        <w:rPr>
          <w:spacing w:val="-2"/>
        </w:rPr>
        <w:t>Permite</w:t>
      </w:r>
      <w:r>
        <w:rPr>
          <w:spacing w:val="-7"/>
        </w:rPr>
        <w:t xml:space="preserve"> </w:t>
      </w:r>
      <w:r>
        <w:rPr>
          <w:spacing w:val="-2"/>
        </w:rPr>
        <w:t>calcular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atenuación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6"/>
        </w:rPr>
        <w:t xml:space="preserve"> </w:t>
      </w:r>
      <w:r>
        <w:rPr>
          <w:spacing w:val="-2"/>
        </w:rPr>
        <w:t>ruido</w:t>
      </w:r>
      <w:r>
        <w:rPr>
          <w:spacing w:val="-6"/>
        </w:rPr>
        <w:t xml:space="preserve"> </w:t>
      </w:r>
      <w:r>
        <w:rPr>
          <w:spacing w:val="-2"/>
        </w:rPr>
        <w:t>proporcionada</w:t>
      </w:r>
      <w:r>
        <w:rPr>
          <w:spacing w:val="-6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protector</w:t>
      </w:r>
      <w:r>
        <w:rPr>
          <w:spacing w:val="-6"/>
        </w:rPr>
        <w:t xml:space="preserve"> </w:t>
      </w:r>
      <w:r>
        <w:rPr>
          <w:spacing w:val="-2"/>
        </w:rPr>
        <w:t>auditivo.</w:t>
      </w:r>
    </w:p>
    <w:p w14:paraId="5370D924" w14:textId="77777777" w:rsidR="008150FA" w:rsidRDefault="008150FA">
      <w:pPr>
        <w:pStyle w:val="Textoindependiente"/>
        <w:spacing w:before="169"/>
      </w:pPr>
    </w:p>
    <w:p w14:paraId="2B470AB4" w14:textId="77777777" w:rsidR="008150FA" w:rsidRDefault="00EE7EB6">
      <w:pPr>
        <w:ind w:right="17"/>
        <w:jc w:val="center"/>
        <w:rPr>
          <w:sz w:val="24"/>
        </w:rPr>
      </w:pPr>
      <w:r>
        <w:rPr>
          <w:spacing w:val="-2"/>
          <w:sz w:val="24"/>
        </w:rPr>
        <w:t>RESULTADO</w:t>
      </w:r>
    </w:p>
    <w:p w14:paraId="5F725FF3" w14:textId="77777777" w:rsidR="008150FA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B9C43" wp14:editId="0C26B588">
                <wp:simplePos x="0" y="0"/>
                <wp:positionH relativeFrom="page">
                  <wp:posOffset>508012</wp:posOffset>
                </wp:positionH>
                <wp:positionV relativeFrom="paragraph">
                  <wp:posOffset>65015</wp:posOffset>
                </wp:positionV>
                <wp:extent cx="6475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095">
                              <a:moveTo>
                                <a:pt x="0" y="0"/>
                              </a:moveTo>
                              <a:lnTo>
                                <a:pt x="6474767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FB42" id="Graphic 1" o:spid="_x0000_s1026" style="position:absolute;margin-left:40pt;margin-top:5.1pt;width:50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4DFQIAAFsEAAAOAAAAZHJzL2Uyb0RvYy54bWysVFGP2jAMfp+0/xDlfRQQB1tFOU2Hbpp0&#10;up10THsOaUqrpXFmBwr/fk5Kgd3epvUhcuIv9md/Tpf3x9aKg0FqwBVyMhpLYZyGsnG7Qn7fPH74&#10;K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7saf7qTQ7JtMF6nJmcqHu3pP4YuBFEcdnij0&#10;GpSDperB0kc3mMhKRg1t0jBIwRqiFKzhttfQqxDvRXLRFN2VSDxr4WA2kLzhDXOmdvVad4viUmaL&#10;+UKKoUrG9gg2YhruVW+k1GzfFmddZDFbTKZpNAhsUz421kYWhLvtg0VxUHEw0xfr4Ah/wDxSWCuq&#10;e1xynWHWnXXqpYkibaE8vaDoeJoLSb/2Co0U9qvjcYmjPxg4GNvBwGAfID2Q1CDOuTn+UOhFTF/I&#10;wMo+wzCMKh9Ei6VfsPGmg8/7AFUTFU0z1DM6b3iCU4Hn1xafyO0+oa7/hNVvAAAA//8DAFBLAwQU&#10;AAYACAAAACEAwuOzDN0AAAAJAQAADwAAAGRycy9kb3ducmV2LnhtbEyPQVPCMBCF7874HzLrjDdJ&#10;qAq0NGWQAS+cRH9AaNamQ7OpSYDy701Petvd9+bt98rVYDt2QR9aRxKmEwEMqXa6pUbC1+fuaQEs&#10;REVadY5Qwg0DrKr7u1IV2l3pAy+H2LAUQqFQEkyMfcF5qA1aFSauR0rat/NWxbT6hmuvrincdjwT&#10;Ysatail9MKrHjcH6dDhbCW8bsd752fN2+2Pm0/1r/i5udSbl48OwXgKLOMQ/M4z4CR2qxHR0Z9KB&#10;dRIWIlWJ6S4yYKMu8nwO7DhOL8Crkv9vUP0CAAD//wMAUEsBAi0AFAAGAAgAAAAhALaDOJL+AAAA&#10;4QEAABMAAAAAAAAAAAAAAAAAAAAAAFtDb250ZW50X1R5cGVzXS54bWxQSwECLQAUAAYACAAAACEA&#10;OP0h/9YAAACUAQAACwAAAAAAAAAAAAAAAAAvAQAAX3JlbHMvLnJlbHNQSwECLQAUAAYACAAAACEA&#10;/w7uAxUCAABbBAAADgAAAAAAAAAAAAAAAAAuAgAAZHJzL2Uyb0RvYy54bWxQSwECLQAUAAYACAAA&#10;ACEAwuOzDN0AAAAJAQAADwAAAAAAAAAAAAAAAABvBAAAZHJzL2Rvd25yZXYueG1sUEsFBgAAAAAE&#10;AAQA8wAAAHkFAAAAAA==&#10;" path="m,l6474767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41D7CED6" w14:textId="77777777" w:rsidR="008150FA" w:rsidRDefault="008150FA">
      <w:pPr>
        <w:pStyle w:val="Textoindependiente"/>
        <w:spacing w:before="288"/>
        <w:rPr>
          <w:sz w:val="28"/>
        </w:rPr>
      </w:pPr>
    </w:p>
    <w:p w14:paraId="0F26AE41" w14:textId="121A8B9A" w:rsidR="008150FA" w:rsidRDefault="00EE7EB6">
      <w:pPr>
        <w:ind w:right="17"/>
        <w:jc w:val="center"/>
        <w:rPr>
          <w:sz w:val="28"/>
        </w:rPr>
      </w:pPr>
      <w:r>
        <w:rPr>
          <w:sz w:val="28"/>
        </w:rPr>
        <w:t>Método</w:t>
      </w:r>
      <w:r>
        <w:rPr>
          <w:spacing w:val="17"/>
          <w:sz w:val="28"/>
        </w:rPr>
        <w:t xml:space="preserve"> </w:t>
      </w:r>
      <w:r w:rsidR="00B565E8">
        <w:rPr>
          <w:sz w:val="28"/>
        </w:rPr>
        <w:t>Bandas de Octava</w:t>
      </w:r>
    </w:p>
    <w:p w14:paraId="59F7A42A" w14:textId="77777777" w:rsidR="008150FA" w:rsidRDefault="008150FA">
      <w:pPr>
        <w:pStyle w:val="Textoindependiente"/>
        <w:spacing w:before="78"/>
        <w:rPr>
          <w:sz w:val="28"/>
        </w:rPr>
      </w:pPr>
    </w:p>
    <w:p w14:paraId="0C61D413" w14:textId="27D2B80C" w:rsidR="008150FA" w:rsidRDefault="00000000">
      <w:pPr>
        <w:ind w:right="17"/>
        <w:jc w:val="center"/>
        <w:rPr>
          <w:sz w:val="28"/>
        </w:rPr>
      </w:pPr>
      <w:r>
        <w:rPr>
          <w:w w:val="85"/>
          <w:sz w:val="28"/>
        </w:rPr>
        <w:t>L´</w:t>
      </w:r>
      <w:r>
        <w:rPr>
          <w:w w:val="85"/>
          <w:sz w:val="28"/>
          <w:vertAlign w:val="subscript"/>
        </w:rPr>
        <w:t>Aeq</w:t>
      </w:r>
      <w:r w:rsidR="004E63BD" w:rsidRPr="004E63BD">
        <w:rPr>
          <w:w w:val="85"/>
          <w:sz w:val="28"/>
        </w:rPr>
        <w:t>=</w:t>
      </w:r>
      <w:r>
        <w:rPr>
          <w:spacing w:val="-10"/>
          <w:sz w:val="28"/>
        </w:rPr>
        <w:t xml:space="preserve"> </w:t>
      </w:r>
      <w:bookmarkStart w:id="0" w:name="_Hlk191230244"/>
      <w:r w:rsidR="0070325B">
        <w:rPr>
          <w:spacing w:val="-10"/>
          <w:sz w:val="28"/>
        </w:rPr>
        <w:t>{</w:t>
      </w:r>
      <w:r w:rsidR="0070325B">
        <w:rPr>
          <w:spacing w:val="-2"/>
          <w:sz w:val="28"/>
        </w:rPr>
        <w:t>leqAo}</w:t>
      </w:r>
      <w:bookmarkEnd w:id="0"/>
      <w:r w:rsidR="006F4C4F">
        <w:rPr>
          <w:spacing w:val="-2"/>
          <w:sz w:val="28"/>
        </w:rPr>
        <w:t xml:space="preserve"> </w:t>
      </w:r>
      <w:r w:rsidRPr="007D520E">
        <w:rPr>
          <w:spacing w:val="-2"/>
          <w:sz w:val="28"/>
        </w:rPr>
        <w:t>dB(A</w:t>
      </w:r>
      <w:r w:rsidR="007D520E">
        <w:rPr>
          <w:spacing w:val="-2"/>
          <w:sz w:val="28"/>
        </w:rPr>
        <w:t>)</w:t>
      </w:r>
    </w:p>
    <w:p w14:paraId="20119733" w14:textId="77777777" w:rsidR="008150FA" w:rsidRDefault="008150FA">
      <w:pPr>
        <w:pStyle w:val="Textoindependiente"/>
        <w:spacing w:before="279"/>
        <w:rPr>
          <w:sz w:val="28"/>
        </w:rPr>
      </w:pPr>
    </w:p>
    <w:p w14:paraId="5DE23F24" w14:textId="77777777" w:rsidR="008150FA" w:rsidRDefault="00000000">
      <w:pPr>
        <w:ind w:left="300" w:right="180" w:hanging="1"/>
        <w:rPr>
          <w:sz w:val="18"/>
        </w:rPr>
      </w:pPr>
      <w:r>
        <w:rPr>
          <w:color w:val="666666"/>
          <w:sz w:val="18"/>
        </w:rPr>
        <w:t>*El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nivel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sonoro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efectivo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ponderado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(A)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84%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los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individuos,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cuando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distintas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personas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entorno 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ruido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llevan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correctamente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protector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auditivo,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decir,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atenuación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que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dispondrán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84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cada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100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personas”</w:t>
      </w:r>
    </w:p>
    <w:p w14:paraId="4B9D2A15" w14:textId="77777777" w:rsidR="008150FA" w:rsidRDefault="008150FA">
      <w:pPr>
        <w:pStyle w:val="Textoindependiente"/>
        <w:rPr>
          <w:sz w:val="18"/>
        </w:rPr>
      </w:pPr>
    </w:p>
    <w:p w14:paraId="676457F2" w14:textId="77777777" w:rsidR="008150FA" w:rsidRDefault="008150FA">
      <w:pPr>
        <w:pStyle w:val="Textoindependiente"/>
        <w:spacing w:before="186"/>
        <w:rPr>
          <w:sz w:val="18"/>
        </w:rPr>
      </w:pPr>
    </w:p>
    <w:p w14:paraId="0F8EC379" w14:textId="77777777" w:rsidR="008150FA" w:rsidRPr="007D520E" w:rsidRDefault="00000000">
      <w:pPr>
        <w:pStyle w:val="Textoindependiente"/>
        <w:ind w:left="300"/>
      </w:pP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protector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auditivo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proporciona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una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atenuación</w:t>
      </w:r>
      <w:r w:rsidRPr="007D520E">
        <w:rPr>
          <w:spacing w:val="-6"/>
        </w:rPr>
        <w:t xml:space="preserve"> </w:t>
      </w:r>
      <w:r w:rsidR="00C37510">
        <w:rPr>
          <w:spacing w:val="-6"/>
        </w:rPr>
        <w:t>{</w:t>
      </w:r>
      <w:r w:rsidR="00C37510">
        <w:rPr>
          <w:spacing w:val="-2"/>
        </w:rPr>
        <w:t>indice}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para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ruido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ambiental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existente</w:t>
      </w:r>
    </w:p>
    <w:p w14:paraId="72EDA34A" w14:textId="77777777" w:rsidR="008150FA" w:rsidRPr="007D520E" w:rsidRDefault="008150FA">
      <w:pPr>
        <w:pStyle w:val="Textoindependiente"/>
        <w:spacing w:before="132"/>
      </w:pPr>
    </w:p>
    <w:p w14:paraId="219E3FC7" w14:textId="77777777" w:rsidR="008150FA" w:rsidRDefault="00000000" w:rsidP="00B760D4">
      <w:pPr>
        <w:pStyle w:val="Textoindependiente"/>
        <w:spacing w:line="470" w:lineRule="atLeast"/>
        <w:ind w:right="3829" w:firstLine="4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0EC7F2" wp14:editId="061968D5">
                <wp:simplePos x="0" y="0"/>
                <wp:positionH relativeFrom="page">
                  <wp:posOffset>508076</wp:posOffset>
                </wp:positionH>
                <wp:positionV relativeFrom="paragraph">
                  <wp:posOffset>362784</wp:posOffset>
                </wp:positionV>
                <wp:extent cx="6532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4225" id="Graphic 2" o:spid="_x0000_s1026" style="position:absolute;margin-left:40pt;margin-top:28.55pt;width:514.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AcAqli3QAAAAkBAAAPAAAAZHJzL2Rvd25yZXYueG1sTI/BTsMwEETvSPyDtUhcKmqH&#10;ijYNcSqElAs3SoQ4uvESR8TryHbT9O9xTnCcndXMm/Iw24FN6EPvSEK2FsCQWqd76iQ0H/VDDixE&#10;RVoNjlDCFQMcqtubUhXaXegdp2PsWAqhUCgJJsax4Dy0Bq0KazciJe/beatikr7j2qtLCrcDfxRi&#10;y63qKTUYNeKrwfbneLYSpjx+bXHFV/XedPu3etN8+msj5f3d/PIMLOIc/55hwU/oUCWmkzuTDmyQ&#10;kIs0JUp42mXAFj8T+Q7YablsgFcl/7+g+gUAAP//AwBQSwECLQAUAAYACAAAACEAtoM4kv4AAADh&#10;AQAAEwAAAAAAAAAAAAAAAAAAAAAAW0NvbnRlbnRfVHlwZXNdLnhtbFBLAQItABQABgAIAAAAIQA4&#10;/SH/1gAAAJQBAAALAAAAAAAAAAAAAAAAAC8BAABfcmVscy8ucmVsc1BLAQItABQABgAIAAAAIQDP&#10;FbKmFAIAAFsEAAAOAAAAAAAAAAAAAAAAAC4CAABkcnMvZTJvRG9jLnhtbFBLAQItABQABgAIAAAA&#10;IQAcAqli3QAAAAkBAAAPAAAAAAAAAAAAAAAAAG4EAABkcnMvZG93bnJldi54bWxQSwUGAAAAAAQA&#10;BADzAAAAeAUAAAAA&#10;" path="m,l6532066,e" filled="f" strokeweight=".1309mm">
                <v:path arrowok="t"/>
                <w10:wrap anchorx="page"/>
              </v:shape>
            </w:pict>
          </mc:Fallback>
        </mc:AlternateContent>
      </w:r>
      <w:r>
        <w:t>Datos</w:t>
      </w:r>
      <w:r>
        <w:rPr>
          <w:spacing w:val="-16"/>
        </w:rPr>
        <w:t xml:space="preserve"> </w:t>
      </w:r>
      <w:r w:rsidR="005226FD">
        <w:t>ingresados</w:t>
      </w:r>
    </w:p>
    <w:p w14:paraId="4F016C5D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765A9" wp14:editId="3D63B34D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5F6" id="Graphic 3" o:spid="_x0000_s1026" style="position:absolute;margin-left:40pt;margin-top:5.05pt;width:514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04A71909" w14:textId="77777777" w:rsidR="008150FA" w:rsidRDefault="00000000" w:rsidP="00B760D4">
      <w:pPr>
        <w:pStyle w:val="Textoindependiente"/>
        <w:spacing w:before="120"/>
      </w:pPr>
      <w:r>
        <w:t>Valores</w:t>
      </w:r>
      <w:r>
        <w:rPr>
          <w:spacing w:val="-13"/>
        </w:rPr>
        <w:t xml:space="preserve"> </w:t>
      </w:r>
      <w:r>
        <w:t>H,</w:t>
      </w:r>
      <w:r>
        <w:rPr>
          <w:spacing w:val="-13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α=1</w:t>
      </w:r>
      <w:r>
        <w:rPr>
          <w:spacing w:val="-13"/>
        </w:rPr>
        <w:t xml:space="preserve"> </w:t>
      </w:r>
      <w:r>
        <w:t>(Rendimiento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protección</w:t>
      </w:r>
      <w:r>
        <w:rPr>
          <w:spacing w:val="-12"/>
        </w:rPr>
        <w:t xml:space="preserve"> </w:t>
      </w:r>
      <w:r>
        <w:rPr>
          <w:spacing w:val="-4"/>
        </w:rPr>
        <w:t>84%)</w:t>
      </w:r>
    </w:p>
    <w:p w14:paraId="19781B4E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25F93" wp14:editId="6B7952A2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1628" id="Graphic 4" o:spid="_x0000_s1026" style="position:absolute;margin-left:40pt;margin-top:5.05pt;width:514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2CF4F5F" w14:textId="783F3637" w:rsidR="004E63BD" w:rsidRDefault="004E63BD" w:rsidP="00A74758">
      <w:pPr>
        <w:pStyle w:val="Textoindependiente"/>
        <w:spacing w:before="134" w:after="222"/>
        <w:rPr>
          <w:spacing w:val="-2"/>
        </w:rPr>
      </w:pPr>
      <w:r>
        <w:rPr>
          <w:spacing w:val="-2"/>
        </w:rPr>
        <w:t xml:space="preserve">Protector auditivo: </w:t>
      </w:r>
      <w:r w:rsidRPr="004E63BD">
        <w:rPr>
          <w:color w:val="666666"/>
          <w:w w:val="105"/>
        </w:rPr>
        <w:t>{</w:t>
      </w:r>
      <w:r>
        <w:rPr>
          <w:color w:val="666666"/>
          <w:w w:val="105"/>
        </w:rPr>
        <w:t>pa</w:t>
      </w:r>
      <w:r w:rsidRPr="004E63BD">
        <w:rPr>
          <w:color w:val="666666"/>
          <w:w w:val="105"/>
        </w:rPr>
        <w:t>}</w:t>
      </w:r>
    </w:p>
    <w:tbl>
      <w:tblPr>
        <w:tblStyle w:val="TableNormal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B565E8" w14:paraId="7425ABAB" w14:textId="77777777" w:rsidTr="00B565E8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1CDE1763" w14:textId="77777777" w:rsid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Frecuencia</w:t>
            </w:r>
          </w:p>
          <w:p w14:paraId="0F33FCB9" w14:textId="77777777" w:rsidR="00B565E8" w:rsidRDefault="00B565E8" w:rsidP="00B565E8">
            <w:pPr>
              <w:pStyle w:val="TableParagraph"/>
              <w:spacing w:line="207" w:lineRule="exact"/>
              <w:ind w:left="23" w:right="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sz w:val="17"/>
              </w:rPr>
              <w:t>(Hz)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872F652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63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D609752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125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D99F9C3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250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F6090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500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3F87364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6F9F90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2000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E494828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4000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C61EF4A" w14:textId="77777777" w:rsidR="00B565E8" w:rsidRPr="00B565E8" w:rsidRDefault="00B565E8" w:rsidP="00B565E8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8000</w:t>
            </w:r>
          </w:p>
        </w:tc>
      </w:tr>
      <w:tr w:rsidR="00B565E8" w14:paraId="6A4F6599" w14:textId="77777777" w:rsidTr="003974CC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6437AB64" w14:textId="77777777" w:rsidR="00B565E8" w:rsidRDefault="00B565E8" w:rsidP="00B565E8">
            <w:pPr>
              <w:pStyle w:val="TableParagraph"/>
              <w:ind w:left="2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5"/>
                <w:sz w:val="20"/>
              </w:rPr>
              <w:t>mf</w:t>
            </w:r>
          </w:p>
        </w:tc>
        <w:tc>
          <w:tcPr>
            <w:tcW w:w="850" w:type="dxa"/>
            <w:vAlign w:val="center"/>
          </w:tcPr>
          <w:p w14:paraId="46B7074D" w14:textId="3AD4E40A" w:rsidR="00B565E8" w:rsidRDefault="003974CC" w:rsidP="003974CC">
            <w:pPr>
              <w:pStyle w:val="TableParagraph"/>
              <w:ind w:left="2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mf63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769FE4FE" w14:textId="143D32CB" w:rsidR="00B565E8" w:rsidRDefault="003974CC" w:rsidP="003974CC">
            <w:pPr>
              <w:pStyle w:val="TableParagraph"/>
              <w:ind w:left="52" w:right="3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mf125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6F20E42C" w14:textId="0AD26373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mf250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5BDE6E95" w14:textId="443DF41D" w:rsidR="00B565E8" w:rsidRDefault="003974CC" w:rsidP="003974CC">
            <w:pPr>
              <w:pStyle w:val="TableParagraph"/>
              <w:ind w:right="18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mf500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7F453B0B" w14:textId="17CAE55D" w:rsidR="00B565E8" w:rsidRDefault="003974CC" w:rsidP="003974CC">
            <w:pPr>
              <w:pStyle w:val="TableParagraph"/>
              <w:ind w:right="20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mf1000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1DF70AF0" w14:textId="5DCDD8AE" w:rsidR="00B565E8" w:rsidRDefault="003974CC" w:rsidP="003974CC">
            <w:pPr>
              <w:pStyle w:val="TableParagraph"/>
              <w:ind w:left="32" w:right="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mf2000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296B4912" w14:textId="3CFE7862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mf4000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13DEEDA4" w14:textId="095D1408" w:rsidR="00B565E8" w:rsidRDefault="003974CC" w:rsidP="003974CC">
            <w:pPr>
              <w:pStyle w:val="TableParagraph"/>
              <w:ind w:right="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mf8000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</w:tr>
      <w:tr w:rsidR="00B565E8" w14:paraId="36B26E37" w14:textId="77777777" w:rsidTr="003974CC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02F98131" w14:textId="77777777" w:rsidR="00B565E8" w:rsidRDefault="00B565E8" w:rsidP="00B565E8">
            <w:pPr>
              <w:pStyle w:val="TableParagraph"/>
              <w:ind w:left="23" w:right="6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10"/>
                <w:sz w:val="20"/>
              </w:rPr>
              <w:t>σ</w:t>
            </w:r>
          </w:p>
        </w:tc>
        <w:tc>
          <w:tcPr>
            <w:tcW w:w="850" w:type="dxa"/>
            <w:vAlign w:val="center"/>
          </w:tcPr>
          <w:p w14:paraId="38DDE9C7" w14:textId="52D634DF" w:rsidR="00B565E8" w:rsidRDefault="003974CC" w:rsidP="003974CC">
            <w:pPr>
              <w:pStyle w:val="TableParagraph"/>
              <w:ind w:left="2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ds63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345E3AE2" w14:textId="7EB7312A" w:rsidR="00B565E8" w:rsidRDefault="003974CC" w:rsidP="003974CC">
            <w:pPr>
              <w:pStyle w:val="TableParagraph"/>
              <w:ind w:left="5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ds125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1E05B470" w14:textId="54E61683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ds250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5BE7F956" w14:textId="19FA7BFB" w:rsidR="00B565E8" w:rsidRDefault="003974CC" w:rsidP="003974CC">
            <w:pPr>
              <w:pStyle w:val="TableParagraph"/>
              <w:ind w:right="18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ds500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6D555179" w14:textId="3972FE3D" w:rsidR="00B565E8" w:rsidRDefault="003974CC" w:rsidP="003974CC">
            <w:pPr>
              <w:pStyle w:val="TableParagraph"/>
              <w:ind w:right="1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ds1000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7D238B1C" w14:textId="0B902A87" w:rsidR="00B565E8" w:rsidRDefault="003974CC" w:rsidP="003974CC">
            <w:pPr>
              <w:pStyle w:val="TableParagraph"/>
              <w:ind w:left="3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ds2000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579CB0A0" w14:textId="34BC31A5" w:rsidR="00B565E8" w:rsidRDefault="003974CC" w:rsidP="003974CC">
            <w:pPr>
              <w:pStyle w:val="TableParagraph"/>
              <w:ind w:right="4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ds4000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3130C2EB" w14:textId="32C94E0D" w:rsidR="00B565E8" w:rsidRDefault="003974CC" w:rsidP="003974CC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ds8000</w:t>
            </w:r>
            <w:r w:rsidR="00D16B15" w:rsidRPr="004E63BD">
              <w:rPr>
                <w:color w:val="666666"/>
                <w:w w:val="105"/>
              </w:rPr>
              <w:t>}</w:t>
            </w:r>
          </w:p>
        </w:tc>
      </w:tr>
    </w:tbl>
    <w:p w14:paraId="4270CBB0" w14:textId="77777777" w:rsidR="007D520E" w:rsidRDefault="007D520E" w:rsidP="00B760D4">
      <w:pPr>
        <w:pStyle w:val="Textoindependiente"/>
        <w:spacing w:line="470" w:lineRule="atLeast"/>
        <w:ind w:right="3829" w:firstLine="4416"/>
      </w:pPr>
    </w:p>
    <w:p w14:paraId="7C42F2EE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63EE97" wp14:editId="1CC4D353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15280815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092E" id="Graphic 3" o:spid="_x0000_s1026" style="position:absolute;margin-left:40pt;margin-top:5.05pt;width:514.3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2F6E860E" w14:textId="77777777" w:rsidR="007D520E" w:rsidRDefault="007D520E" w:rsidP="00B760D4">
      <w:pPr>
        <w:pStyle w:val="Textoindependiente"/>
        <w:spacing w:before="120"/>
      </w:pPr>
      <w:r>
        <w:t>Mediciones</w:t>
      </w:r>
    </w:p>
    <w:p w14:paraId="3E1988A6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EBE108" wp14:editId="0524CD7F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15586310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A499" id="Graphic 4" o:spid="_x0000_s1026" style="position:absolute;margin-left:40pt;margin-top:5.05pt;width:514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C349700" w14:textId="45448E8F" w:rsidR="004E63BD" w:rsidRDefault="001E3ED9" w:rsidP="00B565E8">
      <w:pPr>
        <w:pStyle w:val="Textoindependiente"/>
        <w:spacing w:before="134" w:after="222"/>
        <w:rPr>
          <w:spacing w:val="-2"/>
        </w:rPr>
      </w:pPr>
      <w:r>
        <w:rPr>
          <w:spacing w:val="-2"/>
        </w:rPr>
        <w:t>Sector/Puesto/Herramienta</w:t>
      </w:r>
      <w:r w:rsidR="004E63BD">
        <w:rPr>
          <w:spacing w:val="-2"/>
        </w:rPr>
        <w:t xml:space="preserve">: </w:t>
      </w:r>
      <w:r w:rsidR="004E63BD" w:rsidRPr="004E63BD">
        <w:rPr>
          <w:color w:val="666666"/>
          <w:w w:val="105"/>
        </w:rPr>
        <w:t>{</w:t>
      </w:r>
      <w:r>
        <w:rPr>
          <w:color w:val="666666"/>
          <w:w w:val="105"/>
        </w:rPr>
        <w:t>sph</w:t>
      </w:r>
      <w:r w:rsidR="004E63BD" w:rsidRPr="004E63BD">
        <w:rPr>
          <w:color w:val="666666"/>
          <w:w w:val="105"/>
        </w:rPr>
        <w:t>}</w:t>
      </w:r>
    </w:p>
    <w:tbl>
      <w:tblPr>
        <w:tblStyle w:val="TableNormal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B565E8" w14:paraId="27CA66BF" w14:textId="77777777" w:rsidTr="006A4C21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3A8003B0" w14:textId="77777777" w:rsid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Frecuencia</w:t>
            </w:r>
          </w:p>
          <w:p w14:paraId="5C1A4C81" w14:textId="77777777" w:rsidR="00B565E8" w:rsidRDefault="00B565E8" w:rsidP="006A4C21">
            <w:pPr>
              <w:pStyle w:val="TableParagraph"/>
              <w:spacing w:line="207" w:lineRule="exact"/>
              <w:ind w:left="23" w:right="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4"/>
                <w:sz w:val="17"/>
              </w:rPr>
              <w:t>(Hz)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7F5DB55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63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DEC505B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125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DD36BED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250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2E05E22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500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487FB91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1000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AD2E0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2000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308B61E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4000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03F4F1A" w14:textId="77777777" w:rsidR="00B565E8" w:rsidRPr="00B565E8" w:rsidRDefault="00B565E8" w:rsidP="006A4C21">
            <w:pPr>
              <w:pStyle w:val="TableParagraph"/>
              <w:spacing w:line="243" w:lineRule="exact"/>
              <w:ind w:left="23" w:right="11"/>
              <w:jc w:val="center"/>
              <w:rPr>
                <w:rFonts w:ascii="Calibri"/>
                <w:b/>
                <w:spacing w:val="-2"/>
                <w:sz w:val="20"/>
              </w:rPr>
            </w:pPr>
            <w:r w:rsidRPr="00B565E8">
              <w:rPr>
                <w:rFonts w:ascii="Calibri"/>
                <w:b/>
                <w:spacing w:val="-2"/>
                <w:sz w:val="20"/>
              </w:rPr>
              <w:t>8000</w:t>
            </w:r>
          </w:p>
        </w:tc>
      </w:tr>
      <w:tr w:rsidR="0050017D" w14:paraId="1E4AF474" w14:textId="77777777" w:rsidTr="0050017D">
        <w:trPr>
          <w:trHeight w:val="450"/>
        </w:trPr>
        <w:tc>
          <w:tcPr>
            <w:tcW w:w="993" w:type="dxa"/>
            <w:shd w:val="clear" w:color="auto" w:fill="BDBDBD"/>
            <w:vAlign w:val="center"/>
          </w:tcPr>
          <w:p w14:paraId="4E8CC80B" w14:textId="649D33A6" w:rsidR="0050017D" w:rsidRDefault="0050017D" w:rsidP="0050017D">
            <w:pPr>
              <w:pStyle w:val="TableParagraph"/>
              <w:ind w:left="23" w:right="6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Lf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4"/>
                <w:sz w:val="20"/>
              </w:rPr>
              <w:t>(dB)</w:t>
            </w:r>
          </w:p>
        </w:tc>
        <w:tc>
          <w:tcPr>
            <w:tcW w:w="850" w:type="dxa"/>
            <w:vAlign w:val="center"/>
          </w:tcPr>
          <w:p w14:paraId="09E31F99" w14:textId="7485ED6C" w:rsidR="0050017D" w:rsidRDefault="0050017D" w:rsidP="0050017D">
            <w:pPr>
              <w:pStyle w:val="TableParagraph"/>
              <w:ind w:left="2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lf63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693FDCA3" w14:textId="798425D9" w:rsidR="0050017D" w:rsidRDefault="0050017D" w:rsidP="0050017D">
            <w:pPr>
              <w:pStyle w:val="TableParagraph"/>
              <w:ind w:left="5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lf125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520051EC" w14:textId="4EC3B076" w:rsidR="0050017D" w:rsidRDefault="0050017D" w:rsidP="0050017D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lf250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7153BC79" w14:textId="20BF0A00" w:rsidR="0050017D" w:rsidRDefault="0050017D" w:rsidP="0050017D">
            <w:pPr>
              <w:pStyle w:val="TableParagraph"/>
              <w:ind w:right="18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lf500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347263D2" w14:textId="0CC52069" w:rsidR="0050017D" w:rsidRDefault="0050017D" w:rsidP="0050017D">
            <w:pPr>
              <w:pStyle w:val="TableParagraph"/>
              <w:ind w:right="15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lf1000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236C3E7E" w14:textId="1E3922D7" w:rsidR="0050017D" w:rsidRDefault="0050017D" w:rsidP="0050017D">
            <w:pPr>
              <w:pStyle w:val="TableParagraph"/>
              <w:ind w:left="32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lf2000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0" w:type="dxa"/>
            <w:vAlign w:val="center"/>
          </w:tcPr>
          <w:p w14:paraId="0AA61B07" w14:textId="6C941F11" w:rsidR="0050017D" w:rsidRDefault="0050017D" w:rsidP="0050017D">
            <w:pPr>
              <w:pStyle w:val="TableParagraph"/>
              <w:ind w:right="4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lf4000</w:t>
            </w:r>
            <w:r w:rsidRPr="004E63BD">
              <w:rPr>
                <w:color w:val="666666"/>
                <w:w w:val="105"/>
              </w:rPr>
              <w:t>}</w:t>
            </w:r>
          </w:p>
        </w:tc>
        <w:tc>
          <w:tcPr>
            <w:tcW w:w="851" w:type="dxa"/>
            <w:vAlign w:val="center"/>
          </w:tcPr>
          <w:p w14:paraId="21679850" w14:textId="78E852D5" w:rsidR="0050017D" w:rsidRDefault="0050017D" w:rsidP="0050017D">
            <w:pPr>
              <w:pStyle w:val="TableParagraph"/>
              <w:jc w:val="center"/>
              <w:rPr>
                <w:sz w:val="17"/>
              </w:rPr>
            </w:pPr>
            <w:r w:rsidRPr="004E63BD">
              <w:rPr>
                <w:color w:val="666666"/>
                <w:w w:val="105"/>
              </w:rPr>
              <w:t>{</w:t>
            </w:r>
            <w:r>
              <w:rPr>
                <w:sz w:val="17"/>
              </w:rPr>
              <w:t>lf8000</w:t>
            </w:r>
            <w:r w:rsidRPr="004E63BD">
              <w:rPr>
                <w:color w:val="666666"/>
                <w:w w:val="105"/>
              </w:rPr>
              <w:t>}</w:t>
            </w:r>
          </w:p>
        </w:tc>
      </w:tr>
    </w:tbl>
    <w:p w14:paraId="3CDF3D0C" w14:textId="5E9E0138" w:rsidR="008E2749" w:rsidRDefault="00560344" w:rsidP="008E2749">
      <w:pPr>
        <w:pStyle w:val="Textoindependiente"/>
        <w:spacing w:before="222" w:after="222"/>
        <w:rPr>
          <w:spacing w:val="-2"/>
        </w:rPr>
      </w:pPr>
      <w:r>
        <w:rPr>
          <w:w w:val="85"/>
          <w:sz w:val="28"/>
        </w:rPr>
        <w:t>L</w:t>
      </w:r>
      <w:r>
        <w:rPr>
          <w:w w:val="85"/>
          <w:sz w:val="28"/>
          <w:vertAlign w:val="subscript"/>
        </w:rPr>
        <w:t>Aeq</w:t>
      </w:r>
      <w:r w:rsidRPr="004E63BD">
        <w:rPr>
          <w:w w:val="85"/>
          <w:sz w:val="28"/>
        </w:rPr>
        <w:t>=</w:t>
      </w:r>
      <w:r w:rsidR="008E2749">
        <w:rPr>
          <w:spacing w:val="-2"/>
        </w:rPr>
        <w:t xml:space="preserve">: </w:t>
      </w:r>
      <w:r w:rsidR="008E2749" w:rsidRPr="004E63BD">
        <w:rPr>
          <w:color w:val="666666"/>
          <w:w w:val="105"/>
        </w:rPr>
        <w:t>{</w:t>
      </w:r>
      <w:r w:rsidRPr="00560344">
        <w:rPr>
          <w:color w:val="666666"/>
          <w:w w:val="105"/>
        </w:rPr>
        <w:t>leqA</w:t>
      </w:r>
      <w:r w:rsidR="008E2749" w:rsidRPr="004E63BD">
        <w:rPr>
          <w:color w:val="666666"/>
          <w:w w:val="105"/>
        </w:rPr>
        <w:t>}</w:t>
      </w:r>
    </w:p>
    <w:p w14:paraId="4EB249FA" w14:textId="77777777" w:rsidR="005206E5" w:rsidRDefault="005206E5">
      <w:pPr>
        <w:pStyle w:val="Textoindependiente"/>
      </w:pPr>
    </w:p>
    <w:p w14:paraId="28CCD79C" w14:textId="77777777" w:rsidR="008150FA" w:rsidRDefault="008150FA">
      <w:pPr>
        <w:pStyle w:val="Textoindependiente"/>
      </w:pPr>
    </w:p>
    <w:p w14:paraId="4ACD8359" w14:textId="77777777" w:rsidR="004E63BD" w:rsidRDefault="004E63BD">
      <w:pPr>
        <w:pStyle w:val="Textoindependiente"/>
      </w:pPr>
    </w:p>
    <w:p w14:paraId="557842B4" w14:textId="77777777" w:rsidR="008150FA" w:rsidRDefault="008150FA">
      <w:pPr>
        <w:pStyle w:val="Textoindependiente"/>
      </w:pPr>
    </w:p>
    <w:p w14:paraId="6BE4544C" w14:textId="77777777" w:rsidR="00774AFB" w:rsidRDefault="00774AFB">
      <w:pPr>
        <w:pStyle w:val="Textoindependiente"/>
      </w:pPr>
    </w:p>
    <w:p w14:paraId="030A2AA9" w14:textId="77777777" w:rsidR="00774AFB" w:rsidRDefault="00774AFB">
      <w:pPr>
        <w:pStyle w:val="Textoindependiente"/>
      </w:pPr>
    </w:p>
    <w:p w14:paraId="01A3D4BA" w14:textId="77777777" w:rsidR="005206E5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Nota: </w:t>
      </w:r>
      <w:r>
        <w:rPr>
          <w:color w:val="666666"/>
          <w:sz w:val="18"/>
        </w:rPr>
        <w:t>La aplicación</w:t>
      </w:r>
      <w:r w:rsidRPr="005206E5">
        <w:rPr>
          <w:color w:val="666666"/>
          <w:sz w:val="18"/>
        </w:rPr>
        <w:t xml:space="preserve"> no garantiza la representatividad de los datos en la situación real del trabajo puesto que </w:t>
      </w:r>
      <w:r>
        <w:rPr>
          <w:color w:val="666666"/>
          <w:sz w:val="18"/>
        </w:rPr>
        <w:t xml:space="preserve">se </w:t>
      </w:r>
      <w:r w:rsidRPr="005206E5">
        <w:rPr>
          <w:color w:val="666666"/>
          <w:sz w:val="18"/>
        </w:rPr>
        <w:t>desconoce cómo se han</w:t>
      </w:r>
      <w:r>
        <w:rPr>
          <w:color w:val="666666"/>
          <w:sz w:val="18"/>
        </w:rPr>
        <w:t xml:space="preserve"> </w:t>
      </w:r>
      <w:r w:rsidRPr="005206E5">
        <w:rPr>
          <w:color w:val="666666"/>
          <w:sz w:val="18"/>
        </w:rPr>
        <w:t xml:space="preserve">obtenido, si los equipos son adecuados y si están correctamente calibrados, etc. </w:t>
      </w:r>
    </w:p>
    <w:p w14:paraId="0524952D" w14:textId="65ABB06C" w:rsidR="008150FA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Informe creado con versión: </w:t>
      </w:r>
      <w:r>
        <w:rPr>
          <w:color w:val="666666"/>
          <w:sz w:val="18"/>
        </w:rPr>
        <w:t>1.</w:t>
      </w:r>
      <w:r w:rsidR="00C9226C">
        <w:rPr>
          <w:color w:val="666666"/>
          <w:sz w:val="18"/>
        </w:rPr>
        <w:t>2</w:t>
      </w:r>
      <w:r>
        <w:rPr>
          <w:color w:val="666666"/>
          <w:sz w:val="18"/>
        </w:rPr>
        <w:t>.0</w:t>
      </w:r>
      <w:r w:rsidRPr="005206E5">
        <w:rPr>
          <w:color w:val="666666"/>
          <w:sz w:val="18"/>
        </w:rPr>
        <w:t>.</w:t>
      </w:r>
    </w:p>
    <w:sectPr w:rsidR="008150FA" w:rsidRPr="005206E5" w:rsidSect="004E63BD">
      <w:footerReference w:type="default" r:id="rId7"/>
      <w:type w:val="continuous"/>
      <w:pgSz w:w="11910" w:h="16840"/>
      <w:pgMar w:top="1134" w:right="1418" w:bottom="284" w:left="1418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21C2E" w14:textId="77777777" w:rsidR="00571A13" w:rsidRDefault="00571A13" w:rsidP="00C15C14">
      <w:r>
        <w:separator/>
      </w:r>
    </w:p>
  </w:endnote>
  <w:endnote w:type="continuationSeparator" w:id="0">
    <w:p w14:paraId="4D5D3EA7" w14:textId="77777777" w:rsidR="00571A13" w:rsidRDefault="00571A13" w:rsidP="00C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A3DED" w14:textId="5627EF35" w:rsidR="00C15C14" w:rsidRDefault="00C15C14" w:rsidP="00C15C14">
    <w:pPr>
      <w:pStyle w:val="Textoindependiente"/>
      <w:spacing w:before="6"/>
      <w:ind w:right="17"/>
      <w:jc w:val="center"/>
    </w:pPr>
    <w:r>
      <w:t>1</w:t>
    </w:r>
    <w:r>
      <w:rPr>
        <w:spacing w:val="-8"/>
      </w:rPr>
      <w:t xml:space="preserve"> </w:t>
    </w:r>
    <w:r>
      <w:t>de</w:t>
    </w:r>
    <w:r>
      <w:rPr>
        <w:spacing w:val="-8"/>
      </w:rPr>
      <w:t xml:space="preserve"> </w:t>
    </w:r>
    <w:r>
      <w:rPr>
        <w:spacing w:val="-10"/>
      </w:rPr>
      <w:t>1</w:t>
    </w:r>
  </w:p>
  <w:p w14:paraId="11068345" w14:textId="77777777" w:rsidR="00C15C14" w:rsidRDefault="00C15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BAAFC" w14:textId="77777777" w:rsidR="00571A13" w:rsidRDefault="00571A13" w:rsidP="00C15C14">
      <w:r>
        <w:separator/>
      </w:r>
    </w:p>
  </w:footnote>
  <w:footnote w:type="continuationSeparator" w:id="0">
    <w:p w14:paraId="12FB6070" w14:textId="77777777" w:rsidR="00571A13" w:rsidRDefault="00571A13" w:rsidP="00C15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B2E3D"/>
    <w:multiLevelType w:val="multilevel"/>
    <w:tmpl w:val="118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5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D"/>
    <w:rsid w:val="000B3CA6"/>
    <w:rsid w:val="00191958"/>
    <w:rsid w:val="001E3ED9"/>
    <w:rsid w:val="002C5571"/>
    <w:rsid w:val="002D47FC"/>
    <w:rsid w:val="00365FF7"/>
    <w:rsid w:val="003974CC"/>
    <w:rsid w:val="004076BC"/>
    <w:rsid w:val="0045032F"/>
    <w:rsid w:val="004E63BD"/>
    <w:rsid w:val="0050017D"/>
    <w:rsid w:val="005206E5"/>
    <w:rsid w:val="005226FD"/>
    <w:rsid w:val="00560344"/>
    <w:rsid w:val="00571A13"/>
    <w:rsid w:val="00572636"/>
    <w:rsid w:val="006A409C"/>
    <w:rsid w:val="006F33C4"/>
    <w:rsid w:val="006F4C4F"/>
    <w:rsid w:val="0070325B"/>
    <w:rsid w:val="00703756"/>
    <w:rsid w:val="00744F9D"/>
    <w:rsid w:val="00774AFB"/>
    <w:rsid w:val="007D520E"/>
    <w:rsid w:val="008150FA"/>
    <w:rsid w:val="00823114"/>
    <w:rsid w:val="0083082F"/>
    <w:rsid w:val="008470FC"/>
    <w:rsid w:val="008E2749"/>
    <w:rsid w:val="00980BA6"/>
    <w:rsid w:val="00990FD0"/>
    <w:rsid w:val="00A54CE4"/>
    <w:rsid w:val="00A74758"/>
    <w:rsid w:val="00A7608B"/>
    <w:rsid w:val="00A917AD"/>
    <w:rsid w:val="00AE0B57"/>
    <w:rsid w:val="00B565E8"/>
    <w:rsid w:val="00B760D4"/>
    <w:rsid w:val="00C10F2A"/>
    <w:rsid w:val="00C15C14"/>
    <w:rsid w:val="00C37510"/>
    <w:rsid w:val="00C63EA9"/>
    <w:rsid w:val="00C9226C"/>
    <w:rsid w:val="00D00CEC"/>
    <w:rsid w:val="00D16B15"/>
    <w:rsid w:val="00D44840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CF8E"/>
  <w15:docId w15:val="{5F66C772-C5C8-4575-91AA-BE5B31B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E8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right="17"/>
      <w:jc w:val="center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20E"/>
    <w:rPr>
      <w:rFonts w:ascii="Trebuchet MS" w:eastAsia="Trebuchet MS" w:hAnsi="Trebuchet MS" w:cs="Trebuchet MS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C1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1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ho\Documents\Curso%20ONE\git-y-github\atenuacion-protectores-auditivos\plantillas\Informe_atenuaH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Informe_atenuaHLM.dotx</Template>
  <TotalTime>15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Atenuación de los Protectores Auditivos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Atenuación de los Protectores Auditivos</dc:title>
  <dc:creator>Jorge Mendoza</dc:creator>
  <cp:lastModifiedBy>Jorge Mendoza</cp:lastModifiedBy>
  <cp:revision>3</cp:revision>
  <dcterms:created xsi:type="dcterms:W3CDTF">2025-02-25T11:49:00Z</dcterms:created>
  <dcterms:modified xsi:type="dcterms:W3CDTF">2025-03-17T02:11:00Z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pdfmake</vt:lpwstr>
  </property>
  <property fmtid="{D5CDD505-2E9C-101B-9397-08002B2CF9AE}" pid="4" name="LastSaved">
    <vt:filetime>2025-02-23T00:00:00Z</vt:filetime>
  </property>
  <property fmtid="{D5CDD505-2E9C-101B-9397-08002B2CF9AE}" pid="5" name="Producer">
    <vt:lpwstr>pdfmake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2025-02-23T21:23:08Z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9c5b9eb9-cc75-489b-b515-f7d47538fde4</vt:lpwstr>
  </property>
  <property fmtid="{D5CDD505-2E9C-101B-9397-08002B2CF9AE}" pid="11" name="MSIP_Label_defa4170-0d19-0005-0004-bc88714345d2_ActionId">
    <vt:lpwstr>fa3efa96-083c-4348-8268-0db7ae3fe0d7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