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875C" w14:textId="4A2BA5E9" w:rsidR="00D217B7" w:rsidRPr="00275CFA" w:rsidRDefault="00275CFA">
      <w:pPr>
        <w:rPr>
          <w:b/>
          <w:bCs/>
        </w:rPr>
      </w:pPr>
      <w:r w:rsidRPr="0013359F">
        <w:rPr>
          <w:b/>
          <w:bCs/>
          <w:sz w:val="24"/>
          <w:szCs w:val="28"/>
        </w:rPr>
        <w:t>&lt;</w:t>
      </w:r>
      <w:r w:rsidR="007244D1" w:rsidRPr="0013359F">
        <w:rPr>
          <w:rFonts w:hint="eastAsia"/>
          <w:b/>
          <w:bCs/>
          <w:sz w:val="24"/>
          <w:szCs w:val="28"/>
        </w:rPr>
        <w:t>K</w:t>
      </w:r>
      <w:r w:rsidR="007244D1" w:rsidRPr="0013359F">
        <w:rPr>
          <w:b/>
          <w:bCs/>
          <w:sz w:val="24"/>
          <w:szCs w:val="28"/>
        </w:rPr>
        <w:t xml:space="preserve">MP </w:t>
      </w:r>
      <w:r w:rsidR="007244D1" w:rsidRPr="0013359F">
        <w:rPr>
          <w:rFonts w:hint="eastAsia"/>
          <w:b/>
          <w:bCs/>
          <w:sz w:val="24"/>
          <w:szCs w:val="28"/>
        </w:rPr>
        <w:t>작동 원리</w:t>
      </w:r>
      <w:r w:rsidRPr="0013359F">
        <w:rPr>
          <w:rFonts w:hint="eastAsia"/>
          <w:b/>
          <w:bCs/>
          <w:sz w:val="24"/>
          <w:szCs w:val="28"/>
        </w:rPr>
        <w:t>&gt;</w:t>
      </w:r>
    </w:p>
    <w:p w14:paraId="234297C0" w14:textId="028C948E" w:rsidR="007244D1" w:rsidRDefault="007244D1">
      <w:pPr>
        <w:rPr>
          <w:b/>
          <w:bCs/>
        </w:rPr>
      </w:pPr>
      <w:r w:rsidRPr="00275CFA">
        <w:rPr>
          <w:rFonts w:hint="eastAsia"/>
          <w:b/>
          <w:bCs/>
        </w:rPr>
        <w:t>1</w:t>
      </w:r>
      <w:r w:rsidRPr="00275CFA">
        <w:rPr>
          <w:b/>
          <w:bCs/>
        </w:rPr>
        <w:t xml:space="preserve">. </w:t>
      </w:r>
      <w:proofErr w:type="spellStart"/>
      <w:r w:rsidRPr="00275CFA">
        <w:rPr>
          <w:b/>
          <w:bCs/>
        </w:rPr>
        <w:t>ShortRead</w:t>
      </w:r>
      <w:proofErr w:type="spellEnd"/>
      <w:r w:rsidRPr="00275CFA">
        <w:rPr>
          <w:b/>
          <w:bCs/>
        </w:rPr>
        <w:t xml:space="preserve"> </w:t>
      </w:r>
      <w:r w:rsidRPr="00275CFA">
        <w:rPr>
          <w:rFonts w:hint="eastAsia"/>
          <w:b/>
          <w:bCs/>
        </w:rPr>
        <w:t>파일에서 한 줄을 읽어와서 문자열에 저장한다.</w:t>
      </w:r>
    </w:p>
    <w:p w14:paraId="662BC6C7" w14:textId="4B7E2699" w:rsidR="002C35D0" w:rsidRPr="002C35D0" w:rsidRDefault="002C35D0">
      <w:proofErr w:type="spellStart"/>
      <w:r>
        <w:t>ShortRead</w:t>
      </w:r>
      <w:proofErr w:type="spellEnd"/>
      <w:r>
        <w:t xml:space="preserve"> = “ACGACGTA” </w:t>
      </w:r>
      <w:r>
        <w:rPr>
          <w:rFonts w:hint="eastAsia"/>
        </w:rPr>
        <w:t>라고 가정한다.</w:t>
      </w:r>
    </w:p>
    <w:p w14:paraId="68459FD5" w14:textId="6AEA73B0" w:rsidR="007244D1" w:rsidRDefault="007244D1">
      <w:pPr>
        <w:rPr>
          <w:b/>
          <w:bCs/>
        </w:rPr>
      </w:pPr>
      <w:r w:rsidRPr="00275CFA">
        <w:rPr>
          <w:rFonts w:hint="eastAsia"/>
          <w:b/>
          <w:bCs/>
        </w:rPr>
        <w:t>2</w:t>
      </w:r>
      <w:r w:rsidRPr="00275CFA">
        <w:rPr>
          <w:b/>
          <w:bCs/>
        </w:rPr>
        <w:t xml:space="preserve">. </w:t>
      </w:r>
      <w:r w:rsidRPr="00275CFA">
        <w:rPr>
          <w:rFonts w:hint="eastAsia"/>
          <w:b/>
          <w:bCs/>
        </w:rPr>
        <w:t xml:space="preserve">저장한 문자열의 </w:t>
      </w:r>
      <w:proofErr w:type="spellStart"/>
      <w:r w:rsidRPr="00275CFA">
        <w:rPr>
          <w:rFonts w:hint="eastAsia"/>
          <w:b/>
          <w:bCs/>
        </w:rPr>
        <w:t>최대접두부</w:t>
      </w:r>
      <w:proofErr w:type="spellEnd"/>
      <w:r w:rsidRPr="00275CFA">
        <w:rPr>
          <w:rFonts w:hint="eastAsia"/>
          <w:b/>
          <w:bCs/>
        </w:rPr>
        <w:t xml:space="preserve"> 테이블을 생성한다.</w:t>
      </w:r>
    </w:p>
    <w:p w14:paraId="3F650D84" w14:textId="70086C54" w:rsidR="002C35D0" w:rsidRDefault="002C35D0">
      <w:pPr>
        <w:rPr>
          <w:b/>
          <w:bCs/>
        </w:rPr>
      </w:pPr>
      <w:r>
        <w:rPr>
          <w:noProof/>
        </w:rPr>
        <w:drawing>
          <wp:inline distT="0" distB="0" distL="0" distR="0" wp14:anchorId="0E30D2DF" wp14:editId="1BAF5C56">
            <wp:extent cx="2834640" cy="70599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589" cy="7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0540" w14:textId="456CCE81" w:rsidR="007244D1" w:rsidRPr="00275CFA" w:rsidRDefault="00275CFA">
      <w:pPr>
        <w:rPr>
          <w:b/>
          <w:bCs/>
        </w:rPr>
      </w:pPr>
      <w:r w:rsidRPr="00275CFA">
        <w:rPr>
          <w:b/>
          <w:bCs/>
        </w:rPr>
        <w:t>3</w:t>
      </w:r>
      <w:r w:rsidR="007244D1" w:rsidRPr="00275CFA">
        <w:rPr>
          <w:b/>
          <w:bCs/>
        </w:rPr>
        <w:t xml:space="preserve">. </w:t>
      </w:r>
      <w:r w:rsidR="007244D1" w:rsidRPr="00275CFA">
        <w:rPr>
          <w:rFonts w:hint="eastAsia"/>
          <w:b/>
          <w:bCs/>
        </w:rPr>
        <w:t>반복문을</w:t>
      </w:r>
      <w:r w:rsidR="007244D1" w:rsidRPr="00275CFA">
        <w:rPr>
          <w:b/>
          <w:bCs/>
        </w:rPr>
        <w:t xml:space="preserve"> </w:t>
      </w:r>
      <w:r w:rsidR="007244D1" w:rsidRPr="00275CFA">
        <w:rPr>
          <w:rFonts w:hint="eastAsia"/>
          <w:b/>
          <w:bCs/>
        </w:rPr>
        <w:t xml:space="preserve">통해 </w:t>
      </w:r>
      <w:proofErr w:type="spellStart"/>
      <w:r w:rsidR="007244D1" w:rsidRPr="00275CFA">
        <w:rPr>
          <w:b/>
          <w:bCs/>
        </w:rPr>
        <w:t>ShortRead</w:t>
      </w:r>
      <w:proofErr w:type="spellEnd"/>
      <w:r w:rsidR="007244D1" w:rsidRPr="00275CFA">
        <w:rPr>
          <w:rFonts w:hint="eastAsia"/>
          <w:b/>
          <w:bCs/>
        </w:rPr>
        <w:t xml:space="preserve">와 </w:t>
      </w:r>
      <w:r w:rsidR="007244D1" w:rsidRPr="00275CFA">
        <w:rPr>
          <w:b/>
          <w:bCs/>
        </w:rPr>
        <w:t xml:space="preserve">Reference DNA </w:t>
      </w:r>
      <w:r w:rsidR="007244D1" w:rsidRPr="00275CFA">
        <w:rPr>
          <w:rFonts w:hint="eastAsia"/>
          <w:b/>
          <w:bCs/>
        </w:rPr>
        <w:t>s</w:t>
      </w:r>
      <w:r w:rsidR="007244D1" w:rsidRPr="00275CFA">
        <w:rPr>
          <w:b/>
          <w:bCs/>
        </w:rPr>
        <w:t>equence</w:t>
      </w:r>
      <w:r w:rsidR="007244D1" w:rsidRPr="00275CFA">
        <w:rPr>
          <w:rFonts w:hint="eastAsia"/>
          <w:b/>
          <w:bCs/>
        </w:rPr>
        <w:t>를 비교한다.</w:t>
      </w:r>
    </w:p>
    <w:p w14:paraId="072AD425" w14:textId="1E33155F" w:rsidR="002C35D0" w:rsidRDefault="002F5A3C">
      <w:r>
        <w:rPr>
          <w:rFonts w:hint="eastAsia"/>
        </w:rPr>
        <w:t>(</w:t>
      </w:r>
      <w:r>
        <w:t xml:space="preserve">1) </w:t>
      </w:r>
      <w:r w:rsidR="00275CFA">
        <w:rPr>
          <w:rFonts w:hint="eastAsia"/>
        </w:rPr>
        <w:t xml:space="preserve">비교를 시작하는 지점이 방문한 인덱스라면 이미 복원을 한 지점이므로 </w:t>
      </w:r>
      <w:proofErr w:type="spellStart"/>
      <w:r w:rsidR="00275CFA">
        <w:t>ShortRead</w:t>
      </w:r>
      <w:proofErr w:type="spellEnd"/>
      <w:r w:rsidR="00275CFA">
        <w:rPr>
          <w:rFonts w:hint="eastAsia"/>
        </w:rPr>
        <w:t>의 길이만큼 건너뛴다.</w:t>
      </w:r>
    </w:p>
    <w:p w14:paraId="6746D443" w14:textId="403AF2C6" w:rsidR="00275CFA" w:rsidRDefault="002F5A3C">
      <w:r>
        <w:t xml:space="preserve">(2) </w:t>
      </w:r>
      <w:proofErr w:type="spellStart"/>
      <w:r w:rsidR="007244D1">
        <w:t>ShortRead</w:t>
      </w:r>
      <w:proofErr w:type="spellEnd"/>
      <w:r w:rsidR="007244D1">
        <w:rPr>
          <w:rFonts w:hint="eastAsia"/>
        </w:rPr>
        <w:t xml:space="preserve">와 </w:t>
      </w:r>
      <w:r w:rsidR="007244D1">
        <w:t>Reference DNA</w:t>
      </w:r>
      <w:r w:rsidR="007244D1">
        <w:rPr>
          <w:rFonts w:hint="eastAsia"/>
        </w:rPr>
        <w:t xml:space="preserve"> </w:t>
      </w:r>
      <w:r w:rsidR="007244D1">
        <w:t>sequence</w:t>
      </w:r>
      <w:r w:rsidR="007244D1">
        <w:rPr>
          <w:rFonts w:hint="eastAsia"/>
        </w:rPr>
        <w:t xml:space="preserve">가 일치하지 않을 때 0으로 초기화 한 정수형 변수 </w:t>
      </w:r>
      <w:r w:rsidR="007244D1">
        <w:t>miss</w:t>
      </w:r>
      <w:r w:rsidR="007244D1">
        <w:rPr>
          <w:rFonts w:hint="eastAsia"/>
        </w:rPr>
        <w:t xml:space="preserve">의 수를 </w:t>
      </w:r>
      <w:r w:rsidR="007244D1">
        <w:t xml:space="preserve">1 </w:t>
      </w:r>
      <w:r w:rsidR="007244D1">
        <w:rPr>
          <w:rFonts w:hint="eastAsia"/>
        </w:rPr>
        <w:t>증가시킨다.</w:t>
      </w:r>
      <w:r>
        <w:rPr>
          <w:rFonts w:hint="eastAsia"/>
        </w:rPr>
        <w:t xml:space="preserve"> </w:t>
      </w:r>
      <w:r w:rsidR="00275CFA">
        <w:rPr>
          <w:rFonts w:hint="eastAsia"/>
        </w:rPr>
        <w:t>m</w:t>
      </w:r>
      <w:r w:rsidR="00275CFA">
        <w:t>iss</w:t>
      </w:r>
      <w:r w:rsidR="00275CFA">
        <w:rPr>
          <w:rFonts w:hint="eastAsia"/>
        </w:rPr>
        <w:t xml:space="preserve">가 처음으로 발생하는 지점의 위치(인덱스)를 정수형 변수 </w:t>
      </w:r>
      <w:proofErr w:type="spellStart"/>
      <w:r w:rsidR="00275CFA">
        <w:t>tmp</w:t>
      </w:r>
      <w:proofErr w:type="spellEnd"/>
      <w:r w:rsidR="00275CFA">
        <w:rPr>
          <w:rFonts w:hint="eastAsia"/>
        </w:rPr>
        <w:t>에 저장한다.</w:t>
      </w:r>
      <w:r>
        <w:rPr>
          <w:rFonts w:hint="eastAsia"/>
        </w:rPr>
        <w:t xml:space="preserve"> </w:t>
      </w:r>
      <w:r w:rsidR="00275CFA">
        <w:rPr>
          <w:rFonts w:hint="eastAsia"/>
        </w:rPr>
        <w:t>m</w:t>
      </w:r>
      <w:r w:rsidR="00275CFA">
        <w:t>iss</w:t>
      </w:r>
      <w:r w:rsidR="00275CFA">
        <w:rPr>
          <w:rFonts w:hint="eastAsia"/>
        </w:rPr>
        <w:t xml:space="preserve">의 수가 초기에 설정한 </w:t>
      </w:r>
      <w:r w:rsidR="00275CFA">
        <w:t xml:space="preserve">miss match </w:t>
      </w:r>
      <w:r w:rsidR="00275CFA">
        <w:rPr>
          <w:rFonts w:hint="eastAsia"/>
        </w:rPr>
        <w:t xml:space="preserve">허용개수 이하일 경우 반복문을 계속 진행시키고 초과한다면 </w:t>
      </w:r>
      <w:r w:rsidR="00993754">
        <w:rPr>
          <w:rFonts w:hint="eastAsia"/>
        </w:rPr>
        <w:t>어느 지점부터 다시 비교를 시작할지 인덱스를 조정하고 반복문을 탈출한다.</w:t>
      </w:r>
      <w:r w:rsidR="00993754">
        <w:t xml:space="preserve"> </w:t>
      </w:r>
      <w:r w:rsidR="00993754">
        <w:rPr>
          <w:rFonts w:hint="eastAsia"/>
        </w:rPr>
        <w:t xml:space="preserve">여기서 최대 </w:t>
      </w:r>
      <w:proofErr w:type="spellStart"/>
      <w:r w:rsidR="00993754">
        <w:rPr>
          <w:rFonts w:hint="eastAsia"/>
        </w:rPr>
        <w:t>접두부</w:t>
      </w:r>
      <w:proofErr w:type="spellEnd"/>
      <w:r w:rsidR="00993754">
        <w:rPr>
          <w:rFonts w:hint="eastAsia"/>
        </w:rPr>
        <w:t xml:space="preserve"> 테이블과 처음으로 </w:t>
      </w:r>
      <w:r w:rsidR="00993754">
        <w:t>miss</w:t>
      </w:r>
      <w:r w:rsidR="00993754">
        <w:rPr>
          <w:rFonts w:hint="eastAsia"/>
        </w:rPr>
        <w:t xml:space="preserve">가 발생한 위치를 저장한 </w:t>
      </w:r>
      <w:proofErr w:type="spellStart"/>
      <w:r w:rsidR="00993754">
        <w:t>tmp</w:t>
      </w:r>
      <w:proofErr w:type="spellEnd"/>
      <w:r w:rsidR="00993754">
        <w:rPr>
          <w:rFonts w:hint="eastAsia"/>
        </w:rPr>
        <w:t>를 사용한다.</w:t>
      </w:r>
    </w:p>
    <w:p w14:paraId="3080614F" w14:textId="5B2720B8" w:rsidR="002C35D0" w:rsidRDefault="002C35D0">
      <w:r>
        <w:rPr>
          <w:noProof/>
        </w:rPr>
        <w:drawing>
          <wp:inline distT="0" distB="0" distL="0" distR="0" wp14:anchorId="071F1BE6" wp14:editId="70955DDF">
            <wp:extent cx="4435652" cy="198882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729" cy="20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570" w14:textId="047BCDF8" w:rsidR="007244D1" w:rsidRDefault="002F5A3C">
      <w:r>
        <w:t xml:space="preserve">(3) </w:t>
      </w:r>
      <w:r w:rsidR="00993754">
        <w:rPr>
          <w:rFonts w:hint="eastAsia"/>
        </w:rPr>
        <w:t>m</w:t>
      </w:r>
      <w:r w:rsidR="00993754">
        <w:t>iss</w:t>
      </w:r>
      <w:r w:rsidR="00993754">
        <w:rPr>
          <w:rFonts w:hint="eastAsia"/>
        </w:rPr>
        <w:t>가 m</w:t>
      </w:r>
      <w:r w:rsidR="00993754">
        <w:t xml:space="preserve">iss match </w:t>
      </w:r>
      <w:r w:rsidR="00993754">
        <w:rPr>
          <w:rFonts w:hint="eastAsia"/>
        </w:rPr>
        <w:t xml:space="preserve">허용개수 이하인 상태로 </w:t>
      </w:r>
      <w:proofErr w:type="spellStart"/>
      <w:r w:rsidR="00993754">
        <w:t>ShortRead</w:t>
      </w:r>
      <w:proofErr w:type="spellEnd"/>
      <w:r w:rsidR="00993754">
        <w:rPr>
          <w:rFonts w:hint="eastAsia"/>
        </w:rPr>
        <w:t>의 길이만큼 비교를 완료했다면 그 부분</w:t>
      </w:r>
      <w:r w:rsidR="00B00101">
        <w:rPr>
          <w:rFonts w:hint="eastAsia"/>
        </w:rPr>
        <w:t>의 문자열을</w:t>
      </w:r>
      <w:r w:rsidR="00993754">
        <w:rPr>
          <w:rFonts w:hint="eastAsia"/>
        </w:rPr>
        <w:t xml:space="preserve"> 복원해주고 </w:t>
      </w:r>
      <w:r w:rsidR="00EA2926">
        <w:rPr>
          <w:rFonts w:hint="eastAsia"/>
        </w:rPr>
        <w:t xml:space="preserve">복원 </w:t>
      </w:r>
      <w:r w:rsidR="00993754">
        <w:rPr>
          <w:rFonts w:hint="eastAsia"/>
        </w:rPr>
        <w:t>시작 위치를 방문한 곳으로 체크한다.</w:t>
      </w:r>
    </w:p>
    <w:p w14:paraId="1C9960D6" w14:textId="2A82C70A" w:rsidR="002C35D0" w:rsidRDefault="002C35D0">
      <w:r>
        <w:rPr>
          <w:noProof/>
        </w:rPr>
        <w:drawing>
          <wp:inline distT="0" distB="0" distL="0" distR="0" wp14:anchorId="5377F2F7" wp14:editId="7A9925A4">
            <wp:extent cx="4423921" cy="14630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860" cy="14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8872" w14:textId="2F1FA57C" w:rsidR="00A3692F" w:rsidRPr="0013359F" w:rsidRDefault="00A3692F">
      <w:pPr>
        <w:rPr>
          <w:b/>
          <w:bCs/>
          <w:sz w:val="24"/>
          <w:szCs w:val="28"/>
        </w:rPr>
      </w:pPr>
      <w:r w:rsidRPr="0013359F">
        <w:rPr>
          <w:b/>
          <w:bCs/>
          <w:sz w:val="24"/>
          <w:szCs w:val="28"/>
        </w:rPr>
        <w:lastRenderedPageBreak/>
        <w:t>&lt;</w:t>
      </w:r>
      <w:r w:rsidRPr="0013359F">
        <w:rPr>
          <w:rFonts w:hint="eastAsia"/>
          <w:b/>
          <w:bCs/>
          <w:sz w:val="24"/>
          <w:szCs w:val="28"/>
        </w:rPr>
        <w:t xml:space="preserve">시연에 사용할 </w:t>
      </w:r>
      <w:r w:rsidRPr="0013359F">
        <w:rPr>
          <w:rFonts w:hint="eastAsia"/>
          <w:b/>
          <w:bCs/>
          <w:sz w:val="24"/>
          <w:szCs w:val="28"/>
        </w:rPr>
        <w:t>K</w:t>
      </w:r>
      <w:r w:rsidRPr="0013359F">
        <w:rPr>
          <w:b/>
          <w:bCs/>
          <w:sz w:val="24"/>
          <w:szCs w:val="28"/>
        </w:rPr>
        <w:t>MP</w:t>
      </w:r>
      <w:r w:rsidRPr="0013359F">
        <w:rPr>
          <w:b/>
          <w:bCs/>
          <w:sz w:val="24"/>
          <w:szCs w:val="28"/>
        </w:rPr>
        <w:t xml:space="preserve"> </w:t>
      </w:r>
      <w:r w:rsidRPr="0013359F">
        <w:rPr>
          <w:rFonts w:hint="eastAsia"/>
          <w:b/>
          <w:bCs/>
          <w:sz w:val="24"/>
          <w:szCs w:val="28"/>
        </w:rPr>
        <w:t>프로그램 설명</w:t>
      </w:r>
      <w:r w:rsidRPr="0013359F">
        <w:rPr>
          <w:rFonts w:hint="eastAsia"/>
          <w:b/>
          <w:bCs/>
          <w:sz w:val="24"/>
          <w:szCs w:val="28"/>
        </w:rPr>
        <w:t>&gt;</w:t>
      </w:r>
    </w:p>
    <w:p w14:paraId="3A084D5E" w14:textId="0ED9C78F" w:rsidR="00A3692F" w:rsidRDefault="00A3692F">
      <w:r>
        <w:rPr>
          <w:noProof/>
        </w:rPr>
        <w:drawing>
          <wp:inline distT="0" distB="0" distL="0" distR="0" wp14:anchorId="45F64AF7" wp14:editId="494AF240">
            <wp:extent cx="4823460" cy="1480277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492" cy="14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648E" w14:textId="22ED39E7" w:rsidR="00A3692F" w:rsidRDefault="00A3692F">
      <w:r>
        <w:rPr>
          <w:rFonts w:hint="eastAsia"/>
        </w:rPr>
        <w:t xml:space="preserve">위의 그림처럼 프로젝트 파일 안에 </w:t>
      </w:r>
      <w:proofErr w:type="spellStart"/>
      <w:r>
        <w:t>test_data_set</w:t>
      </w:r>
      <w:proofErr w:type="spellEnd"/>
      <w:r>
        <w:t xml:space="preserve"> </w:t>
      </w:r>
      <w:r>
        <w:rPr>
          <w:rFonts w:hint="eastAsia"/>
        </w:rPr>
        <w:t>파일을 저장합니다.</w:t>
      </w:r>
    </w:p>
    <w:p w14:paraId="18212F3C" w14:textId="3A948F44" w:rsidR="00A3692F" w:rsidRDefault="00A3692F">
      <w:proofErr w:type="spellStart"/>
      <w:r>
        <w:rPr>
          <w:rFonts w:hint="eastAsia"/>
        </w:rPr>
        <w:t>t</w:t>
      </w:r>
      <w:r>
        <w:t>est_data_set</w:t>
      </w:r>
      <w:proofErr w:type="spellEnd"/>
      <w:r>
        <w:rPr>
          <w:rFonts w:hint="eastAsia"/>
        </w:rPr>
        <w:t xml:space="preserve">의 </w:t>
      </w:r>
      <w:r>
        <w:t>10000</w:t>
      </w:r>
      <w:r>
        <w:rPr>
          <w:rFonts w:hint="eastAsia"/>
        </w:rPr>
        <w:t xml:space="preserve">파일의 </w:t>
      </w:r>
      <w:r>
        <w:t>.txt</w:t>
      </w:r>
      <w:r>
        <w:rPr>
          <w:rFonts w:hint="eastAsia"/>
        </w:rPr>
        <w:t>파일들의 이름</w:t>
      </w:r>
      <w:r w:rsidR="0013359F">
        <w:rPr>
          <w:rFonts w:hint="eastAsia"/>
        </w:rPr>
        <w:t>에만</w:t>
      </w:r>
      <w:r>
        <w:rPr>
          <w:rFonts w:hint="eastAsia"/>
        </w:rPr>
        <w:t xml:space="preserve"> 차이가 있어서 동일하게 바꿔줬습니다.</w:t>
      </w:r>
    </w:p>
    <w:p w14:paraId="4CC3815D" w14:textId="77777777" w:rsidR="0013359F" w:rsidRPr="0013359F" w:rsidRDefault="0013359F">
      <w:pPr>
        <w:rPr>
          <w:b/>
          <w:bCs/>
        </w:rPr>
      </w:pPr>
      <w:r w:rsidRPr="0013359F">
        <w:rPr>
          <w:rFonts w:hint="eastAsia"/>
          <w:b/>
          <w:bCs/>
        </w:rPr>
        <w:t>&lt;기존&gt;</w:t>
      </w:r>
    </w:p>
    <w:p w14:paraId="7048F227" w14:textId="1F925B41" w:rsidR="0013359F" w:rsidRDefault="0013359F">
      <w:r>
        <w:rPr>
          <w:noProof/>
        </w:rPr>
        <w:drawing>
          <wp:inline distT="0" distB="0" distL="0" distR="0" wp14:anchorId="2AB632D4" wp14:editId="41F75E05">
            <wp:extent cx="4191000" cy="68998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606" cy="6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A12F" w14:textId="3BA4D419" w:rsidR="0013359F" w:rsidRDefault="0013359F">
      <w:r>
        <w:rPr>
          <w:noProof/>
        </w:rPr>
        <w:drawing>
          <wp:inline distT="0" distB="0" distL="0" distR="0" wp14:anchorId="7C0C622B" wp14:editId="28DFCF78">
            <wp:extent cx="4221480" cy="682845"/>
            <wp:effectExtent l="0" t="0" r="762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973" cy="6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A504" w14:textId="181E9F1E" w:rsidR="0013359F" w:rsidRPr="0013359F" w:rsidRDefault="0013359F">
      <w:pPr>
        <w:rPr>
          <w:rFonts w:hint="eastAsia"/>
          <w:b/>
          <w:bCs/>
        </w:rPr>
      </w:pPr>
      <w:r w:rsidRPr="0013359F">
        <w:rPr>
          <w:rFonts w:hint="eastAsia"/>
          <w:b/>
          <w:bCs/>
        </w:rPr>
        <w:t>&lt;변경 후</w:t>
      </w:r>
      <w:r w:rsidRPr="0013359F">
        <w:rPr>
          <w:b/>
          <w:bCs/>
        </w:rPr>
        <w:t>&gt;</w:t>
      </w:r>
    </w:p>
    <w:p w14:paraId="29A19C25" w14:textId="495A1462" w:rsidR="0013359F" w:rsidRDefault="00A3692F">
      <w:pPr>
        <w:rPr>
          <w:rFonts w:hint="eastAsia"/>
        </w:rPr>
      </w:pPr>
      <w:r>
        <w:rPr>
          <w:noProof/>
        </w:rPr>
        <w:drawing>
          <wp:inline distT="0" distB="0" distL="0" distR="0" wp14:anchorId="7B40DDC6" wp14:editId="5887720D">
            <wp:extent cx="3741420" cy="867168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07" cy="8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92FAE" wp14:editId="31924B7D">
            <wp:extent cx="3741420" cy="80291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526" cy="8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AD33" w14:textId="77777777" w:rsidR="00A3692F" w:rsidRPr="00A3692F" w:rsidRDefault="00A3692F" w:rsidP="00A3692F">
      <w:pPr>
        <w:wordWrap/>
        <w:adjustRightInd w:val="0"/>
        <w:spacing w:after="0" w:line="240" w:lineRule="auto"/>
        <w:jc w:val="left"/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</w:pPr>
      <w:proofErr w:type="spellStart"/>
      <w:r w:rsidRPr="00A3692F">
        <w:rPr>
          <w:rFonts w:ascii="D2Coding ligature" w:eastAsia="돋움체" w:hAnsi="D2Coding ligature" w:cs="돋움체"/>
          <w:color w:val="2B91AF"/>
          <w:kern w:val="0"/>
          <w:sz w:val="19"/>
          <w:szCs w:val="19"/>
        </w:rPr>
        <w:t>ifstream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ifs1(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</w:t>
      </w:r>
      <w:proofErr w:type="spellStart"/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test_data_set</w:t>
      </w:r>
      <w:proofErr w:type="spellEnd"/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\\"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</w:t>
      </w:r>
      <w:proofErr w:type="gram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proofErr w:type="gramEnd"/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DNA_SIZE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"\\"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Length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"_"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Num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"\\shortread.txt"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);</w:t>
      </w:r>
    </w:p>
    <w:p w14:paraId="16228FD4" w14:textId="7855E77A" w:rsidR="00A3692F" w:rsidRPr="00A3692F" w:rsidRDefault="00A3692F">
      <w:pPr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</w:pPr>
      <w:proofErr w:type="spellStart"/>
      <w:r w:rsidRPr="00A3692F">
        <w:rPr>
          <w:rFonts w:ascii="D2Coding ligature" w:eastAsia="돋움체" w:hAnsi="D2Coding ligature" w:cs="돋움체"/>
          <w:color w:val="2B91AF"/>
          <w:kern w:val="0"/>
          <w:sz w:val="19"/>
          <w:szCs w:val="19"/>
        </w:rPr>
        <w:t>ifstream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ifs2(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</w:t>
      </w:r>
      <w:proofErr w:type="spellStart"/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test_data_set</w:t>
      </w:r>
      <w:proofErr w:type="spellEnd"/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\\"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</w:t>
      </w:r>
      <w:proofErr w:type="gram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proofErr w:type="gramEnd"/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DNA_SIZE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"\\"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Length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"_"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Num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"\\ref.txt"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);</w:t>
      </w:r>
    </w:p>
    <w:p w14:paraId="129E1C5F" w14:textId="6C66F257" w:rsidR="00A3692F" w:rsidRDefault="00A3692F">
      <w:pPr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</w:pPr>
      <w:proofErr w:type="spellStart"/>
      <w:r w:rsidRPr="00A3692F">
        <w:rPr>
          <w:rFonts w:ascii="D2Coding ligature" w:eastAsia="돋움체" w:hAnsi="D2Coding ligature" w:cs="돋움체"/>
          <w:color w:val="2B91AF"/>
          <w:kern w:val="0"/>
          <w:sz w:val="19"/>
          <w:szCs w:val="19"/>
        </w:rPr>
        <w:t>ifstream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ifs3(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</w:t>
      </w:r>
      <w:proofErr w:type="spellStart"/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test_data_set</w:t>
      </w:r>
      <w:proofErr w:type="spellEnd"/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\\"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</w:t>
      </w:r>
      <w:proofErr w:type="gram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proofErr w:type="gramEnd"/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DNA_SIZE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"\\"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Length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"_"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to_string</w:t>
      </w:r>
      <w:proofErr w:type="spellEnd"/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(</w:t>
      </w:r>
      <w:r w:rsidRPr="00A3692F">
        <w:rPr>
          <w:rFonts w:ascii="D2Coding ligature" w:eastAsia="돋움체" w:hAnsi="D2Coding ligature" w:cs="돋움체"/>
          <w:color w:val="808080"/>
          <w:kern w:val="0"/>
          <w:sz w:val="19"/>
          <w:szCs w:val="19"/>
        </w:rPr>
        <w:t>Num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) </w:t>
      </w:r>
      <w:r w:rsidRPr="00A3692F">
        <w:rPr>
          <w:rFonts w:ascii="D2Coding ligature" w:eastAsia="돋움체" w:hAnsi="D2Coding ligature" w:cs="돋움체"/>
          <w:color w:val="008080"/>
          <w:kern w:val="0"/>
          <w:sz w:val="19"/>
          <w:szCs w:val="19"/>
        </w:rPr>
        <w:t>+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 xml:space="preserve"> </w:t>
      </w:r>
      <w:r w:rsidRPr="00A3692F">
        <w:rPr>
          <w:rFonts w:ascii="D2Coding ligature" w:eastAsia="돋움체" w:hAnsi="D2Coding ligature" w:cs="돋움체"/>
          <w:color w:val="A31515"/>
          <w:kern w:val="0"/>
          <w:sz w:val="19"/>
          <w:szCs w:val="19"/>
        </w:rPr>
        <w:t>"\\mydna.txt"</w:t>
      </w:r>
      <w:r w:rsidRPr="00A3692F">
        <w:rPr>
          <w:rFonts w:ascii="D2Coding ligature" w:eastAsia="돋움체" w:hAnsi="D2Coding ligature" w:cs="돋움체"/>
          <w:color w:val="000000"/>
          <w:kern w:val="0"/>
          <w:sz w:val="19"/>
          <w:szCs w:val="19"/>
        </w:rPr>
        <w:t>);</w:t>
      </w:r>
    </w:p>
    <w:p w14:paraId="446BF47B" w14:textId="40C9D7CB" w:rsidR="00A3692F" w:rsidRDefault="00A3692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Reference DNA Sequence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의 길이를 </w:t>
      </w:r>
      <w:r>
        <w:rPr>
          <w:rFonts w:eastAsiaTheme="minorHAnsi" w:cs="돋움체"/>
          <w:color w:val="000000"/>
          <w:kern w:val="0"/>
          <w:szCs w:val="20"/>
        </w:rPr>
        <w:t>DNA_SIZE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하고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ShortRead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의 길이를 </w:t>
      </w:r>
      <w:r>
        <w:rPr>
          <w:rFonts w:eastAsiaTheme="minorHAnsi" w:cs="돋움체"/>
          <w:color w:val="000000"/>
          <w:kern w:val="0"/>
          <w:szCs w:val="20"/>
        </w:rPr>
        <w:t>Length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ShortRead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의 개수를 </w:t>
      </w:r>
      <w:r>
        <w:rPr>
          <w:rFonts w:eastAsiaTheme="minorHAnsi" w:cs="돋움체"/>
          <w:color w:val="000000"/>
          <w:kern w:val="0"/>
          <w:szCs w:val="20"/>
        </w:rPr>
        <w:t>Num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으로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입력받고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위와 같은 코드를 통해서 각각 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shortread.txt /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ref.txt / mydna.txt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파을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열고 문자를 읽어와서 </w:t>
      </w:r>
      <w:r>
        <w:rPr>
          <w:rFonts w:eastAsiaTheme="minorHAnsi" w:cs="돋움체"/>
          <w:color w:val="000000"/>
          <w:kern w:val="0"/>
          <w:szCs w:val="20"/>
        </w:rPr>
        <w:t xml:space="preserve">KMP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알고리즘으로 </w:t>
      </w:r>
      <w:proofErr w:type="spellStart"/>
      <w:r w:rsidR="00244851">
        <w:rPr>
          <w:rFonts w:eastAsiaTheme="minorHAnsi" w:cs="돋움체"/>
          <w:color w:val="000000"/>
          <w:kern w:val="0"/>
          <w:szCs w:val="20"/>
        </w:rPr>
        <w:t>mydna</w:t>
      </w:r>
      <w:proofErr w:type="spellEnd"/>
      <w:r w:rsidR="00244851">
        <w:rPr>
          <w:rFonts w:eastAsiaTheme="minorHAnsi" w:cs="돋움체" w:hint="eastAsia"/>
          <w:color w:val="000000"/>
          <w:kern w:val="0"/>
          <w:szCs w:val="20"/>
        </w:rPr>
        <w:t xml:space="preserve"> 시퀀스 복원을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시작한다.</w:t>
      </w:r>
    </w:p>
    <w:p w14:paraId="2EE1A706" w14:textId="26F0D3AC" w:rsidR="00A3692F" w:rsidRDefault="00A3692F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13359F"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  <w:lastRenderedPageBreak/>
        <w:t>&lt;프로그램 사용방법&gt;</w:t>
      </w:r>
    </w:p>
    <w:p w14:paraId="7FF52514" w14:textId="0D0F815D" w:rsidR="00A3692F" w:rsidRDefault="00A3692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프로그램을 실행시키면 아래와 같은 화면이 출력된다.</w:t>
      </w:r>
    </w:p>
    <w:p w14:paraId="26E27386" w14:textId="75BE98B8" w:rsidR="00A3692F" w:rsidRDefault="00A3692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3FB4425" wp14:editId="268920DD">
            <wp:extent cx="5731510" cy="29997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D444" w14:textId="3D3BD0C6" w:rsidR="00A3692F" w:rsidRDefault="00A3692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계속하려면 Y</w:t>
      </w:r>
      <w:r>
        <w:rPr>
          <w:rFonts w:eastAsiaTheme="minorHAnsi"/>
          <w:szCs w:val="20"/>
        </w:rPr>
        <w:t>es(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o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nO</w:t>
      </w:r>
      <w:proofErr w:type="spellEnd"/>
      <w:r>
        <w:rPr>
          <w:rFonts w:eastAsiaTheme="minorHAnsi"/>
          <w:szCs w:val="20"/>
        </w:rPr>
        <w:t>, no</w:t>
      </w:r>
      <w:r>
        <w:rPr>
          <w:rFonts w:eastAsiaTheme="minorHAnsi" w:hint="eastAsia"/>
          <w:szCs w:val="20"/>
        </w:rPr>
        <w:t>를 제외한 아무런 키를 입력해도 상관없음)를 입력해준다.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그리고 위의 표에 나온 것에서 골라서 길이와 개수를 입력해준다.</w:t>
      </w:r>
    </w:p>
    <w:p w14:paraId="3AC51D0A" w14:textId="2864000A" w:rsidR="00A3692F" w:rsidRDefault="00244851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2904D7B" wp14:editId="4ADA00F8">
            <wp:extent cx="5731510" cy="30041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039" w14:textId="12711A78" w:rsidR="00244851" w:rsidRDefault="0024485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Reference DNA Sequence</w:t>
      </w:r>
      <w:r>
        <w:rPr>
          <w:rFonts w:eastAsiaTheme="minorHAnsi" w:hint="eastAsia"/>
          <w:szCs w:val="20"/>
        </w:rPr>
        <w:t xml:space="preserve">의 길이를 </w:t>
      </w:r>
      <w:r>
        <w:rPr>
          <w:rFonts w:eastAsiaTheme="minorHAnsi"/>
          <w:szCs w:val="20"/>
        </w:rPr>
        <w:t>1000</w:t>
      </w:r>
      <w:r>
        <w:rPr>
          <w:rFonts w:eastAsiaTheme="minorHAnsi" w:hint="eastAsia"/>
          <w:szCs w:val="20"/>
        </w:rPr>
        <w:t xml:space="preserve">으로 입력하고 </w:t>
      </w:r>
      <w:proofErr w:type="spellStart"/>
      <w:r>
        <w:rPr>
          <w:rFonts w:eastAsiaTheme="minorHAnsi"/>
          <w:szCs w:val="20"/>
        </w:rPr>
        <w:t>ShortRead</w:t>
      </w:r>
      <w:proofErr w:type="spellEnd"/>
      <w:r>
        <w:rPr>
          <w:rFonts w:eastAsiaTheme="minorHAnsi" w:hint="eastAsia"/>
          <w:szCs w:val="20"/>
        </w:rPr>
        <w:t xml:space="preserve">의 길이를 </w:t>
      </w:r>
      <w:r>
        <w:rPr>
          <w:rFonts w:eastAsiaTheme="minorHAnsi"/>
          <w:szCs w:val="20"/>
        </w:rPr>
        <w:t xml:space="preserve">20 </w:t>
      </w:r>
      <w:r>
        <w:rPr>
          <w:rFonts w:eastAsiaTheme="minorHAnsi" w:hint="eastAsia"/>
          <w:szCs w:val="20"/>
        </w:rPr>
        <w:t xml:space="preserve">개수를 </w:t>
      </w:r>
      <w:r>
        <w:rPr>
          <w:rFonts w:eastAsiaTheme="minorHAnsi"/>
          <w:szCs w:val="20"/>
        </w:rPr>
        <w:t>70</w:t>
      </w:r>
      <w:r>
        <w:rPr>
          <w:rFonts w:eastAsiaTheme="minorHAnsi" w:hint="eastAsia"/>
          <w:szCs w:val="20"/>
        </w:rPr>
        <w:t>으로 입력하면 해당 폴더로 가서 파일을 열고 복원한다.</w:t>
      </w:r>
      <w:r w:rsidR="00524963">
        <w:rPr>
          <w:rFonts w:eastAsiaTheme="minorHAnsi"/>
          <w:szCs w:val="20"/>
        </w:rPr>
        <w:t xml:space="preserve"> </w:t>
      </w:r>
      <w:r w:rsidR="00524963">
        <w:rPr>
          <w:rFonts w:eastAsiaTheme="minorHAnsi" w:hint="eastAsia"/>
          <w:szCs w:val="20"/>
        </w:rPr>
        <w:t>그리고 해당 결과를 출력하고 반복문을 통해서 다시 위와 같은 화면이 출력된다.</w:t>
      </w:r>
    </w:p>
    <w:p w14:paraId="18111815" w14:textId="62D590BA" w:rsidR="00524963" w:rsidRDefault="00524963">
      <w:pPr>
        <w:rPr>
          <w:rFonts w:eastAsiaTheme="minorHAnsi"/>
          <w:szCs w:val="20"/>
        </w:rPr>
      </w:pPr>
    </w:p>
    <w:p w14:paraId="361E2B21" w14:textId="26949CE8" w:rsidR="00524963" w:rsidRDefault="0052496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프로그램을 멈추기 위해서는 </w:t>
      </w:r>
      <w:r>
        <w:rPr>
          <w:rFonts w:eastAsiaTheme="minorHAnsi"/>
          <w:szCs w:val="20"/>
        </w:rPr>
        <w:t xml:space="preserve">No (No, </w:t>
      </w:r>
      <w:proofErr w:type="spellStart"/>
      <w:r>
        <w:rPr>
          <w:rFonts w:eastAsiaTheme="minorHAnsi"/>
          <w:szCs w:val="20"/>
        </w:rPr>
        <w:t>nO</w:t>
      </w:r>
      <w:proofErr w:type="spellEnd"/>
      <w:r>
        <w:rPr>
          <w:rFonts w:eastAsiaTheme="minorHAnsi"/>
          <w:szCs w:val="20"/>
        </w:rPr>
        <w:t xml:space="preserve">, no </w:t>
      </w:r>
      <w:r>
        <w:rPr>
          <w:rFonts w:eastAsiaTheme="minorHAnsi" w:hint="eastAsia"/>
          <w:szCs w:val="20"/>
        </w:rPr>
        <w:t>모두 가능)를 입력해준다.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만약 출력화면 위에 나와있는 길이와 개수가 아닌 다른 길이나 개수를 입력하면 존재하지 않는 폴더나 파일에 접근하게 되어 에러가 발생한다. 그래서 파일을 찾을 수 없음!</w:t>
      </w:r>
      <w:r>
        <w:rPr>
          <w:rFonts w:eastAsiaTheme="minorHAnsi"/>
          <w:szCs w:val="20"/>
        </w:rPr>
        <w:t>!</w:t>
      </w:r>
      <w:r>
        <w:rPr>
          <w:rFonts w:eastAsiaTheme="minorHAnsi" w:hint="eastAsia"/>
          <w:szCs w:val="20"/>
        </w:rPr>
        <w:t xml:space="preserve"> 이라는 문구와 함께 프로그램은 종료한다.</w:t>
      </w:r>
    </w:p>
    <w:p w14:paraId="2E543E35" w14:textId="0920BCD6" w:rsidR="00524963" w:rsidRDefault="00524963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ED507CA" wp14:editId="119480E0">
            <wp:extent cx="5731510" cy="29984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1EB4" w14:textId="0F852C2B" w:rsidR="00524963" w:rsidRPr="00A3692F" w:rsidRDefault="00524963">
      <w:pPr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02FC382E" wp14:editId="0611F90F">
            <wp:extent cx="5731510" cy="29851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63" w:rsidRPr="00A36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 ligature">
    <w:altName w:val="Cambria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D1"/>
    <w:rsid w:val="0013359F"/>
    <w:rsid w:val="00244851"/>
    <w:rsid w:val="00275CFA"/>
    <w:rsid w:val="002C35D0"/>
    <w:rsid w:val="002F5A3C"/>
    <w:rsid w:val="003E2A47"/>
    <w:rsid w:val="00524963"/>
    <w:rsid w:val="007244D1"/>
    <w:rsid w:val="00993754"/>
    <w:rsid w:val="00A3692F"/>
    <w:rsid w:val="00B00101"/>
    <w:rsid w:val="00D217B7"/>
    <w:rsid w:val="00E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4C4C"/>
  <w15:chartTrackingRefBased/>
  <w15:docId w15:val="{AB02B7F3-4BB4-4A45-B4C8-42CC3A8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여준 정</dc:creator>
  <cp:keywords/>
  <dc:description/>
  <cp:lastModifiedBy>여준 정</cp:lastModifiedBy>
  <cp:revision>8</cp:revision>
  <dcterms:created xsi:type="dcterms:W3CDTF">2021-06-05T17:42:00Z</dcterms:created>
  <dcterms:modified xsi:type="dcterms:W3CDTF">2021-06-11T16:11:00Z</dcterms:modified>
</cp:coreProperties>
</file>