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FB74F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</w:p>
    <w:p w14:paraId="7FC839C5" w14:textId="77777777" w:rsidR="00734EC9" w:rsidRPr="008F5322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</w:p>
    <w:p w14:paraId="3F5D464F" w14:textId="77777777" w:rsidR="00734EC9" w:rsidRPr="008F5322" w:rsidRDefault="008F53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PROGRAM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Pr="008F5322">
        <w:rPr>
          <w:rFonts w:ascii="Verdana Italic" w:hAnsi="Verdana Italic"/>
          <w:sz w:val="22"/>
          <w:lang w:val="en-US"/>
        </w:rPr>
        <w:t>MSc and PhD in Computer Science</w:t>
      </w:r>
    </w:p>
    <w:p w14:paraId="785F1565" w14:textId="77777777" w:rsidR="00734EC9" w:rsidRPr="008F5322" w:rsidRDefault="008F53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MODULE</w:t>
      </w:r>
      <w:r w:rsidR="00734EC9" w:rsidRPr="008F5322">
        <w:rPr>
          <w:rFonts w:ascii="Verdana Bold" w:hAnsi="Verdana Bold"/>
          <w:sz w:val="22"/>
          <w:lang w:val="en-US"/>
        </w:rPr>
        <w:t>:</w:t>
      </w:r>
      <w:r w:rsidR="00734EC9" w:rsidRPr="008F5322">
        <w:rPr>
          <w:rFonts w:ascii="Verdana" w:hAnsi="Verdana"/>
          <w:sz w:val="22"/>
          <w:lang w:val="en-US"/>
        </w:rPr>
        <w:t xml:space="preserve"> </w:t>
      </w:r>
      <w:r w:rsidRPr="008F5322">
        <w:rPr>
          <w:rFonts w:ascii="Verdana" w:hAnsi="Verdana"/>
          <w:sz w:val="22"/>
          <w:lang w:val="en-US"/>
        </w:rPr>
        <w:t>Automated Planning</w:t>
      </w:r>
    </w:p>
    <w:p w14:paraId="72C4B594" w14:textId="77777777" w:rsidR="00734EC9" w:rsidRPr="008F5322" w:rsidRDefault="008F53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CODE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Pr="008F5322">
        <w:rPr>
          <w:rFonts w:ascii="Verdana Italic" w:hAnsi="Verdana Italic"/>
          <w:sz w:val="22"/>
          <w:lang w:val="en-US"/>
        </w:rPr>
        <w:t>54600</w:t>
      </w:r>
      <w:r w:rsidR="00734EC9" w:rsidRPr="008F5322">
        <w:rPr>
          <w:rFonts w:ascii="Verdana Italic" w:hAnsi="Verdana Italic"/>
          <w:sz w:val="22"/>
          <w:lang w:val="en-US"/>
        </w:rPr>
        <w:t>-02</w:t>
      </w:r>
      <w:r w:rsidR="00734EC9" w:rsidRPr="008F5322">
        <w:rPr>
          <w:rFonts w:ascii="Verdana Bold" w:hAnsi="Verdana Bold"/>
          <w:sz w:val="22"/>
          <w:lang w:val="en-US"/>
        </w:rPr>
        <w:tab/>
      </w:r>
      <w:r w:rsidRPr="008F5322">
        <w:rPr>
          <w:rFonts w:ascii="Verdana Bold" w:hAnsi="Verdana Bold"/>
          <w:sz w:val="22"/>
          <w:lang w:val="en-US"/>
        </w:rPr>
        <w:t>CREDITS</w:t>
      </w:r>
      <w:r w:rsidR="00734EC9" w:rsidRPr="008F5322">
        <w:rPr>
          <w:rFonts w:ascii="Verdana Bold" w:hAnsi="Verdana Bold"/>
          <w:sz w:val="22"/>
          <w:lang w:val="en-US"/>
        </w:rPr>
        <w:t>:</w:t>
      </w:r>
      <w:r w:rsidR="00734EC9" w:rsidRPr="008F5322">
        <w:rPr>
          <w:rFonts w:ascii="Verdana Bold" w:hAnsi="Verdana Bold"/>
          <w:sz w:val="22"/>
          <w:lang w:val="en-US"/>
        </w:rPr>
        <w:tab/>
      </w:r>
      <w:r w:rsidR="00734EC9" w:rsidRPr="008F5322">
        <w:rPr>
          <w:rFonts w:ascii="Verdana Italic" w:hAnsi="Verdana Italic"/>
          <w:sz w:val="22"/>
          <w:lang w:val="en-US"/>
        </w:rPr>
        <w:t>02</w:t>
      </w:r>
      <w:r w:rsidR="00734EC9" w:rsidRPr="008F5322">
        <w:rPr>
          <w:rFonts w:ascii="Verdana Italic" w:hAnsi="Verdana Italic"/>
          <w:sz w:val="22"/>
          <w:lang w:val="en-US"/>
        </w:rPr>
        <w:tab/>
      </w:r>
      <w:r w:rsidR="00734EC9" w:rsidRPr="008F5322">
        <w:rPr>
          <w:rFonts w:ascii="Verdana" w:hAnsi="Verdana"/>
          <w:sz w:val="22"/>
          <w:lang w:val="en-US"/>
        </w:rPr>
        <w:tab/>
      </w:r>
      <w:r w:rsidRPr="008F5322">
        <w:rPr>
          <w:rFonts w:ascii="Verdana Bold" w:hAnsi="Verdana Bold"/>
          <w:sz w:val="22"/>
          <w:lang w:val="en-US"/>
        </w:rPr>
        <w:t>TOTAL HOURS</w:t>
      </w:r>
      <w:r w:rsidR="00734EC9" w:rsidRPr="008F5322">
        <w:rPr>
          <w:rFonts w:ascii="Verdana Bold" w:hAnsi="Verdana Bold"/>
          <w:sz w:val="22"/>
          <w:lang w:val="en-US"/>
        </w:rPr>
        <w:t>:</w:t>
      </w:r>
      <w:r w:rsidR="00734EC9" w:rsidRPr="008F5322">
        <w:rPr>
          <w:rFonts w:ascii="Verdana Italic" w:hAnsi="Verdana Italic"/>
          <w:sz w:val="22"/>
          <w:lang w:val="en-US"/>
        </w:rPr>
        <w:t xml:space="preserve"> 30 </w:t>
      </w:r>
      <w:r w:rsidRPr="008F5322">
        <w:rPr>
          <w:rFonts w:ascii="Verdana Italic" w:hAnsi="Verdana Italic"/>
          <w:sz w:val="22"/>
          <w:lang w:val="en-US"/>
        </w:rPr>
        <w:t>hours</w:t>
      </w:r>
    </w:p>
    <w:p w14:paraId="7F76F290" w14:textId="77777777" w:rsidR="00734EC9" w:rsidRPr="008F5322" w:rsidRDefault="008F532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VALID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Pr="008F5322">
        <w:rPr>
          <w:rFonts w:ascii="Verdana Italic" w:hAnsi="Verdana Italic"/>
          <w:sz w:val="22"/>
          <w:lang w:val="en-US"/>
        </w:rPr>
        <w:t xml:space="preserve">From </w:t>
      </w:r>
      <w:r w:rsidR="00CB33A5" w:rsidRPr="008F5322">
        <w:rPr>
          <w:rFonts w:ascii="Verdana Italic" w:hAnsi="Verdana Italic"/>
          <w:sz w:val="22"/>
          <w:lang w:val="en-US"/>
        </w:rPr>
        <w:t>20013</w:t>
      </w:r>
      <w:r w:rsidR="00734EC9" w:rsidRPr="008F5322">
        <w:rPr>
          <w:rFonts w:ascii="Verdana Italic" w:hAnsi="Verdana Italic"/>
          <w:sz w:val="22"/>
          <w:lang w:val="en-US"/>
        </w:rPr>
        <w:t>/II</w:t>
      </w:r>
    </w:p>
    <w:p w14:paraId="11446BA3" w14:textId="77777777" w:rsidR="00734EC9" w:rsidRPr="008F5322" w:rsidRDefault="00734EC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Italic" w:hAnsi="Verdana Italic"/>
          <w:sz w:val="22"/>
          <w:lang w:val="en-US"/>
        </w:rPr>
      </w:pPr>
    </w:p>
    <w:p w14:paraId="08E2004B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</w:p>
    <w:p w14:paraId="6131F9F0" w14:textId="77777777" w:rsidR="00734EC9" w:rsidRPr="008F5322" w:rsidRDefault="008F53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 w:rsidRPr="008F5322">
        <w:rPr>
          <w:rFonts w:ascii="Verdana Bold" w:hAnsi="Verdana Bold"/>
          <w:sz w:val="22"/>
          <w:lang w:val="en-US"/>
        </w:rPr>
        <w:t>OBJECTIVES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Pr="008F5322">
        <w:rPr>
          <w:rFonts w:ascii="Verdana" w:hAnsi="Verdana"/>
          <w:sz w:val="22"/>
          <w:lang w:val="en-US"/>
        </w:rPr>
        <w:t>A student who completes this course should be able to</w:t>
      </w:r>
      <w:r w:rsidR="00734EC9" w:rsidRPr="008F5322">
        <w:rPr>
          <w:rFonts w:ascii="Verdana" w:hAnsi="Verdana"/>
          <w:sz w:val="22"/>
          <w:lang w:val="en-US"/>
        </w:rPr>
        <w:t>:</w:t>
      </w:r>
    </w:p>
    <w:p w14:paraId="554E4AF9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</w:p>
    <w:p w14:paraId="379F03AE" w14:textId="77777777" w:rsidR="00734EC9" w:rsidRPr="008F5322" w:rsidRDefault="008F5322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 xml:space="preserve">Understand the main formalisms used for automated planning and the assumptions behind </w:t>
      </w:r>
      <w:r>
        <w:rPr>
          <w:rFonts w:ascii="Verdana" w:hAnsi="Verdana"/>
          <w:sz w:val="22"/>
          <w:lang w:val="en-US"/>
        </w:rPr>
        <w:t>these</w:t>
      </w:r>
      <w:r w:rsidRPr="008F5322">
        <w:rPr>
          <w:rFonts w:ascii="Verdana" w:hAnsi="Verdana"/>
          <w:sz w:val="22"/>
          <w:lang w:val="en-US"/>
        </w:rPr>
        <w:t xml:space="preserve"> formalism</w:t>
      </w:r>
      <w:r>
        <w:rPr>
          <w:rFonts w:ascii="Verdana" w:hAnsi="Verdana"/>
          <w:sz w:val="22"/>
          <w:lang w:val="en-US"/>
        </w:rPr>
        <w:t>s</w:t>
      </w:r>
      <w:r w:rsidR="00734EC9" w:rsidRPr="008F5322">
        <w:rPr>
          <w:rFonts w:ascii="Verdana" w:hAnsi="Verdana"/>
          <w:sz w:val="22"/>
          <w:lang w:val="en-US"/>
        </w:rPr>
        <w:t>.</w:t>
      </w:r>
    </w:p>
    <w:p w14:paraId="6A5D0027" w14:textId="77777777" w:rsidR="00734EC9" w:rsidRPr="008F5322" w:rsidRDefault="008F5322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U</w:t>
      </w:r>
      <w:r>
        <w:rPr>
          <w:rFonts w:ascii="Verdana" w:hAnsi="Verdana"/>
          <w:sz w:val="22"/>
          <w:lang w:val="en-US"/>
        </w:rPr>
        <w:t>nderstand modern algorithms to solve automated planning problems and basic optimization techniques that can be applied to these algorithms</w:t>
      </w:r>
      <w:r w:rsidR="00734EC9" w:rsidRPr="008F5322">
        <w:rPr>
          <w:rFonts w:ascii="Verdana" w:hAnsi="Verdana"/>
          <w:sz w:val="22"/>
          <w:lang w:val="en-US"/>
        </w:rPr>
        <w:t>.</w:t>
      </w:r>
    </w:p>
    <w:p w14:paraId="0CDBBF1F" w14:textId="77777777" w:rsidR="00CB33A5" w:rsidRPr="008F5322" w:rsidRDefault="008F5322">
      <w:pPr>
        <w:pStyle w:val="CabObjetivos"/>
        <w:numPr>
          <w:ilvl w:val="0"/>
          <w:numId w:val="1"/>
        </w:numPr>
        <w:tabs>
          <w:tab w:val="clear" w:pos="426"/>
          <w:tab w:val="clear" w:pos="851"/>
          <w:tab w:val="clear" w:pos="127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hanging="36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Apply automated planning systems to solve real-world problems</w:t>
      </w:r>
    </w:p>
    <w:p w14:paraId="653FD1C4" w14:textId="77777777" w:rsidR="00734EC9" w:rsidRPr="008F5322" w:rsidRDefault="00734EC9">
      <w:pPr>
        <w:pStyle w:val="CabObjetivos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</w:p>
    <w:p w14:paraId="5C5F2D4F" w14:textId="77777777" w:rsidR="00734EC9" w:rsidRPr="008F5322" w:rsidRDefault="00734EC9">
      <w:pPr>
        <w:pStyle w:val="CabObjetivos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</w:p>
    <w:p w14:paraId="4A5A191F" w14:textId="77777777" w:rsidR="00734EC9" w:rsidRPr="008F5322" w:rsidRDefault="008F5322">
      <w:pPr>
        <w:pStyle w:val="CabEment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PLAN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</w:p>
    <w:p w14:paraId="7D82A9E7" w14:textId="77777777" w:rsidR="00734EC9" w:rsidRPr="008F5322" w:rsidRDefault="00734EC9">
      <w:pPr>
        <w:pStyle w:val="CabEment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 Bold" w:hAnsi="Verdana Bold"/>
          <w:sz w:val="22"/>
          <w:lang w:val="en-US"/>
        </w:rPr>
      </w:pPr>
    </w:p>
    <w:p w14:paraId="18BCF57C" w14:textId="77777777" w:rsidR="00734EC9" w:rsidRPr="008F5322" w:rsidRDefault="008F5322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Automated planning: formalisms and assumptions. Classical planning: formalisms and algorithms. HTN Planning: formalism and algorithms. Non-deterministic planning: formalisms and algorithms. </w:t>
      </w:r>
      <w:proofErr w:type="gramStart"/>
      <w:r>
        <w:rPr>
          <w:rFonts w:ascii="Verdana" w:hAnsi="Verdana"/>
          <w:sz w:val="22"/>
          <w:lang w:val="en-US"/>
        </w:rPr>
        <w:t>Applications of automated planning.</w:t>
      </w:r>
      <w:proofErr w:type="gramEnd"/>
      <w:r>
        <w:rPr>
          <w:rFonts w:ascii="Verdana" w:hAnsi="Verdana"/>
          <w:sz w:val="22"/>
          <w:lang w:val="en-US"/>
        </w:rPr>
        <w:t xml:space="preserve"> </w:t>
      </w:r>
    </w:p>
    <w:p w14:paraId="2422658C" w14:textId="77777777" w:rsidR="00734EC9" w:rsidRPr="008F5322" w:rsidRDefault="00734EC9">
      <w:pPr>
        <w:tabs>
          <w:tab w:val="left" w:pos="426"/>
          <w:tab w:val="left" w:pos="851"/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</w:p>
    <w:p w14:paraId="569E7AFC" w14:textId="77777777" w:rsidR="00734EC9" w:rsidRPr="008F5322" w:rsidRDefault="008F53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UNIT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="00734EC9" w:rsidRPr="008F5322">
        <w:rPr>
          <w:rFonts w:ascii="Verdana" w:hAnsi="Verdana"/>
          <w:sz w:val="22"/>
          <w:lang w:val="en-US"/>
        </w:rPr>
        <w:t>01</w:t>
      </w:r>
    </w:p>
    <w:p w14:paraId="18E0E832" w14:textId="77777777" w:rsidR="00734EC9" w:rsidRPr="008F5322" w:rsidRDefault="008F53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CONTENT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>
        <w:rPr>
          <w:rFonts w:ascii="Verdana" w:hAnsi="Verdana"/>
          <w:sz w:val="22"/>
          <w:lang w:val="en-US"/>
        </w:rPr>
        <w:t>Introduction</w:t>
      </w:r>
      <w:r w:rsidR="00734EC9" w:rsidRPr="008F5322">
        <w:rPr>
          <w:rFonts w:ascii="Verdana" w:hAnsi="Verdana"/>
          <w:sz w:val="22"/>
          <w:lang w:val="en-US"/>
        </w:rPr>
        <w:t xml:space="preserve"> </w:t>
      </w:r>
      <w:r>
        <w:rPr>
          <w:rFonts w:ascii="Verdana" w:hAnsi="Verdana"/>
          <w:sz w:val="22"/>
          <w:lang w:val="en-US"/>
        </w:rPr>
        <w:t>and context</w:t>
      </w:r>
    </w:p>
    <w:p w14:paraId="0738870E" w14:textId="77777777" w:rsidR="00734EC9" w:rsidRPr="008F5322" w:rsidRDefault="008F5322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Search algorithms</w:t>
      </w:r>
    </w:p>
    <w:p w14:paraId="1EA1E31A" w14:textId="77777777" w:rsidR="00734EC9" w:rsidRPr="008F5322" w:rsidRDefault="008F5322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Heuristics</w:t>
      </w:r>
    </w:p>
    <w:p w14:paraId="43922D11" w14:textId="77777777" w:rsidR="00734EC9" w:rsidRPr="008F5322" w:rsidRDefault="008F5322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Complexity of search algorithms</w:t>
      </w:r>
    </w:p>
    <w:p w14:paraId="59D7D019" w14:textId="77777777" w:rsidR="00223CDA" w:rsidRPr="008F5322" w:rsidRDefault="008F5322">
      <w:pPr>
        <w:pStyle w:val="Unidade1"/>
        <w:numPr>
          <w:ilvl w:val="1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90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Classical planning</w:t>
      </w:r>
    </w:p>
    <w:p w14:paraId="475730A3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</w:p>
    <w:p w14:paraId="76F1CA15" w14:textId="77777777" w:rsidR="00734EC9" w:rsidRPr="008F5322" w:rsidRDefault="007D61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UNIT:</w:t>
      </w:r>
      <w:r w:rsidR="00734EC9" w:rsidRPr="008F5322">
        <w:rPr>
          <w:rFonts w:ascii="Verdana Bold" w:hAnsi="Verdana Bold"/>
          <w:sz w:val="22"/>
          <w:lang w:val="en-US"/>
        </w:rPr>
        <w:t xml:space="preserve"> </w:t>
      </w:r>
      <w:r w:rsidR="00223CDA" w:rsidRPr="008F5322">
        <w:rPr>
          <w:rFonts w:ascii="Verdana" w:hAnsi="Verdana"/>
          <w:sz w:val="22"/>
          <w:lang w:val="en-US"/>
        </w:rPr>
        <w:t>02</w:t>
      </w:r>
    </w:p>
    <w:p w14:paraId="34E284E9" w14:textId="77777777" w:rsidR="00734EC9" w:rsidRPr="008F5322" w:rsidRDefault="007D61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CONTENT</w:t>
      </w:r>
      <w:r w:rsidR="00734EC9" w:rsidRPr="008F5322">
        <w:rPr>
          <w:rFonts w:ascii="Verdana Bold" w:hAnsi="Verdana Bold"/>
          <w:sz w:val="22"/>
          <w:lang w:val="en-US"/>
        </w:rPr>
        <w:t xml:space="preserve">: </w:t>
      </w:r>
      <w:r w:rsidR="004C4C71" w:rsidRPr="008F5322">
        <w:rPr>
          <w:rFonts w:ascii="Verdana" w:hAnsi="Verdana"/>
          <w:sz w:val="22"/>
          <w:lang w:val="en-US"/>
        </w:rPr>
        <w:t>HTN</w:t>
      </w:r>
      <w:r w:rsidR="008F5322">
        <w:rPr>
          <w:rFonts w:ascii="Verdana" w:hAnsi="Verdana"/>
          <w:sz w:val="22"/>
          <w:lang w:val="en-US"/>
        </w:rPr>
        <w:t xml:space="preserve"> Planning</w:t>
      </w:r>
    </w:p>
    <w:p w14:paraId="7111AD17" w14:textId="77777777" w:rsidR="00645223" w:rsidRPr="008F5322" w:rsidRDefault="008F5322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Hierarchical task network formalism</w:t>
      </w:r>
    </w:p>
    <w:p w14:paraId="4E2A5260" w14:textId="77777777" w:rsidR="00645223" w:rsidRPr="008F5322" w:rsidRDefault="008F5322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Problem formalization</w:t>
      </w:r>
    </w:p>
    <w:p w14:paraId="48A71301" w14:textId="77777777" w:rsidR="00645223" w:rsidRPr="008F5322" w:rsidRDefault="008F5322" w:rsidP="00645223">
      <w:pPr>
        <w:pStyle w:val="Unidade1"/>
        <w:numPr>
          <w:ilvl w:val="0"/>
          <w:numId w:val="1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SHOP Algorithm</w:t>
      </w:r>
    </w:p>
    <w:p w14:paraId="4C90D6F1" w14:textId="77777777" w:rsidR="00734EC9" w:rsidRPr="008F5322" w:rsidRDefault="00734EC9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  <w:lang w:val="en-US"/>
        </w:rPr>
      </w:pPr>
    </w:p>
    <w:p w14:paraId="6B92C3A0" w14:textId="77777777" w:rsidR="008A11FB" w:rsidRPr="008F5322" w:rsidRDefault="007D6168" w:rsidP="008A11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UNIT:</w:t>
      </w:r>
      <w:r w:rsidR="008A11FB" w:rsidRPr="008F5322">
        <w:rPr>
          <w:rFonts w:ascii="Verdana Bold" w:hAnsi="Verdana Bold"/>
          <w:sz w:val="22"/>
          <w:lang w:val="en-US"/>
        </w:rPr>
        <w:t xml:space="preserve"> </w:t>
      </w:r>
      <w:r w:rsidR="00223CDA" w:rsidRPr="008F5322">
        <w:rPr>
          <w:rFonts w:ascii="Verdana" w:hAnsi="Verdana"/>
          <w:sz w:val="22"/>
          <w:lang w:val="en-US"/>
        </w:rPr>
        <w:t>03</w:t>
      </w:r>
    </w:p>
    <w:p w14:paraId="7867B66D" w14:textId="77777777" w:rsidR="008A11FB" w:rsidRPr="008F5322" w:rsidRDefault="007D6168" w:rsidP="008A11F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  <w:lang w:val="en-US"/>
        </w:rPr>
      </w:pPr>
      <w:bookmarkStart w:id="0" w:name="_GoBack"/>
      <w:bookmarkEnd w:id="0"/>
      <w:r>
        <w:rPr>
          <w:rFonts w:ascii="Verdana Bold" w:hAnsi="Verdana Bold"/>
          <w:sz w:val="22"/>
          <w:lang w:val="en-US"/>
        </w:rPr>
        <w:t>CONTENT</w:t>
      </w:r>
      <w:r w:rsidR="008A11FB" w:rsidRPr="008F5322">
        <w:rPr>
          <w:rFonts w:ascii="Verdana Bold" w:hAnsi="Verdana Bold"/>
          <w:sz w:val="22"/>
          <w:lang w:val="en-US"/>
        </w:rPr>
        <w:t xml:space="preserve">: </w:t>
      </w:r>
      <w:r w:rsidR="008F5322">
        <w:rPr>
          <w:rFonts w:ascii="Verdana" w:hAnsi="Verdana"/>
          <w:sz w:val="22"/>
          <w:lang w:val="en-US"/>
        </w:rPr>
        <w:t>Stochastic Planning</w:t>
      </w:r>
    </w:p>
    <w:p w14:paraId="3DCE639E" w14:textId="77777777" w:rsidR="008A11FB" w:rsidRPr="008F5322" w:rsidRDefault="008F532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Decision Theory</w:t>
      </w:r>
    </w:p>
    <w:p w14:paraId="31D06D28" w14:textId="77777777" w:rsidR="008A11FB" w:rsidRPr="008F5322" w:rsidRDefault="008F532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Markov Decision Processes </w:t>
      </w:r>
      <w:r w:rsidR="00266442" w:rsidRPr="008F5322">
        <w:rPr>
          <w:rFonts w:ascii="Verdana" w:hAnsi="Verdana"/>
          <w:sz w:val="22"/>
          <w:lang w:val="en-US"/>
        </w:rPr>
        <w:t>(MDP)</w:t>
      </w:r>
    </w:p>
    <w:p w14:paraId="23F85952" w14:textId="77777777" w:rsidR="008A11FB" w:rsidRDefault="008F532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MDP solvers</w:t>
      </w:r>
    </w:p>
    <w:p w14:paraId="098764B3" w14:textId="77777777" w:rsidR="008F5322" w:rsidRPr="008F5322" w:rsidRDefault="008F5322" w:rsidP="008A11FB">
      <w:pPr>
        <w:pStyle w:val="Unidade1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lastRenderedPageBreak/>
        <w:t>Reinforcement Learning</w:t>
      </w:r>
    </w:p>
    <w:p w14:paraId="2A2EEC90" w14:textId="77777777" w:rsidR="00734EC9" w:rsidRPr="008F5322" w:rsidRDefault="00734EC9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  <w:lang w:val="en-US"/>
        </w:rPr>
      </w:pPr>
    </w:p>
    <w:p w14:paraId="6536195E" w14:textId="77777777" w:rsidR="00266442" w:rsidRPr="008F5322" w:rsidRDefault="007D6168" w:rsidP="002664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UNIT:</w:t>
      </w:r>
      <w:r w:rsidR="00266442" w:rsidRPr="008F5322">
        <w:rPr>
          <w:rFonts w:ascii="Verdana Bold" w:hAnsi="Verdana Bold"/>
          <w:sz w:val="22"/>
          <w:lang w:val="en-US"/>
        </w:rPr>
        <w:t xml:space="preserve"> </w:t>
      </w:r>
      <w:r w:rsidR="00223CDA" w:rsidRPr="008F5322">
        <w:rPr>
          <w:rFonts w:ascii="Verdana" w:hAnsi="Verdana"/>
          <w:sz w:val="22"/>
          <w:lang w:val="en-US"/>
        </w:rPr>
        <w:t>04</w:t>
      </w:r>
    </w:p>
    <w:p w14:paraId="677808CF" w14:textId="77777777" w:rsidR="00266442" w:rsidRPr="008F5322" w:rsidRDefault="007D6168" w:rsidP="0026644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jc w:val="both"/>
        <w:rPr>
          <w:rFonts w:ascii="Verdana" w:hAnsi="Verdana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CONTENT</w:t>
      </w:r>
      <w:r w:rsidR="00266442" w:rsidRPr="008F5322">
        <w:rPr>
          <w:rFonts w:ascii="Verdana Bold" w:hAnsi="Verdana Bold"/>
          <w:sz w:val="22"/>
          <w:lang w:val="en-US"/>
        </w:rPr>
        <w:t xml:space="preserve">: </w:t>
      </w:r>
      <w:r w:rsidR="00C5056A">
        <w:rPr>
          <w:rFonts w:ascii="Verdana" w:hAnsi="Verdana"/>
          <w:sz w:val="22"/>
          <w:lang w:val="en-US"/>
        </w:rPr>
        <w:t>Applications of automated planning</w:t>
      </w:r>
    </w:p>
    <w:p w14:paraId="02F6C8FE" w14:textId="77777777" w:rsidR="00266442" w:rsidRPr="008F5322" w:rsidRDefault="00C5056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Problem modeling</w:t>
      </w:r>
    </w:p>
    <w:p w14:paraId="508958F1" w14:textId="77777777" w:rsidR="000422AF" w:rsidRPr="008F5322" w:rsidRDefault="00C5056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Planning in agent programming languages</w:t>
      </w:r>
    </w:p>
    <w:p w14:paraId="4025F6E3" w14:textId="77777777" w:rsidR="00266442" w:rsidRPr="008F5322" w:rsidRDefault="00C5056A" w:rsidP="00266442">
      <w:pPr>
        <w:pStyle w:val="Unidade1"/>
        <w:numPr>
          <w:ilvl w:val="0"/>
          <w:numId w:val="2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 xml:space="preserve">Planning in </w:t>
      </w:r>
      <w:proofErr w:type="spellStart"/>
      <w:r>
        <w:rPr>
          <w:rFonts w:ascii="Verdana" w:hAnsi="Verdana"/>
          <w:sz w:val="22"/>
          <w:lang w:val="en-US"/>
        </w:rPr>
        <w:t>multiagent</w:t>
      </w:r>
      <w:proofErr w:type="spellEnd"/>
      <w:r>
        <w:rPr>
          <w:rFonts w:ascii="Verdana" w:hAnsi="Verdana"/>
          <w:sz w:val="22"/>
          <w:lang w:val="en-US"/>
        </w:rPr>
        <w:t xml:space="preserve"> Systems</w:t>
      </w:r>
    </w:p>
    <w:p w14:paraId="0B7D2B13" w14:textId="77777777" w:rsidR="00266442" w:rsidRPr="008F5322" w:rsidRDefault="00266442">
      <w:pPr>
        <w:pStyle w:val="Unidade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Verdana" w:hAnsi="Verdana"/>
          <w:sz w:val="22"/>
          <w:lang w:val="en-US"/>
        </w:rPr>
      </w:pPr>
    </w:p>
    <w:p w14:paraId="5BEA2BC0" w14:textId="77777777" w:rsidR="00734EC9" w:rsidRPr="008F5322" w:rsidRDefault="00C505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REFERENCES</w:t>
      </w:r>
    </w:p>
    <w:p w14:paraId="419D5944" w14:textId="77777777" w:rsidR="00734EC9" w:rsidRPr="008F5322" w:rsidRDefault="00734E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 Bold" w:hAnsi="Verdana Bold"/>
          <w:sz w:val="22"/>
          <w:lang w:val="en-US"/>
        </w:rPr>
      </w:pPr>
    </w:p>
    <w:p w14:paraId="4C764A7D" w14:textId="77777777" w:rsidR="00734EC9" w:rsidRPr="008F5322" w:rsidRDefault="00C5056A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  <w:lang w:val="en-US"/>
        </w:rPr>
      </w:pPr>
      <w:proofErr w:type="gramStart"/>
      <w:r>
        <w:rPr>
          <w:rFonts w:ascii="Verdana Bold" w:hAnsi="Verdana Bold"/>
          <w:sz w:val="22"/>
          <w:lang w:val="en-US"/>
        </w:rPr>
        <w:t>TEXTBOOK(</w:t>
      </w:r>
      <w:proofErr w:type="gramEnd"/>
      <w:r>
        <w:rPr>
          <w:rFonts w:ascii="Verdana Bold" w:hAnsi="Verdana Bold"/>
          <w:sz w:val="22"/>
          <w:lang w:val="en-US"/>
        </w:rPr>
        <w:t>S)</w:t>
      </w:r>
    </w:p>
    <w:p w14:paraId="71146D81" w14:textId="77777777" w:rsidR="00CB33A5" w:rsidRPr="008F5322" w:rsidRDefault="00CB33A5" w:rsidP="00CB33A5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left="426" w:hanging="426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GHALLAB, Malik; NAU, Dana and TRAVERSO, Paolo. Automated Planning: Theory and Practice. San Francisco: Morgan Kaufmann, 2004. 635 p.</w:t>
      </w:r>
    </w:p>
    <w:p w14:paraId="37B9F4BC" w14:textId="77777777" w:rsidR="00734EC9" w:rsidRPr="008F5322" w:rsidRDefault="00C5056A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 xml:space="preserve">REFERENCE </w:t>
      </w:r>
      <w:proofErr w:type="gramStart"/>
      <w:r>
        <w:rPr>
          <w:rFonts w:ascii="Verdana Bold" w:hAnsi="Verdana Bold"/>
          <w:sz w:val="22"/>
          <w:lang w:val="en-US"/>
        </w:rPr>
        <w:t>BOOK(</w:t>
      </w:r>
      <w:proofErr w:type="gramEnd"/>
      <w:r>
        <w:rPr>
          <w:rFonts w:ascii="Verdana Bold" w:hAnsi="Verdana Bold"/>
          <w:sz w:val="22"/>
          <w:lang w:val="en-US"/>
        </w:rPr>
        <w:t>S)</w:t>
      </w:r>
    </w:p>
    <w:p w14:paraId="73EEA856" w14:textId="77777777" w:rsidR="00734EC9" w:rsidRPr="008F5322" w:rsidRDefault="00734EC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RUSSELL, S. J.; NORVIG, P. Artificial Intelligence – a Modern Approach. 3ed. New Jersey: Prentice Hall, 2003. 932p.</w:t>
      </w:r>
    </w:p>
    <w:p w14:paraId="25BCD57E" w14:textId="77777777" w:rsidR="00734EC9" w:rsidRPr="008F5322" w:rsidRDefault="00C5056A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  <w:lang w:val="en-US"/>
        </w:rPr>
      </w:pPr>
      <w:r>
        <w:rPr>
          <w:rFonts w:ascii="Verdana Bold" w:hAnsi="Verdana Bold"/>
          <w:sz w:val="22"/>
          <w:lang w:val="en-US"/>
        </w:rPr>
        <w:t>OTHER REFERENCES</w:t>
      </w:r>
    </w:p>
    <w:p w14:paraId="58570C21" w14:textId="77777777" w:rsidR="00734EC9" w:rsidRPr="008F5322" w:rsidRDefault="00C5056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Selected papers</w:t>
      </w:r>
    </w:p>
    <w:p w14:paraId="1E792129" w14:textId="77777777" w:rsidR="00734EC9" w:rsidRDefault="00C5056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hanging="360"/>
        <w:rPr>
          <w:rFonts w:ascii="Verdana" w:hAnsi="Verdana"/>
          <w:sz w:val="22"/>
          <w:lang w:val="en-US"/>
        </w:rPr>
      </w:pPr>
      <w:r>
        <w:rPr>
          <w:rFonts w:ascii="Verdana" w:hAnsi="Verdana"/>
          <w:sz w:val="22"/>
          <w:lang w:val="en-US"/>
        </w:rPr>
        <w:t>Websites related to the course</w:t>
      </w:r>
    </w:p>
    <w:p w14:paraId="27F9ED33" w14:textId="77777777" w:rsidR="00C5056A" w:rsidRPr="00C5056A" w:rsidRDefault="007D6168" w:rsidP="00C5056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120"/>
        <w:ind w:hanging="360"/>
        <w:rPr>
          <w:rFonts w:ascii="Verdana" w:hAnsi="Verdana"/>
          <w:sz w:val="22"/>
          <w:lang w:val="en-US"/>
        </w:rPr>
      </w:pPr>
      <w:hyperlink r:id="rId8" w:history="1">
        <w:r w:rsidR="00C5056A" w:rsidRPr="00C5056A">
          <w:rPr>
            <w:rStyle w:val="Hyperlink"/>
            <w:rFonts w:ascii="Verdana" w:hAnsi="Verdana"/>
            <w:sz w:val="22"/>
            <w:lang w:val="en-US"/>
          </w:rPr>
          <w:t>https://github.com/pucrs-automated-planning</w:t>
        </w:r>
      </w:hyperlink>
    </w:p>
    <w:p w14:paraId="3A0D860F" w14:textId="77777777" w:rsidR="00734EC9" w:rsidRPr="008F5322" w:rsidRDefault="00734EC9">
      <w:pPr>
        <w:pStyle w:val="Bibliography"/>
        <w:numPr>
          <w:ilvl w:val="0"/>
          <w:numId w:val="5"/>
        </w:numPr>
        <w:tabs>
          <w:tab w:val="clear" w:pos="360"/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 Bold" w:hAnsi="Verdana Bold"/>
          <w:sz w:val="22"/>
          <w:lang w:val="en-US"/>
        </w:rPr>
      </w:pPr>
      <w:r w:rsidRPr="008F5322">
        <w:rPr>
          <w:rFonts w:ascii="Verdana Bold Italic" w:hAnsi="Verdana Bold Italic"/>
          <w:sz w:val="22"/>
          <w:lang w:val="en-US"/>
        </w:rPr>
        <w:t>SOFTWARE</w:t>
      </w:r>
      <w:r w:rsidRPr="008F5322">
        <w:rPr>
          <w:rFonts w:ascii="Verdana Bold" w:hAnsi="Verdana Bold"/>
          <w:sz w:val="22"/>
          <w:lang w:val="en-US"/>
        </w:rPr>
        <w:t xml:space="preserve"> </w:t>
      </w:r>
    </w:p>
    <w:p w14:paraId="33DCC0B2" w14:textId="77777777" w:rsidR="00734EC9" w:rsidRPr="008F5322" w:rsidRDefault="0078118A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PDDL4J</w:t>
      </w:r>
      <w:r w:rsidR="00734EC9" w:rsidRPr="008F5322">
        <w:rPr>
          <w:rFonts w:ascii="Verdana" w:hAnsi="Verdana"/>
          <w:sz w:val="22"/>
          <w:lang w:val="en-US"/>
        </w:rPr>
        <w:t xml:space="preserve"> </w:t>
      </w:r>
      <w:r w:rsidRPr="008F5322">
        <w:rPr>
          <w:rFonts w:ascii="Verdana" w:hAnsi="Verdana"/>
          <w:color w:val="000099"/>
          <w:sz w:val="22"/>
          <w:u w:val="single"/>
          <w:lang w:val="en-US"/>
        </w:rPr>
        <w:t>http://pddl4j.sf.net</w:t>
      </w:r>
    </w:p>
    <w:p w14:paraId="36D93EF0" w14:textId="77777777" w:rsidR="0078118A" w:rsidRDefault="0078118A" w:rsidP="0084127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r w:rsidRPr="008F5322">
        <w:rPr>
          <w:rFonts w:ascii="Verdana" w:hAnsi="Verdana"/>
          <w:sz w:val="22"/>
          <w:lang w:val="en-US"/>
        </w:rPr>
        <w:t>JSHOP2</w:t>
      </w:r>
      <w:r w:rsidR="00734EC9" w:rsidRPr="008F5322">
        <w:rPr>
          <w:rFonts w:ascii="Verdana" w:hAnsi="Verdana"/>
          <w:sz w:val="22"/>
          <w:lang w:val="en-US"/>
        </w:rPr>
        <w:t xml:space="preserve"> </w:t>
      </w:r>
      <w:hyperlink r:id="rId9" w:history="1">
        <w:r w:rsidRPr="008F5322">
          <w:rPr>
            <w:rStyle w:val="Hyperlink"/>
            <w:rFonts w:ascii="Verdana" w:hAnsi="Verdana"/>
            <w:sz w:val="22"/>
            <w:lang w:val="en-US"/>
          </w:rPr>
          <w:t>http://www.cs.umd.edu/projects/shop/</w:t>
        </w:r>
      </w:hyperlink>
    </w:p>
    <w:p w14:paraId="47504199" w14:textId="77777777" w:rsidR="00C5056A" w:rsidRDefault="00C5056A" w:rsidP="00841279">
      <w:pPr>
        <w:pStyle w:val="Bibliography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hanging="360"/>
        <w:rPr>
          <w:rFonts w:ascii="Verdana" w:hAnsi="Verdana"/>
          <w:sz w:val="22"/>
          <w:lang w:val="en-US"/>
        </w:rPr>
      </w:pPr>
      <w:proofErr w:type="spellStart"/>
      <w:r>
        <w:rPr>
          <w:rFonts w:ascii="Verdana" w:hAnsi="Verdana"/>
          <w:sz w:val="22"/>
          <w:lang w:val="en-US"/>
        </w:rPr>
        <w:t>JavaGP</w:t>
      </w:r>
      <w:proofErr w:type="spellEnd"/>
      <w:r>
        <w:rPr>
          <w:rFonts w:ascii="Verdana" w:hAnsi="Verdana"/>
          <w:sz w:val="22"/>
          <w:lang w:val="en-US"/>
        </w:rPr>
        <w:t xml:space="preserve"> </w:t>
      </w:r>
      <w:hyperlink r:id="rId10" w:history="1">
        <w:r w:rsidRPr="00F066A4">
          <w:rPr>
            <w:rStyle w:val="Hyperlink"/>
            <w:rFonts w:ascii="Verdana" w:hAnsi="Verdana"/>
            <w:sz w:val="22"/>
            <w:lang w:val="en-US"/>
          </w:rPr>
          <w:t>http://emplan.sourceforge.net</w:t>
        </w:r>
      </w:hyperlink>
    </w:p>
    <w:p w14:paraId="6CF15E33" w14:textId="77777777" w:rsidR="00C5056A" w:rsidRPr="008F5322" w:rsidRDefault="00C5056A" w:rsidP="00C5056A">
      <w:pPr>
        <w:pStyle w:val="Bibliography"/>
        <w:tabs>
          <w:tab w:val="clear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Fonts w:ascii="Verdana" w:hAnsi="Verdana"/>
          <w:sz w:val="22"/>
          <w:lang w:val="en-US"/>
        </w:rPr>
      </w:pPr>
    </w:p>
    <w:p w14:paraId="02B7BFA5" w14:textId="77777777" w:rsidR="00734EC9" w:rsidRPr="008F5322" w:rsidRDefault="00734EC9">
      <w:pPr>
        <w:pStyle w:val="Bibliograph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Times New Roman" w:eastAsia="Times New Roman" w:hAnsi="Times New Roman"/>
          <w:color w:val="auto"/>
          <w:sz w:val="20"/>
          <w:lang w:val="en-US" w:bidi="x-none"/>
        </w:rPr>
      </w:pPr>
    </w:p>
    <w:sectPr w:rsidR="00734EC9" w:rsidRPr="008F5322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2268" w:right="850" w:bottom="1417" w:left="1560" w:header="993" w:footer="2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178D6" w14:textId="77777777" w:rsidR="00551DA8" w:rsidRDefault="00551DA8">
      <w:r>
        <w:separator/>
      </w:r>
    </w:p>
    <w:p w14:paraId="7975A97E" w14:textId="77777777" w:rsidR="00551DA8" w:rsidRDefault="00551DA8"/>
    <w:p w14:paraId="31F43B70" w14:textId="77777777" w:rsidR="00551DA8" w:rsidRDefault="00551DA8" w:rsidP="00645223"/>
  </w:endnote>
  <w:endnote w:type="continuationSeparator" w:id="0">
    <w:p w14:paraId="673405DF" w14:textId="77777777" w:rsidR="00551DA8" w:rsidRDefault="00551DA8">
      <w:r>
        <w:continuationSeparator/>
      </w:r>
    </w:p>
    <w:p w14:paraId="51D21926" w14:textId="77777777" w:rsidR="00551DA8" w:rsidRDefault="00551DA8"/>
    <w:p w14:paraId="041BA3A5" w14:textId="77777777" w:rsidR="00551DA8" w:rsidRDefault="00551DA8" w:rsidP="00645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  <w:sig w:usb0="00000001" w:usb1="08070000" w:usb2="00000010" w:usb3="00000000" w:csb0="00020000" w:csb1="00000000"/>
  </w:font>
  <w:font w:name="Verdana Bold">
    <w:panose1 w:val="020B0804030504040204"/>
    <w:charset w:val="00"/>
    <w:family w:val="auto"/>
    <w:pitch w:val="variable"/>
    <w:sig w:usb0="A10006FF" w:usb1="4000205B" w:usb2="0000001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Verdana Italic">
    <w:panose1 w:val="020B06040305040B0204"/>
    <w:charset w:val="00"/>
    <w:family w:val="auto"/>
    <w:pitch w:val="variable"/>
    <w:sig w:usb0="A10006FF" w:usb1="4000205B" w:usb2="00000010" w:usb3="00000000" w:csb0="0000019F" w:csb1="00000000"/>
  </w:font>
  <w:font w:name="Verdana Bold Italic">
    <w:panose1 w:val="020B08040305040B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" w:type="dxa"/>
      <w:tblLayout w:type="fixed"/>
      <w:tblLook w:val="0000" w:firstRow="0" w:lastRow="0" w:firstColumn="0" w:lastColumn="0" w:noHBand="0" w:noVBand="0"/>
    </w:tblPr>
    <w:tblGrid>
      <w:gridCol w:w="4606"/>
      <w:gridCol w:w="4678"/>
    </w:tblGrid>
    <w:tr w:rsidR="00266442" w14:paraId="4292FEDF" w14:textId="77777777">
      <w:trPr>
        <w:cantSplit/>
        <w:trHeight w:val="1600"/>
      </w:trPr>
      <w:tc>
        <w:tcPr>
          <w:tcW w:w="46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81BAB0B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Carimbo e Assinatura da </w:t>
          </w:r>
          <w:r w:rsidR="007D6168">
            <w:rPr>
              <w:rFonts w:ascii="Verdana" w:hAnsi="Verdana"/>
              <w:sz w:val="16"/>
            </w:rPr>
            <w:t>UNIT:</w:t>
          </w:r>
        </w:p>
        <w:p w14:paraId="387DA98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47DE56E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37B96743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EBB52C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363632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26E088BF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Página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PAGE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7D6168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de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7D6168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</w:p>
        <w:p w14:paraId="0EEAC13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  <w:r>
            <w:rPr>
              <w:rFonts w:ascii="Verdana" w:hAnsi="Verdana"/>
              <w:sz w:val="16"/>
            </w:rPr>
            <w:t xml:space="preserve">Emitido em: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"dd/MM/yyyy"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7D6168">
            <w:rPr>
              <w:rFonts w:ascii="Verdana" w:hAnsi="Verdana"/>
              <w:noProof/>
              <w:sz w:val="16"/>
              <w:lang w:val="en-GB"/>
            </w:rPr>
            <w:t>07/10/2015</w:t>
          </w:r>
          <w:r>
            <w:fldChar w:fldCharType="end"/>
          </w:r>
          <w:r>
            <w:rPr>
              <w:rFonts w:ascii="Verdana" w:hAnsi="Verdana"/>
              <w:sz w:val="16"/>
            </w:rPr>
            <w:t xml:space="preserve"> -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"HH:mm"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7D6168">
            <w:rPr>
              <w:rFonts w:ascii="Verdana" w:hAnsi="Verdana"/>
              <w:noProof/>
              <w:sz w:val="16"/>
              <w:lang w:val="en-GB"/>
            </w:rPr>
            <w:t>17:07</w:t>
          </w:r>
          <w:r>
            <w:fldChar w:fldCharType="end"/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F03D6F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 Bold" w:hAnsi="Verdana Bold"/>
              <w:sz w:val="16"/>
            </w:rPr>
          </w:pPr>
          <w:r>
            <w:rPr>
              <w:rFonts w:ascii="Verdana Bold" w:hAnsi="Verdana Bold"/>
              <w:sz w:val="16"/>
            </w:rPr>
            <w:t>Campus Central</w:t>
          </w:r>
        </w:p>
        <w:p w14:paraId="315A961A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Av. Ipiranga, 6681 – Prédio 32 - CEP: 90619-900</w:t>
          </w:r>
        </w:p>
        <w:p w14:paraId="7B3D2B2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Fone: (51) 3320-3611 – Fax (51) 3320–3621</w:t>
          </w:r>
        </w:p>
        <w:p w14:paraId="74AD4A7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E-mail: ppgcc@inf.pucrs.br</w:t>
          </w:r>
        </w:p>
        <w:p w14:paraId="370F76A7" w14:textId="77777777" w:rsidR="00266442" w:rsidRDefault="007D6168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hyperlink r:id="rId1" w:history="1">
            <w:r w:rsidR="00266442">
              <w:rPr>
                <w:rStyle w:val="Hyperlink1"/>
                <w:rFonts w:ascii="Verdana" w:hAnsi="Verdana"/>
                <w:sz w:val="16"/>
              </w:rPr>
              <w:t>www.pucrs.br/facin</w:t>
            </w:r>
          </w:hyperlink>
        </w:p>
        <w:p w14:paraId="6747A508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</w:p>
      </w:tc>
    </w:tr>
  </w:tbl>
  <w:p w14:paraId="1C48781F" w14:textId="77777777" w:rsidR="00266442" w:rsidRDefault="00266442"/>
  <w:p w14:paraId="2334FF33" w14:textId="77777777" w:rsidR="00266442" w:rsidRDefault="00266442" w:rsidP="00645223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" w:type="dxa"/>
      <w:tblLayout w:type="fixed"/>
      <w:tblLook w:val="0000" w:firstRow="0" w:lastRow="0" w:firstColumn="0" w:lastColumn="0" w:noHBand="0" w:noVBand="0"/>
    </w:tblPr>
    <w:tblGrid>
      <w:gridCol w:w="4606"/>
      <w:gridCol w:w="4678"/>
    </w:tblGrid>
    <w:tr w:rsidR="00266442" w14:paraId="22605B9A" w14:textId="77777777">
      <w:trPr>
        <w:cantSplit/>
        <w:trHeight w:val="1600"/>
      </w:trPr>
      <w:tc>
        <w:tcPr>
          <w:tcW w:w="46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139EF2C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Carimbo e Assinatura da </w:t>
          </w:r>
          <w:r w:rsidR="007D6168">
            <w:rPr>
              <w:rFonts w:ascii="Verdana" w:hAnsi="Verdana"/>
              <w:sz w:val="16"/>
            </w:rPr>
            <w:t>UNIT:</w:t>
          </w:r>
        </w:p>
        <w:p w14:paraId="26990E6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58CB4237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08B81C6D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1A2734B4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6D1D8C38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</w:p>
        <w:p w14:paraId="21992E57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 xml:space="preserve">Página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PAGE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7D6168">
            <w:rPr>
              <w:rStyle w:val="PageNumber1"/>
              <w:rFonts w:ascii="Verdana" w:hAnsi="Verdana"/>
              <w:noProof/>
              <w:sz w:val="16"/>
            </w:rPr>
            <w:t>1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 xml:space="preserve"> de </w:t>
          </w:r>
          <w:r>
            <w:rPr>
              <w:rStyle w:val="PageNumber1"/>
              <w:rFonts w:ascii="Verdana" w:hAnsi="Verdana"/>
              <w:sz w:val="16"/>
            </w:rPr>
            <w:fldChar w:fldCharType="begin"/>
          </w:r>
          <w:r>
            <w:rPr>
              <w:rStyle w:val="PageNumber1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1"/>
              <w:rFonts w:ascii="Verdana" w:hAnsi="Verdana"/>
              <w:sz w:val="16"/>
            </w:rPr>
            <w:fldChar w:fldCharType="separate"/>
          </w:r>
          <w:r w:rsidR="007D6168">
            <w:rPr>
              <w:rStyle w:val="PageNumber1"/>
              <w:rFonts w:ascii="Verdana" w:hAnsi="Verdana"/>
              <w:noProof/>
              <w:sz w:val="16"/>
            </w:rPr>
            <w:t>2</w:t>
          </w:r>
          <w:r>
            <w:rPr>
              <w:rStyle w:val="PageNumber1"/>
              <w:rFonts w:ascii="Verdana" w:hAnsi="Verdana"/>
              <w:sz w:val="16"/>
            </w:rPr>
            <w:fldChar w:fldCharType="end"/>
          </w:r>
        </w:p>
        <w:p w14:paraId="0C938BF6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  <w:r>
            <w:rPr>
              <w:rFonts w:ascii="Verdana" w:hAnsi="Verdana"/>
              <w:sz w:val="16"/>
            </w:rPr>
            <w:t xml:space="preserve">Emitido em: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"dd/MM/yyyy"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7D6168">
            <w:rPr>
              <w:rFonts w:ascii="Verdana" w:hAnsi="Verdana"/>
              <w:noProof/>
              <w:sz w:val="16"/>
              <w:lang w:val="en-GB"/>
            </w:rPr>
            <w:t>07/10/2015</w:t>
          </w:r>
          <w:r>
            <w:fldChar w:fldCharType="end"/>
          </w:r>
          <w:r>
            <w:rPr>
              <w:rFonts w:ascii="Verdana" w:hAnsi="Verdana"/>
              <w:sz w:val="16"/>
            </w:rPr>
            <w:t xml:space="preserve"> - </w:t>
          </w:r>
          <w:r>
            <w:rPr>
              <w:rFonts w:ascii="Verdana" w:hAnsi="Verdana"/>
              <w:sz w:val="16"/>
              <w:lang w:val="en-GB"/>
            </w:rPr>
            <w:fldChar w:fldCharType="begin"/>
          </w:r>
          <w:r>
            <w:rPr>
              <w:rFonts w:ascii="Verdana" w:hAnsi="Verdana"/>
              <w:sz w:val="16"/>
              <w:lang w:val="en-GB"/>
            </w:rPr>
            <w:instrText xml:space="preserve"> DATE \@ "HH:mm" </w:instrText>
          </w:r>
          <w:r>
            <w:rPr>
              <w:rFonts w:ascii="Verdana" w:hAnsi="Verdana"/>
              <w:sz w:val="16"/>
              <w:lang w:val="en-GB"/>
            </w:rPr>
            <w:fldChar w:fldCharType="separate"/>
          </w:r>
          <w:r w:rsidR="007D6168">
            <w:rPr>
              <w:rFonts w:ascii="Verdana" w:hAnsi="Verdana"/>
              <w:noProof/>
              <w:sz w:val="16"/>
              <w:lang w:val="en-GB"/>
            </w:rPr>
            <w:t>17:07</w:t>
          </w:r>
          <w:r>
            <w:fldChar w:fldCharType="end"/>
          </w:r>
        </w:p>
      </w:tc>
      <w:tc>
        <w:tcPr>
          <w:tcW w:w="46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36D135E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 Bold" w:hAnsi="Verdana Bold"/>
              <w:sz w:val="16"/>
            </w:rPr>
          </w:pPr>
          <w:r>
            <w:rPr>
              <w:rFonts w:ascii="Verdana Bold" w:hAnsi="Verdana Bold"/>
              <w:sz w:val="16"/>
            </w:rPr>
            <w:t>Campus Central</w:t>
          </w:r>
        </w:p>
        <w:p w14:paraId="5A8CBD10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Av. Ipiranga, 6681 – Prédio 32 - CEP: 90619-900</w:t>
          </w:r>
        </w:p>
        <w:p w14:paraId="643DE654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Fone: (51) 3320-3611 – Fax (51) 3320–3621</w:t>
          </w:r>
        </w:p>
        <w:p w14:paraId="35BA045A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jc w:val="both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E-mail: ppgcc@inf.pucrs.br</w:t>
          </w:r>
        </w:p>
        <w:p w14:paraId="3C45B063" w14:textId="77777777" w:rsidR="00266442" w:rsidRDefault="007D6168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  <w:rPr>
              <w:rFonts w:ascii="Verdana" w:hAnsi="Verdana"/>
              <w:sz w:val="16"/>
            </w:rPr>
          </w:pPr>
          <w:hyperlink r:id="rId1" w:history="1">
            <w:r w:rsidR="00266442">
              <w:rPr>
                <w:rStyle w:val="Hyperlink1"/>
                <w:rFonts w:ascii="Verdana" w:hAnsi="Verdana"/>
                <w:sz w:val="16"/>
              </w:rPr>
              <w:t>www.pucrs.br/facin</w:t>
            </w:r>
          </w:hyperlink>
        </w:p>
        <w:p w14:paraId="588C8893" w14:textId="77777777" w:rsidR="00266442" w:rsidRDefault="00266442">
          <w:pPr>
            <w:pStyle w:val="Footer1"/>
            <w:tabs>
              <w:tab w:val="left" w:pos="-31680"/>
              <w:tab w:val="left" w:pos="-31552"/>
              <w:tab w:val="left" w:pos="-30844"/>
              <w:tab w:val="left" w:pos="-30136"/>
              <w:tab w:val="left" w:pos="-29428"/>
              <w:tab w:val="left" w:pos="-28720"/>
              <w:tab w:val="left" w:pos="-28012"/>
              <w:tab w:val="left" w:pos="-27304"/>
              <w:tab w:val="left" w:pos="-26596"/>
              <w:tab w:val="left" w:pos="-25888"/>
              <w:tab w:val="left" w:pos="-25180"/>
              <w:tab w:val="left" w:pos="-24472"/>
              <w:tab w:val="left" w:pos="-23764"/>
              <w:tab w:val="left" w:pos="-23056"/>
              <w:tab w:val="left" w:pos="-22348"/>
              <w:tab w:val="left" w:pos="-21640"/>
              <w:tab w:val="left" w:pos="-20932"/>
              <w:tab w:val="left" w:pos="-20224"/>
              <w:tab w:val="left" w:pos="-19516"/>
              <w:tab w:val="left" w:pos="-18808"/>
              <w:tab w:val="left" w:pos="-18100"/>
              <w:tab w:val="left" w:pos="-17392"/>
              <w:tab w:val="left" w:pos="-16684"/>
              <w:tab w:val="left" w:pos="-15976"/>
              <w:tab w:val="left" w:pos="-15268"/>
              <w:tab w:val="left" w:pos="-14560"/>
              <w:tab w:val="left" w:pos="-13852"/>
              <w:tab w:val="left" w:pos="-13144"/>
              <w:tab w:val="left" w:pos="-12436"/>
              <w:tab w:val="left" w:pos="-11728"/>
            </w:tabs>
          </w:pPr>
        </w:p>
      </w:tc>
    </w:tr>
  </w:tbl>
  <w:p w14:paraId="65A6E182" w14:textId="77777777" w:rsidR="00551DA8" w:rsidRDefault="00266442">
    <w:r>
      <w:cr/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FCCD2" w14:textId="77777777" w:rsidR="00551DA8" w:rsidRDefault="00551DA8">
      <w:r>
        <w:separator/>
      </w:r>
    </w:p>
    <w:p w14:paraId="50A170C1" w14:textId="77777777" w:rsidR="00551DA8" w:rsidRDefault="00551DA8"/>
    <w:p w14:paraId="5C6F6C23" w14:textId="77777777" w:rsidR="00551DA8" w:rsidRDefault="00551DA8" w:rsidP="00645223"/>
  </w:footnote>
  <w:footnote w:type="continuationSeparator" w:id="0">
    <w:p w14:paraId="0A711DC7" w14:textId="77777777" w:rsidR="00551DA8" w:rsidRDefault="00551DA8">
      <w:r>
        <w:continuationSeparator/>
      </w:r>
    </w:p>
    <w:p w14:paraId="30901ECE" w14:textId="77777777" w:rsidR="00551DA8" w:rsidRDefault="00551DA8"/>
    <w:p w14:paraId="23FA9191" w14:textId="77777777" w:rsidR="00551DA8" w:rsidRDefault="00551DA8" w:rsidP="0064522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B0B0D" w14:textId="77777777" w:rsidR="00266442" w:rsidRDefault="00266442">
    <w:pPr>
      <w:pStyle w:val="Header1"/>
      <w:tabs>
        <w:tab w:val="left" w:pos="9204"/>
      </w:tabs>
      <w:rPr>
        <w:lang w:val="en-GB"/>
      </w:rPr>
    </w:pPr>
    <w:r>
      <w:rPr>
        <w:lang w:val="en-GB"/>
      </w:rPr>
      <w:t xml:space="preserve"> </w:t>
    </w:r>
  </w:p>
  <w:p w14:paraId="2823CEEF" w14:textId="77777777" w:rsidR="00266442" w:rsidRDefault="00266442">
    <w:pPr>
      <w:pStyle w:val="Header1"/>
      <w:tabs>
        <w:tab w:val="left" w:pos="9204"/>
      </w:tabs>
    </w:pPr>
  </w:p>
  <w:p w14:paraId="00C67F2B" w14:textId="77777777" w:rsidR="00266442" w:rsidRDefault="00E5337B">
    <w:pPr>
      <w:pStyle w:val="Header1"/>
      <w:tabs>
        <w:tab w:val="left" w:pos="9204"/>
      </w:tabs>
      <w:rPr>
        <w:rFonts w:eastAsia="Times New Roman"/>
        <w:color w:val="auto"/>
        <w:sz w:val="20"/>
        <w:lang w:val="en-GB" w:bidi="x-non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D1629B8" wp14:editId="364B537B">
              <wp:simplePos x="0" y="0"/>
              <wp:positionH relativeFrom="page">
                <wp:posOffset>2670810</wp:posOffset>
              </wp:positionH>
              <wp:positionV relativeFrom="page">
                <wp:posOffset>725805</wp:posOffset>
              </wp:positionV>
              <wp:extent cx="4356100" cy="571500"/>
              <wp:effectExtent l="3810" t="1905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6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58D85" w14:textId="77777777" w:rsidR="00266442" w:rsidRDefault="00266442" w:rsidP="00266442">
                          <w:r>
                            <w:t>Pontifícia Universidade Católica do Rio Grande do Sul</w:t>
                          </w:r>
                        </w:p>
                        <w:p w14:paraId="1C631457" w14:textId="77777777" w:rsidR="00266442" w:rsidRDefault="00266442" w:rsidP="00266442">
                          <w:r>
                            <w:t>FACULDADE DE INFORMÁTICA</w:t>
                          </w:r>
                        </w:p>
                        <w:p w14:paraId="20100C2C" w14:textId="77777777" w:rsidR="00266442" w:rsidRDefault="00266442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t>PROGRAMA DE PÓS-GRADUAÇÃO EM CIÊNCIA DA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210.3pt;margin-top:57.15pt;width:343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" stroked="f" strokeweight=".25pt">
              <v:stroke joinstyle="round"/>
              <v:path arrowok="t"/>
              <v:textbox inset="0,0,0,0">
                <w:txbxContent>
                  <w:p w:rsidR="00266442" w:rsidRDefault="00266442" w:rsidP="00266442">
                    <w:r>
                      <w:t>Pontifícia Universidade Católica do Rio Grande do Sul</w:t>
                    </w:r>
                  </w:p>
                  <w:p w:rsidR="00266442" w:rsidRDefault="00266442" w:rsidP="00266442">
                    <w:r>
                      <w:t>FACULDADE DE INFORMÁTICA</w:t>
                    </w:r>
                  </w:p>
                  <w:p w:rsidR="00266442" w:rsidRDefault="00266442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t>PROGRAMA DE PÓS-GRADUAÇÃO EM CIÊNCIA DA COMPUTAÇÃO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CE7525" wp14:editId="4570CFA7">
              <wp:simplePos x="0" y="0"/>
              <wp:positionH relativeFrom="page">
                <wp:posOffset>1765935</wp:posOffset>
              </wp:positionH>
              <wp:positionV relativeFrom="page">
                <wp:posOffset>690880</wp:posOffset>
              </wp:positionV>
              <wp:extent cx="673100" cy="787400"/>
              <wp:effectExtent l="635" t="5080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3100" cy="787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21F2E" w14:textId="77777777" w:rsidR="00266442" w:rsidRDefault="00E5337B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0803D58" wp14:editId="72BE1D3A">
                                <wp:extent cx="660400" cy="762000"/>
                                <wp:effectExtent l="0" t="0" r="0" b="0"/>
                                <wp:docPr id="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040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margin-left:139.05pt;margin-top:54.4pt;width:53pt;height:6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" stroked="f" strokeweight=".25pt">
              <v:stroke joinstyle="round"/>
              <v:path arrowok="t"/>
              <v:textbox inset="0,0,0,0">
                <w:txbxContent>
                  <w:p w:rsidR="00266442" w:rsidRDefault="00E5337B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660400" cy="762000"/>
                          <wp:effectExtent l="0" t="0" r="0" b="0"/>
                          <wp:docPr id="8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040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3DB10E4" wp14:editId="5623AF6D">
          <wp:simplePos x="0" y="0"/>
          <wp:positionH relativeFrom="page">
            <wp:posOffset>1064260</wp:posOffset>
          </wp:positionH>
          <wp:positionV relativeFrom="page">
            <wp:posOffset>650240</wp:posOffset>
          </wp:positionV>
          <wp:extent cx="594995" cy="801370"/>
          <wp:effectExtent l="0" t="0" r="0" b="1143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99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094E04" w14:textId="77777777" w:rsidR="00266442" w:rsidRDefault="00266442"/>
  <w:p w14:paraId="3202CE8A" w14:textId="77777777" w:rsidR="00266442" w:rsidRDefault="00266442" w:rsidP="0064522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EB851" w14:textId="77777777" w:rsidR="00266442" w:rsidRDefault="00266442">
    <w:pPr>
      <w:pStyle w:val="Header1"/>
      <w:tabs>
        <w:tab w:val="left" w:pos="9204"/>
      </w:tabs>
      <w:rPr>
        <w:lang w:val="en-GB"/>
      </w:rPr>
    </w:pPr>
    <w:r>
      <w:rPr>
        <w:lang w:val="en-GB"/>
      </w:rPr>
      <w:t xml:space="preserve"> </w:t>
    </w:r>
  </w:p>
  <w:p w14:paraId="3941F988" w14:textId="77777777" w:rsidR="00266442" w:rsidRDefault="00266442">
    <w:pPr>
      <w:pStyle w:val="Header1"/>
      <w:tabs>
        <w:tab w:val="left" w:pos="9204"/>
      </w:tabs>
    </w:pPr>
  </w:p>
  <w:p w14:paraId="330EA4DB" w14:textId="77777777" w:rsidR="00266442" w:rsidRDefault="00E5337B">
    <w:pPr>
      <w:pStyle w:val="Header1"/>
      <w:tabs>
        <w:tab w:val="left" w:pos="9204"/>
      </w:tabs>
      <w:rPr>
        <w:rFonts w:eastAsia="Times New Roman"/>
        <w:color w:val="auto"/>
        <w:sz w:val="20"/>
        <w:lang w:val="en-GB" w:bidi="x-non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320DD612" wp14:editId="57DA327A">
              <wp:simplePos x="0" y="0"/>
              <wp:positionH relativeFrom="page">
                <wp:posOffset>2670810</wp:posOffset>
              </wp:positionH>
              <wp:positionV relativeFrom="page">
                <wp:posOffset>725805</wp:posOffset>
              </wp:positionV>
              <wp:extent cx="4356100" cy="571500"/>
              <wp:effectExtent l="3810" t="1905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35610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12674" w14:textId="77777777" w:rsidR="00266442" w:rsidRDefault="00266442" w:rsidP="00266442">
                          <w:r>
                            <w:t>Pontifícia Universidade Católica do Rio Grande do Sul</w:t>
                          </w:r>
                        </w:p>
                        <w:p w14:paraId="395D0F9A" w14:textId="77777777" w:rsidR="00266442" w:rsidRDefault="00266442" w:rsidP="00266442">
                          <w:r>
                            <w:t>FACULDADE DE INFORMÁTICA</w:t>
                          </w:r>
                        </w:p>
                        <w:p w14:paraId="422C4A28" w14:textId="77777777" w:rsidR="00266442" w:rsidRDefault="00266442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t>PROGRAMA DE PÓS-GRADUAÇÃO EM CIÊNCIA DA COMPUTAÇÃO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210.3pt;margin-top:57.15pt;width:343pt;height: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" stroked="f" strokeweight=".25pt">
              <v:stroke joinstyle="round"/>
              <v:path arrowok="t"/>
              <v:textbox inset="0,0,0,0">
                <w:txbxContent>
                  <w:p w:rsidR="00266442" w:rsidRDefault="00266442" w:rsidP="00266442">
                    <w:r>
                      <w:t>Pontifícia Universidade Católica do Rio Grande do Sul</w:t>
                    </w:r>
                  </w:p>
                  <w:p w:rsidR="00266442" w:rsidRDefault="00266442" w:rsidP="00266442">
                    <w:r>
                      <w:t>FACULDADE DE INFORMÁTICA</w:t>
                    </w:r>
                  </w:p>
                  <w:p w:rsidR="00266442" w:rsidRDefault="00266442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t>PROGRAMA DE PÓS-GRADUAÇÃO EM CIÊNCIA DA COMPUTAÇÃO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8CF462A" wp14:editId="72C39CE9">
              <wp:simplePos x="0" y="0"/>
              <wp:positionH relativeFrom="page">
                <wp:posOffset>1765935</wp:posOffset>
              </wp:positionH>
              <wp:positionV relativeFrom="page">
                <wp:posOffset>690880</wp:posOffset>
              </wp:positionV>
              <wp:extent cx="673100" cy="787400"/>
              <wp:effectExtent l="635" t="508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3100" cy="787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704B6" w14:textId="77777777" w:rsidR="00266442" w:rsidRDefault="00E5337B" w:rsidP="00266442">
                          <w:pPr>
                            <w:rPr>
                              <w:rFonts w:eastAsia="Times New Roman"/>
                              <w:color w:val="auto"/>
                              <w:sz w:val="20"/>
                              <w:lang w:val="en-GB" w:bidi="x-none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274261F" wp14:editId="3CE7240A">
                                <wp:extent cx="660400" cy="762000"/>
                                <wp:effectExtent l="0" t="0" r="0" b="0"/>
                                <wp:docPr id="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0400" cy="762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9" style="position:absolute;margin-left:139.05pt;margin-top:54.4pt;width:53pt;height:6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" stroked="f" strokeweight=".25pt">
              <v:stroke joinstyle="round"/>
              <v:path arrowok="t"/>
              <v:textbox inset="0,0,0,0">
                <w:txbxContent>
                  <w:p w:rsidR="00266442" w:rsidRDefault="00E5337B" w:rsidP="00266442">
                    <w:pPr>
                      <w:rPr>
                        <w:rFonts w:eastAsia="Times New Roman"/>
                        <w:color w:val="auto"/>
                        <w:sz w:val="20"/>
                        <w:lang w:val="en-GB" w:eastAsia="en-US" w:bidi="x-none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660400" cy="762000"/>
                          <wp:effectExtent l="0" t="0" r="0" b="0"/>
                          <wp:docPr id="7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0400" cy="762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556786D0" wp14:editId="7FABB040">
          <wp:simplePos x="0" y="0"/>
          <wp:positionH relativeFrom="page">
            <wp:posOffset>1064260</wp:posOffset>
          </wp:positionH>
          <wp:positionV relativeFrom="page">
            <wp:posOffset>650240</wp:posOffset>
          </wp:positionV>
          <wp:extent cx="594995" cy="801370"/>
          <wp:effectExtent l="0" t="0" r="0" b="1143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99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D74637" w14:textId="77777777" w:rsidR="00266442" w:rsidRDefault="00266442"/>
  <w:p w14:paraId="04AD91F6" w14:textId="77777777" w:rsidR="00266442" w:rsidRDefault="00266442" w:rsidP="0064522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432"/>
        </w:tabs>
        <w:ind w:left="432" w:firstLine="36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3940CD6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705"/>
        </w:tabs>
        <w:ind w:left="705" w:firstLine="0"/>
      </w:pPr>
      <w:rPr>
        <w:rFonts w:ascii="Symbol" w:eastAsia="ヒラギノ角ゴ Pro W3" w:hAnsi="Symbol" w:hint="default"/>
        <w:color w:val="000000"/>
        <w:position w:val="0"/>
        <w:sz w:val="24"/>
      </w:rPr>
    </w:lvl>
  </w:abstractNum>
  <w:abstractNum w:abstractNumId="5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1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2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3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4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5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6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7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  <w:lvl w:ilvl="8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Verdana Bold" w:eastAsia="ヒラギノ角ゴ Pro W3" w:hAnsi="Verdana Bold" w:hint="default"/>
        <w:color w:val="000000"/>
        <w:position w:val="0"/>
        <w:sz w:val="24"/>
      </w:rPr>
    </w:lvl>
  </w:abstractNum>
  <w:abstractNum w:abstractNumId="6">
    <w:nsid w:val="04E86AA7"/>
    <w:multiLevelType w:val="multilevel"/>
    <w:tmpl w:val="82A8041C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56F1508"/>
    <w:multiLevelType w:val="multilevel"/>
    <w:tmpl w:val="23D61884"/>
    <w:lvl w:ilvl="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5C60226"/>
    <w:multiLevelType w:val="multilevel"/>
    <w:tmpl w:val="766EC356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9">
    <w:nsid w:val="17C941C4"/>
    <w:multiLevelType w:val="multilevel"/>
    <w:tmpl w:val="4D4A7A3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0">
    <w:nsid w:val="18F362C5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1">
    <w:nsid w:val="1AA14993"/>
    <w:multiLevelType w:val="multilevel"/>
    <w:tmpl w:val="7A64BA2A"/>
    <w:lvl w:ilvl="0">
      <w:start w:val="1"/>
      <w:numFmt w:val="decimal"/>
      <w:isLgl/>
      <w:lvlText w:val="5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2">
    <w:nsid w:val="1E794044"/>
    <w:multiLevelType w:val="multilevel"/>
    <w:tmpl w:val="DE1EC1C4"/>
    <w:lvl w:ilvl="0">
      <w:start w:val="1"/>
      <w:numFmt w:val="decimal"/>
      <w:lvlText w:val="2.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F466CB6"/>
    <w:multiLevelType w:val="multilevel"/>
    <w:tmpl w:val="82A8041C"/>
    <w:lvl w:ilvl="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1C41556"/>
    <w:multiLevelType w:val="multilevel"/>
    <w:tmpl w:val="4D4A7A32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5">
    <w:nsid w:val="2C1738A4"/>
    <w:multiLevelType w:val="multilevel"/>
    <w:tmpl w:val="894EE875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6">
    <w:nsid w:val="319C6727"/>
    <w:multiLevelType w:val="multilevel"/>
    <w:tmpl w:val="894EE875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7">
    <w:nsid w:val="340320A1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18">
    <w:nsid w:val="37600CA4"/>
    <w:multiLevelType w:val="multilevel"/>
    <w:tmpl w:val="3940CD6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19">
    <w:nsid w:val="3FA14CA2"/>
    <w:multiLevelType w:val="multilevel"/>
    <w:tmpl w:val="8C0631B8"/>
    <w:lvl w:ilvl="0">
      <w:start w:val="1"/>
      <w:numFmt w:val="decimal"/>
      <w:isLgl/>
      <w:lvlText w:val="2.%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0">
    <w:nsid w:val="472047D4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1">
    <w:nsid w:val="47D339F3"/>
    <w:multiLevelType w:val="multilevel"/>
    <w:tmpl w:val="23D61884"/>
    <w:lvl w:ilvl="0">
      <w:start w:val="2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F8B3C7E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3">
    <w:nsid w:val="4FE24776"/>
    <w:multiLevelType w:val="multilevel"/>
    <w:tmpl w:val="3D7C251E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4">
    <w:nsid w:val="506621F7"/>
    <w:multiLevelType w:val="multilevel"/>
    <w:tmpl w:val="3EA471BC"/>
    <w:lvl w:ilvl="0">
      <w:start w:val="1"/>
      <w:numFmt w:val="decimal"/>
      <w:isLgl/>
      <w:lvlText w:val="3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5">
    <w:nsid w:val="68152929"/>
    <w:multiLevelType w:val="multilevel"/>
    <w:tmpl w:val="E8EA1E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372845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7">
    <w:nsid w:val="74C20E87"/>
    <w:multiLevelType w:val="multilevel"/>
    <w:tmpl w:val="894EE876"/>
    <w:lvl w:ilvl="0">
      <w:start w:val="1"/>
      <w:numFmt w:val="decimal"/>
      <w:isLgl/>
      <w:lvlText w:val="%1.1"/>
      <w:lvlJc w:val="left"/>
      <w:pPr>
        <w:tabs>
          <w:tab w:val="num" w:pos="360"/>
        </w:tabs>
        <w:ind w:left="36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567"/>
        </w:tabs>
        <w:ind w:left="56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504"/>
        </w:tabs>
        <w:ind w:left="50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648"/>
        </w:tabs>
        <w:ind w:left="64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792"/>
        </w:tabs>
        <w:ind w:left="79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936"/>
        </w:tabs>
        <w:ind w:left="93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1080"/>
        </w:tabs>
        <w:ind w:left="108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1224"/>
        </w:tabs>
        <w:ind w:left="122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440"/>
        </w:tabs>
        <w:ind w:left="1440" w:firstLine="2880"/>
      </w:pPr>
      <w:rPr>
        <w:rFonts w:hint="default"/>
        <w:color w:val="000000"/>
        <w:position w:val="0"/>
        <w:sz w:val="24"/>
      </w:rPr>
    </w:lvl>
  </w:abstractNum>
  <w:abstractNum w:abstractNumId="28">
    <w:nsid w:val="7ADE5D5F"/>
    <w:multiLevelType w:val="multilevel"/>
    <w:tmpl w:val="75629E1C"/>
    <w:lvl w:ilvl="0">
      <w:start w:val="1"/>
      <w:numFmt w:val="decimal"/>
      <w:isLgl/>
      <w:lvlText w:val="4.%1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position w:val="0"/>
        <w:sz w:val="24"/>
      </w:rPr>
    </w:lvl>
    <w:lvl w:ilvl="1">
      <w:start w:val="1"/>
      <w:numFmt w:val="decimal"/>
      <w:isLgl/>
      <w:lvlText w:val="%1.1%2."/>
      <w:lvlJc w:val="left"/>
      <w:pPr>
        <w:tabs>
          <w:tab w:val="num" w:pos="207"/>
        </w:tabs>
        <w:ind w:left="207" w:firstLine="0"/>
      </w:pPr>
      <w:rPr>
        <w:rFonts w:hint="default"/>
        <w:b/>
        <w:color w:val="000000"/>
        <w:position w:val="0"/>
        <w:sz w:val="24"/>
      </w:rPr>
    </w:lvl>
    <w:lvl w:ilvl="2">
      <w:start w:val="1"/>
      <w:numFmt w:val="decimal"/>
      <w:isLgl/>
      <w:lvlText w:val="%1.1%2.%3."/>
      <w:lvlJc w:val="left"/>
      <w:pPr>
        <w:tabs>
          <w:tab w:val="num" w:pos="144"/>
        </w:tabs>
        <w:ind w:left="144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1%2.%3.%4."/>
      <w:lvlJc w:val="left"/>
      <w:pPr>
        <w:tabs>
          <w:tab w:val="num" w:pos="288"/>
        </w:tabs>
        <w:ind w:left="288" w:firstLine="108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1%2.%3.%4.%5."/>
      <w:lvlJc w:val="left"/>
      <w:pPr>
        <w:tabs>
          <w:tab w:val="num" w:pos="432"/>
        </w:tabs>
        <w:ind w:left="432" w:firstLine="14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1%2.%3.%4.%5.%6."/>
      <w:lvlJc w:val="left"/>
      <w:pPr>
        <w:tabs>
          <w:tab w:val="num" w:pos="576"/>
        </w:tabs>
        <w:ind w:left="576" w:firstLine="18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1%2.%3.%4.%5.%6.%7.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1%2.%3.%4.%5.%6.%7.%8."/>
      <w:lvlJc w:val="left"/>
      <w:pPr>
        <w:tabs>
          <w:tab w:val="num" w:pos="864"/>
        </w:tabs>
        <w:ind w:left="864" w:firstLine="252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1%2.%3.%4.%5.%6.%7.%8.%9.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</w:abstractNum>
  <w:abstractNum w:abstractNumId="29">
    <w:nsid w:val="7E0731EF"/>
    <w:multiLevelType w:val="multilevel"/>
    <w:tmpl w:val="6848F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5"/>
  </w:num>
  <w:num w:numId="8">
    <w:abstractNumId w:val="16"/>
  </w:num>
  <w:num w:numId="9">
    <w:abstractNumId w:val="18"/>
  </w:num>
  <w:num w:numId="10">
    <w:abstractNumId w:val="12"/>
  </w:num>
  <w:num w:numId="11">
    <w:abstractNumId w:val="29"/>
  </w:num>
  <w:num w:numId="12">
    <w:abstractNumId w:val="25"/>
  </w:num>
  <w:num w:numId="13">
    <w:abstractNumId w:val="13"/>
  </w:num>
  <w:num w:numId="14">
    <w:abstractNumId w:val="6"/>
  </w:num>
  <w:num w:numId="15">
    <w:abstractNumId w:val="21"/>
  </w:num>
  <w:num w:numId="16">
    <w:abstractNumId w:val="7"/>
  </w:num>
  <w:num w:numId="17">
    <w:abstractNumId w:val="27"/>
  </w:num>
  <w:num w:numId="18">
    <w:abstractNumId w:val="19"/>
  </w:num>
  <w:num w:numId="19">
    <w:abstractNumId w:val="8"/>
  </w:num>
  <w:num w:numId="20">
    <w:abstractNumId w:val="17"/>
  </w:num>
  <w:num w:numId="21">
    <w:abstractNumId w:val="24"/>
  </w:num>
  <w:num w:numId="22">
    <w:abstractNumId w:val="9"/>
  </w:num>
  <w:num w:numId="23">
    <w:abstractNumId w:val="10"/>
  </w:num>
  <w:num w:numId="24">
    <w:abstractNumId w:val="26"/>
  </w:num>
  <w:num w:numId="25">
    <w:abstractNumId w:val="28"/>
  </w:num>
  <w:num w:numId="26">
    <w:abstractNumId w:val="20"/>
  </w:num>
  <w:num w:numId="27">
    <w:abstractNumId w:val="23"/>
  </w:num>
  <w:num w:numId="28">
    <w:abstractNumId w:val="14"/>
  </w:num>
  <w:num w:numId="29">
    <w:abstractNumId w:val="2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A5"/>
    <w:rsid w:val="000422AF"/>
    <w:rsid w:val="00223CDA"/>
    <w:rsid w:val="00266442"/>
    <w:rsid w:val="004C4C71"/>
    <w:rsid w:val="00551DA8"/>
    <w:rsid w:val="00566AE7"/>
    <w:rsid w:val="00645223"/>
    <w:rsid w:val="00734EC9"/>
    <w:rsid w:val="00750B94"/>
    <w:rsid w:val="0078098D"/>
    <w:rsid w:val="0078118A"/>
    <w:rsid w:val="007D6168"/>
    <w:rsid w:val="00841279"/>
    <w:rsid w:val="008A11FB"/>
    <w:rsid w:val="008F5322"/>
    <w:rsid w:val="00C5056A"/>
    <w:rsid w:val="00CB33A5"/>
    <w:rsid w:val="00E5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507B3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Pr>
      <w:rFonts w:eastAsia="ヒラギノ角ゴ Pro W3"/>
      <w:color w:val="000000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paragraph" w:customStyle="1" w:styleId="Footer1">
    <w:name w:val="Foot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character" w:customStyle="1" w:styleId="PageNumber1">
    <w:name w:val="Page Number1"/>
    <w:rPr>
      <w:color w:val="000000"/>
      <w:sz w:val="20"/>
    </w:rPr>
  </w:style>
  <w:style w:type="character" w:customStyle="1" w:styleId="Hyperlink1">
    <w:name w:val="Hyperlink1"/>
    <w:rPr>
      <w:color w:val="0F00FF"/>
      <w:sz w:val="20"/>
      <w:u w:val="single"/>
    </w:rPr>
  </w:style>
  <w:style w:type="paragraph" w:customStyle="1" w:styleId="CabObjetivos">
    <w:name w:val="Cab Objetivos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CabEmenta">
    <w:name w:val="Cab Ementa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Unidade1">
    <w:name w:val="Unidade 1+"/>
    <w:pPr>
      <w:ind w:firstLine="708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customStyle="1" w:styleId="Unidade10">
    <w:name w:val="Unidade 1"/>
    <w:pPr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styleId="Bibliography">
    <w:name w:val="Bibliography"/>
    <w:pPr>
      <w:tabs>
        <w:tab w:val="left" w:pos="360"/>
      </w:tabs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character" w:styleId="Hyperlink">
    <w:name w:val="Hyperlink"/>
    <w:locked/>
    <w:rsid w:val="0078118A"/>
    <w:rPr>
      <w:color w:val="0000FF"/>
      <w:u w:val="single"/>
    </w:rPr>
  </w:style>
  <w:style w:type="paragraph" w:styleId="BalloonText">
    <w:name w:val="Balloon Text"/>
    <w:basedOn w:val="Normal"/>
    <w:link w:val="BalloonTextChar"/>
    <w:locked/>
    <w:rsid w:val="007D61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6168"/>
    <w:rPr>
      <w:rFonts w:ascii="Lucida Grande" w:eastAsia="ヒラギノ角ゴ Pro W3" w:hAnsi="Lucida Grande"/>
      <w:color w:val="000000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Pr>
      <w:rFonts w:eastAsia="ヒラギノ角ゴ Pro W3"/>
      <w:color w:val="000000"/>
      <w:sz w:val="24"/>
      <w:szCs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paragraph" w:customStyle="1" w:styleId="Footer1">
    <w:name w:val="Footer1"/>
    <w:pPr>
      <w:tabs>
        <w:tab w:val="center" w:pos="4419"/>
        <w:tab w:val="right" w:pos="8838"/>
      </w:tabs>
    </w:pPr>
    <w:rPr>
      <w:rFonts w:eastAsia="ヒラギノ角ゴ Pro W3"/>
      <w:color w:val="000000"/>
      <w:sz w:val="24"/>
      <w:lang w:val="pt-BR"/>
    </w:rPr>
  </w:style>
  <w:style w:type="character" w:customStyle="1" w:styleId="PageNumber1">
    <w:name w:val="Page Number1"/>
    <w:rPr>
      <w:color w:val="000000"/>
      <w:sz w:val="20"/>
    </w:rPr>
  </w:style>
  <w:style w:type="character" w:customStyle="1" w:styleId="Hyperlink1">
    <w:name w:val="Hyperlink1"/>
    <w:rPr>
      <w:color w:val="0F00FF"/>
      <w:sz w:val="20"/>
      <w:u w:val="single"/>
    </w:rPr>
  </w:style>
  <w:style w:type="paragraph" w:customStyle="1" w:styleId="CabObjetivos">
    <w:name w:val="Cab Objetivos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CabEmenta">
    <w:name w:val="Cab Ementa"/>
    <w:pPr>
      <w:tabs>
        <w:tab w:val="left" w:pos="426"/>
        <w:tab w:val="left" w:pos="851"/>
        <w:tab w:val="left" w:pos="1276"/>
      </w:tabs>
      <w:jc w:val="both"/>
    </w:pPr>
    <w:rPr>
      <w:rFonts w:ascii="Times New Roman Bold" w:eastAsia="ヒラギノ角ゴ Pro W3" w:hAnsi="Times New Roman Bold"/>
      <w:color w:val="000000"/>
      <w:sz w:val="24"/>
      <w:lang w:val="pt-BR"/>
    </w:rPr>
  </w:style>
  <w:style w:type="paragraph" w:customStyle="1" w:styleId="Unidade1">
    <w:name w:val="Unidade 1+"/>
    <w:pPr>
      <w:ind w:firstLine="708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customStyle="1" w:styleId="Unidade10">
    <w:name w:val="Unidade 1"/>
    <w:pPr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paragraph" w:styleId="Bibliography">
    <w:name w:val="Bibliography"/>
    <w:pPr>
      <w:tabs>
        <w:tab w:val="left" w:pos="360"/>
      </w:tabs>
      <w:spacing w:before="240"/>
      <w:jc w:val="both"/>
    </w:pPr>
    <w:rPr>
      <w:rFonts w:ascii="Times" w:eastAsia="ヒラギノ角ゴ Pro W3" w:hAnsi="Times"/>
      <w:color w:val="000000"/>
      <w:sz w:val="24"/>
      <w:lang w:val="pt-BR"/>
    </w:rPr>
  </w:style>
  <w:style w:type="character" w:styleId="Hyperlink">
    <w:name w:val="Hyperlink"/>
    <w:locked/>
    <w:rsid w:val="0078118A"/>
    <w:rPr>
      <w:color w:val="0000FF"/>
      <w:u w:val="single"/>
    </w:rPr>
  </w:style>
  <w:style w:type="paragraph" w:styleId="BalloonText">
    <w:name w:val="Balloon Text"/>
    <w:basedOn w:val="Normal"/>
    <w:link w:val="BalloonTextChar"/>
    <w:locked/>
    <w:rsid w:val="007D61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6168"/>
    <w:rPr>
      <w:rFonts w:ascii="Lucida Grande" w:eastAsia="ヒラギノ角ゴ Pro W3" w:hAnsi="Lucida Grande"/>
      <w:color w:val="000000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ucrs-automated-planning" TargetMode="External"/><Relationship Id="rId9" Type="http://schemas.openxmlformats.org/officeDocument/2006/relationships/hyperlink" Target="http://www.cs.umd.edu/projects/shop/" TargetMode="External"/><Relationship Id="rId10" Type="http://schemas.openxmlformats.org/officeDocument/2006/relationships/hyperlink" Target="http://emplan.sourceforge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rs.br/faci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ucrs.br/fac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0.jpeg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0.jpe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LPKOJIJJ</vt:lpstr>
    </vt:vector>
  </TitlesOfParts>
  <Company/>
  <LinksUpToDate>false</LinksUpToDate>
  <CharactersWithSpaces>1925</CharactersWithSpaces>
  <SharedDoc>false</SharedDoc>
  <HLinks>
    <vt:vector size="18" baseType="variant">
      <vt:variant>
        <vt:i4>5570587</vt:i4>
      </vt:variant>
      <vt:variant>
        <vt:i4>0</vt:i4>
      </vt:variant>
      <vt:variant>
        <vt:i4>0</vt:i4>
      </vt:variant>
      <vt:variant>
        <vt:i4>5</vt:i4>
      </vt:variant>
      <vt:variant>
        <vt:lpwstr>http://www.cs.umd.edu/projects/shop/</vt:lpwstr>
      </vt:variant>
      <vt:variant>
        <vt:lpwstr/>
      </vt:variant>
      <vt:variant>
        <vt:i4>917600</vt:i4>
      </vt:variant>
      <vt:variant>
        <vt:i4>27</vt:i4>
      </vt:variant>
      <vt:variant>
        <vt:i4>0</vt:i4>
      </vt:variant>
      <vt:variant>
        <vt:i4>5</vt:i4>
      </vt:variant>
      <vt:variant>
        <vt:lpwstr>http://www.pucrs.br/facin</vt:lpwstr>
      </vt:variant>
      <vt:variant>
        <vt:lpwstr/>
      </vt:variant>
      <vt:variant>
        <vt:i4>917600</vt:i4>
      </vt:variant>
      <vt:variant>
        <vt:i4>12</vt:i4>
      </vt:variant>
      <vt:variant>
        <vt:i4>0</vt:i4>
      </vt:variant>
      <vt:variant>
        <vt:i4>5</vt:i4>
      </vt:variant>
      <vt:variant>
        <vt:lpwstr>http://www.pucrs.br/facin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LPKOJIJJ</dc:title>
  <dc:subject/>
  <dc:creator>CPD</dc:creator>
  <cp:keywords/>
  <cp:lastModifiedBy>Felipe Meneguzzi</cp:lastModifiedBy>
  <cp:revision>3</cp:revision>
  <dcterms:created xsi:type="dcterms:W3CDTF">2015-10-07T20:03:00Z</dcterms:created>
  <dcterms:modified xsi:type="dcterms:W3CDTF">2015-10-07T20:07:00Z</dcterms:modified>
</cp:coreProperties>
</file>