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2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1.1pt;margin-top:34.1pt;width:492.5pt;height:.75pt;z-index:-251658240;mso-position-horizontal-relative:page;mso-position-vertical-relative:page" o:allowincell="f">
            <v:imagedata r:id="rId5" o:title="" chromakey="white"/>
            <w10:wrap anchorx="page" anchory="page"/>
          </v:shape>
        </w:pict>
      </w:r>
      <w:r>
        <w:rPr>
          <w:rFonts w:ascii="Arial" w:hAnsi="Arial" w:cs="Arial"/>
          <w:color w:val="A0694C"/>
          <w:sz w:val="47"/>
          <w:szCs w:val="47"/>
        </w:rPr>
        <w:t>ARCHITA GHOSH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8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 xml:space="preserve">Appleton,WI </w:t>
      </w:r>
      <w:r>
        <w:rPr>
          <w:rFonts w:ascii="Arial" w:hAnsi="Arial" w:cs="Arial"/>
          <w:color w:val="CCCCCC"/>
          <w:sz w:val="55"/>
          <w:szCs w:val="55"/>
          <w:vertAlign w:val="subscript"/>
        </w:rPr>
        <w:t>•</w:t>
      </w:r>
      <w:r>
        <w:rPr>
          <w:rFonts w:ascii="Arial" w:hAnsi="Arial" w:cs="Arial"/>
          <w:sz w:val="18"/>
          <w:szCs w:val="18"/>
        </w:rPr>
        <w:t xml:space="preserve"> 716-817-3370 </w:t>
      </w:r>
      <w:r>
        <w:rPr>
          <w:rFonts w:ascii="Arial" w:hAnsi="Arial" w:cs="Arial"/>
          <w:color w:val="CCCCCC"/>
          <w:sz w:val="55"/>
          <w:szCs w:val="55"/>
          <w:vertAlign w:val="subscript"/>
        </w:rPr>
        <w:t>•</w:t>
      </w:r>
      <w:r>
        <w:rPr>
          <w:rFonts w:ascii="Arial" w:hAnsi="Arial" w:cs="Arial"/>
          <w:sz w:val="18"/>
          <w:szCs w:val="18"/>
        </w:rPr>
        <w:t xml:space="preserve"> archita0401@gmail.com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7" type="#_x0000_t75" style="position:absolute;margin-left:.1pt;margin-top:-19.9pt;width:492.5pt;height:1.55pt;z-index:-251657216;mso-position-horizontal-relative:text;mso-position-vertical-relative:text" o:allowincell="f">
            <v:imagedata r:id="rId6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7" w:lineRule="exact"/>
        <w:ind w:left="20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428BCA"/>
          <w:sz w:val="18"/>
          <w:szCs w:val="18"/>
        </w:rPr>
        <w:t>linkedin.com/in/archita-ghosh-026327119?trk=nav_responsive_tab_profile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694C"/>
          <w:sz w:val="28"/>
          <w:szCs w:val="28"/>
        </w:rPr>
        <w:t>SENIOR SOFTWARE QUALITY ASSURANCE ENGINEER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.1pt;margin-top:9.7pt;width:492.5pt;height:27pt;z-index:-251656192;mso-position-horizontal-relative:text;mso-position-vertical-relative:text" o:allowincell="f">
            <v:imagedata r:id="rId7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3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694C"/>
          <w:sz w:val="28"/>
          <w:szCs w:val="28"/>
        </w:rPr>
        <w:t>Summary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77" w:lineRule="auto"/>
        <w:ind w:left="320" w:right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1"/>
          <w:szCs w:val="21"/>
        </w:rPr>
        <w:t xml:space="preserve">Innovative IT professional </w:t>
      </w:r>
      <w:r>
        <w:rPr>
          <w:rFonts w:ascii="Arial" w:hAnsi="Arial" w:cs="Arial"/>
          <w:sz w:val="21"/>
          <w:szCs w:val="21"/>
        </w:rPr>
        <w:t>o ering 5 years experience leveraging so ware test engineering and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test methodologies to deliver highly e ective and creative quality solutions to business and technology challenges. Utilizes highly attuned analytical skills to develop IT and business stra</w:t>
      </w:r>
      <w:r>
        <w:rPr>
          <w:rFonts w:ascii="Arial" w:hAnsi="Arial" w:cs="Arial"/>
          <w:sz w:val="21"/>
          <w:szCs w:val="21"/>
        </w:rPr>
        <w:t>tegies employing cutting-edge technologies to increase productivity. Consistently drives high standards of service through e ective team management, communication, and strategic planning to develop and manage strong client relationships. Highly organized w</w:t>
      </w:r>
      <w:r>
        <w:rPr>
          <w:rFonts w:ascii="Arial" w:hAnsi="Arial" w:cs="Arial"/>
          <w:sz w:val="21"/>
          <w:szCs w:val="21"/>
        </w:rPr>
        <w:t>ith strong capacity to prioritize workload, delegate deliverable, and steer project completion within established deadlines.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960"/>
        <w:gridCol w:w="28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u w:val="single"/>
              </w:rPr>
              <w:t>Core Competencies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9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Selenium ( Data Driven, Hybrid frame work, Testng)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21"/>
                <w:szCs w:val="21"/>
              </w:rPr>
              <w:t>E-commerce- Endeca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1"/>
                <w:szCs w:val="21"/>
              </w:rPr>
              <w:t>Test Case Management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1"/>
                <w:szCs w:val="21"/>
              </w:rPr>
              <w:t>Training &amp; Mentoring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21"/>
                <w:szCs w:val="21"/>
              </w:rPr>
              <w:t>Java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21"/>
                <w:szCs w:val="21"/>
              </w:rPr>
              <w:t>Database Testing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1"/>
                <w:szCs w:val="21"/>
              </w:rPr>
              <w:t>Point of Sale testing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1"/>
                <w:szCs w:val="21"/>
              </w:rPr>
              <w:t>Bugzilla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1"/>
                <w:szCs w:val="21"/>
              </w:rPr>
              <w:t>Regression Testing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21"/>
                <w:szCs w:val="21"/>
              </w:rPr>
              <w:t>HP Quality Center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1"/>
                <w:szCs w:val="21"/>
              </w:rPr>
              <w:t>Boundary Testing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21"/>
                <w:szCs w:val="21"/>
              </w:rPr>
              <w:t>Test Strategy Preparation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0"/>
                <w:sz w:val="21"/>
                <w:szCs w:val="21"/>
              </w:rPr>
              <w:t>User Acceptance Testing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1"/>
                <w:szCs w:val="21"/>
              </w:rPr>
              <w:t>Test Plan Preparation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21"/>
                <w:szCs w:val="21"/>
              </w:rPr>
              <w:t>System Testing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1"/>
                <w:sz w:val="21"/>
                <w:szCs w:val="21"/>
              </w:rPr>
              <w:t>Defect Management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7"/>
                <w:sz w:val="21"/>
                <w:szCs w:val="21"/>
              </w:rPr>
              <w:t>JIRA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9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2"/>
                <w:sz w:val="21"/>
                <w:szCs w:val="21"/>
              </w:rPr>
              <w:t>Unit Testing</w:t>
            </w:r>
          </w:p>
        </w:tc>
      </w:tr>
    </w:tbl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18.45pt;margin-top:-120.7pt;width:6.9pt;height:6.9pt;z-index:-251655168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0" type="#_x0000_t75" style="position:absolute;margin-left:18.45pt;margin-top:-106.95pt;width:6.9pt;height:6.9pt;z-index:-251654144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1" type="#_x0000_t75" style="position:absolute;margin-left:18.45pt;margin-top:-93.2pt;width:6.9pt;height:6.9pt;z-index:-251653120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2" type="#_x0000_t75" style="position:absolute;margin-left:18.45pt;margin-top:-79.4pt;width:6.9pt;height:6.9pt;z-index:-251652096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3" type="#_x0000_t75" style="position:absolute;margin-left:18.45pt;margin-top:-65.65pt;width:6.9pt;height:6.9pt;z-index:-251651072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4" type="#_x0000_t75" style="position:absolute;margin-left:18.45pt;margin-top:-51.9pt;width:6.9pt;height:6.9pt;z-index:-251650048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5" type="#_x0000_t75" style="position:absolute;margin-left:18.45pt;margin-top:-38.15pt;width:6.9pt;height:6.9pt;z-index:-251649024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6" type="#_x0000_t75" style="position:absolute;margin-left:18.45pt;margin-top:-24.35pt;width:6.9pt;height:6.9pt;z-index:-251648000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7" type="#_x0000_t75" style="position:absolute;margin-left:18.45pt;margin-top:-10.6pt;width:6.9pt;height:6.9pt;z-index:-251646976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8" type="#_x0000_t75" style="position:absolute;margin-left:317.5pt;margin-top:-120.7pt;width:6.9pt;height:6.9pt;z-index:-251645952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39" type="#_x0000_t75" style="position:absolute;margin-left:317.5pt;margin-top:-106.95pt;width:6.9pt;height:6.9pt;z-index:-251644928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0" type="#_x0000_t75" style="position:absolute;margin-left:317.5pt;margin-top:-93.2pt;width:6.9pt;height:6.9pt;z-index:-251643904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1" type="#_x0000_t75" style="position:absolute;margin-left:317.5pt;margin-top:-79.4pt;width:6.9pt;height:6.9pt;z-index:-251642880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2" type="#_x0000_t75" style="position:absolute;margin-left:317.5pt;margin-top:-65.65pt;width:6.9pt;height:6.9pt;z-index:-251641856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3" type="#_x0000_t75" style="position:absolute;margin-left:317.5pt;margin-top:-51.9pt;width:6.9pt;height:6.9pt;z-index:-251640832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4" type="#_x0000_t75" style="position:absolute;margin-left:317.5pt;margin-top:-38.15pt;width:6.9pt;height:6.9pt;z-index:-251639808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5" type="#_x0000_t75" style="position:absolute;margin-left:317.5pt;margin-top:-24.35pt;width:6.9pt;height:6.9pt;z-index:-251638784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6" type="#_x0000_t75" style="position:absolute;margin-left:317.5pt;margin-top:-9.85pt;width:6.9pt;height:6.9pt;z-index:-251637760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shape id="_x0000_s1047" type="#_x0000_t75" style="position:absolute;margin-left:.1pt;margin-top:23.55pt;width:492.5pt;height:15.75pt;z-index:-251636736;mso-position-horizontal-relative:text;mso-position-vertical-relative:text" o:allowincell="f">
            <v:imagedata r:id="rId9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0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820"/>
        <w:gridCol w:w="2080"/>
        <w:gridCol w:w="2060"/>
        <w:gridCol w:w="38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A0694C"/>
                <w:sz w:val="28"/>
                <w:szCs w:val="28"/>
              </w:rPr>
              <w:t>Work History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555555"/>
                <w:sz w:val="21"/>
                <w:szCs w:val="21"/>
              </w:rPr>
              <w:t>February, 2014 -</w:t>
            </w: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Test Analyst- As a Lead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555555"/>
                <w:sz w:val="21"/>
                <w:szCs w:val="21"/>
              </w:rPr>
              <w:t>September, 2015</w:t>
            </w: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Cognizant Technology Solutions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18"/>
                <w:szCs w:val="18"/>
              </w:rPr>
              <w:t>Client was  an established and leading global index specialist providing investment solutions, serving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asset owners and investors globally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2"/>
                <w:sz w:val="18"/>
                <w:szCs w:val="18"/>
              </w:rPr>
              <w:t xml:space="preserve">Objectives:- </w:t>
            </w:r>
            <w:r>
              <w:rPr>
                <w:rFonts w:ascii="Arial" w:hAnsi="Arial" w:cs="Arial"/>
                <w:w w:val="92"/>
                <w:sz w:val="18"/>
                <w:szCs w:val="18"/>
              </w:rPr>
              <w:t>Revamp of the website to make more attractive and easy accessible to the customer. Now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the users can easily commence idea for investment without paying.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Roles &amp; Responsibilities:-</w:t>
            </w:r>
          </w:p>
        </w:tc>
      </w:tr>
    </w:tbl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1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detailed analysis of business requirements and developed comprehensive plans defining and scoping project requirements.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8" type="#_x0000_t75" style="position:absolute;margin-left:108.7pt;margin-top:-21.85pt;width:6.1pt;height:6.1pt;z-index:-251635712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Test Plan, Test Strategy and Test case creation and Execution.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9" type="#_x0000_t75" style="position:absolute;margin-left:108.7pt;margin-top:-7.8pt;width:6.1pt;height:6.1pt;z-index:-251634688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2440" w:right="8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Coordinated with the offshore &amp; Onshore team members &amp; reviewing the test deliverable. Coordinated with the client to analyze the defect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0" type="#_x0000_t75" style="position:absolute;margin-left:108.7pt;margin-top:-21.85pt;width:6.1pt;height:6.1pt;z-index:-251633664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51" type="#_x0000_t75" style="position:absolute;margin-left:108.7pt;margin-top:-9.6pt;width:6.1pt;height:6.1pt;z-index:-251632640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19" w:lineRule="auto"/>
        <w:ind w:left="2440" w:right="48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Performed Status reporting. Performed Metrics Measurements.</w: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ind w:left="2440" w:right="9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2" type="#_x0000_t75" style="position:absolute;left:0;text-align:left;margin-left:108.7pt;margin-top:-21.9pt;width:6.1pt;height:6.1pt;z-index:-251631616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53" type="#_x0000_t75" style="position:absolute;left:0;text-align:left;margin-left:108.7pt;margin-top:-9.65pt;width:6.1pt;height:6.1pt;z-index:-251630592;mso-position-horizontal-relative:text;mso-position-vertical-relative:text" o:allowincell="f">
            <v:imagedata r:id="rId10" o:title=""/>
          </v:shape>
        </w:pict>
      </w:r>
      <w:r>
        <w:rPr>
          <w:rFonts w:ascii="Arial" w:hAnsi="Arial" w:cs="Arial"/>
          <w:sz w:val="18"/>
          <w:szCs w:val="18"/>
        </w:rPr>
        <w:t>Performed Automation testing ( Selenium with Hybrid fr</w:t>
      </w:r>
      <w:r>
        <w:rPr>
          <w:rFonts w:ascii="Arial" w:hAnsi="Arial" w:cs="Arial"/>
          <w:sz w:val="18"/>
          <w:szCs w:val="18"/>
        </w:rPr>
        <w:t>ame work) on regression suites Performed defect management</w:t>
      </w:r>
    </w:p>
    <w:p w:rsidR="00000000" w:rsidRDefault="00581C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40"/>
          <w:pgMar w:top="879" w:right="1040" w:bottom="789" w:left="1020" w:header="720" w:footer="720" w:gutter="0"/>
          <w:cols w:space="720" w:equalWidth="0">
            <w:col w:w="9840"/>
          </w:cols>
          <w:noEndnote/>
        </w:sectPr>
      </w:pPr>
      <w:r>
        <w:rPr>
          <w:noProof/>
        </w:rPr>
        <w:pict>
          <v:shape id="_x0000_s1054" type="#_x0000_t75" style="position:absolute;margin-left:108.7pt;margin-top:-23.65pt;width:6.1pt;height:6.1pt;z-index:-251629568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55" type="#_x0000_t75" style="position:absolute;margin-left:108.7pt;margin-top:-11.4pt;width:6.1pt;height:6.1pt;z-index:-251628544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9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Jun, 2013 - January, 2014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Test Analyst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1"/>
          <w:szCs w:val="21"/>
        </w:rPr>
        <w:t>Cognizant Technology Solutions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1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Client:-</w:t>
      </w:r>
      <w:r>
        <w:rPr>
          <w:rFonts w:ascii="Arial" w:hAnsi="Arial" w:cs="Arial"/>
          <w:sz w:val="18"/>
          <w:szCs w:val="18"/>
        </w:rPr>
        <w:t>Worked in di erent areas of Hospitality &amp; Retail domain , such as USA leading Retail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Departmental Store Website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Objectives:-</w:t>
      </w:r>
    </w:p>
    <w:p w:rsidR="00000000" w:rsidRDefault="00581C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0" w:h="16840"/>
          <w:pgMar w:top="879" w:right="1040" w:bottom="789" w:left="1020" w:header="720" w:footer="720" w:gutter="0"/>
          <w:cols w:num="2" w:space="440" w:equalWidth="0">
            <w:col w:w="1720" w:space="440"/>
            <w:col w:w="7680"/>
          </w:cols>
          <w:noEndnote/>
        </w:sect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9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February, 2013 - May, 2013</w: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454" w:lineRule="auto"/>
        <w:ind w:left="40" w:right="10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Arial" w:hAnsi="Arial" w:cs="Arial"/>
          <w:sz w:val="16"/>
          <w:szCs w:val="16"/>
        </w:rPr>
        <w:lastRenderedPageBreak/>
        <w:t>In Faceted Navigation of the eCommerce new Enhancements had been done and in these enhancements few existing functionalities and new functionalities have been tested.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Roles &amp; Responsibilities:-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Requirement Analysis.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6" type="#_x0000_t75" style="position:absolute;margin-left:.7pt;margin-top:-7.8pt;width:6.1pt;height:6.1pt;z-index:-251627520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280" w:right="20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Test Plan, Test Strategy and Test case creation and Execution. Performed Test data creation.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7" type="#_x0000_t75" style="position:absolute;margin-left:.7pt;margin-top:-21.85pt;width:6.1pt;height:6.1pt;z-index:-251626496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58" type="#_x0000_t75" style="position:absolute;margin-left:.7pt;margin-top:-9.6pt;width:6.1pt;height:6.1pt;z-index:-251625472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280" w:right="16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Coordination with the offshore team members &amp; reviewing the test deliverable. Status reporting.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9" type="#_x0000_t75" style="position:absolute;margin-left:.7pt;margin-top:-21.85pt;width:6.1pt;height:6.1pt;z-index:-251624448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60" type="#_x0000_t75" style="position:absolute;margin-left:.7pt;margin-top:-9.6pt;width:6.1pt;height:6.1pt;z-index:-251623424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Metrics Measurements.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1" type="#_x0000_t75" style="position:absolute;margin-left:.7pt;margin-top:-7.8pt;width:6.1pt;height:6.1pt;z-index:-251622400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Test case &amp; Defect Manageme</w:t>
      </w:r>
      <w:r>
        <w:rPr>
          <w:rFonts w:ascii="Arial" w:hAnsi="Arial" w:cs="Arial"/>
          <w:sz w:val="18"/>
          <w:szCs w:val="18"/>
        </w:rPr>
        <w:t>nt using QC.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2" type="#_x0000_t75" style="position:absolute;margin-left:.7pt;margin-top:-7.8pt;width:6.1pt;height:6.1pt;z-index:-251621376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content management and UI view changes using Endeca.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2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3" type="#_x0000_t75" style="position:absolute;margin-left:.7pt;margin-top:-7.8pt;width:6.1pt;height:6.1pt;z-index:-251620352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Test Analyst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1"/>
          <w:szCs w:val="21"/>
        </w:rPr>
        <w:t>Cognizant Technology Solutions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1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Client:-</w:t>
      </w:r>
      <w:r>
        <w:rPr>
          <w:rFonts w:ascii="Arial" w:hAnsi="Arial" w:cs="Arial"/>
          <w:sz w:val="18"/>
          <w:szCs w:val="18"/>
        </w:rPr>
        <w:t>Worked in different areas of Hospitality domain , such as Global Casual Dining Restaurant Chains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(USA)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Objectives:-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ind w:right="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The validations as part of the project included validation of the Brinker online ordering websites and mobiles apps for new launched products.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And need to check the end of Day(EOD) process after updating the EOD process.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Roles &amp; Responsibilities:-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Requirement Analysis.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4" type="#_x0000_t75" style="position:absolute;margin-left:.7pt;margin-top:-7.8pt;width:6.1pt;height:6.1pt;z-index:-251619328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Test Plan, Test Strategy and Test case creation and Execution.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5" type="#_x0000_t75" style="position:absolute;margin-left:.7pt;margin-top:-7.8pt;width:6.1pt;height:6.1pt;z-index:-251618304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Test data creation.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6" type="#_x0000_t75" style="position:absolute;margin-left:.7pt;margin-top:-7.8pt;width:6.1pt;height:6.1pt;z-index:-251617280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Coordination with the offshore team members &amp; reviewing the test deliverable.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7" type="#_x0000_t75" style="position:absolute;margin-left:.7pt;margin-top:-7.8pt;width:6.1pt;height:6.1pt;z-index:-251616256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Status reporting.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8" type="#_x0000_t75" style="position:absolute;margin-left:.7pt;margin-top:-7.8pt;width:6.1pt;height:6.1pt;z-index:-251615232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Metrics Measurements.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9" type="#_x0000_t75" style="position:absolute;margin-left:.7pt;margin-top:-7.8pt;width:6.1pt;height:6.1pt;z-index:-251614208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Test Case &amp; Defect tracking using Test Case Management tool.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40"/>
          <w:pgMar w:top="692" w:right="1020" w:bottom="664" w:left="1020" w:header="720" w:footer="720" w:gutter="0"/>
          <w:cols w:num="2" w:space="340" w:equalWidth="0">
            <w:col w:w="1820" w:space="340"/>
            <w:col w:w="7700"/>
          </w:cols>
          <w:noEndnote/>
        </w:sectPr>
      </w:pPr>
      <w:r>
        <w:rPr>
          <w:noProof/>
        </w:rPr>
        <w:pict>
          <v:shape id="_x0000_s1070" type="#_x0000_t75" style="position:absolute;margin-left:.7pt;margin-top:-7.8pt;width:6.1pt;height:6.1pt;z-index:-251613184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18"/>
          <w:szCs w:val="18"/>
        </w:rPr>
        <w:t>October, 2012 -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0"/>
          <w:szCs w:val="20"/>
        </w:rPr>
        <w:t>January, 2013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18"/>
          <w:szCs w:val="18"/>
        </w:rPr>
        <w:t>January, 2012 -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0"/>
          <w:szCs w:val="20"/>
        </w:rPr>
        <w:t>October, 2012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Software Tester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1"/>
          <w:szCs w:val="21"/>
        </w:rPr>
        <w:t>Cognizant Technology solutions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Client:-</w:t>
      </w:r>
      <w:r>
        <w:rPr>
          <w:rFonts w:ascii="Arial" w:hAnsi="Arial" w:cs="Arial"/>
          <w:sz w:val="18"/>
          <w:szCs w:val="18"/>
        </w:rPr>
        <w:t>A chain of Bakery-cafe Fast Casual restaurants- Panera Bread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Objectives:-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7"/>
          <w:szCs w:val="17"/>
        </w:rPr>
        <w:t>The validations as part of the project included validation that the online ordering is operating correctly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Roles &amp; Responsibilities:-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</w:t>
      </w:r>
      <w:r>
        <w:rPr>
          <w:rFonts w:ascii="Arial" w:hAnsi="Arial" w:cs="Arial"/>
          <w:sz w:val="18"/>
          <w:szCs w:val="18"/>
        </w:rPr>
        <w:t>ormed detailed analysis of business requirements and developed comprehensive plans defining.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1" type="#_x0000_t75" style="position:absolute;margin-left:.7pt;margin-top:-21.85pt;width:6.1pt;height:6.1pt;z-index:-251612160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Created Test case preparation, Test execution.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2" type="#_x0000_t75" style="position:absolute;margin-left:.7pt;margin-top:-7.8pt;width:6.1pt;height:6.1pt;z-index:-251611136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ind w:left="280" w:right="42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Defect Management using JIRA. Prepared Root Cause Analysis.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3" type="#_x0000_t75" style="position:absolute;margin-left:.7pt;margin-top:-23.65pt;width:6.1pt;height:6.1pt;z-index:-251610112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74" type="#_x0000_t75" style="position:absolute;margin-left:.7pt;margin-top:-11.4pt;width:6.1pt;height:6.1pt;z-index:-251609088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t>Software Test Engineer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21"/>
          <w:szCs w:val="21"/>
        </w:rPr>
        <w:t>Cognizant Technology Solutions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Client:-</w:t>
      </w:r>
      <w:r>
        <w:rPr>
          <w:rFonts w:ascii="Arial" w:hAnsi="Arial" w:cs="Arial"/>
          <w:sz w:val="18"/>
          <w:szCs w:val="18"/>
        </w:rPr>
        <w:t>One of world’s top three QSR - Burger King Corporation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Objectives:-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83" w:lineRule="auto"/>
        <w:ind w:left="280" w:right="160" w:hanging="23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The validations as part of the project included validation of RODX after moving to SICOM POS from MICROS POS.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sz w:val="18"/>
          <w:szCs w:val="18"/>
        </w:rPr>
      </w:pPr>
    </w:p>
    <w:p w:rsidR="00000000" w:rsidRDefault="00581C5A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40" w:lineRule="auto"/>
        <w:ind w:left="280" w:hanging="23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Validations as part of this project included validation of the Menu Management module.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7" w:lineRule="exact"/>
        <w:rPr>
          <w:rFonts w:ascii="Arial" w:hAnsi="Arial" w:cs="Arial"/>
          <w:sz w:val="18"/>
          <w:szCs w:val="18"/>
        </w:rPr>
      </w:pPr>
    </w:p>
    <w:p w:rsidR="00000000" w:rsidRDefault="00581C5A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83" w:lineRule="auto"/>
        <w:ind w:left="280" w:right="140" w:hanging="23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This involved validation of the menu items which were rolled out every week as part of the menu in the restaurants in US. Also involved validation of the reporting</w:t>
      </w:r>
      <w:r>
        <w:rPr>
          <w:rFonts w:ascii="Arial" w:hAnsi="Arial" w:cs="Arial"/>
          <w:sz w:val="18"/>
          <w:szCs w:val="18"/>
        </w:rPr>
        <w:t xml:space="preserve"> module.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sz w:val="18"/>
          <w:szCs w:val="18"/>
        </w:rPr>
      </w:pPr>
    </w:p>
    <w:p w:rsidR="00000000" w:rsidRDefault="00581C5A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304" w:lineRule="auto"/>
        <w:ind w:left="280" w:right="140" w:hanging="23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The users used to use an Excel based tracker to track the daily activities and manage the workload. This is now being implemented using MS Access.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0" w:h="16840"/>
          <w:pgMar w:top="692" w:right="1040" w:bottom="664" w:left="1020" w:header="720" w:footer="720" w:gutter="0"/>
          <w:cols w:num="2" w:space="840" w:equalWidth="0">
            <w:col w:w="1320" w:space="840"/>
            <w:col w:w="7680"/>
          </w:cols>
          <w:noEndnote/>
        </w:sect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rFonts w:ascii="Arial" w:hAnsi="Arial" w:cs="Arial"/>
          <w:b/>
          <w:bCs/>
          <w:sz w:val="18"/>
          <w:szCs w:val="18"/>
        </w:rPr>
        <w:lastRenderedPageBreak/>
        <w:t>Roles &amp; Responsibilities:-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Validation of RODX.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5" type="#_x0000_t75" style="position:absolute;margin-left:108.7pt;margin-top:-7.8pt;width:6.1pt;height:6.1pt;z-index:-251608064;mso-position-horizontal-relative:text;mso-position-vertical-relative:text" o:allowincell="f">
            <v:imagedata r:id="rId10" o:title="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780"/>
        <w:gridCol w:w="8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5"/>
                <w:sz w:val="18"/>
                <w:szCs w:val="18"/>
              </w:rPr>
              <w:t>Performed  detailed  analysis  of  business  requirements  and  developed  comprehensive  plans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defining.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Inventory Management.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Pint of Sale Testing.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Validation of the new patches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Performed testing on newly launched menu items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Performed defect management &amp; test case management using QC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Performed Test data creation.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Coordination with the offshore team members &amp; reviewing the test deliverable.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Status reporting.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Metrics Measurements.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Created Test case pr</w:t>
            </w:r>
            <w:r>
              <w:rPr>
                <w:rFonts w:ascii="Arial" w:hAnsi="Arial" w:cs="Arial"/>
                <w:sz w:val="18"/>
                <w:szCs w:val="18"/>
              </w:rPr>
              <w:t>eparation, Test execution.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Performed Defect Management using JIRA.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Prepared Root Cause Analysis.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555555"/>
                <w:sz w:val="21"/>
                <w:szCs w:val="21"/>
              </w:rPr>
              <w:t>October, 2010 -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Software Test Engineer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555555"/>
                <w:sz w:val="21"/>
                <w:szCs w:val="21"/>
              </w:rPr>
              <w:t>December, 2011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Cognizant Technology Solutions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Client:-</w:t>
            </w:r>
            <w:r>
              <w:rPr>
                <w:rFonts w:ascii="Arial" w:hAnsi="Arial" w:cs="Arial"/>
                <w:sz w:val="18"/>
                <w:szCs w:val="18"/>
              </w:rPr>
              <w:t>One of the top largest Hotel Group in USA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Objectives:-</w:t>
            </w:r>
          </w:p>
        </w:tc>
      </w:tr>
    </w:tbl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6" type="#_x0000_t75" style="position:absolute;margin-left:108.7pt;margin-top:-219.55pt;width:6.1pt;height:6.1pt;z-index:-251607040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77" type="#_x0000_t75" style="position:absolute;margin-left:108.7pt;margin-top:-207.35pt;width:6.1pt;height:6.1pt;z-index:-251606016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78" type="#_x0000_t75" style="position:absolute;margin-left:108.7pt;margin-top:-195.1pt;width:6.1pt;height:6.1pt;z-index:-251604992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79" type="#_x0000_t75" style="position:absolute;margin-left:108.7pt;margin-top:-182.85pt;width:6.1pt;height:6.1pt;z-index:-251603968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0" type="#_x0000_t75" style="position:absolute;margin-left:108.7pt;margin-top:-170.6pt;width:6.1pt;height:6.1pt;z-index:-251602944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1" type="#_x0000_t75" style="position:absolute;margin-left:108.7pt;margin-top:-158.4pt;width:6.1pt;height:6.1pt;z-index:-251601920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2" type="#_x0000_t75" style="position:absolute;margin-left:108.7pt;margin-top:-146.15pt;width:6.1pt;height:6.1pt;z-index:-251600896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3" type="#_x0000_t75" style="position:absolute;margin-left:108.7pt;margin-top:-133.9pt;width:6.1pt;height:6.1pt;z-index:-251599872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4" type="#_x0000_t75" style="position:absolute;margin-left:108.7pt;margin-top:-121.7pt;width:6.1pt;height:6.1pt;z-index:-251598848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5" type="#_x0000_t75" style="position:absolute;margin-left:108.7pt;margin-top:-109.45pt;width:6.1pt;height:6.1pt;z-index:-251597824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6" type="#_x0000_t75" style="position:absolute;margin-left:108.7pt;margin-top:-97.2pt;width:6.1pt;height:6.1pt;z-index:-251596800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87" type="#_x0000_t75" style="position:absolute;margin-left:108.7pt;margin-top:-85pt;width:6.1pt;height:6.1pt;z-index:-251595776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2440"/>
        </w:tabs>
        <w:overflowPunct w:val="0"/>
        <w:autoSpaceDE w:val="0"/>
        <w:autoSpaceDN w:val="0"/>
        <w:adjustRightInd w:val="0"/>
        <w:spacing w:after="0" w:line="240" w:lineRule="auto"/>
        <w:ind w:left="2440" w:hanging="23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Content Solicitation Tool to give user more effective content management system.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7" w:lineRule="exact"/>
        <w:rPr>
          <w:rFonts w:ascii="Arial" w:hAnsi="Arial" w:cs="Arial"/>
          <w:sz w:val="18"/>
          <w:szCs w:val="18"/>
        </w:rPr>
      </w:pPr>
    </w:p>
    <w:p w:rsidR="00000000" w:rsidRDefault="00581C5A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2440"/>
        </w:tabs>
        <w:overflowPunct w:val="0"/>
        <w:autoSpaceDE w:val="0"/>
        <w:autoSpaceDN w:val="0"/>
        <w:adjustRightInd w:val="0"/>
        <w:spacing w:after="0" w:line="240" w:lineRule="auto"/>
        <w:ind w:left="2440" w:hanging="23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New enhancement of RQT.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7" w:lineRule="exact"/>
        <w:rPr>
          <w:rFonts w:ascii="Arial" w:hAnsi="Arial" w:cs="Arial"/>
          <w:sz w:val="18"/>
          <w:szCs w:val="18"/>
        </w:rPr>
      </w:pPr>
    </w:p>
    <w:p w:rsidR="00000000" w:rsidRDefault="00581C5A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2440"/>
        </w:tabs>
        <w:overflowPunct w:val="0"/>
        <w:autoSpaceDE w:val="0"/>
        <w:autoSpaceDN w:val="0"/>
        <w:adjustRightInd w:val="0"/>
        <w:spacing w:after="0" w:line="293" w:lineRule="auto"/>
        <w:ind w:left="2440" w:right="440" w:hanging="23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BWS is established on the basis of the new enhancements made on existing applications and systems also minor changes so th</w:t>
      </w:r>
      <w:r>
        <w:rPr>
          <w:rFonts w:ascii="Arial" w:hAnsi="Arial" w:cs="Arial"/>
          <w:sz w:val="18"/>
          <w:szCs w:val="18"/>
        </w:rPr>
        <w:t xml:space="preserve">at the functionality of the applications performs as usual and perfectly with the changes. 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>Roles &amp; Responsibilities:-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4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283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detailed analysis of business requirements and developed comprehensive plans defining.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8" type="#_x0000_t75" style="position:absolute;margin-left:108.7pt;margin-top:-21.85pt;width:6.1pt;height:6.1pt;z-index:-251594752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Created Test case preparation, Test execution.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9" type="#_x0000_t75" style="position:absolute;margin-left:108.7pt;margin-top:-7.8pt;width:6.1pt;height:6.1pt;z-index:-251593728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Defect Management &amp; Test Case Management using Quality Center.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0" type="#_x0000_t75" style="position:absolute;margin-left:108.7pt;margin-top:-7.8pt;width:6.1pt;height:6.1pt;z-index:-251592704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Prepared Root Cause Analysis.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1" type="#_x0000_t75" style="position:absolute;margin-left:108.7pt;margin-top:-7.8pt;width:6.1pt;height:6.1pt;z-index:-251591680;mso-position-horizontal-relative:text;mso-position-vertical-relative:text" o:allowincell="f">
            <v:imagedata r:id="rId10" o:title=""/>
          </v:shape>
        </w:pict>
      </w:r>
    </w:p>
    <w:p w:rsidR="00000000" w:rsidRDefault="00581C5A">
      <w:pPr>
        <w:pStyle w:val="a0"/>
        <w:widowControl w:val="0"/>
        <w:overflowPunct w:val="0"/>
        <w:autoSpaceDE w:val="0"/>
        <w:autoSpaceDN w:val="0"/>
        <w:adjustRightInd w:val="0"/>
        <w:spacing w:after="0" w:line="304" w:lineRule="auto"/>
        <w:ind w:left="2440" w:right="39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Performed Automation testing using Selenium. Performed database testing.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2" type="#_x0000_t75" style="position:absolute;margin-left:108.7pt;margin-top:-23.65pt;width:6.1pt;height:6.1pt;z-index:-251590656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93" type="#_x0000_t75" style="position:absolute;margin-left:108.7pt;margin-top:-11.4pt;width:6.1pt;height:6.1pt;z-index:-251589632;mso-position-horizontal-relative:text;mso-position-vertical-relative:text" o:allowincell="f">
            <v:imagedata r:id="rId10" o:title=""/>
          </v:shape>
        </w:pict>
      </w:r>
      <w:r>
        <w:rPr>
          <w:noProof/>
        </w:rPr>
        <w:pict>
          <v:shape id="_x0000_s1094" type="#_x0000_t75" style="position:absolute;margin-left:.1pt;margin-top:10.45pt;width:492.5pt;height:27pt;z-index:-251588608;mso-position-horizontal-relative:text;mso-position-vertical-relative:text" o:allowincell="f">
            <v:imagedata r:id="rId11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46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694C"/>
          <w:sz w:val="28"/>
          <w:szCs w:val="28"/>
        </w:rPr>
        <w:t>Skills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Automation Testing Tools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5" type="#_x0000_t75" style="position:absolute;margin-left:170pt;margin-top:-9pt;width:322.6pt;height:6.6pt;z-index:-251587584;mso-position-horizontal-relative:text;mso-position-vertical-relative:text" o:allowincell="f">
            <v:imagedata r:id="rId12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Selenium, QTP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Operating Systems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6" type="#_x0000_t75" style="position:absolute;margin-left:170pt;margin-top:-9pt;width:322.6pt;height:6.6pt;z-index:-251586560;mso-position-horizontal-relative:text;mso-position-vertical-relative:text" o:allowincell="f">
            <v:imagedata r:id="rId13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Win XP, 7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Databases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7" type="#_x0000_t75" style="position:absolute;margin-left:170pt;margin-top:-9pt;width:322.6pt;height:6.6pt;z-index:-251585536;mso-position-horizontal-relative:text;mso-position-vertical-relative:text" o:allowincell="f">
            <v:imagedata r:id="rId13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SQL Server, Oracle10g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Languages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8" type="#_x0000_t75" style="position:absolute;margin-left:170pt;margin-top:-9pt;width:322.6pt;height:6.6pt;z-index:-251584512;mso-position-horizontal-relative:text;mso-position-vertical-relative:text" o:allowincell="f">
            <v:imagedata r:id="rId13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C, VBScript, Javascript, Java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555555"/>
          <w:sz w:val="21"/>
          <w:szCs w:val="21"/>
        </w:rPr>
        <w:t>Defect &amp; Test Management Tool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99" type="#_x0000_t75" style="position:absolute;margin-left:170pt;margin-top:-9pt;width:322.6pt;height:6.6pt;z-index:-251583488;mso-position-horizontal-relative:text;mso-position-vertical-relative:text" o:allowincell="f">
            <v:imagedata r:id="rId14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8"/>
          <w:szCs w:val="18"/>
        </w:rPr>
        <w:t>HP Quality Center, JIRA, Testopia, Bugzilla, Test Case Management (TCM)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1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0" type="#_x0000_t75" style="position:absolute;margin-left:.1pt;margin-top:9.5pt;width:492.5pt;height:27pt;z-index:-251582464;mso-position-horizontal-relative:text;mso-position-vertical-relative:text" o:allowincell="f">
            <v:imagedata r:id="rId15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2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694C"/>
          <w:sz w:val="28"/>
          <w:szCs w:val="28"/>
        </w:rPr>
        <w:t>Education &amp; Certifications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2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840"/>
        <w:gridCol w:w="3040"/>
        <w:gridCol w:w="13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Title of the Degree with Branch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College/University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8"/>
                <w:sz w:val="18"/>
                <w:szCs w:val="18"/>
              </w:rPr>
              <w:t>Year of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86"/>
                <w:sz w:val="18"/>
                <w:szCs w:val="18"/>
              </w:rPr>
              <w:t>Passing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18"/>
                <w:szCs w:val="18"/>
              </w:rPr>
              <w:t>Masters of Engineering (Masters in Illumination Engineering)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Jadavpur University, India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2010</w:t>
            </w:r>
          </w:p>
        </w:tc>
      </w:tr>
    </w:tbl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40"/>
          <w:pgMar w:top="686" w:right="1040" w:bottom="576" w:left="1020" w:header="720" w:footer="720" w:gutter="0"/>
          <w:cols w:space="720" w:equalWidth="0">
            <w:col w:w="9840"/>
          </w:cols>
          <w:noEndnote/>
        </w:sect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2007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0" w:h="16840"/>
          <w:pgMar w:top="686" w:right="1940" w:bottom="576" w:left="9600" w:header="720" w:footer="720" w:gutter="0"/>
          <w:cols w:space="720" w:equalWidth="0">
            <w:col w:w="360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740"/>
        <w:gridCol w:w="3600"/>
        <w:gridCol w:w="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age7"/>
            <w:bookmarkEnd w:id="3"/>
            <w:r>
              <w:rPr>
                <w:rFonts w:ascii="Arial" w:hAnsi="Arial" w:cs="Arial"/>
                <w:sz w:val="18"/>
                <w:szCs w:val="18"/>
              </w:rPr>
              <w:t>Bachelor of Technology (Electronics and Communication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18"/>
                <w:szCs w:val="18"/>
              </w:rPr>
              <w:t>West Bengal University of Technology ,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Engineering)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India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ISTQB Foundation level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Prometric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581C5A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2013</w:t>
            </w:r>
          </w:p>
        </w:tc>
      </w:tr>
    </w:tbl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1" type="#_x0000_t75" style="position:absolute;margin-left:.1pt;margin-top:27pt;width:492.5pt;height:27pt;z-index:-251581440;mso-position-horizontal-relative:text;mso-position-vertical-relative:text" o:allowincell="f">
            <v:imagedata r:id="rId16" o:title=""/>
          </v:shape>
        </w:pic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694C"/>
          <w:sz w:val="28"/>
          <w:szCs w:val="28"/>
        </w:rPr>
        <w:t>Languages &amp; Work Status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 xml:space="preserve">English </w:t>
      </w:r>
      <w:r>
        <w:rPr>
          <w:rFonts w:ascii="Arial" w:hAnsi="Arial" w:cs="Arial"/>
          <w:sz w:val="18"/>
          <w:szCs w:val="18"/>
        </w:rPr>
        <w:t>– Fluent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 xml:space="preserve">Citizenship </w:t>
      </w:r>
      <w:r>
        <w:rPr>
          <w:rFonts w:ascii="Arial" w:hAnsi="Arial" w:cs="Arial"/>
          <w:sz w:val="18"/>
          <w:szCs w:val="18"/>
        </w:rPr>
        <w:t>- Indian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14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 xml:space="preserve">US work Authorization </w:t>
      </w:r>
      <w:r>
        <w:rPr>
          <w:rFonts w:ascii="Arial" w:hAnsi="Arial" w:cs="Arial"/>
          <w:sz w:val="18"/>
          <w:szCs w:val="18"/>
        </w:rPr>
        <w:t>- EAD</w:t>
      </w:r>
    </w:p>
    <w:p w:rsidR="00000000" w:rsidRDefault="00581C5A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1900" w:h="16840"/>
      <w:pgMar w:top="684" w:right="1940" w:bottom="1440" w:left="1020" w:header="720" w:footer="720" w:gutter="0"/>
      <w:cols w:space="720" w:equalWidth="0">
        <w:col w:w="894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81C5A"/>
    <w:rsid w:val="00581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1080</ap:Words>
  <ap:Characters>6157</ap:Characters>
  <ap:Application>convertonlinefree.com</ap:Application>
  <ap:DocSecurity>4</ap:DocSecurity>
  <ap:Lines>51</ap:Lines>
  <ap:Paragraphs>14</ap:Paragraphs>
  <ap:ScaleCrop>false</ap:ScaleCrop>
  <ap:Company/>
  <ap:LinksUpToDate>false</ap:LinksUpToDate>
  <ap:CharactersWithSpaces>7223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2016-05-19T16:17:00Z</dcterms:created>
  <dcterms:modified xsi:type="dcterms:W3CDTF">2016-05-19T16:17:00Z</dcterms:modified>
</cp:coreProperties>
</file>