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251E" w:rsidRPr="0058251E" w:rsidRDefault="00861019" w:rsidP="0058251E">
      <w:pPr>
        <w:jc w:val="center"/>
        <w:rPr>
          <w:rFonts w:asciiTheme="minorHAnsi" w:hAnsiTheme="minorHAnsi" w:cstheme="minorHAnsi"/>
        </w:rPr>
      </w:pPr>
      <w:r w:rsidRPr="0058251E">
        <w:rPr>
          <w:rFonts w:asciiTheme="minorHAnsi" w:hAnsiTheme="minorHAnsi" w:cstheme="minorHAnsi"/>
        </w:rPr>
        <w:t>Ashok Bhatta</w:t>
      </w:r>
    </w:p>
    <w:p w:rsidR="0058251E" w:rsidRPr="0058251E" w:rsidRDefault="00861019" w:rsidP="0058251E">
      <w:pPr>
        <w:jc w:val="center"/>
        <w:rPr>
          <w:rFonts w:asciiTheme="minorHAnsi" w:hAnsiTheme="minorHAnsi" w:cstheme="minorHAnsi"/>
          <w:u w:val="single"/>
        </w:rPr>
      </w:pPr>
      <w:r w:rsidRPr="0058251E">
        <w:rPr>
          <w:rFonts w:asciiTheme="minorHAnsi" w:hAnsiTheme="minorHAnsi" w:cstheme="minorHAnsi"/>
        </w:rPr>
        <w:t>859-967-7115</w:t>
      </w:r>
    </w:p>
    <w:p w:rsidR="0058251E" w:rsidRPr="0058251E" w:rsidRDefault="0058251E" w:rsidP="0058251E">
      <w:pPr>
        <w:jc w:val="center"/>
        <w:rPr>
          <w:rFonts w:asciiTheme="minorHAnsi" w:hAnsiTheme="minorHAnsi" w:cstheme="minorHAnsi"/>
        </w:rPr>
      </w:pPr>
      <w:hyperlink r:id="rId7" w:history="1">
        <w:r w:rsidR="00861019" w:rsidRPr="0058251E">
          <w:rPr>
            <w:rStyle w:val="Hyperlink"/>
            <w:rFonts w:asciiTheme="minorHAnsi" w:hAnsiTheme="minorHAnsi" w:cstheme="minorHAnsi"/>
          </w:rPr>
          <w:t>bhatta_ashu@hotmail.com</w:t>
        </w:r>
      </w:hyperlink>
    </w:p>
    <w:p w:rsidR="00861019" w:rsidRPr="0058251E" w:rsidRDefault="00861019" w:rsidP="00BD3EB1">
      <w:pPr>
        <w:pStyle w:val="NoSpacing"/>
        <w:rPr>
          <w:rFonts w:asciiTheme="minorHAnsi" w:hAnsiTheme="minorHAnsi" w:cstheme="minorHAnsi"/>
          <w:b/>
          <w:sz w:val="22"/>
          <w:szCs w:val="22"/>
        </w:rPr>
      </w:pPr>
    </w:p>
    <w:p w:rsidR="00AB4DC1" w:rsidRPr="0058251E" w:rsidRDefault="00AB4DC1"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Summary</w:t>
      </w:r>
      <w:r w:rsidR="00BD3EB1" w:rsidRPr="0058251E">
        <w:rPr>
          <w:rFonts w:asciiTheme="minorHAnsi" w:hAnsiTheme="minorHAnsi" w:cstheme="minorHAnsi"/>
          <w:b/>
          <w:sz w:val="22"/>
          <w:szCs w:val="22"/>
        </w:rPr>
        <w:t xml:space="preserve">: </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 xml:space="preserve">Over 8+ years of Experienced </w:t>
      </w:r>
      <w:r w:rsidRPr="0058251E">
        <w:rPr>
          <w:rFonts w:asciiTheme="minorHAnsi" w:hAnsiTheme="minorHAnsi" w:cstheme="minorHAnsi"/>
          <w:b/>
          <w:sz w:val="22"/>
          <w:szCs w:val="22"/>
        </w:rPr>
        <w:t>Project Manager /</w:t>
      </w:r>
      <w:r w:rsidR="00265C69" w:rsidRPr="0058251E">
        <w:rPr>
          <w:rFonts w:asciiTheme="minorHAnsi" w:hAnsiTheme="minorHAnsi" w:cstheme="minorHAnsi"/>
          <w:b/>
          <w:sz w:val="22"/>
          <w:szCs w:val="22"/>
        </w:rPr>
        <w:t>Business Analyst</w:t>
      </w:r>
      <w:r w:rsidRPr="0058251E">
        <w:rPr>
          <w:rFonts w:asciiTheme="minorHAnsi" w:hAnsiTheme="minorHAnsi" w:cstheme="minorHAnsi"/>
          <w:sz w:val="22"/>
          <w:szCs w:val="22"/>
        </w:rPr>
        <w:t xml:space="preserve"> and functional design, coordination, testing, reporting, acceptance, and implementation. With expertise in implementing large enterprise applications with strong knowledge of the SDLC methodologies like Waterfall, Data Warehousing RUP &amp; Agile.</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As a Project Manager involved with development and implementation of full project life cycle for the firm’s various operations group</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 xml:space="preserve">Managed and facilitated cross-functional Scrum teams and Scrum of Scrum teams in range from developers. </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 xml:space="preserve">Extensive knowledge of Object Oriented Analysis and Design (OOAD) using UML and Rational Unified Process (RUP).  </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 xml:space="preserve">Thorough Knowledge of implementing RUP in all the phases Inception, Elaboration, Construction and Transition of a project. </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Led cross-functional project teams for system conversions, acquisitions and ramp-ups.</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Knowledge of industry billing and coding compliance requirements</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 xml:space="preserve">Experience in interacting with business users to identify information needs and initiating process changes. </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 xml:space="preserve">Proficient in identifying, documenting and analyzing business requirements specifications (BRS), System Design Specifications (SDS) and Software Requirement Specification (SRS). </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Excellent understanding of Data warehousing Concepts - Star and Snowflake schema, SCD Type1/Type2, Normalization/De-Normalization, Dimension &amp; Fact tables.</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Strong understanding of various SDLC methodologies such as RUP, Waterfall and Agile with hands on experience in all of them</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 xml:space="preserve">Work collaboratively across geography with business stakeholders and cross-functional team to deliver projects as per Scrum’s Rules, Roles, Artifacts and Events. </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Experienced in documenting requirement using Unified Modeling Language (Use Case and Activity Diagrams). Also building business Process Flow, Context Diagrams, Sequence Diagram, Activity Diagrams, Class Diagrams using Rational tools and Microsoft Visio</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Knowledge in the ETL (Extract, Transform and Load) of data into a data ware house/date mart and Business Intelligence (BI) tools like Business Objects Modules (Reporter, Supervisor, Designer, and Web Intelligence).</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Seasoned business analyst with strong work experience in CRM, HRIS, healthcare projects</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 xml:space="preserve">Strong business acumen, strategic thinking, communication, interpersonal and presentation skills adept at creating, editing, and coordinating extensive communication networks (facilitation of joint application development (JAD) sessions and interviews, written correspondence, reports, implementation requirements, project status reports, oral presentations, e-mails, etc.) to keep executive staff and team members abreast of goals, project status, and resolving issues and conflicts </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Proficient in creating UML diagrams including Use Case Diagrams, Behavioral Diagrams (Sequence Diagrams, Collaboration Diagrams, Activity Diagrams and State Chart Diagrams), Class Diagrams and Data Flow Diagrams (DFD).</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Experienced with Rational tools like ReqPro, Clearquest, Clear</w:t>
      </w:r>
      <w:r w:rsidR="00861019" w:rsidRPr="0058251E">
        <w:rPr>
          <w:rFonts w:asciiTheme="minorHAnsi" w:hAnsiTheme="minorHAnsi" w:cstheme="minorHAnsi"/>
          <w:sz w:val="22"/>
          <w:szCs w:val="22"/>
        </w:rPr>
        <w:t xml:space="preserve"> </w:t>
      </w:r>
      <w:r w:rsidRPr="0058251E">
        <w:rPr>
          <w:rFonts w:asciiTheme="minorHAnsi" w:hAnsiTheme="minorHAnsi" w:cstheme="minorHAnsi"/>
          <w:sz w:val="22"/>
          <w:szCs w:val="22"/>
        </w:rPr>
        <w:t>Case, Rational soda, Rational Rose.</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 xml:space="preserve">Experienced on </w:t>
      </w:r>
      <w:r w:rsidRPr="0058251E">
        <w:rPr>
          <w:rFonts w:asciiTheme="minorHAnsi" w:hAnsiTheme="minorHAnsi" w:cstheme="minorHAnsi"/>
          <w:b/>
          <w:sz w:val="22"/>
          <w:szCs w:val="22"/>
        </w:rPr>
        <w:t>FACETS, ICD9-ICD10.</w:t>
      </w:r>
      <w:r w:rsidRPr="0058251E">
        <w:rPr>
          <w:rFonts w:asciiTheme="minorHAnsi" w:hAnsiTheme="minorHAnsi" w:cstheme="minorHAnsi"/>
          <w:sz w:val="22"/>
          <w:szCs w:val="22"/>
        </w:rPr>
        <w:t xml:space="preserve"> </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lastRenderedPageBreak/>
        <w:t>Strong Knowledge with Iterative approach for Software Development as per Rational Unified Process (RUP). Involved in inception, elaboration, construction &amp; transition phases using rational tools like Requisite Pro, Clear Case, and Clear Quest during various phases of RUP</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Detail oriented and strong project management skills coupled with excellent knowledge of SDLC, Agile Processes and SCRUM.</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Experienced in SWOT Analysis, Gap Analysis, Impact Analysis, Risk Analysis, and Project Planning</w:t>
      </w:r>
    </w:p>
    <w:p w:rsidR="00BD3EB1" w:rsidRPr="0058251E" w:rsidRDefault="00BD3EB1" w:rsidP="00BD3EB1">
      <w:pPr>
        <w:pStyle w:val="NoSpacing"/>
        <w:numPr>
          <w:ilvl w:val="0"/>
          <w:numId w:val="31"/>
        </w:numPr>
        <w:rPr>
          <w:rFonts w:asciiTheme="minorHAnsi" w:hAnsiTheme="minorHAnsi" w:cstheme="minorHAnsi"/>
          <w:sz w:val="22"/>
          <w:szCs w:val="22"/>
        </w:rPr>
      </w:pPr>
      <w:r w:rsidRPr="0058251E">
        <w:rPr>
          <w:rFonts w:asciiTheme="minorHAnsi" w:hAnsiTheme="minorHAnsi" w:cstheme="minorHAnsi"/>
          <w:sz w:val="22"/>
          <w:szCs w:val="22"/>
        </w:rPr>
        <w:t>Extensive knowledge of Medicaid, Medicare, Procedural and Diagnostic codes and Claims Process</w:t>
      </w:r>
    </w:p>
    <w:p w:rsidR="00BD3EB1" w:rsidRPr="0058251E" w:rsidRDefault="00BD3EB1" w:rsidP="00BD3EB1">
      <w:pPr>
        <w:pStyle w:val="NoSpacing"/>
        <w:rPr>
          <w:rFonts w:asciiTheme="minorHAnsi" w:hAnsiTheme="minorHAnsi" w:cstheme="minorHAnsi"/>
          <w:sz w:val="22"/>
          <w:szCs w:val="22"/>
        </w:rPr>
      </w:pPr>
    </w:p>
    <w:p w:rsidR="00BD3EB1" w:rsidRPr="0058251E" w:rsidRDefault="00BD3EB1"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 xml:space="preserve">TECHNICAL SKILLS: </w:t>
      </w:r>
    </w:p>
    <w:p w:rsidR="00BD3EB1" w:rsidRPr="0058251E" w:rsidRDefault="00BD3EB1" w:rsidP="00BD3EB1">
      <w:pPr>
        <w:pStyle w:val="NoSpacing"/>
        <w:numPr>
          <w:ilvl w:val="0"/>
          <w:numId w:val="32"/>
        </w:numPr>
        <w:rPr>
          <w:rFonts w:asciiTheme="minorHAnsi" w:eastAsia="Cambria" w:hAnsiTheme="minorHAnsi" w:cstheme="minorHAnsi"/>
          <w:sz w:val="22"/>
          <w:szCs w:val="22"/>
        </w:rPr>
      </w:pPr>
      <w:r w:rsidRPr="0058251E">
        <w:rPr>
          <w:rFonts w:asciiTheme="minorHAnsi" w:eastAsia="Cambria" w:hAnsiTheme="minorHAnsi" w:cstheme="minorHAnsi"/>
          <w:sz w:val="22"/>
          <w:szCs w:val="22"/>
        </w:rPr>
        <w:t>Business Skills: Business Process Analysis &amp; Design, Gap Analysis, Impact Analysis, JAD/JRP Sessions Requirement Gathering, and Use Case Modeling</w:t>
      </w:r>
    </w:p>
    <w:p w:rsidR="00BD3EB1" w:rsidRPr="0058251E" w:rsidRDefault="00BD3EB1" w:rsidP="00BD3EB1">
      <w:pPr>
        <w:pStyle w:val="NoSpacing"/>
        <w:numPr>
          <w:ilvl w:val="0"/>
          <w:numId w:val="32"/>
        </w:numPr>
        <w:rPr>
          <w:rFonts w:asciiTheme="minorHAnsi" w:eastAsia="Cambria" w:hAnsiTheme="minorHAnsi" w:cstheme="minorHAnsi"/>
          <w:sz w:val="22"/>
          <w:szCs w:val="22"/>
        </w:rPr>
      </w:pPr>
      <w:r w:rsidRPr="0058251E">
        <w:rPr>
          <w:rFonts w:asciiTheme="minorHAnsi" w:eastAsia="Cambria" w:hAnsiTheme="minorHAnsi" w:cstheme="minorHAnsi"/>
          <w:sz w:val="22"/>
          <w:szCs w:val="22"/>
        </w:rPr>
        <w:t>Scrum Master / Agile Project Manager,</w:t>
      </w:r>
      <w:r w:rsidRPr="0058251E">
        <w:rPr>
          <w:rFonts w:asciiTheme="minorHAnsi" w:hAnsiTheme="minorHAnsi" w:cstheme="minorHAnsi"/>
          <w:sz w:val="22"/>
          <w:szCs w:val="22"/>
        </w:rPr>
        <w:t xml:space="preserve"> </w:t>
      </w:r>
      <w:r w:rsidRPr="0058251E">
        <w:rPr>
          <w:rFonts w:asciiTheme="minorHAnsi" w:eastAsia="Cambria" w:hAnsiTheme="minorHAnsi" w:cstheme="minorHAnsi"/>
          <w:sz w:val="22"/>
          <w:szCs w:val="22"/>
        </w:rPr>
        <w:t>UML, Visio, RUP, Waterfall</w:t>
      </w:r>
    </w:p>
    <w:p w:rsidR="00BD3EB1" w:rsidRPr="0058251E" w:rsidRDefault="00BD3EB1" w:rsidP="00BD3EB1">
      <w:pPr>
        <w:pStyle w:val="NoSpacing"/>
        <w:numPr>
          <w:ilvl w:val="0"/>
          <w:numId w:val="32"/>
        </w:numPr>
        <w:rPr>
          <w:rFonts w:asciiTheme="minorHAnsi" w:eastAsia="Cambria" w:hAnsiTheme="minorHAnsi" w:cstheme="minorHAnsi"/>
          <w:sz w:val="22"/>
          <w:szCs w:val="22"/>
        </w:rPr>
      </w:pPr>
      <w:r w:rsidRPr="0058251E">
        <w:rPr>
          <w:rFonts w:asciiTheme="minorHAnsi" w:eastAsia="Cambria" w:hAnsiTheme="minorHAnsi" w:cstheme="minorHAnsi"/>
          <w:sz w:val="22"/>
          <w:szCs w:val="22"/>
        </w:rPr>
        <w:t>Languages: C, C++, SQL, PL/SQL, HTML and XML</w:t>
      </w:r>
    </w:p>
    <w:p w:rsidR="00BD3EB1" w:rsidRPr="0058251E" w:rsidRDefault="00BD3EB1" w:rsidP="00BD3EB1">
      <w:pPr>
        <w:pStyle w:val="NoSpacing"/>
        <w:numPr>
          <w:ilvl w:val="0"/>
          <w:numId w:val="32"/>
        </w:numPr>
        <w:rPr>
          <w:rFonts w:asciiTheme="minorHAnsi" w:eastAsia="Cambria" w:hAnsiTheme="minorHAnsi" w:cstheme="minorHAnsi"/>
          <w:sz w:val="22"/>
          <w:szCs w:val="22"/>
        </w:rPr>
      </w:pPr>
      <w:r w:rsidRPr="0058251E">
        <w:rPr>
          <w:rFonts w:asciiTheme="minorHAnsi" w:eastAsia="Cambria" w:hAnsiTheme="minorHAnsi" w:cstheme="minorHAnsi"/>
          <w:sz w:val="22"/>
          <w:szCs w:val="22"/>
        </w:rPr>
        <w:t>Management Tools: Clear Quest, Clear Case, MS Visio, Rational Rose, and Requisite Pro</w:t>
      </w:r>
    </w:p>
    <w:p w:rsidR="00BD3EB1" w:rsidRPr="0058251E" w:rsidRDefault="00BD3EB1" w:rsidP="00BD3EB1">
      <w:pPr>
        <w:pStyle w:val="NoSpacing"/>
        <w:numPr>
          <w:ilvl w:val="0"/>
          <w:numId w:val="32"/>
        </w:numPr>
        <w:rPr>
          <w:rFonts w:asciiTheme="minorHAnsi" w:eastAsia="Cambria" w:hAnsiTheme="minorHAnsi" w:cstheme="minorHAnsi"/>
          <w:sz w:val="22"/>
          <w:szCs w:val="22"/>
        </w:rPr>
      </w:pPr>
      <w:r w:rsidRPr="0058251E">
        <w:rPr>
          <w:rFonts w:asciiTheme="minorHAnsi" w:eastAsia="Cambria" w:hAnsiTheme="minorHAnsi" w:cstheme="minorHAnsi"/>
          <w:sz w:val="22"/>
          <w:szCs w:val="22"/>
        </w:rPr>
        <w:t>Testing Tools: HP Quality Center, Win Runner , Clear Quest Rally, SSIS</w:t>
      </w:r>
    </w:p>
    <w:p w:rsidR="00BD3EB1" w:rsidRPr="0058251E" w:rsidRDefault="00BD3EB1" w:rsidP="00BD3EB1">
      <w:pPr>
        <w:pStyle w:val="NoSpacing"/>
        <w:numPr>
          <w:ilvl w:val="0"/>
          <w:numId w:val="32"/>
        </w:numPr>
        <w:rPr>
          <w:rFonts w:asciiTheme="minorHAnsi" w:eastAsia="Cambria" w:hAnsiTheme="minorHAnsi" w:cstheme="minorHAnsi"/>
          <w:sz w:val="22"/>
          <w:szCs w:val="22"/>
        </w:rPr>
      </w:pPr>
      <w:r w:rsidRPr="0058251E">
        <w:rPr>
          <w:rFonts w:asciiTheme="minorHAnsi" w:eastAsia="Cambria" w:hAnsiTheme="minorHAnsi" w:cstheme="minorHAnsi"/>
          <w:sz w:val="22"/>
          <w:szCs w:val="22"/>
        </w:rPr>
        <w:t>Database: DB2, MS SQL Server, My SQL, MS-Access, ETL &amp; Data Warehousing</w:t>
      </w:r>
    </w:p>
    <w:p w:rsidR="00BD3EB1" w:rsidRPr="0058251E" w:rsidRDefault="00BD3EB1" w:rsidP="00BD3EB1">
      <w:pPr>
        <w:pStyle w:val="NoSpacing"/>
        <w:numPr>
          <w:ilvl w:val="0"/>
          <w:numId w:val="32"/>
        </w:numPr>
        <w:rPr>
          <w:rFonts w:asciiTheme="minorHAnsi" w:eastAsia="Cambria" w:hAnsiTheme="minorHAnsi" w:cstheme="minorHAnsi"/>
          <w:sz w:val="22"/>
          <w:szCs w:val="22"/>
        </w:rPr>
      </w:pPr>
      <w:r w:rsidRPr="0058251E">
        <w:rPr>
          <w:rFonts w:asciiTheme="minorHAnsi" w:eastAsia="Cambria" w:hAnsiTheme="minorHAnsi" w:cstheme="minorHAnsi"/>
          <w:sz w:val="22"/>
          <w:szCs w:val="22"/>
        </w:rPr>
        <w:t>Operating Systems: Windows Vista, Windows 95/2000/XP/7, and MS-DOS</w:t>
      </w:r>
    </w:p>
    <w:p w:rsidR="00BD3EB1" w:rsidRPr="0058251E" w:rsidRDefault="00BD3EB1" w:rsidP="00BD3EB1">
      <w:pPr>
        <w:pStyle w:val="NoSpacing"/>
        <w:numPr>
          <w:ilvl w:val="0"/>
          <w:numId w:val="32"/>
        </w:numPr>
        <w:rPr>
          <w:rFonts w:asciiTheme="minorHAnsi" w:eastAsia="Cambria" w:hAnsiTheme="minorHAnsi" w:cstheme="minorHAnsi"/>
          <w:sz w:val="22"/>
          <w:szCs w:val="22"/>
        </w:rPr>
      </w:pPr>
      <w:r w:rsidRPr="0058251E">
        <w:rPr>
          <w:rFonts w:asciiTheme="minorHAnsi" w:eastAsia="Cambria" w:hAnsiTheme="minorHAnsi" w:cstheme="minorHAnsi"/>
          <w:sz w:val="22"/>
          <w:szCs w:val="22"/>
        </w:rPr>
        <w:t>Microsoft tools: MS Office Suite (Word, Excel, Power Point, Outlook), MS SharePoint, MS Visio, MS Project, and MS FrontPage</w:t>
      </w:r>
    </w:p>
    <w:p w:rsidR="00861019" w:rsidRPr="0058251E" w:rsidRDefault="00861019" w:rsidP="00BD3EB1">
      <w:pPr>
        <w:pStyle w:val="NoSpacing"/>
        <w:numPr>
          <w:ilvl w:val="0"/>
          <w:numId w:val="32"/>
        </w:numPr>
        <w:rPr>
          <w:rFonts w:asciiTheme="minorHAnsi" w:eastAsia="Cambria" w:hAnsiTheme="minorHAnsi" w:cstheme="minorHAnsi"/>
          <w:sz w:val="22"/>
          <w:szCs w:val="22"/>
        </w:rPr>
      </w:pPr>
    </w:p>
    <w:p w:rsidR="009269CC" w:rsidRPr="0058251E" w:rsidRDefault="0009292A"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Professional Experience:</w:t>
      </w:r>
    </w:p>
    <w:p w:rsidR="00BD3EB1" w:rsidRPr="0058251E" w:rsidRDefault="00BD3EB1" w:rsidP="00BD3EB1">
      <w:pPr>
        <w:pStyle w:val="NoSpacing"/>
        <w:rPr>
          <w:rFonts w:asciiTheme="minorHAnsi" w:hAnsiTheme="minorHAnsi" w:cstheme="minorHAnsi"/>
          <w:sz w:val="22"/>
          <w:szCs w:val="22"/>
        </w:rPr>
      </w:pPr>
    </w:p>
    <w:p w:rsidR="0085590B" w:rsidRPr="0058251E" w:rsidRDefault="0009292A"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Client:</w:t>
      </w:r>
      <w:r w:rsidR="0058251E">
        <w:rPr>
          <w:rFonts w:asciiTheme="minorHAnsi" w:hAnsiTheme="minorHAnsi" w:cstheme="minorHAnsi"/>
          <w:b/>
          <w:sz w:val="22"/>
          <w:szCs w:val="22"/>
        </w:rPr>
        <w:t xml:space="preserve"> UHG, Minneapolis, MN       </w:t>
      </w:r>
      <w:r w:rsidR="000D2BAA" w:rsidRPr="0058251E">
        <w:rPr>
          <w:rFonts w:asciiTheme="minorHAnsi" w:hAnsiTheme="minorHAnsi" w:cstheme="minorHAnsi"/>
          <w:b/>
          <w:sz w:val="22"/>
          <w:szCs w:val="22"/>
        </w:rPr>
        <w:t xml:space="preserve">              </w:t>
      </w:r>
      <w:r w:rsidR="00AB4DC1" w:rsidRPr="0058251E">
        <w:rPr>
          <w:rFonts w:asciiTheme="minorHAnsi" w:hAnsiTheme="minorHAnsi" w:cstheme="minorHAnsi"/>
          <w:b/>
          <w:sz w:val="22"/>
          <w:szCs w:val="22"/>
        </w:rPr>
        <w:t xml:space="preserve">                                        </w:t>
      </w:r>
      <w:r w:rsidR="00BD3EB1" w:rsidRPr="0058251E">
        <w:rPr>
          <w:rFonts w:asciiTheme="minorHAnsi" w:hAnsiTheme="minorHAnsi" w:cstheme="minorHAnsi"/>
          <w:b/>
          <w:sz w:val="22"/>
          <w:szCs w:val="22"/>
        </w:rPr>
        <w:t xml:space="preserve">                                   </w:t>
      </w:r>
      <w:r w:rsidR="00AB4DC1" w:rsidRPr="0058251E">
        <w:rPr>
          <w:rFonts w:asciiTheme="minorHAnsi" w:hAnsiTheme="minorHAnsi" w:cstheme="minorHAnsi"/>
          <w:b/>
          <w:sz w:val="22"/>
          <w:szCs w:val="22"/>
        </w:rPr>
        <w:t xml:space="preserve">Sep 2012 – </w:t>
      </w:r>
      <w:r w:rsidR="0085590B" w:rsidRPr="0058251E">
        <w:rPr>
          <w:rFonts w:asciiTheme="minorHAnsi" w:hAnsiTheme="minorHAnsi" w:cstheme="minorHAnsi"/>
          <w:b/>
          <w:sz w:val="22"/>
          <w:szCs w:val="22"/>
        </w:rPr>
        <w:t>Till Date</w:t>
      </w:r>
    </w:p>
    <w:p w:rsidR="0009292A" w:rsidRPr="0058251E" w:rsidRDefault="0009292A"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 xml:space="preserve">Role: </w:t>
      </w:r>
      <w:r w:rsidR="00FE4850" w:rsidRPr="0058251E">
        <w:rPr>
          <w:rFonts w:asciiTheme="minorHAnsi" w:hAnsiTheme="minorHAnsi" w:cstheme="minorHAnsi"/>
          <w:b/>
          <w:sz w:val="22"/>
          <w:szCs w:val="22"/>
        </w:rPr>
        <w:t xml:space="preserve">Lead </w:t>
      </w:r>
      <w:r w:rsidR="00F67B1E" w:rsidRPr="0058251E">
        <w:rPr>
          <w:rFonts w:asciiTheme="minorHAnsi" w:hAnsiTheme="minorHAnsi" w:cstheme="minorHAnsi"/>
          <w:b/>
          <w:sz w:val="22"/>
          <w:szCs w:val="22"/>
        </w:rPr>
        <w:t xml:space="preserve">Business Analyst/ Project Manager </w:t>
      </w:r>
    </w:p>
    <w:p w:rsidR="0009292A" w:rsidRPr="0058251E" w:rsidRDefault="0009292A"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Responsibilities:</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Gathered, designed, coordinated, tested and provided support of customer Business Intelligence reporting and analytic needs. </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Translated high level business requirements into functional specifications for the IT organization and managed changes to such specifications. </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Facilitated in requirements gathering for complex Business Intelligence solutions that involved multiple stakeholders and competing priorities. </w:t>
      </w:r>
    </w:p>
    <w:p w:rsidR="0084779A" w:rsidRPr="0058251E" w:rsidRDefault="008477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Participate in the business-requirements process for enhancing existing PPM tools.</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 xml:space="preserve">Managed clear communication channels between business users and </w:t>
      </w:r>
      <w:r w:rsidR="0084779A" w:rsidRPr="0058251E">
        <w:rPr>
          <w:rFonts w:asciiTheme="minorHAnsi" w:hAnsiTheme="minorHAnsi" w:cstheme="minorHAnsi"/>
          <w:sz w:val="22"/>
          <w:szCs w:val="22"/>
        </w:rPr>
        <w:t>IT Medicare</w:t>
      </w:r>
      <w:r w:rsidRPr="0058251E">
        <w:rPr>
          <w:rFonts w:asciiTheme="minorHAnsi" w:hAnsiTheme="minorHAnsi" w:cstheme="minorHAnsi"/>
          <w:sz w:val="22"/>
          <w:szCs w:val="22"/>
        </w:rPr>
        <w:t xml:space="preserve"> and Medicaid. </w:t>
      </w:r>
    </w:p>
    <w:p w:rsidR="00B713D2" w:rsidRPr="0058251E" w:rsidRDefault="00B713D2"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Involved in designing and developing Data Models and Data Marts that support the Business Intelligence Data Warehouse.</w:t>
      </w:r>
    </w:p>
    <w:p w:rsidR="000D2BAA" w:rsidRPr="0058251E" w:rsidRDefault="000D2BA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Facilitated Requirements gathering sessions with QA and Dev to efficiently design the system to create the reports using reporting tools – Qlikview.</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Coordinated project delivery tasks with internal IT groups (development, infrastructure) through all stages of Systems Development Life Cycle.</w:t>
      </w:r>
    </w:p>
    <w:p w:rsidR="00265C69" w:rsidRPr="0058251E" w:rsidRDefault="00265C69"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Built and designed business intelligence / data visualization dashboards in QlikView.</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Supported the material management department by entering and error-checking data.</w:t>
      </w:r>
    </w:p>
    <w:p w:rsidR="002F7D9A" w:rsidRPr="0058251E" w:rsidRDefault="00B713D2"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Performed spot</w:t>
      </w:r>
      <w:r w:rsidR="002F7D9A" w:rsidRPr="0058251E">
        <w:rPr>
          <w:rFonts w:asciiTheme="minorHAnsi" w:hAnsiTheme="minorHAnsi" w:cstheme="minorHAnsi"/>
          <w:sz w:val="22"/>
          <w:szCs w:val="22"/>
        </w:rPr>
        <w:t>-checks of IRM equipment.</w:t>
      </w:r>
    </w:p>
    <w:p w:rsidR="0084779A" w:rsidRPr="0058251E" w:rsidRDefault="008477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Configure and customize the Clarity PPM application according to approved business requirements and design specifications.</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 xml:space="preserve">Participated in JAD sessions with </w:t>
      </w:r>
      <w:r w:rsidR="0084779A" w:rsidRPr="0058251E">
        <w:rPr>
          <w:rFonts w:asciiTheme="minorHAnsi" w:hAnsiTheme="minorHAnsi" w:cstheme="minorHAnsi"/>
          <w:sz w:val="22"/>
          <w:szCs w:val="22"/>
        </w:rPr>
        <w:t>business users</w:t>
      </w:r>
      <w:r w:rsidRPr="0058251E">
        <w:rPr>
          <w:rFonts w:asciiTheme="minorHAnsi" w:hAnsiTheme="minorHAnsi" w:cstheme="minorHAnsi"/>
          <w:sz w:val="22"/>
          <w:szCs w:val="22"/>
        </w:rPr>
        <w:t xml:space="preserve"> and SMEs.</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Conducting walkthroughs and meetings with the project team and end-users to formulate the SRSdocument from informal business requirements.</w:t>
      </w:r>
    </w:p>
    <w:p w:rsidR="0084779A" w:rsidRPr="0058251E" w:rsidRDefault="008477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lastRenderedPageBreak/>
        <w:t>Research and evaluate additional PPM tools as needed to assess their technical capabilities for meeting new business requirements.</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 xml:space="preserve">Diagnosed and resolved software issues through </w:t>
      </w:r>
      <w:r w:rsidR="0084779A" w:rsidRPr="0058251E">
        <w:rPr>
          <w:rFonts w:asciiTheme="minorHAnsi" w:hAnsiTheme="minorHAnsi" w:cstheme="minorHAnsi"/>
          <w:sz w:val="22"/>
          <w:szCs w:val="22"/>
        </w:rPr>
        <w:t>data management</w:t>
      </w:r>
      <w:r w:rsidRPr="0058251E">
        <w:rPr>
          <w:rFonts w:asciiTheme="minorHAnsi" w:hAnsiTheme="minorHAnsi" w:cstheme="minorHAnsi"/>
          <w:sz w:val="22"/>
          <w:szCs w:val="22"/>
        </w:rPr>
        <w:t>.</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Conducted </w:t>
      </w:r>
      <w:hyperlink r:id="rId8" w:tooltip="Powered by Text-Enhance" w:history="1">
        <w:r w:rsidRPr="0058251E">
          <w:rPr>
            <w:rFonts w:asciiTheme="minorHAnsi" w:hAnsiTheme="minorHAnsi" w:cstheme="minorHAnsi"/>
            <w:sz w:val="22"/>
            <w:szCs w:val="22"/>
          </w:rPr>
          <w:t>User Acceptance Testing</w:t>
        </w:r>
      </w:hyperlink>
      <w:r w:rsidRPr="0058251E">
        <w:rPr>
          <w:rFonts w:asciiTheme="minorHAnsi" w:hAnsiTheme="minorHAnsi" w:cstheme="minorHAnsi"/>
          <w:sz w:val="22"/>
          <w:szCs w:val="22"/>
        </w:rPr>
        <w:t> (UAT) and verified reliability and fault tolerance issues.</w:t>
      </w:r>
    </w:p>
    <w:p w:rsidR="002F7D9A" w:rsidRPr="0058251E" w:rsidRDefault="002F7D9A" w:rsidP="00BD3EB1">
      <w:pPr>
        <w:pStyle w:val="NoSpacing"/>
        <w:numPr>
          <w:ilvl w:val="0"/>
          <w:numId w:val="33"/>
        </w:numPr>
        <w:rPr>
          <w:rFonts w:asciiTheme="minorHAnsi" w:hAnsiTheme="minorHAnsi" w:cstheme="minorHAnsi"/>
          <w:sz w:val="22"/>
          <w:szCs w:val="22"/>
        </w:rPr>
      </w:pPr>
      <w:r w:rsidRPr="0058251E">
        <w:rPr>
          <w:rFonts w:asciiTheme="minorHAnsi" w:hAnsiTheme="minorHAnsi" w:cstheme="minorHAnsi"/>
          <w:sz w:val="22"/>
          <w:szCs w:val="22"/>
        </w:rPr>
        <w:t>Wrote SQL</w:t>
      </w:r>
      <w:r w:rsidR="00861019" w:rsidRPr="0058251E">
        <w:rPr>
          <w:rFonts w:asciiTheme="minorHAnsi" w:hAnsiTheme="minorHAnsi" w:cstheme="minorHAnsi"/>
          <w:sz w:val="22"/>
          <w:szCs w:val="22"/>
        </w:rPr>
        <w:t xml:space="preserve"> </w:t>
      </w:r>
      <w:r w:rsidRPr="0058251E">
        <w:rPr>
          <w:rFonts w:asciiTheme="minorHAnsi" w:hAnsiTheme="minorHAnsi" w:cstheme="minorHAnsi"/>
          <w:sz w:val="22"/>
          <w:szCs w:val="22"/>
        </w:rPr>
        <w:t xml:space="preserve">queries to perform </w:t>
      </w:r>
      <w:r w:rsidR="0084779A" w:rsidRPr="0058251E">
        <w:rPr>
          <w:rFonts w:asciiTheme="minorHAnsi" w:hAnsiTheme="minorHAnsi" w:cstheme="minorHAnsi"/>
          <w:sz w:val="22"/>
          <w:szCs w:val="22"/>
        </w:rPr>
        <w:t>Data Analysis</w:t>
      </w:r>
      <w:r w:rsidRPr="0058251E">
        <w:rPr>
          <w:rFonts w:asciiTheme="minorHAnsi" w:hAnsiTheme="minorHAnsi" w:cstheme="minorHAnsi"/>
          <w:sz w:val="22"/>
          <w:szCs w:val="22"/>
        </w:rPr>
        <w:t xml:space="preserve">, </w:t>
      </w:r>
      <w:r w:rsidR="0084779A" w:rsidRPr="0058251E">
        <w:rPr>
          <w:rFonts w:asciiTheme="minorHAnsi" w:hAnsiTheme="minorHAnsi" w:cstheme="minorHAnsi"/>
          <w:sz w:val="22"/>
          <w:szCs w:val="22"/>
        </w:rPr>
        <w:t>Database Management</w:t>
      </w:r>
      <w:r w:rsidRPr="0058251E">
        <w:rPr>
          <w:rFonts w:asciiTheme="minorHAnsi" w:hAnsiTheme="minorHAnsi" w:cstheme="minorHAnsi"/>
          <w:sz w:val="22"/>
          <w:szCs w:val="22"/>
        </w:rPr>
        <w:t xml:space="preserve"> and </w:t>
      </w:r>
      <w:r w:rsidR="0084779A" w:rsidRPr="0058251E">
        <w:rPr>
          <w:rFonts w:asciiTheme="minorHAnsi" w:hAnsiTheme="minorHAnsi" w:cstheme="minorHAnsi"/>
          <w:sz w:val="22"/>
          <w:szCs w:val="22"/>
        </w:rPr>
        <w:t>Backend Testing</w:t>
      </w:r>
      <w:r w:rsidRPr="0058251E">
        <w:rPr>
          <w:rFonts w:asciiTheme="minorHAnsi" w:hAnsiTheme="minorHAnsi" w:cstheme="minorHAnsi"/>
          <w:sz w:val="22"/>
          <w:szCs w:val="22"/>
        </w:rPr>
        <w:t>.</w:t>
      </w:r>
    </w:p>
    <w:p w:rsidR="00D8579C" w:rsidRPr="0058251E" w:rsidRDefault="00D8579C" w:rsidP="00BD3EB1">
      <w:pPr>
        <w:pStyle w:val="NoSpacing"/>
        <w:rPr>
          <w:rFonts w:asciiTheme="minorHAnsi" w:hAnsiTheme="minorHAnsi" w:cstheme="minorHAnsi"/>
          <w:sz w:val="22"/>
          <w:szCs w:val="22"/>
        </w:rPr>
      </w:pPr>
    </w:p>
    <w:p w:rsidR="00265C69" w:rsidRPr="0058251E" w:rsidRDefault="00265C69"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 xml:space="preserve">Harvard Medical School, Cambridge, MA                                                                             Dec 2010- Aug 2012     </w:t>
      </w:r>
    </w:p>
    <w:p w:rsidR="00265C69" w:rsidRPr="0058251E" w:rsidRDefault="00265C69"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 xml:space="preserve">Sr. Business Analyst/Project Manager  </w:t>
      </w:r>
    </w:p>
    <w:p w:rsidR="00BD3EB1" w:rsidRPr="0058251E" w:rsidRDefault="00BD3EB1"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Responsibilities</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Executed project using waterfall model and practiced Agile Project Management &amp; performed the Scrum Master role for specific projects/requirements as appropriate. Used Rally for Agile project management</w:t>
      </w:r>
      <w:r w:rsidR="004E6176" w:rsidRPr="0058251E">
        <w:rPr>
          <w:rFonts w:asciiTheme="minorHAnsi" w:hAnsiTheme="minorHAnsi" w:cstheme="minorHAnsi"/>
          <w:sz w:val="22"/>
          <w:szCs w:val="22"/>
        </w:rPr>
        <w:t xml:space="preserve">, </w:t>
      </w:r>
      <w:r w:rsidRPr="0058251E">
        <w:rPr>
          <w:rFonts w:asciiTheme="minorHAnsi" w:hAnsiTheme="minorHAnsi" w:cstheme="minorHAnsi"/>
          <w:sz w:val="22"/>
          <w:szCs w:val="22"/>
        </w:rPr>
        <w:t xml:space="preserve">Helped department to improve online database of records, administration, analytics and payment systems across the boundaries of multiple institutions.  </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Facilitating Scrum Events (Daily scrum meetings, spring planning, spring review, and spring retrospective). </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Performed dual role of Scrum Master and Agile project manager.</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Level steering committee. Result was a successful site featured in the media; an early, on budget release; and approval for multi-year commitment.</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 xml:space="preserve">Developed and managed a technical program crossing several departments in a $2B Harvard affiliate.  </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Achieved results while developing lightweight PMO including documentation templates for processes, PM support, knowledge management, best practices, SharePoint and collaboration.</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Expertise in broad range of technologies, including business process tools such as Microsoft Project, Primavera, MS Access, MS Visio, technical assessment tools, Data Warehousing concepts and web design and development.</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Team lead representative for the HRIS group manpower issues and procedures</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Performed dual role of Scrum Master and Agile project manager</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Conducted overall quality assurance responsibilities including writing test plans, detailed test cases, test scripts, and test automation development, test execution, defect reporting and tracking, full documentation, and supervision</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Utilize data-driven and compartmentalized test automation practices using Mercury Interactive Test Suite and Compuware Products.</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Tested the ETL Informatics mappings and other ETL Processes (Data Warehouse Testing).</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Managed special projects for Corporate Business and Market Development at $7B+ 50,000 staff Harvard health affiliate.  Work included leading initial phase of $7M program bringing together consumer and physician applications, directories, education, clinical research/trials, web, social media and mobile devices.</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Created ensuing use cases, report requirements/templates, scope documents, issue tracking and project plans in an Agile environment</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Developed SQL scripts and wrote stored procedures to validate the flow of data from Legacy source to target application database and ability to perform data validation (of ETL processes, schema and DDL check, data flow from data warehouse to application databases, data marts, return marts, referential data, repositories).</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Supported executives through work on web, social media, communications / marketing, E-Commerce, E-Learning, international, security, metrics and compliance.</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Taking daily SCRUM and progress meetings with all the teams and update the MS- Projects.</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Excellent knowledge on Data warehousing concepts - Star schema, Snow-flake Schema and worked on both OLAP and OLTP databases. </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 xml:space="preserve">Led enterprise application integration/deployments and development on web, Oracle, PeopleSoft, CRM, database, HRIS, policies and processes.  </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lastRenderedPageBreak/>
        <w:t>Used Agile’s scrum framework, for managing the software application development project.</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Distribution, communication and security.  Achieved full compliance with regulations while improving risk profile.</w:t>
      </w:r>
    </w:p>
    <w:p w:rsidR="00BD3EB1" w:rsidRPr="0058251E" w:rsidRDefault="00BD3EB1" w:rsidP="00BD3EB1">
      <w:pPr>
        <w:pStyle w:val="NoSpacing"/>
        <w:numPr>
          <w:ilvl w:val="0"/>
          <w:numId w:val="37"/>
        </w:numPr>
        <w:rPr>
          <w:rFonts w:asciiTheme="minorHAnsi" w:hAnsiTheme="minorHAnsi" w:cstheme="minorHAnsi"/>
          <w:sz w:val="22"/>
          <w:szCs w:val="22"/>
        </w:rPr>
      </w:pPr>
      <w:r w:rsidRPr="0058251E">
        <w:rPr>
          <w:rFonts w:asciiTheme="minorHAnsi" w:hAnsiTheme="minorHAnsi" w:cstheme="minorHAnsi"/>
          <w:sz w:val="22"/>
          <w:szCs w:val="22"/>
        </w:rPr>
        <w:t>Mentored project managers, focusing on delivery, quality and customer focus.</w:t>
      </w:r>
    </w:p>
    <w:p w:rsidR="002F7D9A" w:rsidRPr="0058251E" w:rsidRDefault="002F7D9A" w:rsidP="00BD3EB1">
      <w:pPr>
        <w:pStyle w:val="NoSpacing"/>
        <w:rPr>
          <w:rFonts w:asciiTheme="minorHAnsi" w:hAnsiTheme="minorHAnsi" w:cstheme="minorHAnsi"/>
          <w:sz w:val="22"/>
          <w:szCs w:val="22"/>
        </w:rPr>
      </w:pPr>
    </w:p>
    <w:p w:rsidR="00BD3EB1" w:rsidRPr="0058251E" w:rsidRDefault="0084779A"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 xml:space="preserve">Client: </w:t>
      </w:r>
      <w:r w:rsidR="00F67B1E" w:rsidRPr="0058251E">
        <w:rPr>
          <w:rFonts w:asciiTheme="minorHAnsi" w:hAnsiTheme="minorHAnsi" w:cstheme="minorHAnsi"/>
          <w:b/>
          <w:sz w:val="22"/>
          <w:szCs w:val="22"/>
        </w:rPr>
        <w:t xml:space="preserve">Health Partners Inc. Philadelphia, PA       </w:t>
      </w:r>
      <w:r w:rsidR="00F67B1E" w:rsidRPr="0058251E">
        <w:rPr>
          <w:rFonts w:asciiTheme="minorHAnsi" w:hAnsiTheme="minorHAnsi" w:cstheme="minorHAnsi"/>
          <w:b/>
          <w:sz w:val="22"/>
          <w:szCs w:val="22"/>
        </w:rPr>
        <w:tab/>
      </w:r>
      <w:r w:rsidR="00F67B1E" w:rsidRPr="0058251E">
        <w:rPr>
          <w:rFonts w:asciiTheme="minorHAnsi" w:hAnsiTheme="minorHAnsi" w:cstheme="minorHAnsi"/>
          <w:b/>
          <w:sz w:val="22"/>
          <w:szCs w:val="22"/>
        </w:rPr>
        <w:tab/>
      </w:r>
      <w:r w:rsidR="00BD3EB1" w:rsidRPr="0058251E">
        <w:rPr>
          <w:rFonts w:asciiTheme="minorHAnsi" w:hAnsiTheme="minorHAnsi" w:cstheme="minorHAnsi"/>
          <w:b/>
          <w:sz w:val="22"/>
          <w:szCs w:val="22"/>
        </w:rPr>
        <w:t xml:space="preserve">                                 </w:t>
      </w:r>
      <w:r w:rsidR="00F67B1E" w:rsidRPr="0058251E">
        <w:rPr>
          <w:rFonts w:asciiTheme="minorHAnsi" w:hAnsiTheme="minorHAnsi" w:cstheme="minorHAnsi"/>
          <w:b/>
          <w:sz w:val="22"/>
          <w:szCs w:val="22"/>
        </w:rPr>
        <w:t xml:space="preserve">Dec 2008 – Nov 2010                                                          </w:t>
      </w:r>
      <w:r w:rsidRPr="0058251E">
        <w:rPr>
          <w:rFonts w:asciiTheme="minorHAnsi" w:hAnsiTheme="minorHAnsi" w:cstheme="minorHAnsi"/>
          <w:b/>
          <w:sz w:val="22"/>
          <w:szCs w:val="22"/>
        </w:rPr>
        <w:t xml:space="preserve">Role:  </w:t>
      </w:r>
      <w:r w:rsidR="009269CC" w:rsidRPr="0058251E">
        <w:rPr>
          <w:rFonts w:asciiTheme="minorHAnsi" w:hAnsiTheme="minorHAnsi" w:cstheme="minorHAnsi"/>
          <w:b/>
          <w:sz w:val="22"/>
          <w:szCs w:val="22"/>
        </w:rPr>
        <w:t>Business System Analyst</w:t>
      </w:r>
      <w:r w:rsidR="00B713D2" w:rsidRPr="0058251E">
        <w:rPr>
          <w:rFonts w:asciiTheme="minorHAnsi" w:hAnsiTheme="minorHAnsi" w:cstheme="minorHAnsi"/>
          <w:b/>
          <w:sz w:val="22"/>
          <w:szCs w:val="22"/>
        </w:rPr>
        <w:t>/ Jr. Project manager</w:t>
      </w:r>
    </w:p>
    <w:p w:rsidR="0084779A" w:rsidRPr="0058251E" w:rsidRDefault="0084779A"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Responsibilities:</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Supported formal PMO by helping to complete short-term initiatives and long-term projects on time.</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Managed several simultaneous PGBA work efforts through the PMLC and SDLC that were critically dependent upon each other using Waterfall and Agile PM methodology while adhering to CMMI level 3 quality standards.</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Worked on project to upgrade the internal IZON intranet to the new web content manager, which entailed migrating over 7,500 end users.</w:t>
      </w:r>
    </w:p>
    <w:p w:rsidR="00141F9B" w:rsidRPr="0058251E" w:rsidRDefault="00141F9B"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Configure HP PPM for Creating Programs/Projects Milestone, Assign Team Members, and Completed Work Approvals.</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 xml:space="preserve">Responsible for support of </w:t>
      </w:r>
      <w:r w:rsidR="00141F9B" w:rsidRPr="0058251E">
        <w:rPr>
          <w:rFonts w:asciiTheme="minorHAnsi" w:hAnsiTheme="minorHAnsi" w:cstheme="minorHAnsi"/>
          <w:sz w:val="22"/>
          <w:szCs w:val="22"/>
        </w:rPr>
        <w:t>matrixes</w:t>
      </w:r>
      <w:r w:rsidRPr="0058251E">
        <w:rPr>
          <w:rFonts w:asciiTheme="minorHAnsi" w:hAnsiTheme="minorHAnsi" w:cstheme="minorHAnsi"/>
          <w:sz w:val="22"/>
          <w:szCs w:val="22"/>
        </w:rPr>
        <w:t xml:space="preserve"> project teams in the development of software in continuous improvement of medical claims insurance processing for active and retired military beneficiaries.</w:t>
      </w:r>
    </w:p>
    <w:p w:rsidR="00B713D2" w:rsidRPr="0058251E" w:rsidRDefault="00B713D2"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Worked closely with the Enterprise Data Warehouse team and Business Intelligence Architecture team to understand repository objects that support the business requirement and process.</w:t>
      </w:r>
    </w:p>
    <w:p w:rsidR="00265C69" w:rsidRPr="0058251E" w:rsidRDefault="00265C69"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Used various analytical platforms and built reporting/tools using Tableau.</w:t>
      </w:r>
    </w:p>
    <w:p w:rsidR="00B713D2" w:rsidRPr="0058251E" w:rsidRDefault="00B713D2"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Provided project leadership for Post-merger Business Intelligence and Data Warehousing assessment, strategy and roadmap.</w:t>
      </w:r>
    </w:p>
    <w:p w:rsidR="00B713D2" w:rsidRPr="0058251E" w:rsidRDefault="00B713D2"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Evaluated proposed data feeds into the Data Warehouse and determined best method for transformation and loading into the warehouse.</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Interfaced with developers, programmers operations and architects in various locations on server provisioning to ensure that client servers were set up appropriately to support and access applications.</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Accountable for the effective management of the work effort variables (scope, timeline and budget) using clearly defined tools and techniques. (CMMI Level 3)</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Documented project risks/issues; provide recommendations pertaining to risk mitigation or contingency options</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Maintained project schedule using MS Project; evaluate resource allocation and ensured all tasks are updated on time.</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Ensured that all program and project artifacts are retained using MS SharePoint and met CMMI Level 3 standards</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Managed the overall defined process throughout the project life cycle in MS SharePoint.</w:t>
      </w:r>
    </w:p>
    <w:p w:rsidR="009269CC" w:rsidRPr="0058251E" w:rsidRDefault="009269CC" w:rsidP="00BD3EB1">
      <w:pPr>
        <w:pStyle w:val="NoSpacing"/>
        <w:numPr>
          <w:ilvl w:val="0"/>
          <w:numId w:val="35"/>
        </w:numPr>
        <w:rPr>
          <w:rFonts w:asciiTheme="minorHAnsi" w:hAnsiTheme="minorHAnsi" w:cstheme="minorHAnsi"/>
          <w:sz w:val="22"/>
          <w:szCs w:val="22"/>
        </w:rPr>
      </w:pPr>
      <w:r w:rsidRPr="0058251E">
        <w:rPr>
          <w:rFonts w:asciiTheme="minorHAnsi" w:hAnsiTheme="minorHAnsi" w:cstheme="minorHAnsi"/>
          <w:sz w:val="22"/>
          <w:szCs w:val="22"/>
        </w:rPr>
        <w:t xml:space="preserve">Lead or participate in the project meetings and </w:t>
      </w:r>
      <w:r w:rsidR="00141F9B" w:rsidRPr="0058251E">
        <w:rPr>
          <w:rFonts w:asciiTheme="minorHAnsi" w:hAnsiTheme="minorHAnsi" w:cstheme="minorHAnsi"/>
          <w:sz w:val="22"/>
          <w:szCs w:val="22"/>
        </w:rPr>
        <w:t>work sessions</w:t>
      </w:r>
      <w:r w:rsidRPr="0058251E">
        <w:rPr>
          <w:rFonts w:asciiTheme="minorHAnsi" w:hAnsiTheme="minorHAnsi" w:cstheme="minorHAnsi"/>
          <w:sz w:val="22"/>
          <w:szCs w:val="22"/>
        </w:rPr>
        <w:t xml:space="preserve"> with multiple, simultaneous projects.</w:t>
      </w:r>
    </w:p>
    <w:p w:rsidR="002F7D9A" w:rsidRPr="0058251E" w:rsidRDefault="002F7D9A" w:rsidP="00BD3EB1">
      <w:pPr>
        <w:pStyle w:val="NoSpacing"/>
        <w:rPr>
          <w:rFonts w:asciiTheme="minorHAnsi" w:hAnsiTheme="minorHAnsi" w:cstheme="minorHAnsi"/>
          <w:sz w:val="22"/>
          <w:szCs w:val="22"/>
        </w:rPr>
      </w:pPr>
    </w:p>
    <w:p w:rsidR="009269CC" w:rsidRPr="0058251E" w:rsidRDefault="00B32858"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 xml:space="preserve">Client: Mercy Health Plans, Springfield, MO </w:t>
      </w:r>
      <w:r w:rsidRPr="0058251E">
        <w:rPr>
          <w:rFonts w:asciiTheme="minorHAnsi" w:hAnsiTheme="minorHAnsi" w:cstheme="minorHAnsi"/>
          <w:b/>
          <w:sz w:val="22"/>
          <w:szCs w:val="22"/>
        </w:rPr>
        <w:tab/>
      </w:r>
      <w:r w:rsidRPr="0058251E">
        <w:rPr>
          <w:rFonts w:asciiTheme="minorHAnsi" w:hAnsiTheme="minorHAnsi" w:cstheme="minorHAnsi"/>
          <w:b/>
          <w:sz w:val="22"/>
          <w:szCs w:val="22"/>
        </w:rPr>
        <w:tab/>
      </w:r>
      <w:r w:rsidRPr="0058251E">
        <w:rPr>
          <w:rFonts w:asciiTheme="minorHAnsi" w:hAnsiTheme="minorHAnsi" w:cstheme="minorHAnsi"/>
          <w:b/>
          <w:sz w:val="22"/>
          <w:szCs w:val="22"/>
        </w:rPr>
        <w:tab/>
      </w:r>
      <w:r w:rsidRPr="0058251E">
        <w:rPr>
          <w:rFonts w:asciiTheme="minorHAnsi" w:hAnsiTheme="minorHAnsi" w:cstheme="minorHAnsi"/>
          <w:b/>
          <w:sz w:val="22"/>
          <w:szCs w:val="22"/>
        </w:rPr>
        <w:tab/>
      </w:r>
      <w:r w:rsidR="00BD3EB1" w:rsidRPr="0058251E">
        <w:rPr>
          <w:rFonts w:asciiTheme="minorHAnsi" w:hAnsiTheme="minorHAnsi" w:cstheme="minorHAnsi"/>
          <w:b/>
          <w:sz w:val="22"/>
          <w:szCs w:val="22"/>
        </w:rPr>
        <w:t xml:space="preserve">                   </w:t>
      </w:r>
      <w:r w:rsidR="00162AD0" w:rsidRPr="0058251E">
        <w:rPr>
          <w:rFonts w:asciiTheme="minorHAnsi" w:hAnsiTheme="minorHAnsi" w:cstheme="minorHAnsi"/>
          <w:b/>
          <w:sz w:val="22"/>
          <w:szCs w:val="22"/>
        </w:rPr>
        <w:t>Dec 2005</w:t>
      </w:r>
      <w:r w:rsidRPr="0058251E">
        <w:rPr>
          <w:rFonts w:asciiTheme="minorHAnsi" w:hAnsiTheme="minorHAnsi" w:cstheme="minorHAnsi"/>
          <w:b/>
          <w:sz w:val="22"/>
          <w:szCs w:val="22"/>
        </w:rPr>
        <w:t xml:space="preserve">– </w:t>
      </w:r>
      <w:r w:rsidR="000D2BAA" w:rsidRPr="0058251E">
        <w:rPr>
          <w:rFonts w:asciiTheme="minorHAnsi" w:hAnsiTheme="minorHAnsi" w:cstheme="minorHAnsi"/>
          <w:b/>
          <w:sz w:val="22"/>
          <w:szCs w:val="22"/>
        </w:rPr>
        <w:t>Nov 2008</w:t>
      </w:r>
    </w:p>
    <w:p w:rsidR="00B32858" w:rsidRPr="0058251E" w:rsidRDefault="00B32858"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Role:  Business Analyst</w:t>
      </w:r>
    </w:p>
    <w:p w:rsidR="00B32858" w:rsidRPr="0058251E" w:rsidRDefault="00B32858" w:rsidP="00BD3EB1">
      <w:pPr>
        <w:pStyle w:val="NoSpacing"/>
        <w:rPr>
          <w:rFonts w:asciiTheme="minorHAnsi" w:hAnsiTheme="minorHAnsi" w:cstheme="minorHAnsi"/>
          <w:b/>
          <w:sz w:val="22"/>
          <w:szCs w:val="22"/>
        </w:rPr>
      </w:pPr>
      <w:r w:rsidRPr="0058251E">
        <w:rPr>
          <w:rFonts w:asciiTheme="minorHAnsi" w:hAnsiTheme="minorHAnsi" w:cstheme="minorHAnsi"/>
          <w:b/>
          <w:sz w:val="22"/>
          <w:szCs w:val="22"/>
        </w:rPr>
        <w:t>Responsibilities:</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Work with business to define &amp; document business needs for the RFP package.</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Responsible for architecting integrated HIPAA, Medicare solutions, Facets.</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lastRenderedPageBreak/>
        <w:t xml:space="preserve">Directed the clinical trial data capture and worldwide data collection systems for various therapeutic areas. </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Created Process Flow diagrams, Use Case Diagrams, Class Diagrams and Interaction Diagrams using Microsoft Visio and Rational Rose.</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 xml:space="preserve">Analyzed and tested various Common Eligibility Outbound Interface Process and other Inbound/Outbound Facets interfaces.  </w:t>
      </w:r>
    </w:p>
    <w:p w:rsidR="00B67182" w:rsidRPr="0058251E" w:rsidRDefault="00B67182"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Created/Presented business case for Agile Global Delivery Model as opposed to Traditional Waterfall.</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Worked on following applications Business Objects, Enterprise Architect, Toad, Plan View (project management), Microsoft Suite (Word, Excel, PowerPoint, Visio, Access, Project)</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Developed process design such as vision models, process hierarchy, workflows, object models applying OOAD standards and using industry best practices such as BPMN, OO, UML etc.</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Created RUP activity diagrams and sequence diagrams to analyze the requirements and recommend solutions.</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Developed HL7 messaging for bi-directional case and disease report exchange, in text and XML formats, in accordance with</w:t>
      </w:r>
    </w:p>
    <w:p w:rsidR="00B32858" w:rsidRPr="0058251E" w:rsidRDefault="00B32858" w:rsidP="00BD3EB1">
      <w:pPr>
        <w:pStyle w:val="NoSpacing"/>
        <w:numPr>
          <w:ilvl w:val="0"/>
          <w:numId w:val="36"/>
        </w:numPr>
        <w:rPr>
          <w:rFonts w:asciiTheme="minorHAnsi" w:hAnsiTheme="minorHAnsi" w:cstheme="minorHAnsi"/>
          <w:sz w:val="22"/>
          <w:szCs w:val="22"/>
        </w:rPr>
      </w:pPr>
      <w:r w:rsidRPr="0058251E">
        <w:rPr>
          <w:rFonts w:asciiTheme="minorHAnsi" w:hAnsiTheme="minorHAnsi" w:cstheme="minorHAnsi"/>
          <w:sz w:val="22"/>
          <w:szCs w:val="22"/>
        </w:rPr>
        <w:t>Involved in creating reports for the end users using Crystal reports from the gathered requirements.</w:t>
      </w:r>
    </w:p>
    <w:p w:rsidR="00B32858" w:rsidRPr="0058251E" w:rsidRDefault="00B32858" w:rsidP="00BD3EB1">
      <w:pPr>
        <w:pStyle w:val="NoSpacing"/>
        <w:rPr>
          <w:rFonts w:asciiTheme="minorHAnsi" w:hAnsiTheme="minorHAnsi" w:cstheme="minorHAnsi"/>
          <w:sz w:val="22"/>
          <w:szCs w:val="22"/>
        </w:rPr>
      </w:pPr>
    </w:p>
    <w:sectPr w:rsidR="00B32858" w:rsidRPr="0058251E" w:rsidSect="00861019">
      <w:headerReference w:type="default" r:id="rId9"/>
      <w:pgSz w:w="12240" w:h="15840"/>
      <w:pgMar w:top="1440" w:right="1440" w:bottom="81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045C" w:rsidRDefault="00F4045C" w:rsidP="0085590B">
      <w:r>
        <w:separator/>
      </w:r>
    </w:p>
  </w:endnote>
  <w:endnote w:type="continuationSeparator" w:id="1">
    <w:p w:rsidR="00F4045C" w:rsidRDefault="00F4045C" w:rsidP="0085590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045C" w:rsidRDefault="00F4045C" w:rsidP="0085590B">
      <w:r>
        <w:separator/>
      </w:r>
    </w:p>
  </w:footnote>
  <w:footnote w:type="continuationSeparator" w:id="1">
    <w:p w:rsidR="00F4045C" w:rsidRDefault="00F4045C" w:rsidP="0085590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90B" w:rsidRPr="00B67182" w:rsidRDefault="0085590B" w:rsidP="00B67182">
    <w:pPr>
      <w:jc w:val="both"/>
      <w:rPr>
        <w:rFonts w:ascii="Lucida Bright" w:hAnsi="Lucida Bright"/>
        <w:b/>
        <w:i/>
        <w:color w:val="002060"/>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9778B"/>
    <w:multiLevelType w:val="hybridMultilevel"/>
    <w:tmpl w:val="D43219C8"/>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A6E486B"/>
    <w:multiLevelType w:val="hybridMultilevel"/>
    <w:tmpl w:val="E83A97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C6704A5"/>
    <w:multiLevelType w:val="hybridMultilevel"/>
    <w:tmpl w:val="CA52310A"/>
    <w:lvl w:ilvl="0" w:tplc="04090005">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E4F2C29"/>
    <w:multiLevelType w:val="hybridMultilevel"/>
    <w:tmpl w:val="B512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372DFE"/>
    <w:multiLevelType w:val="hybridMultilevel"/>
    <w:tmpl w:val="5C00E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953A0E"/>
    <w:multiLevelType w:val="hybridMultilevel"/>
    <w:tmpl w:val="DB06F544"/>
    <w:lvl w:ilvl="0" w:tplc="04090005">
      <w:start w:val="1"/>
      <w:numFmt w:val="bullet"/>
      <w:lvlText w:val=""/>
      <w:lvlJc w:val="left"/>
      <w:pPr>
        <w:tabs>
          <w:tab w:val="num" w:pos="360"/>
        </w:tabs>
        <w:ind w:left="1080" w:hanging="360"/>
      </w:pPr>
      <w:rPr>
        <w:rFonts w:ascii="Wingdings" w:hAnsi="Wingdings" w:hint="default"/>
        <w:b w:val="0"/>
        <w:bCs w:val="0"/>
        <w:i w:val="0"/>
        <w:iCs w:val="0"/>
        <w:strike w:val="0"/>
        <w:dstrike w:val="0"/>
        <w:color w:val="000000"/>
        <w:sz w:val="24"/>
        <w:szCs w:val="24"/>
        <w:u w:val="none"/>
        <w:effect w:val="none"/>
      </w:rPr>
    </w:lvl>
    <w:lvl w:ilvl="1" w:tplc="FFFFFFFF">
      <w:start w:val="1"/>
      <w:numFmt w:val="bullet"/>
      <w:lvlText w:val="○"/>
      <w:lvlJc w:val="left"/>
      <w:pPr>
        <w:tabs>
          <w:tab w:val="num" w:pos="360"/>
        </w:tabs>
        <w:ind w:left="1800" w:hanging="36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360"/>
        </w:tabs>
        <w:ind w:left="2520" w:hanging="18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360"/>
        </w:tabs>
        <w:ind w:left="3240" w:hanging="36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360"/>
        </w:tabs>
        <w:ind w:left="3960" w:hanging="36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360"/>
        </w:tabs>
        <w:ind w:left="4680" w:hanging="18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360"/>
        </w:tabs>
        <w:ind w:left="5400" w:hanging="36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360"/>
        </w:tabs>
        <w:ind w:left="6120" w:hanging="36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360"/>
        </w:tabs>
        <w:ind w:left="6840" w:hanging="180"/>
      </w:pPr>
      <w:rPr>
        <w:rFonts w:ascii="Verdana" w:eastAsia="Verdana" w:hAnsi="Verdana" w:cs="Verdana"/>
        <w:b w:val="0"/>
        <w:bCs w:val="0"/>
        <w:i w:val="0"/>
        <w:iCs w:val="0"/>
        <w:strike w:val="0"/>
        <w:dstrike w:val="0"/>
        <w:color w:val="000000"/>
        <w:sz w:val="20"/>
        <w:szCs w:val="20"/>
        <w:u w:val="none"/>
        <w:effect w:val="none"/>
      </w:rPr>
    </w:lvl>
  </w:abstractNum>
  <w:abstractNum w:abstractNumId="6">
    <w:nsid w:val="16446BA3"/>
    <w:multiLevelType w:val="hybridMultilevel"/>
    <w:tmpl w:val="3044F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CC3897"/>
    <w:multiLevelType w:val="multilevel"/>
    <w:tmpl w:val="852C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8C20455"/>
    <w:multiLevelType w:val="hybridMultilevel"/>
    <w:tmpl w:val="BC324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690A74"/>
    <w:multiLevelType w:val="hybridMultilevel"/>
    <w:tmpl w:val="5D48F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986A35"/>
    <w:multiLevelType w:val="hybridMultilevel"/>
    <w:tmpl w:val="943AF5F0"/>
    <w:lvl w:ilvl="0" w:tplc="FA701F6E">
      <w:numFmt w:val="bullet"/>
      <w:lvlText w:val="•"/>
      <w:lvlJc w:val="left"/>
      <w:pPr>
        <w:ind w:left="1080" w:hanging="720"/>
      </w:pPr>
      <w:rPr>
        <w:rFonts w:ascii="Cambria" w:eastAsiaTheme="minorHAnsi" w:hAnsi="Cambria" w:cs="Book 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010259"/>
    <w:multiLevelType w:val="multilevel"/>
    <w:tmpl w:val="5A922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8656EE0"/>
    <w:multiLevelType w:val="hybridMultilevel"/>
    <w:tmpl w:val="9C78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993B54"/>
    <w:multiLevelType w:val="multilevel"/>
    <w:tmpl w:val="7DCC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D653164"/>
    <w:multiLevelType w:val="multilevel"/>
    <w:tmpl w:val="24B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17520D3"/>
    <w:multiLevelType w:val="hybridMultilevel"/>
    <w:tmpl w:val="FEDAB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F4785C"/>
    <w:multiLevelType w:val="hybridMultilevel"/>
    <w:tmpl w:val="4D1A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7E0ABD"/>
    <w:multiLevelType w:val="hybridMultilevel"/>
    <w:tmpl w:val="2C147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4FB4F60"/>
    <w:multiLevelType w:val="hybridMultilevel"/>
    <w:tmpl w:val="B5B8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48382C"/>
    <w:multiLevelType w:val="hybridMultilevel"/>
    <w:tmpl w:val="751E6F52"/>
    <w:lvl w:ilvl="0" w:tplc="04090005">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38DB702D"/>
    <w:multiLevelType w:val="hybridMultilevel"/>
    <w:tmpl w:val="70528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32265E"/>
    <w:multiLevelType w:val="hybridMultilevel"/>
    <w:tmpl w:val="493600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3B95758C"/>
    <w:multiLevelType w:val="hybridMultilevel"/>
    <w:tmpl w:val="7816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9A03BA"/>
    <w:multiLevelType w:val="hybridMultilevel"/>
    <w:tmpl w:val="6568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4012BC0"/>
    <w:multiLevelType w:val="hybridMultilevel"/>
    <w:tmpl w:val="633C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9678A4"/>
    <w:multiLevelType w:val="hybridMultilevel"/>
    <w:tmpl w:val="EBDC057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nsid w:val="51A31D96"/>
    <w:multiLevelType w:val="hybridMultilevel"/>
    <w:tmpl w:val="8D8A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9B1464"/>
    <w:multiLevelType w:val="multilevel"/>
    <w:tmpl w:val="EAAC6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1863FB"/>
    <w:multiLevelType w:val="hybridMultilevel"/>
    <w:tmpl w:val="A7308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3E351E1"/>
    <w:multiLevelType w:val="hybridMultilevel"/>
    <w:tmpl w:val="C68A1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7B6A84"/>
    <w:multiLevelType w:val="hybridMultilevel"/>
    <w:tmpl w:val="3A2887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73322248"/>
    <w:multiLevelType w:val="hybridMultilevel"/>
    <w:tmpl w:val="CE32DB8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nsid w:val="742B5B38"/>
    <w:multiLevelType w:val="hybridMultilevel"/>
    <w:tmpl w:val="92DA4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47A41E3"/>
    <w:multiLevelType w:val="hybridMultilevel"/>
    <w:tmpl w:val="2738E184"/>
    <w:lvl w:ilvl="0" w:tplc="FA701F6E">
      <w:numFmt w:val="bullet"/>
      <w:lvlText w:val="•"/>
      <w:lvlJc w:val="left"/>
      <w:pPr>
        <w:ind w:left="1080" w:hanging="720"/>
      </w:pPr>
      <w:rPr>
        <w:rFonts w:ascii="Cambria" w:eastAsiaTheme="minorHAnsi" w:hAnsi="Cambria" w:cs="Book 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4965CE7"/>
    <w:multiLevelType w:val="multilevel"/>
    <w:tmpl w:val="B0F2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E2A5B0E"/>
    <w:multiLevelType w:val="multilevel"/>
    <w:tmpl w:val="D4C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16"/>
  </w:num>
  <w:num w:numId="3">
    <w:abstractNumId w:val="26"/>
  </w:num>
  <w:num w:numId="4">
    <w:abstractNumId w:val="28"/>
  </w:num>
  <w:num w:numId="5">
    <w:abstractNumId w:val="3"/>
  </w:num>
  <w:num w:numId="6">
    <w:abstractNumId w:val="15"/>
  </w:num>
  <w:num w:numId="7">
    <w:abstractNumId w:val="11"/>
  </w:num>
  <w:num w:numId="8">
    <w:abstractNumId w:val="33"/>
  </w:num>
  <w:num w:numId="9">
    <w:abstractNumId w:val="27"/>
  </w:num>
  <w:num w:numId="10">
    <w:abstractNumId w:val="10"/>
  </w:num>
  <w:num w:numId="11">
    <w:abstractNumId w:val="13"/>
  </w:num>
  <w:num w:numId="12">
    <w:abstractNumId w:val="7"/>
  </w:num>
  <w:num w:numId="13">
    <w:abstractNumId w:val="34"/>
  </w:num>
  <w:num w:numId="14">
    <w:abstractNumId w:val="35"/>
  </w:num>
  <w:num w:numId="15">
    <w:abstractNumId w:val="14"/>
  </w:num>
  <w:num w:numId="16">
    <w:abstractNumId w:val="32"/>
  </w:num>
  <w:num w:numId="17">
    <w:abstractNumId w:val="25"/>
  </w:num>
  <w:num w:numId="18">
    <w:abstractNumId w:val="21"/>
  </w:num>
  <w:num w:numId="19">
    <w:abstractNumId w:val="30"/>
  </w:num>
  <w:num w:numId="20">
    <w:abstractNumId w:val="1"/>
  </w:num>
  <w:num w:numId="21">
    <w:abstractNumId w:val="29"/>
  </w:num>
  <w:num w:numId="22">
    <w:abstractNumId w:val="6"/>
  </w:num>
  <w:num w:numId="23">
    <w:abstractNumId w:val="9"/>
  </w:num>
  <w:num w:numId="24">
    <w:abstractNumId w:val="18"/>
  </w:num>
  <w:num w:numId="25">
    <w:abstractNumId w:val="31"/>
  </w:num>
  <w:num w:numId="2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0"/>
  </w:num>
  <w:num w:numId="30">
    <w:abstractNumId w:val="17"/>
  </w:num>
  <w:num w:numId="31">
    <w:abstractNumId w:val="4"/>
  </w:num>
  <w:num w:numId="32">
    <w:abstractNumId w:val="22"/>
  </w:num>
  <w:num w:numId="33">
    <w:abstractNumId w:val="12"/>
  </w:num>
  <w:num w:numId="34">
    <w:abstractNumId w:val="23"/>
  </w:num>
  <w:num w:numId="35">
    <w:abstractNumId w:val="8"/>
  </w:num>
  <w:num w:numId="36">
    <w:abstractNumId w:val="20"/>
  </w:num>
  <w:num w:numId="3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8579C"/>
    <w:rsid w:val="000032EA"/>
    <w:rsid w:val="00045830"/>
    <w:rsid w:val="0009292A"/>
    <w:rsid w:val="000D2BAA"/>
    <w:rsid w:val="00141F9B"/>
    <w:rsid w:val="00162AD0"/>
    <w:rsid w:val="0017212B"/>
    <w:rsid w:val="001A6BBB"/>
    <w:rsid w:val="001B7D7B"/>
    <w:rsid w:val="001C65CE"/>
    <w:rsid w:val="00265C69"/>
    <w:rsid w:val="002F7D9A"/>
    <w:rsid w:val="0030481B"/>
    <w:rsid w:val="00384956"/>
    <w:rsid w:val="004E6176"/>
    <w:rsid w:val="0058251E"/>
    <w:rsid w:val="005976D8"/>
    <w:rsid w:val="005B55B7"/>
    <w:rsid w:val="006446C4"/>
    <w:rsid w:val="0075200D"/>
    <w:rsid w:val="0084779A"/>
    <w:rsid w:val="0085590B"/>
    <w:rsid w:val="00861019"/>
    <w:rsid w:val="008649EA"/>
    <w:rsid w:val="009269CC"/>
    <w:rsid w:val="009E2CB0"/>
    <w:rsid w:val="00A7657D"/>
    <w:rsid w:val="00A84725"/>
    <w:rsid w:val="00AB4DC1"/>
    <w:rsid w:val="00B32858"/>
    <w:rsid w:val="00B44518"/>
    <w:rsid w:val="00B61519"/>
    <w:rsid w:val="00B67182"/>
    <w:rsid w:val="00B713D2"/>
    <w:rsid w:val="00BD3EB1"/>
    <w:rsid w:val="00BF35AF"/>
    <w:rsid w:val="00C3149F"/>
    <w:rsid w:val="00C428BA"/>
    <w:rsid w:val="00C5195F"/>
    <w:rsid w:val="00C6185E"/>
    <w:rsid w:val="00D5315F"/>
    <w:rsid w:val="00D7788D"/>
    <w:rsid w:val="00D83978"/>
    <w:rsid w:val="00D8579C"/>
    <w:rsid w:val="00F4045C"/>
    <w:rsid w:val="00F67B1E"/>
    <w:rsid w:val="00F756C3"/>
    <w:rsid w:val="00FE48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57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D8579C"/>
    <w:pPr>
      <w:ind w:left="720"/>
      <w:contextualSpacing/>
    </w:pPr>
  </w:style>
  <w:style w:type="character" w:customStyle="1" w:styleId="ListParagraphChar">
    <w:name w:val="List Paragraph Char"/>
    <w:link w:val="ListParagraph"/>
    <w:uiPriority w:val="34"/>
    <w:rsid w:val="00D8579C"/>
    <w:rPr>
      <w:rFonts w:ascii="Times New Roman" w:eastAsia="Times New Roman" w:hAnsi="Times New Roman" w:cs="Times New Roman"/>
      <w:sz w:val="24"/>
      <w:szCs w:val="24"/>
    </w:rPr>
  </w:style>
  <w:style w:type="table" w:styleId="TableGrid">
    <w:name w:val="Table Grid"/>
    <w:basedOn w:val="TableNormal"/>
    <w:uiPriority w:val="59"/>
    <w:rsid w:val="005B55B7"/>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normalchar">
    <w:name w:val="normal__char"/>
    <w:basedOn w:val="DefaultParagraphFont"/>
    <w:rsid w:val="002F7D9A"/>
  </w:style>
  <w:style w:type="character" w:customStyle="1" w:styleId="apple-converted-space">
    <w:name w:val="apple-converted-space"/>
    <w:basedOn w:val="DefaultParagraphFont"/>
    <w:rsid w:val="002F7D9A"/>
  </w:style>
  <w:style w:type="character" w:customStyle="1" w:styleId="highlight">
    <w:name w:val="highlight"/>
    <w:basedOn w:val="DefaultParagraphFont"/>
    <w:rsid w:val="002F7D9A"/>
  </w:style>
  <w:style w:type="paragraph" w:customStyle="1" w:styleId="normal0">
    <w:name w:val="normal"/>
    <w:basedOn w:val="Normal"/>
    <w:rsid w:val="009269CC"/>
    <w:pPr>
      <w:spacing w:before="100" w:beforeAutospacing="1" w:after="100" w:afterAutospacing="1"/>
    </w:pPr>
  </w:style>
  <w:style w:type="character" w:customStyle="1" w:styleId="no0020spacingchar">
    <w:name w:val="no_0020spacing__char"/>
    <w:basedOn w:val="DefaultParagraphFont"/>
    <w:rsid w:val="00141F9B"/>
  </w:style>
  <w:style w:type="character" w:styleId="Hyperlink">
    <w:name w:val="Hyperlink"/>
    <w:basedOn w:val="DefaultParagraphFont"/>
    <w:uiPriority w:val="99"/>
    <w:unhideWhenUsed/>
    <w:rsid w:val="0085590B"/>
    <w:rPr>
      <w:color w:val="0000FF"/>
      <w:u w:val="single"/>
    </w:rPr>
  </w:style>
  <w:style w:type="paragraph" w:styleId="Header">
    <w:name w:val="header"/>
    <w:basedOn w:val="Normal"/>
    <w:link w:val="HeaderChar"/>
    <w:uiPriority w:val="99"/>
    <w:unhideWhenUsed/>
    <w:rsid w:val="0085590B"/>
    <w:pPr>
      <w:tabs>
        <w:tab w:val="center" w:pos="4680"/>
        <w:tab w:val="right" w:pos="9360"/>
      </w:tabs>
    </w:pPr>
  </w:style>
  <w:style w:type="character" w:customStyle="1" w:styleId="HeaderChar">
    <w:name w:val="Header Char"/>
    <w:basedOn w:val="DefaultParagraphFont"/>
    <w:link w:val="Header"/>
    <w:uiPriority w:val="99"/>
    <w:rsid w:val="0085590B"/>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5590B"/>
    <w:pPr>
      <w:tabs>
        <w:tab w:val="center" w:pos="4680"/>
        <w:tab w:val="right" w:pos="9360"/>
      </w:tabs>
    </w:pPr>
  </w:style>
  <w:style w:type="character" w:customStyle="1" w:styleId="FooterChar">
    <w:name w:val="Footer Char"/>
    <w:basedOn w:val="DefaultParagraphFont"/>
    <w:link w:val="Footer"/>
    <w:uiPriority w:val="99"/>
    <w:semiHidden/>
    <w:rsid w:val="0085590B"/>
    <w:rPr>
      <w:rFonts w:ascii="Times New Roman" w:eastAsia="Times New Roman" w:hAnsi="Times New Roman" w:cs="Times New Roman"/>
      <w:sz w:val="24"/>
      <w:szCs w:val="24"/>
    </w:rPr>
  </w:style>
  <w:style w:type="paragraph" w:styleId="Caption">
    <w:name w:val="caption"/>
    <w:basedOn w:val="Normal"/>
    <w:next w:val="Normal"/>
    <w:semiHidden/>
    <w:unhideWhenUsed/>
    <w:qFormat/>
    <w:rsid w:val="00BD3EB1"/>
    <w:pPr>
      <w:overflowPunct w:val="0"/>
      <w:autoSpaceDE w:val="0"/>
      <w:autoSpaceDN w:val="0"/>
      <w:adjustRightInd w:val="0"/>
    </w:pPr>
    <w:rPr>
      <w:rFonts w:ascii="Dutch 801 Roman" w:hAnsi="Dutch 801 Roman"/>
      <w:szCs w:val="20"/>
    </w:rPr>
  </w:style>
  <w:style w:type="paragraph" w:styleId="NoSpacing">
    <w:name w:val="No Spacing"/>
    <w:uiPriority w:val="1"/>
    <w:qFormat/>
    <w:rsid w:val="00BD3EB1"/>
    <w:pPr>
      <w:spacing w:after="0"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10225567">
      <w:bodyDiv w:val="1"/>
      <w:marLeft w:val="0"/>
      <w:marRight w:val="0"/>
      <w:marTop w:val="0"/>
      <w:marBottom w:val="0"/>
      <w:divBdr>
        <w:top w:val="none" w:sz="0" w:space="0" w:color="auto"/>
        <w:left w:val="none" w:sz="0" w:space="0" w:color="auto"/>
        <w:bottom w:val="none" w:sz="0" w:space="0" w:color="auto"/>
        <w:right w:val="none" w:sz="0" w:space="0" w:color="auto"/>
      </w:divBdr>
    </w:div>
    <w:div w:id="600259655">
      <w:bodyDiv w:val="1"/>
      <w:marLeft w:val="0"/>
      <w:marRight w:val="0"/>
      <w:marTop w:val="0"/>
      <w:marBottom w:val="0"/>
      <w:divBdr>
        <w:top w:val="none" w:sz="0" w:space="0" w:color="auto"/>
        <w:left w:val="none" w:sz="0" w:space="0" w:color="auto"/>
        <w:bottom w:val="none" w:sz="0" w:space="0" w:color="auto"/>
        <w:right w:val="none" w:sz="0" w:space="0" w:color="auto"/>
      </w:divBdr>
    </w:div>
    <w:div w:id="1125588005">
      <w:bodyDiv w:val="1"/>
      <w:marLeft w:val="0"/>
      <w:marRight w:val="0"/>
      <w:marTop w:val="0"/>
      <w:marBottom w:val="0"/>
      <w:divBdr>
        <w:top w:val="none" w:sz="0" w:space="0" w:color="auto"/>
        <w:left w:val="none" w:sz="0" w:space="0" w:color="auto"/>
        <w:bottom w:val="none" w:sz="0" w:space="0" w:color="auto"/>
        <w:right w:val="none" w:sz="0" w:space="0" w:color="auto"/>
      </w:divBdr>
    </w:div>
    <w:div w:id="1240481632">
      <w:bodyDiv w:val="1"/>
      <w:marLeft w:val="0"/>
      <w:marRight w:val="0"/>
      <w:marTop w:val="0"/>
      <w:marBottom w:val="0"/>
      <w:divBdr>
        <w:top w:val="none" w:sz="0" w:space="0" w:color="auto"/>
        <w:left w:val="none" w:sz="0" w:space="0" w:color="auto"/>
        <w:bottom w:val="none" w:sz="0" w:space="0" w:color="auto"/>
        <w:right w:val="none" w:sz="0" w:space="0" w:color="auto"/>
      </w:divBdr>
    </w:div>
    <w:div w:id="1267151351">
      <w:bodyDiv w:val="1"/>
      <w:marLeft w:val="0"/>
      <w:marRight w:val="0"/>
      <w:marTop w:val="0"/>
      <w:marBottom w:val="0"/>
      <w:divBdr>
        <w:top w:val="none" w:sz="0" w:space="0" w:color="auto"/>
        <w:left w:val="none" w:sz="0" w:space="0" w:color="auto"/>
        <w:bottom w:val="none" w:sz="0" w:space="0" w:color="auto"/>
        <w:right w:val="none" w:sz="0" w:space="0" w:color="auto"/>
      </w:divBdr>
    </w:div>
    <w:div w:id="1273704416">
      <w:bodyDiv w:val="1"/>
      <w:marLeft w:val="0"/>
      <w:marRight w:val="0"/>
      <w:marTop w:val="0"/>
      <w:marBottom w:val="0"/>
      <w:divBdr>
        <w:top w:val="none" w:sz="0" w:space="0" w:color="auto"/>
        <w:left w:val="none" w:sz="0" w:space="0" w:color="auto"/>
        <w:bottom w:val="none" w:sz="0" w:space="0" w:color="auto"/>
        <w:right w:val="none" w:sz="0" w:space="0" w:color="auto"/>
      </w:divBdr>
    </w:div>
    <w:div w:id="1275557767">
      <w:bodyDiv w:val="1"/>
      <w:marLeft w:val="0"/>
      <w:marRight w:val="0"/>
      <w:marTop w:val="0"/>
      <w:marBottom w:val="0"/>
      <w:divBdr>
        <w:top w:val="none" w:sz="0" w:space="0" w:color="auto"/>
        <w:left w:val="none" w:sz="0" w:space="0" w:color="auto"/>
        <w:bottom w:val="none" w:sz="0" w:space="0" w:color="auto"/>
        <w:right w:val="none" w:sz="0" w:space="0" w:color="auto"/>
      </w:divBdr>
    </w:div>
    <w:div w:id="1713727062">
      <w:bodyDiv w:val="1"/>
      <w:marLeft w:val="0"/>
      <w:marRight w:val="0"/>
      <w:marTop w:val="0"/>
      <w:marBottom w:val="0"/>
      <w:divBdr>
        <w:top w:val="none" w:sz="0" w:space="0" w:color="auto"/>
        <w:left w:val="none" w:sz="0" w:space="0" w:color="auto"/>
        <w:bottom w:val="none" w:sz="0" w:space="0" w:color="auto"/>
        <w:right w:val="none" w:sz="0" w:space="0" w:color="auto"/>
      </w:divBdr>
    </w:div>
    <w:div w:id="1889415463">
      <w:bodyDiv w:val="1"/>
      <w:marLeft w:val="0"/>
      <w:marRight w:val="0"/>
      <w:marTop w:val="0"/>
      <w:marBottom w:val="0"/>
      <w:divBdr>
        <w:top w:val="none" w:sz="0" w:space="0" w:color="auto"/>
        <w:left w:val="none" w:sz="0" w:space="0" w:color="auto"/>
        <w:bottom w:val="none" w:sz="0" w:space="0" w:color="auto"/>
        <w:right w:val="none" w:sz="0" w:space="0" w:color="auto"/>
      </w:divBdr>
    </w:div>
    <w:div w:id="195540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indeed.com/r/Chandana-N/8d9b058cabc31800" TargetMode="External"/><Relationship Id="rId3" Type="http://schemas.openxmlformats.org/officeDocument/2006/relationships/settings" Target="settings.xml"/><Relationship Id="rId7" Type="http://schemas.openxmlformats.org/officeDocument/2006/relationships/hyperlink" Target="bhatta_ashu@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2090</Words>
  <Characters>11916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satendra</cp:lastModifiedBy>
  <cp:revision>6</cp:revision>
  <dcterms:created xsi:type="dcterms:W3CDTF">2014-12-01T18:45:00Z</dcterms:created>
  <dcterms:modified xsi:type="dcterms:W3CDTF">2014-12-01T19:07:00Z</dcterms:modified>
</cp:coreProperties>
</file>