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job opportunities for Artificial Intelligence specialists are broad, meaning there are a variety of routes for a specialist to take. However, all routes have one similarity, specialist’s program computers to comprehend a diversity of situations. One role for an AI specialist is to program computers to test hypotheses in relation to how the human mind works, through cognitive simulation. An example of this can be seen in Cognitecs ‘FACEVACS’ technology. They use AI for security purposes, to recognise faces and identify whether the person is who they claim to be. The majority of AI specialists work in applied AI, their purpose is to program computer smart systems. These systems cover a number of aspects, ranging from recognizing voices to solving complicated problems.</w:t>
      </w:r>
    </w:p>
    <w:p>
      <w:pPr>
        <w:pStyle w:val="TextBody"/>
        <w:rPr/>
      </w:pPr>
      <w:r>
        <w:rPr/>
        <w:t>Furthermore, the role of an Artificial Intelligence specialist is to enhance the offerings and operations within a number of industries. Specialists have already made an impact in the financial, health and sport industries, but also have the potential to impact the law and geology sectors just to name a few. As there are many more, this makes the role of an artificial intelligence specialist flexible.</w:t>
      </w:r>
    </w:p>
    <w:p>
      <w:pPr>
        <w:pStyle w:val="TextBody"/>
        <w:rPr/>
      </w:pPr>
      <w:r>
        <w:rPr/>
        <w:t>Artificial Intelligence is when machines exhibit a form of intellect. Any device that perceives its environment and takes actions that maximize its chance of success is portraying artificial intelligence. Similarly, when a machine mimics cognitive functions that are often associated to human actions, such as learning and problem solving, artificial intelligence is applied.</w:t>
      </w:r>
    </w:p>
    <w:p>
      <w:pPr>
        <w:pStyle w:val="TextBody"/>
        <w:rPr/>
      </w:pPr>
      <w:r>
        <w:rPr/>
        <w:t>The first big step towards the formation of Artificial Intelligence was the creation of ‘The Logic Theorist’ designed by Newell and Simon in 1955. Since then AI has become a branch of computer science that aims to create intelligent machines, and since has become an essential part of the technology industry. The research associated with it is highly technical and specialized. A core part of AI is machine learning, as without supervisions, AI requires the ability to identify patterns and respond to unexpected data on its own.</w:t>
      </w:r>
    </w:p>
    <w:p>
      <w:pPr>
        <w:pStyle w:val="TextBody"/>
        <w:rPr/>
      </w:pPr>
      <w:r>
        <w:rPr/>
        <w:t xml:space="preserve">An artificial intelligence programmer helps develop operating software that can be used for robots, artificial intelligence programs or other artificial intelligence applications. They may work closely with electrical engineers or robotics engineers and others in order to produce systems that utilize artificial intelligence. This refers to the capability of adapting or changing based on adding data. It may also mean programming a system to look for or seek out specific conditions and respond based on those factors. For example, their programming may enable robots to learn to interact with other robots or work together collaboratively. Other systems they program may be designed to take specific actions only under certain conditions. </w:t>
      </w:r>
    </w:p>
    <w:p>
      <w:pPr>
        <w:pStyle w:val="TextBody"/>
        <w:rPr/>
      </w:pPr>
      <w:r>
        <w:rPr/>
        <w:t xml:space="preserve">Artificial intelligence programmers specialize in developing the software for robots and systems. Many people experience the results of the work of artificial intelligence programmers every day through search engine results. They can help search engines make conclusions about the information a person is really looking for even if they've made spelling mistakes. Artificial intelligence programmers also work on things like video games, facial recognition software and military weapons.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506</Words>
  <Characters>2817</Characters>
  <CharactersWithSpaces>3319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2019-09-17T17:30:34Z</dcterms:created>
  <dc:creator/>
  <dc:description/>
  <dc:language>en-US</dc:language>
  <cp:lastModifiedBy/>
  <dcterms:modified xsi:type="dcterms:W3CDTF">2019-09-17T17:31:16Z</dcterms:modified>
  <cp:revision>1</cp:revision>
  <dc:subject/>
  <dc:title/>
</cp:coreProperties>
</file>