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2D" w:rsidRPr="00136DC1" w:rsidRDefault="00B86F2D" w:rsidP="00B86F2D">
      <w:pPr>
        <w:pStyle w:val="NoSpacing"/>
        <w:rPr>
          <w:rFonts w:asciiTheme="majorHAnsi" w:hAnsiTheme="majorHAnsi"/>
          <w:b/>
        </w:rPr>
      </w:pPr>
      <w:r w:rsidRPr="00136DC1">
        <w:rPr>
          <w:rFonts w:asciiTheme="majorHAnsi" w:hAnsiTheme="majorHAnsi"/>
          <w:b/>
        </w:rPr>
        <w:t>AmritPradhan</w:t>
      </w:r>
    </w:p>
    <w:bookmarkStart w:id="0" w:name="_GoBack"/>
    <w:p w:rsidR="00B86F2D" w:rsidRPr="00136DC1" w:rsidRDefault="004C084C" w:rsidP="00B86F2D">
      <w:pPr>
        <w:pStyle w:val="NoSpacing"/>
        <w:rPr>
          <w:rFonts w:asciiTheme="majorHAnsi" w:hAnsiTheme="majorHAnsi"/>
          <w:b/>
        </w:rPr>
      </w:pPr>
      <w:r w:rsidRPr="004C084C">
        <w:rPr>
          <w:rFonts w:asciiTheme="majorHAnsi" w:hAnsiTheme="majorHAnsi"/>
        </w:rPr>
        <w:fldChar w:fldCharType="begin"/>
      </w:r>
      <w:r w:rsidR="009E5BF5" w:rsidRPr="00136DC1">
        <w:rPr>
          <w:rFonts w:asciiTheme="majorHAnsi" w:hAnsiTheme="majorHAnsi"/>
        </w:rPr>
        <w:instrText xml:space="preserve"> HYPERLINK "mailto:amrit1pradhan@gmail.com" </w:instrText>
      </w:r>
      <w:r w:rsidRPr="004C084C">
        <w:rPr>
          <w:rFonts w:asciiTheme="majorHAnsi" w:hAnsiTheme="majorHAnsi"/>
        </w:rPr>
        <w:fldChar w:fldCharType="separate"/>
      </w:r>
      <w:r w:rsidR="00B86F2D" w:rsidRPr="00136DC1">
        <w:rPr>
          <w:rFonts w:asciiTheme="majorHAnsi" w:hAnsiTheme="majorHAnsi"/>
          <w:b/>
          <w:color w:val="0000FF"/>
          <w:u w:val="single"/>
        </w:rPr>
        <w:t>a</w:t>
      </w:r>
      <w:r w:rsidR="00B86F2D" w:rsidRPr="00136DC1">
        <w:rPr>
          <w:rFonts w:asciiTheme="majorHAnsi" w:hAnsiTheme="majorHAnsi"/>
          <w:b/>
          <w:color w:val="0000FF"/>
          <w:u w:val="single"/>
          <w:lang/>
        </w:rPr>
        <w:t>mrit1</w:t>
      </w:r>
      <w:r w:rsidR="00B86F2D" w:rsidRPr="00136DC1">
        <w:rPr>
          <w:rFonts w:asciiTheme="majorHAnsi" w:hAnsiTheme="majorHAnsi"/>
          <w:b/>
          <w:color w:val="0000FF"/>
          <w:u w:val="single"/>
        </w:rPr>
        <w:t>pradhan@gmail.com</w:t>
      </w:r>
      <w:r w:rsidRPr="00136DC1">
        <w:rPr>
          <w:rFonts w:asciiTheme="majorHAnsi" w:hAnsiTheme="majorHAnsi"/>
          <w:b/>
          <w:color w:val="0000FF"/>
          <w:u w:val="single"/>
        </w:rPr>
        <w:fldChar w:fldCharType="end"/>
      </w:r>
    </w:p>
    <w:bookmarkEnd w:id="0"/>
    <w:p w:rsidR="00B86F2D" w:rsidRPr="00136DC1" w:rsidRDefault="00B86F2D" w:rsidP="00B86F2D">
      <w:pPr>
        <w:pStyle w:val="NoSpacing"/>
        <w:rPr>
          <w:rFonts w:asciiTheme="majorHAnsi" w:hAnsiTheme="majorHAnsi"/>
          <w:b/>
        </w:rPr>
      </w:pPr>
      <w:r w:rsidRPr="00136DC1">
        <w:rPr>
          <w:rFonts w:asciiTheme="majorHAnsi" w:hAnsiTheme="majorHAnsi"/>
          <w:b/>
        </w:rPr>
        <w:t>240</w:t>
      </w:r>
      <w:r w:rsidR="00136DC1">
        <w:rPr>
          <w:rFonts w:asciiTheme="majorHAnsi" w:hAnsiTheme="majorHAnsi"/>
          <w:b/>
        </w:rPr>
        <w:t>-</w:t>
      </w:r>
      <w:r w:rsidRPr="00136DC1">
        <w:rPr>
          <w:rFonts w:asciiTheme="majorHAnsi" w:hAnsiTheme="majorHAnsi"/>
          <w:b/>
        </w:rPr>
        <w:t>459</w:t>
      </w:r>
      <w:r w:rsidR="00136DC1">
        <w:rPr>
          <w:rFonts w:asciiTheme="majorHAnsi" w:hAnsiTheme="majorHAnsi"/>
          <w:b/>
        </w:rPr>
        <w:t>-</w:t>
      </w:r>
      <w:r w:rsidRPr="00136DC1">
        <w:rPr>
          <w:rFonts w:asciiTheme="majorHAnsi" w:hAnsiTheme="majorHAnsi"/>
          <w:b/>
        </w:rPr>
        <w:t>8694</w:t>
      </w:r>
    </w:p>
    <w:p w:rsidR="000A1576" w:rsidRPr="00136DC1" w:rsidRDefault="000A1576" w:rsidP="003C53FE">
      <w:pPr>
        <w:jc w:val="both"/>
        <w:rPr>
          <w:rFonts w:asciiTheme="majorHAnsi" w:hAnsiTheme="majorHAnsi" w:cs="Arial"/>
          <w:sz w:val="22"/>
          <w:szCs w:val="22"/>
        </w:rPr>
      </w:pPr>
    </w:p>
    <w:p w:rsidR="00BE5454" w:rsidRPr="00136DC1" w:rsidRDefault="00BE5454" w:rsidP="00F12693">
      <w:pPr>
        <w:jc w:val="both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To take a challenging role on business operations as Business Analyst and give an efficient and effective solution that would help the organization to achieve the best solution in </w:t>
      </w:r>
      <w:r w:rsidR="00442E53" w:rsidRPr="00136DC1">
        <w:rPr>
          <w:rFonts w:asciiTheme="majorHAnsi" w:hAnsiTheme="majorHAnsi" w:cs="Arial"/>
          <w:sz w:val="22"/>
          <w:szCs w:val="22"/>
        </w:rPr>
        <w:t>business that</w:t>
      </w:r>
      <w:r w:rsidRPr="00136DC1">
        <w:rPr>
          <w:rFonts w:asciiTheme="majorHAnsi" w:hAnsiTheme="majorHAnsi" w:cs="Arial"/>
          <w:sz w:val="22"/>
          <w:szCs w:val="22"/>
        </w:rPr>
        <w:t xml:space="preserve"> would increase its productivity in market.</w:t>
      </w:r>
    </w:p>
    <w:p w:rsidR="00BE5454" w:rsidRPr="00136DC1" w:rsidRDefault="00BE5454" w:rsidP="00F12693">
      <w:pPr>
        <w:pStyle w:val="ColorfulList-Accent11"/>
        <w:widowControl w:val="0"/>
        <w:tabs>
          <w:tab w:val="left" w:pos="864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ajorHAnsi" w:hAnsiTheme="majorHAnsi" w:cs="Arial"/>
        </w:rPr>
      </w:pPr>
    </w:p>
    <w:tbl>
      <w:tblPr>
        <w:tblW w:w="0" w:type="auto"/>
        <w:tblLayout w:type="fixed"/>
        <w:tblLook w:val="0000"/>
      </w:tblPr>
      <w:tblGrid>
        <w:gridCol w:w="9616"/>
      </w:tblGrid>
      <w:tr w:rsidR="00BE5454" w:rsidRPr="00136DC1" w:rsidTr="00F12693">
        <w:trPr>
          <w:trHeight w:val="283"/>
        </w:trPr>
        <w:tc>
          <w:tcPr>
            <w:tcW w:w="9616" w:type="dxa"/>
            <w:shd w:val="clear" w:color="auto" w:fill="C0C0C0"/>
            <w:vAlign w:val="center"/>
          </w:tcPr>
          <w:p w:rsidR="00BE5454" w:rsidRPr="00136DC1" w:rsidRDefault="00F12693" w:rsidP="00F12693">
            <w:pPr>
              <w:pStyle w:val="HTMLPreformatted"/>
              <w:jc w:val="both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  <w:highlight w:val="lightGray"/>
              </w:rPr>
            </w:pPr>
            <w:r w:rsidRPr="00136DC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  <w:lang w:val="en-US" w:eastAsia="en-US"/>
              </w:rPr>
              <w:t>PROFESSIONAL SUMMARY</w:t>
            </w:r>
          </w:p>
        </w:tc>
      </w:tr>
    </w:tbl>
    <w:p w:rsidR="0043295C" w:rsidRPr="00136DC1" w:rsidRDefault="0043295C" w:rsidP="00460293">
      <w:pPr>
        <w:numPr>
          <w:ilvl w:val="3"/>
          <w:numId w:val="5"/>
        </w:numPr>
        <w:shd w:val="clear" w:color="auto" w:fill="FFFFFF"/>
        <w:tabs>
          <w:tab w:val="left" w:pos="252"/>
        </w:tabs>
        <w:ind w:left="900" w:hanging="27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Results-driven, versatile consultant with over </w:t>
      </w:r>
      <w:r w:rsidR="000A1576">
        <w:rPr>
          <w:rFonts w:asciiTheme="majorHAnsi" w:hAnsiTheme="majorHAnsi" w:cs="Arial"/>
          <w:color w:val="000000"/>
          <w:sz w:val="22"/>
          <w:szCs w:val="22"/>
        </w:rPr>
        <w:t>6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plus </w:t>
      </w:r>
      <w:r w:rsidR="000D76B1" w:rsidRPr="00136DC1">
        <w:rPr>
          <w:rFonts w:asciiTheme="majorHAnsi" w:hAnsiTheme="majorHAnsi" w:cs="Arial"/>
          <w:color w:val="000000"/>
          <w:sz w:val="22"/>
          <w:szCs w:val="22"/>
        </w:rPr>
        <w:t>years’ experience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as a Business Analyst.</w:t>
      </w:r>
    </w:p>
    <w:p w:rsidR="0043295C" w:rsidRPr="00136DC1" w:rsidRDefault="0043295C" w:rsidP="00460293">
      <w:pPr>
        <w:numPr>
          <w:ilvl w:val="3"/>
          <w:numId w:val="5"/>
        </w:numPr>
        <w:shd w:val="clear" w:color="auto" w:fill="FFFFFF"/>
        <w:tabs>
          <w:tab w:val="left" w:pos="252"/>
        </w:tabs>
        <w:ind w:left="900" w:hanging="27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>Dynamic experience as professional in domains of healthcare and financial industry.</w:t>
      </w:r>
    </w:p>
    <w:p w:rsidR="0043295C" w:rsidRPr="00136DC1" w:rsidRDefault="0043295C" w:rsidP="00460293">
      <w:pPr>
        <w:pStyle w:val="ColorfulList-Accent11"/>
        <w:numPr>
          <w:ilvl w:val="3"/>
          <w:numId w:val="5"/>
        </w:numPr>
        <w:tabs>
          <w:tab w:val="left" w:pos="252"/>
          <w:tab w:val="left" w:pos="432"/>
        </w:tabs>
        <w:spacing w:after="0" w:line="240" w:lineRule="auto"/>
        <w:ind w:left="900" w:hanging="270"/>
        <w:jc w:val="both"/>
        <w:rPr>
          <w:rFonts w:asciiTheme="majorHAnsi" w:hAnsiTheme="majorHAnsi" w:cs="Arial"/>
          <w:bCs/>
        </w:rPr>
      </w:pPr>
      <w:r w:rsidRPr="00136DC1">
        <w:rPr>
          <w:rFonts w:asciiTheme="majorHAnsi" w:hAnsiTheme="majorHAnsi" w:cs="Arial"/>
          <w:color w:val="000000"/>
        </w:rPr>
        <w:t>A proactive high performer with proven ability to work with multi-discipline, cross-cultural teams and end users.</w:t>
      </w:r>
    </w:p>
    <w:p w:rsidR="0043295C" w:rsidRPr="00136DC1" w:rsidRDefault="0043295C" w:rsidP="00460293">
      <w:pPr>
        <w:numPr>
          <w:ilvl w:val="3"/>
          <w:numId w:val="5"/>
        </w:numPr>
        <w:tabs>
          <w:tab w:val="left" w:pos="252"/>
          <w:tab w:val="left" w:pos="432"/>
        </w:tabs>
        <w:overflowPunct w:val="0"/>
        <w:autoSpaceDE w:val="0"/>
        <w:autoSpaceDN w:val="0"/>
        <w:adjustRightInd w:val="0"/>
        <w:ind w:left="900" w:hanging="270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>Ability to handle multiple tasks and work independently as well as in a team.</w:t>
      </w:r>
    </w:p>
    <w:p w:rsidR="0043295C" w:rsidRPr="00136DC1" w:rsidRDefault="0043295C" w:rsidP="00460293">
      <w:pPr>
        <w:numPr>
          <w:ilvl w:val="3"/>
          <w:numId w:val="5"/>
        </w:numPr>
        <w:tabs>
          <w:tab w:val="left" w:pos="252"/>
          <w:tab w:val="left" w:pos="432"/>
        </w:tabs>
        <w:overflowPunct w:val="0"/>
        <w:autoSpaceDE w:val="0"/>
        <w:autoSpaceDN w:val="0"/>
        <w:adjustRightInd w:val="0"/>
        <w:ind w:left="900" w:hanging="270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Experience on </w:t>
      </w:r>
      <w:r w:rsidR="000D76B1" w:rsidRPr="00136DC1">
        <w:rPr>
          <w:rFonts w:asciiTheme="majorHAnsi" w:hAnsiTheme="majorHAnsi" w:cs="Arial"/>
          <w:sz w:val="22"/>
          <w:szCs w:val="22"/>
        </w:rPr>
        <w:t>working</w:t>
      </w:r>
      <w:r w:rsidRPr="00136DC1">
        <w:rPr>
          <w:rFonts w:asciiTheme="majorHAnsi" w:hAnsiTheme="majorHAnsi" w:cs="Arial"/>
          <w:sz w:val="22"/>
          <w:szCs w:val="22"/>
        </w:rPr>
        <w:t xml:space="preserve"> with the Trizetto</w:t>
      </w:r>
      <w:r w:rsidR="000A1576">
        <w:rPr>
          <w:rFonts w:asciiTheme="majorHAnsi" w:hAnsiTheme="majorHAnsi" w:cs="Arial"/>
          <w:sz w:val="22"/>
          <w:szCs w:val="22"/>
        </w:rPr>
        <w:t xml:space="preserve"> </w:t>
      </w:r>
      <w:r w:rsidRPr="00136DC1">
        <w:rPr>
          <w:rFonts w:asciiTheme="majorHAnsi" w:hAnsiTheme="majorHAnsi" w:cs="Arial"/>
          <w:b/>
          <w:sz w:val="22"/>
          <w:szCs w:val="22"/>
        </w:rPr>
        <w:t>FACETS 4.31, 4.51, 4.71</w:t>
      </w:r>
      <w:r w:rsidRPr="00136DC1">
        <w:rPr>
          <w:rFonts w:asciiTheme="majorHAnsi" w:hAnsiTheme="majorHAnsi" w:cs="Arial"/>
          <w:sz w:val="22"/>
          <w:szCs w:val="22"/>
        </w:rPr>
        <w:t>Data models.</w:t>
      </w:r>
    </w:p>
    <w:p w:rsidR="0043295C" w:rsidRPr="00136DC1" w:rsidRDefault="0043295C" w:rsidP="00460293">
      <w:pPr>
        <w:numPr>
          <w:ilvl w:val="3"/>
          <w:numId w:val="5"/>
        </w:numPr>
        <w:tabs>
          <w:tab w:val="left" w:pos="252"/>
          <w:tab w:val="left" w:pos="432"/>
        </w:tabs>
        <w:overflowPunct w:val="0"/>
        <w:autoSpaceDE w:val="0"/>
        <w:autoSpaceDN w:val="0"/>
        <w:adjustRightInd w:val="0"/>
        <w:ind w:left="900" w:hanging="270"/>
        <w:jc w:val="both"/>
        <w:textAlignment w:val="baseline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>Good team player with excellent written and verbal communication and interpersonal skills</w:t>
      </w:r>
    </w:p>
    <w:p w:rsidR="0043295C" w:rsidRPr="00136DC1" w:rsidRDefault="0043295C" w:rsidP="00460293">
      <w:pPr>
        <w:pStyle w:val="Normal11pt"/>
        <w:numPr>
          <w:ilvl w:val="3"/>
          <w:numId w:val="5"/>
        </w:numPr>
        <w:tabs>
          <w:tab w:val="left" w:pos="252"/>
        </w:tabs>
        <w:ind w:left="900" w:hanging="270"/>
        <w:jc w:val="both"/>
        <w:rPr>
          <w:rFonts w:asciiTheme="majorHAnsi" w:hAnsiTheme="majorHAnsi" w:cs="Arial"/>
          <w:b w:val="0"/>
          <w:szCs w:val="22"/>
        </w:rPr>
      </w:pPr>
      <w:r w:rsidRPr="00136DC1">
        <w:rPr>
          <w:rFonts w:asciiTheme="majorHAnsi" w:hAnsiTheme="majorHAnsi" w:cs="Arial"/>
          <w:b w:val="0"/>
          <w:szCs w:val="22"/>
        </w:rPr>
        <w:t>Experienced in customer/client interaction, deep understanding of business systems functionality and technicality.</w:t>
      </w:r>
    </w:p>
    <w:p w:rsidR="0043295C" w:rsidRPr="00136DC1" w:rsidRDefault="0043295C" w:rsidP="00460293">
      <w:pPr>
        <w:pStyle w:val="Normal11pt"/>
        <w:numPr>
          <w:ilvl w:val="3"/>
          <w:numId w:val="5"/>
        </w:numPr>
        <w:tabs>
          <w:tab w:val="left" w:pos="252"/>
        </w:tabs>
        <w:ind w:left="900" w:hanging="270"/>
        <w:jc w:val="both"/>
        <w:rPr>
          <w:rFonts w:asciiTheme="majorHAnsi" w:hAnsiTheme="majorHAnsi" w:cs="Arial"/>
          <w:b w:val="0"/>
          <w:szCs w:val="22"/>
        </w:rPr>
      </w:pPr>
      <w:r w:rsidRPr="00136DC1">
        <w:rPr>
          <w:rFonts w:asciiTheme="majorHAnsi" w:hAnsiTheme="majorHAnsi" w:cs="Arial"/>
          <w:b w:val="0"/>
          <w:szCs w:val="22"/>
        </w:rPr>
        <w:t xml:space="preserve">Partner with </w:t>
      </w:r>
      <w:r w:rsidRPr="00136DC1">
        <w:rPr>
          <w:rStyle w:val="Strong"/>
          <w:rFonts w:asciiTheme="majorHAnsi" w:hAnsiTheme="majorHAnsi" w:cs="Arial"/>
          <w:szCs w:val="22"/>
        </w:rPr>
        <w:t>subject matter experts</w:t>
      </w:r>
      <w:r w:rsidRPr="00136DC1">
        <w:rPr>
          <w:rFonts w:asciiTheme="majorHAnsi" w:hAnsiTheme="majorHAnsi" w:cs="Arial"/>
          <w:b w:val="0"/>
          <w:szCs w:val="22"/>
        </w:rPr>
        <w:t xml:space="preserve"> to gather and develop detailed business requirements for system implementations and service requests. </w:t>
      </w:r>
    </w:p>
    <w:p w:rsidR="0043295C" w:rsidRPr="00136DC1" w:rsidRDefault="0043295C" w:rsidP="00460293">
      <w:pPr>
        <w:numPr>
          <w:ilvl w:val="3"/>
          <w:numId w:val="5"/>
        </w:numPr>
        <w:tabs>
          <w:tab w:val="left" w:pos="252"/>
          <w:tab w:val="left" w:pos="432"/>
        </w:tabs>
        <w:ind w:left="900" w:hanging="270"/>
        <w:jc w:val="both"/>
        <w:rPr>
          <w:rFonts w:asciiTheme="majorHAnsi" w:hAnsiTheme="majorHAnsi" w:cs="Arial"/>
          <w:bCs/>
          <w:sz w:val="22"/>
          <w:szCs w:val="22"/>
        </w:rPr>
      </w:pPr>
      <w:r w:rsidRPr="00136DC1">
        <w:rPr>
          <w:rFonts w:asciiTheme="majorHAnsi" w:hAnsiTheme="majorHAnsi" w:cs="Arial"/>
          <w:bCs/>
          <w:sz w:val="22"/>
          <w:szCs w:val="22"/>
        </w:rPr>
        <w:t xml:space="preserve">Skills in developing </w:t>
      </w:r>
      <w:r w:rsidRPr="00136DC1">
        <w:rPr>
          <w:rFonts w:asciiTheme="majorHAnsi" w:hAnsiTheme="majorHAnsi" w:cs="Arial"/>
          <w:b/>
          <w:bCs/>
          <w:sz w:val="22"/>
          <w:szCs w:val="22"/>
        </w:rPr>
        <w:t>Use Case diagrams, Sequence diagrams, State Chart diagrams, and Class diagrams.</w:t>
      </w:r>
    </w:p>
    <w:p w:rsidR="0043295C" w:rsidRPr="00136DC1" w:rsidRDefault="0043295C" w:rsidP="00460293">
      <w:pPr>
        <w:numPr>
          <w:ilvl w:val="3"/>
          <w:numId w:val="5"/>
        </w:numPr>
        <w:shd w:val="clear" w:color="auto" w:fill="FFFFFF"/>
        <w:tabs>
          <w:tab w:val="left" w:pos="252"/>
        </w:tabs>
        <w:ind w:left="900" w:hanging="270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Proficient in gathering business and technical requirements from both formal and informal sessions through interviews,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NetMeeting, questionnaire, video conferencing, JAD sessions and conference calls.</w:t>
      </w:r>
    </w:p>
    <w:p w:rsidR="0043295C" w:rsidRPr="00136DC1" w:rsidRDefault="0043295C" w:rsidP="00460293">
      <w:pPr>
        <w:numPr>
          <w:ilvl w:val="3"/>
          <w:numId w:val="5"/>
        </w:numPr>
        <w:shd w:val="clear" w:color="auto" w:fill="FFFFFF"/>
        <w:tabs>
          <w:tab w:val="left" w:pos="252"/>
        </w:tabs>
        <w:ind w:left="900" w:hanging="27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Strong knowledge of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Use Cases, Sequence Diagrams, Collaboration Diagrams, Activity Diagrams, and Class Diagrams.</w:t>
      </w:r>
    </w:p>
    <w:p w:rsidR="0043295C" w:rsidRPr="00136DC1" w:rsidRDefault="0043295C" w:rsidP="00460293">
      <w:pPr>
        <w:numPr>
          <w:ilvl w:val="3"/>
          <w:numId w:val="5"/>
        </w:numPr>
        <w:shd w:val="clear" w:color="auto" w:fill="FFFFFF"/>
        <w:tabs>
          <w:tab w:val="left" w:pos="252"/>
        </w:tabs>
        <w:ind w:left="900" w:hanging="27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Expertise in </w:t>
      </w:r>
      <w:r w:rsidRPr="00136DC1">
        <w:rPr>
          <w:rFonts w:asciiTheme="majorHAnsi" w:hAnsiTheme="majorHAnsi" w:cs="Arial"/>
          <w:b/>
          <w:sz w:val="22"/>
          <w:szCs w:val="22"/>
        </w:rPr>
        <w:t>ICD-9 to ICD-10 Conversion.</w:t>
      </w:r>
    </w:p>
    <w:p w:rsidR="0043295C" w:rsidRPr="00136DC1" w:rsidRDefault="0043295C" w:rsidP="00460293">
      <w:pPr>
        <w:numPr>
          <w:ilvl w:val="3"/>
          <w:numId w:val="5"/>
        </w:numPr>
        <w:tabs>
          <w:tab w:val="left" w:pos="252"/>
          <w:tab w:val="left" w:pos="450"/>
        </w:tabs>
        <w:ind w:left="900" w:hanging="270"/>
        <w:jc w:val="both"/>
        <w:rPr>
          <w:rStyle w:val="list0020paragraphchar"/>
          <w:rFonts w:asciiTheme="majorHAnsi" w:hAnsiTheme="majorHAnsi" w:cs="Arial"/>
          <w:b/>
          <w:color w:val="000000"/>
          <w:sz w:val="22"/>
          <w:szCs w:val="22"/>
        </w:rPr>
      </w:pPr>
      <w:r w:rsidRPr="00136DC1">
        <w:rPr>
          <w:rStyle w:val="list0020paragraphchar"/>
          <w:rFonts w:asciiTheme="majorHAnsi" w:hAnsiTheme="majorHAnsi" w:cs="Arial"/>
          <w:bCs/>
          <w:color w:val="000000"/>
          <w:sz w:val="22"/>
          <w:szCs w:val="22"/>
        </w:rPr>
        <w:t>Medical Claims</w:t>
      </w:r>
      <w:r w:rsidRPr="00136DC1">
        <w:rPr>
          <w:rStyle w:val="list0020paragraphchar"/>
          <w:rFonts w:asciiTheme="majorHAnsi" w:hAnsiTheme="majorHAnsi" w:cs="Arial"/>
          <w:color w:val="000000"/>
          <w:sz w:val="22"/>
          <w:szCs w:val="22"/>
        </w:rPr>
        <w:t xml:space="preserve"> experience in Process Documentation, Analysis and Implementation in </w:t>
      </w:r>
      <w:r w:rsidRPr="00136DC1">
        <w:rPr>
          <w:rStyle w:val="list0020paragraphchar"/>
          <w:rFonts w:asciiTheme="majorHAnsi" w:hAnsiTheme="majorHAnsi" w:cs="Arial"/>
          <w:b/>
          <w:bCs/>
          <w:color w:val="000000"/>
          <w:sz w:val="22"/>
          <w:szCs w:val="22"/>
        </w:rPr>
        <w:t>835/837/834/270/271/277/997(X12 Standards) processes of Medical Claims</w:t>
      </w:r>
      <w:r w:rsidRPr="00136DC1">
        <w:rPr>
          <w:rStyle w:val="list0020paragraphchar"/>
          <w:rFonts w:asciiTheme="majorHAnsi" w:hAnsiTheme="majorHAnsi" w:cs="Arial"/>
          <w:b/>
          <w:color w:val="000000"/>
          <w:sz w:val="22"/>
          <w:szCs w:val="22"/>
        </w:rPr>
        <w:t xml:space="preserve"> Industry from the Provider/Payer side</w:t>
      </w:r>
    </w:p>
    <w:p w:rsidR="0043295C" w:rsidRPr="00136DC1" w:rsidRDefault="0043295C" w:rsidP="00460293">
      <w:pPr>
        <w:numPr>
          <w:ilvl w:val="3"/>
          <w:numId w:val="5"/>
        </w:numPr>
        <w:tabs>
          <w:tab w:val="left" w:pos="252"/>
          <w:tab w:val="left" w:pos="450"/>
        </w:tabs>
        <w:ind w:left="900" w:hanging="270"/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Worked on healthcare standards such as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HIPPA 4010, 5010, ICD-9 ICD 10 .</w:t>
      </w:r>
    </w:p>
    <w:p w:rsidR="0043295C" w:rsidRPr="00136DC1" w:rsidRDefault="0043295C" w:rsidP="00460293">
      <w:pPr>
        <w:pStyle w:val="ColorfulList-Accent11"/>
        <w:numPr>
          <w:ilvl w:val="3"/>
          <w:numId w:val="5"/>
        </w:numPr>
        <w:spacing w:after="0" w:line="240" w:lineRule="auto"/>
        <w:ind w:left="900" w:hanging="270"/>
        <w:jc w:val="both"/>
        <w:rPr>
          <w:rStyle w:val="list0020paragraphchar"/>
          <w:rFonts w:asciiTheme="majorHAnsi" w:hAnsiTheme="majorHAnsi" w:cs="Arial"/>
        </w:rPr>
      </w:pPr>
      <w:r w:rsidRPr="00136DC1">
        <w:rPr>
          <w:rFonts w:asciiTheme="majorHAnsi" w:hAnsiTheme="majorHAnsi" w:cs="Arial"/>
        </w:rPr>
        <w:t xml:space="preserve">Strong experience and understanding of </w:t>
      </w:r>
      <w:r w:rsidRPr="00136DC1">
        <w:rPr>
          <w:rFonts w:asciiTheme="majorHAnsi" w:hAnsiTheme="majorHAnsi" w:cs="Arial"/>
          <w:b/>
        </w:rPr>
        <w:t>Medicaid</w:t>
      </w:r>
      <w:r w:rsidRPr="00136DC1">
        <w:rPr>
          <w:rFonts w:asciiTheme="majorHAnsi" w:hAnsiTheme="majorHAnsi" w:cs="Arial"/>
        </w:rPr>
        <w:t xml:space="preserve"> and </w:t>
      </w:r>
      <w:r w:rsidRPr="00136DC1">
        <w:rPr>
          <w:rFonts w:asciiTheme="majorHAnsi" w:hAnsiTheme="majorHAnsi" w:cs="Arial"/>
          <w:b/>
        </w:rPr>
        <w:t>Medicare</w:t>
      </w:r>
      <w:r w:rsidRPr="00136DC1">
        <w:rPr>
          <w:rFonts w:asciiTheme="majorHAnsi" w:hAnsiTheme="majorHAnsi" w:cs="Arial"/>
        </w:rPr>
        <w:t xml:space="preserve"> Services in health care industry, claims management process.  </w:t>
      </w:r>
    </w:p>
    <w:p w:rsidR="0043295C" w:rsidRPr="00136DC1" w:rsidRDefault="0043295C" w:rsidP="00460293">
      <w:pPr>
        <w:numPr>
          <w:ilvl w:val="3"/>
          <w:numId w:val="5"/>
        </w:numPr>
        <w:tabs>
          <w:tab w:val="left" w:pos="252"/>
          <w:tab w:val="left" w:pos="432"/>
        </w:tabs>
        <w:overflowPunct w:val="0"/>
        <w:autoSpaceDE w:val="0"/>
        <w:autoSpaceDN w:val="0"/>
        <w:adjustRightInd w:val="0"/>
        <w:ind w:left="900" w:hanging="270"/>
        <w:jc w:val="both"/>
        <w:textAlignment w:val="baseline"/>
        <w:rPr>
          <w:rFonts w:asciiTheme="majorHAnsi" w:hAnsiTheme="majorHAnsi" w:cs="Arial"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Experienced in creating Test Plans. </w:t>
      </w:r>
      <w:r w:rsidRPr="00136DC1">
        <w:rPr>
          <w:rFonts w:asciiTheme="majorHAnsi" w:hAnsiTheme="majorHAnsi" w:cs="Arial"/>
          <w:bCs/>
          <w:sz w:val="22"/>
          <w:szCs w:val="22"/>
        </w:rPr>
        <w:t>Thorough hands on experience with designing test cases covering all test conditions and eliminating redundancy and duplications</w:t>
      </w:r>
    </w:p>
    <w:p w:rsidR="0043295C" w:rsidRPr="00136DC1" w:rsidRDefault="0043295C" w:rsidP="00460293">
      <w:pPr>
        <w:numPr>
          <w:ilvl w:val="3"/>
          <w:numId w:val="5"/>
        </w:numPr>
        <w:tabs>
          <w:tab w:val="left" w:pos="252"/>
          <w:tab w:val="left" w:pos="432"/>
        </w:tabs>
        <w:ind w:left="900" w:hanging="270"/>
        <w:jc w:val="both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Extensive experience in </w:t>
      </w:r>
      <w:r w:rsidRPr="00136DC1">
        <w:rPr>
          <w:rFonts w:asciiTheme="majorHAnsi" w:hAnsiTheme="majorHAnsi" w:cs="Arial"/>
          <w:b/>
          <w:sz w:val="22"/>
          <w:szCs w:val="22"/>
        </w:rPr>
        <w:t>Functional, Integration, Regression, User Acceptance (UAT), System, Load and Black Box Testing.</w:t>
      </w:r>
    </w:p>
    <w:p w:rsidR="0043295C" w:rsidRPr="00136DC1" w:rsidRDefault="0043295C" w:rsidP="00460293">
      <w:pPr>
        <w:numPr>
          <w:ilvl w:val="3"/>
          <w:numId w:val="5"/>
        </w:numPr>
        <w:tabs>
          <w:tab w:val="left" w:pos="252"/>
          <w:tab w:val="left" w:pos="432"/>
        </w:tabs>
        <w:ind w:left="900" w:hanging="270"/>
        <w:jc w:val="both"/>
        <w:rPr>
          <w:rFonts w:asciiTheme="majorHAnsi" w:hAnsiTheme="majorHAnsi" w:cs="Arial"/>
          <w:bCs/>
          <w:sz w:val="22"/>
          <w:szCs w:val="22"/>
        </w:rPr>
      </w:pPr>
      <w:r w:rsidRPr="00136DC1">
        <w:rPr>
          <w:rFonts w:asciiTheme="majorHAnsi" w:hAnsiTheme="majorHAnsi" w:cs="Arial"/>
          <w:bCs/>
          <w:sz w:val="22"/>
          <w:szCs w:val="22"/>
        </w:rPr>
        <w:t>Good Management, Execution and Documentation skills</w:t>
      </w:r>
    </w:p>
    <w:p w:rsidR="0043295C" w:rsidRPr="00136DC1" w:rsidRDefault="0043295C" w:rsidP="00460293">
      <w:pPr>
        <w:pStyle w:val="ColorfulList-Accent11"/>
        <w:numPr>
          <w:ilvl w:val="3"/>
          <w:numId w:val="5"/>
        </w:numPr>
        <w:tabs>
          <w:tab w:val="left" w:pos="252"/>
          <w:tab w:val="left" w:pos="432"/>
        </w:tabs>
        <w:spacing w:after="0" w:line="240" w:lineRule="auto"/>
        <w:ind w:left="900" w:hanging="270"/>
        <w:jc w:val="both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</w:rPr>
        <w:t>Expert in application/system development life-cycles; concurrent development strategies, process streamlining, iteration modeling, DOORS, rapid application development (RAD/RUP/UML), and legacy/waterfall methodologies.</w:t>
      </w:r>
    </w:p>
    <w:p w:rsidR="0043295C" w:rsidRPr="00136DC1" w:rsidRDefault="0043295C" w:rsidP="00460293">
      <w:pPr>
        <w:pStyle w:val="ColorfulList-Accent11"/>
        <w:numPr>
          <w:ilvl w:val="3"/>
          <w:numId w:val="5"/>
        </w:numPr>
        <w:tabs>
          <w:tab w:val="left" w:pos="252"/>
          <w:tab w:val="left" w:pos="432"/>
        </w:tabs>
        <w:spacing w:after="0" w:line="240" w:lineRule="auto"/>
        <w:ind w:left="900" w:hanging="270"/>
        <w:jc w:val="both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  <w:bCs/>
        </w:rPr>
        <w:t xml:space="preserve">Excellent knowledge of </w:t>
      </w:r>
      <w:r w:rsidRPr="00136DC1">
        <w:rPr>
          <w:rFonts w:asciiTheme="majorHAnsi" w:hAnsiTheme="majorHAnsi" w:cs="Arial"/>
        </w:rPr>
        <w:t>MS Office</w:t>
      </w:r>
      <w:r w:rsidRPr="00136DC1">
        <w:rPr>
          <w:rFonts w:asciiTheme="majorHAnsi" w:hAnsiTheme="majorHAnsi" w:cs="Arial"/>
          <w:bCs/>
        </w:rPr>
        <w:t xml:space="preserve"> especially MS Excel, Power Point, Word etc</w:t>
      </w:r>
    </w:p>
    <w:p w:rsidR="00117E82" w:rsidRPr="00136DC1" w:rsidRDefault="00117E82" w:rsidP="00F12693">
      <w:pPr>
        <w:tabs>
          <w:tab w:val="left" w:pos="720"/>
        </w:tabs>
        <w:jc w:val="both"/>
        <w:rPr>
          <w:rFonts w:asciiTheme="majorHAnsi" w:hAnsiTheme="majorHAnsi" w:cs="Arial"/>
          <w:b/>
          <w:sz w:val="22"/>
          <w:szCs w:val="22"/>
        </w:rPr>
      </w:pPr>
    </w:p>
    <w:p w:rsidR="00BE5454" w:rsidRPr="00136DC1" w:rsidRDefault="00BE5454" w:rsidP="00F12693">
      <w:pPr>
        <w:shd w:val="clear" w:color="auto" w:fill="BFBFBF"/>
        <w:tabs>
          <w:tab w:val="left" w:pos="270"/>
          <w:tab w:val="left" w:pos="810"/>
          <w:tab w:val="left" w:pos="990"/>
          <w:tab w:val="left" w:pos="1440"/>
          <w:tab w:val="left" w:pos="3060"/>
          <w:tab w:val="left" w:pos="3510"/>
          <w:tab w:val="left" w:pos="3960"/>
        </w:tabs>
        <w:jc w:val="both"/>
        <w:outlineLvl w:val="0"/>
        <w:rPr>
          <w:rFonts w:asciiTheme="majorHAnsi" w:hAnsiTheme="majorHAnsi" w:cs="Arial"/>
          <w:b/>
          <w:sz w:val="22"/>
          <w:szCs w:val="22"/>
        </w:rPr>
      </w:pPr>
      <w:r w:rsidRPr="00136DC1">
        <w:rPr>
          <w:rFonts w:asciiTheme="majorHAnsi" w:hAnsiTheme="majorHAnsi" w:cs="Arial"/>
          <w:b/>
          <w:sz w:val="22"/>
          <w:szCs w:val="22"/>
        </w:rPr>
        <w:t xml:space="preserve">SKILLS:       </w:t>
      </w:r>
    </w:p>
    <w:p w:rsidR="00117E82" w:rsidRPr="00136DC1" w:rsidRDefault="00117E82" w:rsidP="00F12693">
      <w:pPr>
        <w:ind w:left="3600" w:hanging="3600"/>
        <w:jc w:val="both"/>
        <w:rPr>
          <w:rFonts w:asciiTheme="majorHAnsi" w:hAnsiTheme="majorHAnsi" w:cs="Arial"/>
          <w:bCs/>
          <w:color w:val="000000" w:themeColor="text1"/>
          <w:sz w:val="22"/>
          <w:szCs w:val="22"/>
        </w:rPr>
      </w:pPr>
    </w:p>
    <w:tbl>
      <w:tblPr>
        <w:tblW w:w="0" w:type="auto"/>
        <w:tblInd w:w="5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3528"/>
        <w:gridCol w:w="5328"/>
      </w:tblGrid>
      <w:tr w:rsidR="00BF0C95" w:rsidRPr="00136DC1" w:rsidTr="003E0D35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442E53" w:rsidP="00BF0C95">
            <w:pPr>
              <w:pStyle w:val="Foot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  <w:t>EDI Transactions</w:t>
            </w:r>
          </w:p>
        </w:tc>
        <w:tc>
          <w:tcPr>
            <w:tcW w:w="5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442E53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834, 835, 837 (P.I.D), 270, 271, 276, 277, 278</w:t>
            </w:r>
          </w:p>
        </w:tc>
      </w:tr>
      <w:tr w:rsidR="00BF0C95" w:rsidRPr="00136DC1" w:rsidTr="003E0D35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pStyle w:val="Foot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5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Windows 95/NT/2000/XP, Unix, Mac OS9/10</w:t>
            </w:r>
          </w:p>
        </w:tc>
      </w:tr>
      <w:tr w:rsidR="00BF0C95" w:rsidRPr="00136DC1" w:rsidTr="003E0D35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5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MS SQL Server, Oracle 9i</w:t>
            </w:r>
          </w:p>
        </w:tc>
      </w:tr>
      <w:tr w:rsidR="00BF0C95" w:rsidRPr="00136DC1" w:rsidTr="003E0D35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  <w:t>Methodologies/Frameworks</w:t>
            </w:r>
          </w:p>
        </w:tc>
        <w:tc>
          <w:tcPr>
            <w:tcW w:w="5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704226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it-IT"/>
              </w:rPr>
            </w:pPr>
            <w:r w:rsidRPr="00136DC1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it-IT"/>
              </w:rPr>
              <w:t>RUP, UML, E/R Diagram</w:t>
            </w:r>
          </w:p>
        </w:tc>
      </w:tr>
      <w:tr w:rsidR="00BF0C95" w:rsidRPr="00136DC1" w:rsidTr="003E0D35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5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J2EE, COBOL, UML, SQL, HTML, and Visual Basic </w:t>
            </w:r>
          </w:p>
        </w:tc>
      </w:tr>
      <w:tr w:rsidR="00BF0C95" w:rsidRPr="00136DC1" w:rsidTr="003E0D35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  <w:t>Software Tools</w:t>
            </w:r>
          </w:p>
        </w:tc>
        <w:tc>
          <w:tcPr>
            <w:tcW w:w="5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pStyle w:val="Foot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Mercator, Rational Rose, Rational Requisite Pro.</w:t>
            </w:r>
          </w:p>
        </w:tc>
      </w:tr>
      <w:tr w:rsidR="00BF0C95" w:rsidRPr="00136DC1" w:rsidTr="003E0D35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  <w:lastRenderedPageBreak/>
              <w:t>Office Tools</w:t>
            </w:r>
          </w:p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MS Access, Excel, Power Point, Word, MS Outlook Express, Outlook Exchange</w:t>
            </w:r>
          </w:p>
        </w:tc>
      </w:tr>
      <w:tr w:rsidR="00BF0C95" w:rsidRPr="00136DC1" w:rsidTr="003E0D35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  <w:t>Project Management</w:t>
            </w:r>
          </w:p>
        </w:tc>
        <w:tc>
          <w:tcPr>
            <w:tcW w:w="5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MS Project 2002/2003 (PERT, GANTT Charts), MS Navision</w:t>
            </w:r>
          </w:p>
        </w:tc>
      </w:tr>
      <w:tr w:rsidR="00BF0C95" w:rsidRPr="00136DC1" w:rsidTr="003E0D35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5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Test director 6.0, LoadRunner</w:t>
            </w:r>
          </w:p>
        </w:tc>
      </w:tr>
      <w:tr w:rsidR="00BF0C95" w:rsidRPr="00136DC1" w:rsidTr="003E0D35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  <w:t>Data Modeling Tools</w:t>
            </w:r>
          </w:p>
        </w:tc>
        <w:tc>
          <w:tcPr>
            <w:tcW w:w="5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Erwin 4.0, MS Visio</w:t>
            </w:r>
          </w:p>
        </w:tc>
      </w:tr>
      <w:tr w:rsidR="00BF0C95" w:rsidRPr="00136DC1" w:rsidTr="003E0D35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BF0C95" w:rsidP="00BF0C95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iCs/>
                <w:color w:val="000000" w:themeColor="text1"/>
                <w:sz w:val="22"/>
                <w:szCs w:val="22"/>
              </w:rPr>
              <w:t>Claim Engines</w:t>
            </w:r>
          </w:p>
        </w:tc>
        <w:tc>
          <w:tcPr>
            <w:tcW w:w="53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0C95" w:rsidRPr="00136DC1" w:rsidRDefault="00442E53" w:rsidP="00442E53">
            <w:pPr>
              <w:overflowPunct w:val="0"/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Facets, Diamond</w:t>
            </w:r>
          </w:p>
        </w:tc>
      </w:tr>
    </w:tbl>
    <w:p w:rsidR="00BE5454" w:rsidRPr="00136DC1" w:rsidRDefault="00BE5454" w:rsidP="00F12693">
      <w:pPr>
        <w:tabs>
          <w:tab w:val="left" w:pos="720"/>
        </w:tabs>
        <w:jc w:val="both"/>
        <w:rPr>
          <w:rFonts w:asciiTheme="majorHAnsi" w:hAnsiTheme="majorHAnsi" w:cs="Arial"/>
          <w:b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:rsidR="00BE5454" w:rsidRPr="00136DC1" w:rsidTr="00F12693">
        <w:trPr>
          <w:trHeight w:val="285"/>
        </w:trPr>
        <w:tc>
          <w:tcPr>
            <w:tcW w:w="9558" w:type="dxa"/>
            <w:shd w:val="clear" w:color="auto" w:fill="C0C0C0"/>
            <w:vAlign w:val="center"/>
          </w:tcPr>
          <w:p w:rsidR="00BE5454" w:rsidRPr="00136DC1" w:rsidRDefault="00BE5454" w:rsidP="00F12693">
            <w:pPr>
              <w:pStyle w:val="HTMLPreformatted"/>
              <w:ind w:right="-2160"/>
              <w:jc w:val="both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b/>
                <w:sz w:val="22"/>
                <w:szCs w:val="22"/>
                <w:lang w:val="en-US" w:eastAsia="en-US"/>
              </w:rPr>
              <w:t>PROFESSIONAL EXPERIENCE</w:t>
            </w:r>
          </w:p>
        </w:tc>
      </w:tr>
      <w:tr w:rsidR="008466B5" w:rsidRPr="00136DC1" w:rsidTr="008466B5">
        <w:trPr>
          <w:trHeight w:val="285"/>
        </w:trPr>
        <w:tc>
          <w:tcPr>
            <w:tcW w:w="9558" w:type="dxa"/>
            <w:shd w:val="clear" w:color="auto" w:fill="C0C0C0"/>
            <w:vAlign w:val="center"/>
          </w:tcPr>
          <w:p w:rsidR="008466B5" w:rsidRPr="00136DC1" w:rsidRDefault="0043295C" w:rsidP="008466B5">
            <w:pPr>
              <w:ind w:left="-2"/>
              <w:jc w:val="both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Humana Inc.</w:t>
            </w:r>
            <w:r w:rsidR="001B1C55"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, Cincinnati, OH                                                          </w:t>
            </w: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Nov 2013- </w:t>
            </w:r>
            <w:r w:rsidR="00B86F2D"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Aug 2015</w:t>
            </w:r>
          </w:p>
          <w:p w:rsidR="0043295C" w:rsidRPr="00136DC1" w:rsidRDefault="0043295C" w:rsidP="008466B5">
            <w:pPr>
              <w:ind w:left="-2"/>
              <w:jc w:val="both"/>
              <w:rPr>
                <w:rFonts w:asciiTheme="majorHAnsi" w:hAnsiTheme="majorHAnsi" w:cs="Arial"/>
                <w:b/>
                <w:color w:val="000000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Sr. Business Analyst</w:t>
            </w:r>
          </w:p>
        </w:tc>
      </w:tr>
    </w:tbl>
    <w:p w:rsidR="00B11AD4" w:rsidRPr="00136DC1" w:rsidRDefault="00B11AD4" w:rsidP="00D838F1">
      <w:pPr>
        <w:tabs>
          <w:tab w:val="left" w:pos="1770"/>
        </w:tabs>
        <w:jc w:val="both"/>
        <w:rPr>
          <w:rFonts w:asciiTheme="majorHAnsi" w:hAnsiTheme="majorHAnsi" w:cs="Arial"/>
          <w:sz w:val="22"/>
          <w:szCs w:val="22"/>
        </w:rPr>
      </w:pPr>
    </w:p>
    <w:p w:rsidR="0043295C" w:rsidRPr="00136DC1" w:rsidRDefault="0043295C" w:rsidP="00D838F1">
      <w:pPr>
        <w:tabs>
          <w:tab w:val="left" w:pos="1770"/>
        </w:tabs>
        <w:jc w:val="both"/>
        <w:rPr>
          <w:rFonts w:asciiTheme="majorHAnsi" w:eastAsia="Calibr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Humana Inc. is one of America’s Top Healthcare insurance </w:t>
      </w:r>
      <w:r w:rsidR="00B11AD4" w:rsidRPr="00136DC1">
        <w:rPr>
          <w:rFonts w:asciiTheme="majorHAnsi" w:hAnsiTheme="majorHAnsi" w:cs="Arial"/>
          <w:sz w:val="22"/>
          <w:szCs w:val="22"/>
        </w:rPr>
        <w:t>companies</w:t>
      </w:r>
      <w:r w:rsidRPr="00136DC1">
        <w:rPr>
          <w:rFonts w:asciiTheme="majorHAnsi" w:hAnsiTheme="majorHAnsi" w:cs="Arial"/>
          <w:sz w:val="22"/>
          <w:szCs w:val="22"/>
        </w:rPr>
        <w:t xml:space="preserve">. The Tricare – </w:t>
      </w:r>
      <w:r w:rsidR="005331A2" w:rsidRPr="00136DC1">
        <w:rPr>
          <w:rFonts w:asciiTheme="majorHAnsi" w:hAnsiTheme="majorHAnsi" w:cs="Arial"/>
          <w:sz w:val="22"/>
          <w:szCs w:val="22"/>
        </w:rPr>
        <w:t>TPharm</w:t>
      </w:r>
      <w:r w:rsidR="00B11AD4" w:rsidRPr="00136DC1">
        <w:rPr>
          <w:rFonts w:asciiTheme="majorHAnsi" w:hAnsiTheme="majorHAnsi" w:cs="Arial"/>
          <w:sz w:val="22"/>
          <w:szCs w:val="22"/>
        </w:rPr>
        <w:t>project goal</w:t>
      </w:r>
      <w:r w:rsidRPr="00136DC1">
        <w:rPr>
          <w:rFonts w:asciiTheme="majorHAnsi" w:hAnsiTheme="majorHAnsi" w:cs="Arial"/>
          <w:sz w:val="22"/>
          <w:szCs w:val="22"/>
        </w:rPr>
        <w:t xml:space="preserve"> was to provide health benefits for military service </w:t>
      </w:r>
      <w:r w:rsidR="00B11AD4" w:rsidRPr="00136DC1">
        <w:rPr>
          <w:rFonts w:asciiTheme="majorHAnsi" w:hAnsiTheme="majorHAnsi" w:cs="Arial"/>
          <w:sz w:val="22"/>
          <w:szCs w:val="22"/>
        </w:rPr>
        <w:t xml:space="preserve">members. </w:t>
      </w:r>
      <w:r w:rsidR="00B11AD4" w:rsidRPr="00136DC1">
        <w:rPr>
          <w:rFonts w:asciiTheme="majorHAnsi" w:eastAsia="Calibri" w:hAnsiTheme="majorHAnsi" w:cs="Arial"/>
          <w:sz w:val="22"/>
          <w:szCs w:val="22"/>
        </w:rPr>
        <w:t xml:space="preserve">As a Business Systems Analyst I was responsible and involved Detailed Gap Analysis, Update and manage the guide lines as per </w:t>
      </w:r>
      <w:r w:rsidR="00B11AD4" w:rsidRPr="00136DC1">
        <w:rPr>
          <w:rFonts w:asciiTheme="majorHAnsi" w:eastAsia="Calibri" w:hAnsiTheme="majorHAnsi" w:cs="Arial"/>
          <w:b/>
          <w:sz w:val="22"/>
          <w:szCs w:val="22"/>
        </w:rPr>
        <w:t>HIPAA</w:t>
      </w:r>
      <w:r w:rsidR="00B11AD4" w:rsidRPr="00136DC1">
        <w:rPr>
          <w:rFonts w:asciiTheme="majorHAnsi" w:eastAsia="Calibri" w:hAnsiTheme="majorHAnsi" w:cs="Arial"/>
          <w:sz w:val="22"/>
          <w:szCs w:val="22"/>
        </w:rPr>
        <w:t xml:space="preserve">, Test and Migrate the Partners and Analyze Partner Compliance &amp; Performance in production. Advanced guideline comparison to assess the scope of 5010 migration effort Electronic version of </w:t>
      </w:r>
      <w:r w:rsidR="00B11AD4" w:rsidRPr="00136DC1">
        <w:rPr>
          <w:rFonts w:asciiTheme="majorHAnsi" w:eastAsia="Calibri" w:hAnsiTheme="majorHAnsi" w:cs="Arial"/>
          <w:b/>
          <w:sz w:val="22"/>
          <w:szCs w:val="22"/>
        </w:rPr>
        <w:t>HIPAA</w:t>
      </w:r>
      <w:r w:rsidR="00B11AD4" w:rsidRPr="00136DC1">
        <w:rPr>
          <w:rFonts w:asciiTheme="majorHAnsi" w:eastAsia="Calibri" w:hAnsiTheme="majorHAnsi" w:cs="Arial"/>
          <w:sz w:val="22"/>
          <w:szCs w:val="22"/>
        </w:rPr>
        <w:t xml:space="preserve"> 5010 standards including code tables, ICD-10 codes, </w:t>
      </w:r>
      <w:r w:rsidR="00B11AD4" w:rsidRPr="00136DC1">
        <w:rPr>
          <w:rFonts w:asciiTheme="majorHAnsi" w:eastAsia="Calibri" w:hAnsiTheme="majorHAnsi" w:cs="Arial"/>
          <w:b/>
          <w:sz w:val="22"/>
          <w:szCs w:val="22"/>
        </w:rPr>
        <w:t>Medicare</w:t>
      </w:r>
      <w:r w:rsidR="00B11AD4" w:rsidRPr="00136DC1">
        <w:rPr>
          <w:rFonts w:asciiTheme="majorHAnsi" w:eastAsia="Calibri" w:hAnsiTheme="majorHAnsi" w:cs="Arial"/>
          <w:sz w:val="22"/>
          <w:szCs w:val="22"/>
        </w:rPr>
        <w:t xml:space="preserve"> and </w:t>
      </w:r>
      <w:r w:rsidR="00B11AD4" w:rsidRPr="00136DC1">
        <w:rPr>
          <w:rFonts w:asciiTheme="majorHAnsi" w:eastAsia="Calibri" w:hAnsiTheme="majorHAnsi" w:cs="Arial"/>
          <w:b/>
          <w:sz w:val="22"/>
          <w:szCs w:val="22"/>
        </w:rPr>
        <w:t>Medicaid</w:t>
      </w:r>
      <w:r w:rsidR="00B11AD4" w:rsidRPr="00136DC1">
        <w:rPr>
          <w:rFonts w:asciiTheme="majorHAnsi" w:eastAsia="Calibri" w:hAnsiTheme="majorHAnsi" w:cs="Arial"/>
          <w:sz w:val="22"/>
          <w:szCs w:val="22"/>
        </w:rPr>
        <w:t xml:space="preserve"> and business rules I was also involved in preparing the Guideline of migration to prepare the business rules for conversion and from scratch.</w:t>
      </w:r>
    </w:p>
    <w:p w:rsidR="00B11AD4" w:rsidRPr="00136DC1" w:rsidRDefault="00B11AD4" w:rsidP="00D838F1">
      <w:pPr>
        <w:tabs>
          <w:tab w:val="left" w:pos="1770"/>
        </w:tabs>
        <w:jc w:val="both"/>
        <w:rPr>
          <w:rFonts w:asciiTheme="majorHAnsi" w:eastAsia="Calibri" w:hAnsiTheme="majorHAnsi" w:cs="Arial"/>
          <w:sz w:val="22"/>
          <w:szCs w:val="22"/>
        </w:rPr>
      </w:pPr>
    </w:p>
    <w:p w:rsidR="00B11AD4" w:rsidRPr="00136DC1" w:rsidRDefault="00B11AD4" w:rsidP="00B11AD4">
      <w:pPr>
        <w:jc w:val="both"/>
        <w:outlineLvl w:val="0"/>
        <w:rPr>
          <w:rFonts w:asciiTheme="majorHAnsi" w:hAnsiTheme="majorHAnsi" w:cs="Arial"/>
          <w:b/>
          <w:color w:val="000000"/>
          <w:sz w:val="22"/>
          <w:szCs w:val="22"/>
          <w:u w:val="single"/>
        </w:rPr>
      </w:pPr>
      <w:r w:rsidRPr="00136DC1">
        <w:rPr>
          <w:rFonts w:asciiTheme="majorHAnsi" w:hAnsiTheme="majorHAnsi" w:cs="Arial"/>
          <w:b/>
          <w:color w:val="000000"/>
          <w:sz w:val="22"/>
          <w:szCs w:val="22"/>
          <w:u w:val="single"/>
        </w:rPr>
        <w:t>Roles &amp; Responsibilities:</w:t>
      </w:r>
    </w:p>
    <w:p w:rsidR="005331A2" w:rsidRPr="00136DC1" w:rsidRDefault="005331A2" w:rsidP="005331A2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Cs/>
          <w:sz w:val="22"/>
          <w:szCs w:val="22"/>
        </w:rPr>
      </w:pPr>
      <w:r w:rsidRPr="00136DC1">
        <w:rPr>
          <w:rFonts w:asciiTheme="majorHAnsi" w:hAnsiTheme="majorHAnsi" w:cs="Arial"/>
          <w:bCs/>
          <w:sz w:val="22"/>
          <w:szCs w:val="22"/>
        </w:rPr>
        <w:t xml:space="preserve">Coordinated with market BAs and business owners to </w:t>
      </w:r>
      <w:r w:rsidRPr="00136DC1">
        <w:rPr>
          <w:rFonts w:asciiTheme="majorHAnsi" w:hAnsiTheme="majorHAnsi" w:cs="Arial"/>
          <w:b/>
          <w:bCs/>
          <w:sz w:val="22"/>
          <w:szCs w:val="22"/>
        </w:rPr>
        <w:t>gather requirements</w:t>
      </w:r>
      <w:r w:rsidRPr="00136DC1">
        <w:rPr>
          <w:rFonts w:asciiTheme="majorHAnsi" w:hAnsiTheme="majorHAnsi" w:cs="Arial"/>
          <w:bCs/>
          <w:sz w:val="22"/>
          <w:szCs w:val="22"/>
        </w:rPr>
        <w:t>.</w:t>
      </w:r>
    </w:p>
    <w:p w:rsidR="005331A2" w:rsidRPr="00136DC1" w:rsidRDefault="005331A2" w:rsidP="005331A2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Responsible for identifying and maintaining a clear and measurable software development process that is deployable throughout the enterprise using </w:t>
      </w:r>
      <w:r w:rsidRPr="00136DC1">
        <w:rPr>
          <w:rFonts w:asciiTheme="majorHAnsi" w:hAnsiTheme="majorHAnsi" w:cs="Arial"/>
          <w:b/>
          <w:sz w:val="22"/>
          <w:szCs w:val="22"/>
        </w:rPr>
        <w:t>SDLC.</w:t>
      </w:r>
    </w:p>
    <w:p w:rsidR="00DA7D3B" w:rsidRPr="00136DC1" w:rsidRDefault="00DA7D3B" w:rsidP="00DA7D3B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Cs/>
          <w:sz w:val="22"/>
          <w:szCs w:val="22"/>
        </w:rPr>
      </w:pPr>
      <w:r w:rsidRPr="00136DC1">
        <w:rPr>
          <w:rFonts w:asciiTheme="majorHAnsi" w:hAnsiTheme="majorHAnsi" w:cs="Arial"/>
          <w:bCs/>
          <w:sz w:val="22"/>
          <w:szCs w:val="22"/>
        </w:rPr>
        <w:t>Expertise in payer domain System Integration with Health plans eligibility and claim information. Strong understanding and Claims Processing/adjudication, Memberships and other standards.</w:t>
      </w:r>
    </w:p>
    <w:p w:rsidR="005331A2" w:rsidRPr="00136DC1" w:rsidRDefault="005331A2" w:rsidP="005331A2">
      <w:pPr>
        <w:numPr>
          <w:ilvl w:val="0"/>
          <w:numId w:val="7"/>
        </w:numPr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>Involved in preparing “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BRD” Business requirement Documents for 5010.</w:t>
      </w:r>
    </w:p>
    <w:p w:rsidR="005331A2" w:rsidRPr="00136DC1" w:rsidRDefault="005331A2" w:rsidP="005331A2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Followed the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AGILE methodology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for the entire “SDLC”.</w:t>
      </w:r>
    </w:p>
    <w:p w:rsidR="005331A2" w:rsidRPr="00136DC1" w:rsidRDefault="005331A2" w:rsidP="005331A2">
      <w:pPr>
        <w:numPr>
          <w:ilvl w:val="0"/>
          <w:numId w:val="7"/>
        </w:numPr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Prepared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“FSD” functional specification document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for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5010 from 4010A.</w:t>
      </w:r>
    </w:p>
    <w:p w:rsidR="005331A2" w:rsidRPr="00136DC1" w:rsidRDefault="005331A2" w:rsidP="005331A2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bCs/>
          <w:sz w:val="22"/>
          <w:szCs w:val="22"/>
        </w:rPr>
        <w:t xml:space="preserve">Extensively worked with different phases of </w:t>
      </w:r>
      <w:r w:rsidRPr="00136DC1">
        <w:rPr>
          <w:rFonts w:asciiTheme="majorHAnsi" w:hAnsiTheme="majorHAnsi" w:cs="Arial"/>
          <w:b/>
          <w:bCs/>
          <w:sz w:val="22"/>
          <w:szCs w:val="22"/>
        </w:rPr>
        <w:t xml:space="preserve">SDLC </w:t>
      </w:r>
      <w:r w:rsidRPr="00136DC1">
        <w:rPr>
          <w:rFonts w:asciiTheme="majorHAnsi" w:hAnsiTheme="majorHAnsi" w:cs="Arial"/>
          <w:bCs/>
          <w:sz w:val="22"/>
          <w:szCs w:val="22"/>
        </w:rPr>
        <w:t xml:space="preserve">involving preparation of </w:t>
      </w:r>
      <w:r w:rsidRPr="00136DC1">
        <w:rPr>
          <w:rFonts w:asciiTheme="majorHAnsi" w:hAnsiTheme="majorHAnsi" w:cs="Arial"/>
          <w:b/>
          <w:bCs/>
          <w:sz w:val="22"/>
          <w:szCs w:val="22"/>
        </w:rPr>
        <w:t>Business Analyst Testscripts, Low effort low complexity work forms for IT testing and UAT approvals.</w:t>
      </w:r>
    </w:p>
    <w:p w:rsidR="005331A2" w:rsidRPr="00136DC1" w:rsidRDefault="005331A2" w:rsidP="005331A2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Expertise in </w:t>
      </w:r>
      <w:r w:rsidRPr="00136DC1">
        <w:rPr>
          <w:rFonts w:asciiTheme="majorHAnsi" w:hAnsiTheme="majorHAnsi" w:cs="Arial"/>
          <w:b/>
          <w:sz w:val="22"/>
          <w:szCs w:val="22"/>
        </w:rPr>
        <w:t>ICD-9 to ICD-10</w:t>
      </w:r>
      <w:r w:rsidRPr="00136DC1">
        <w:rPr>
          <w:rFonts w:asciiTheme="majorHAnsi" w:hAnsiTheme="majorHAnsi" w:cs="Arial"/>
          <w:sz w:val="22"/>
          <w:szCs w:val="22"/>
        </w:rPr>
        <w:t xml:space="preserve"> Conversion and creating a crosswalk between </w:t>
      </w:r>
      <w:r w:rsidRPr="00136DC1">
        <w:rPr>
          <w:rFonts w:asciiTheme="majorHAnsi" w:hAnsiTheme="majorHAnsi" w:cs="Arial"/>
          <w:b/>
          <w:sz w:val="22"/>
          <w:szCs w:val="22"/>
        </w:rPr>
        <w:t>ICD-9 to ICD-10.</w:t>
      </w:r>
    </w:p>
    <w:p w:rsidR="005331A2" w:rsidRPr="00136DC1" w:rsidRDefault="005331A2" w:rsidP="005331A2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Acted as </w:t>
      </w:r>
      <w:r w:rsidRPr="00136DC1">
        <w:rPr>
          <w:rFonts w:asciiTheme="majorHAnsi" w:hAnsiTheme="majorHAnsi" w:cs="Arial"/>
          <w:b/>
          <w:sz w:val="22"/>
          <w:szCs w:val="22"/>
        </w:rPr>
        <w:t xml:space="preserve">a </w:t>
      </w:r>
      <w:r w:rsidRPr="00136DC1">
        <w:rPr>
          <w:rFonts w:asciiTheme="majorHAnsi" w:hAnsiTheme="majorHAnsi" w:cs="Arial"/>
          <w:b/>
          <w:bCs/>
          <w:sz w:val="22"/>
          <w:szCs w:val="22"/>
        </w:rPr>
        <w:t>primary liaison</w:t>
      </w:r>
      <w:r w:rsidRPr="00136DC1">
        <w:rPr>
          <w:rFonts w:asciiTheme="majorHAnsi" w:hAnsiTheme="majorHAnsi" w:cs="Arial"/>
          <w:sz w:val="22"/>
          <w:szCs w:val="22"/>
        </w:rPr>
        <w:t xml:space="preserve"> between </w:t>
      </w:r>
      <w:r w:rsidRPr="00136DC1">
        <w:rPr>
          <w:rFonts w:asciiTheme="majorHAnsi" w:hAnsiTheme="majorHAnsi" w:cs="Arial"/>
          <w:b/>
          <w:sz w:val="22"/>
          <w:szCs w:val="22"/>
        </w:rPr>
        <w:t>business/market BAs/ and developers.</w:t>
      </w:r>
    </w:p>
    <w:p w:rsidR="005331A2" w:rsidRPr="00136DC1" w:rsidRDefault="005331A2" w:rsidP="005331A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  <w:bCs/>
        </w:rPr>
        <w:t xml:space="preserve">Prepared and modified </w:t>
      </w:r>
      <w:r w:rsidRPr="00136DC1">
        <w:rPr>
          <w:rFonts w:asciiTheme="majorHAnsi" w:hAnsiTheme="majorHAnsi" w:cs="Arial"/>
          <w:b/>
          <w:bCs/>
        </w:rPr>
        <w:t>Requirement Specification Documents</w:t>
      </w:r>
      <w:r w:rsidRPr="00136DC1">
        <w:rPr>
          <w:rFonts w:asciiTheme="majorHAnsi" w:hAnsiTheme="majorHAnsi" w:cs="Arial"/>
          <w:bCs/>
        </w:rPr>
        <w:t xml:space="preserve"> for different markets for </w:t>
      </w:r>
      <w:r w:rsidRPr="00136DC1">
        <w:rPr>
          <w:rFonts w:asciiTheme="majorHAnsi" w:hAnsiTheme="majorHAnsi" w:cs="Arial"/>
          <w:b/>
          <w:bCs/>
        </w:rPr>
        <w:t xml:space="preserve">EDI (X12) 837, 834, 820, 835,999, 276, 277 </w:t>
      </w:r>
      <w:r w:rsidRPr="00136DC1">
        <w:rPr>
          <w:rFonts w:asciiTheme="majorHAnsi" w:hAnsiTheme="majorHAnsi" w:cs="Arial"/>
        </w:rPr>
        <w:t>Transactions.</w:t>
      </w:r>
    </w:p>
    <w:p w:rsidR="005331A2" w:rsidRPr="00136DC1" w:rsidRDefault="005331A2" w:rsidP="005331A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</w:rPr>
        <w:t>Assisted in the documentation of requirements for claims management system using Remedy CMDB</w:t>
      </w:r>
    </w:p>
    <w:p w:rsidR="005331A2" w:rsidRPr="00136DC1" w:rsidRDefault="005331A2" w:rsidP="005331A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  <w:b/>
          <w:bCs/>
        </w:rPr>
        <w:t>HIPAA 4010 – 5010</w:t>
      </w:r>
      <w:r w:rsidRPr="00136DC1">
        <w:rPr>
          <w:rFonts w:asciiTheme="majorHAnsi" w:hAnsiTheme="majorHAnsi" w:cs="Arial"/>
        </w:rPr>
        <w:t xml:space="preserve"> Conversion Analysis – Involved in the documentation of </w:t>
      </w:r>
      <w:r w:rsidRPr="00136DC1">
        <w:rPr>
          <w:rFonts w:asciiTheme="majorHAnsi" w:hAnsiTheme="majorHAnsi" w:cs="Arial"/>
          <w:b/>
        </w:rPr>
        <w:t xml:space="preserve">HIPAA 5010 </w:t>
      </w:r>
      <w:r w:rsidRPr="00136DC1">
        <w:rPr>
          <w:rFonts w:asciiTheme="majorHAnsi" w:hAnsiTheme="majorHAnsi" w:cs="Arial"/>
        </w:rPr>
        <w:t xml:space="preserve">changes to </w:t>
      </w:r>
      <w:r w:rsidRPr="00136DC1">
        <w:rPr>
          <w:rFonts w:asciiTheme="majorHAnsi" w:hAnsiTheme="majorHAnsi" w:cs="Arial"/>
          <w:b/>
          <w:bCs/>
        </w:rPr>
        <w:t>EDI (X12) 837, 834, 820, 835,999, 276, 277</w:t>
      </w:r>
      <w:r w:rsidRPr="00136DC1">
        <w:rPr>
          <w:rFonts w:asciiTheme="majorHAnsi" w:hAnsiTheme="majorHAnsi" w:cs="Arial"/>
        </w:rPr>
        <w:t xml:space="preserve"> Transactions </w:t>
      </w:r>
    </w:p>
    <w:p w:rsidR="005331A2" w:rsidRPr="00136DC1" w:rsidRDefault="005331A2" w:rsidP="005331A2">
      <w:pPr>
        <w:numPr>
          <w:ilvl w:val="0"/>
          <w:numId w:val="7"/>
        </w:numPr>
        <w:ind w:right="-4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Documented detailed analysis of </w:t>
      </w:r>
      <w:r w:rsidRPr="00136DC1">
        <w:rPr>
          <w:rFonts w:asciiTheme="majorHAnsi" w:hAnsiTheme="majorHAnsi" w:cs="Arial"/>
          <w:b/>
          <w:sz w:val="22"/>
          <w:szCs w:val="22"/>
        </w:rPr>
        <w:t xml:space="preserve">end-to-end business processes, functional design, workflow mapping and action items, </w:t>
      </w:r>
      <w:r w:rsidRPr="00136DC1">
        <w:rPr>
          <w:rFonts w:asciiTheme="majorHAnsi" w:hAnsiTheme="majorHAnsi" w:cs="Arial"/>
          <w:sz w:val="22"/>
          <w:szCs w:val="22"/>
        </w:rPr>
        <w:t>issues and ensured information is accurate and complete.</w:t>
      </w:r>
    </w:p>
    <w:p w:rsidR="005331A2" w:rsidRPr="00136DC1" w:rsidRDefault="005331A2" w:rsidP="005331A2">
      <w:pPr>
        <w:numPr>
          <w:ilvl w:val="0"/>
          <w:numId w:val="7"/>
        </w:numPr>
        <w:jc w:val="both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Conducted eligibility analysis of </w:t>
      </w:r>
      <w:r w:rsidRPr="00136DC1">
        <w:rPr>
          <w:rFonts w:asciiTheme="majorHAnsi" w:hAnsiTheme="majorHAnsi" w:cs="Arial"/>
          <w:b/>
          <w:bCs/>
          <w:sz w:val="22"/>
          <w:szCs w:val="22"/>
        </w:rPr>
        <w:t xml:space="preserve">EDI (X12) 837, 834, 820, 835, 999 </w:t>
      </w:r>
      <w:r w:rsidRPr="00136DC1">
        <w:rPr>
          <w:rFonts w:asciiTheme="majorHAnsi" w:hAnsiTheme="majorHAnsi" w:cs="Arial"/>
          <w:sz w:val="22"/>
          <w:szCs w:val="22"/>
        </w:rPr>
        <w:t xml:space="preserve">protocols in Medicaid and Medicare Services </w:t>
      </w:r>
    </w:p>
    <w:p w:rsidR="005331A2" w:rsidRPr="00136DC1" w:rsidRDefault="005331A2" w:rsidP="005331A2">
      <w:pPr>
        <w:numPr>
          <w:ilvl w:val="0"/>
          <w:numId w:val="7"/>
        </w:numPr>
        <w:ind w:right="-4"/>
        <w:rPr>
          <w:rFonts w:asciiTheme="majorHAnsi" w:hAnsiTheme="majorHAnsi" w:cs="Arial"/>
          <w:b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Involved in </w:t>
      </w:r>
      <w:r w:rsidRPr="00136DC1">
        <w:rPr>
          <w:rFonts w:asciiTheme="majorHAnsi" w:hAnsiTheme="majorHAnsi" w:cs="Arial"/>
          <w:b/>
          <w:sz w:val="22"/>
          <w:szCs w:val="22"/>
        </w:rPr>
        <w:t>identification of data sources, construction of data decomposition diagrams, and data flow diagrams and documented the process</w:t>
      </w:r>
    </w:p>
    <w:p w:rsidR="005331A2" w:rsidRPr="00136DC1" w:rsidRDefault="005331A2" w:rsidP="005331A2">
      <w:pPr>
        <w:numPr>
          <w:ilvl w:val="0"/>
          <w:numId w:val="7"/>
        </w:numPr>
        <w:ind w:right="-4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>Participated in project meetings with data warehouse development teams to ensure user requirements and issues are correctly being addressed while controlling scope.</w:t>
      </w:r>
    </w:p>
    <w:p w:rsidR="005331A2" w:rsidRPr="00136DC1" w:rsidRDefault="005331A2" w:rsidP="005331A2">
      <w:pPr>
        <w:pStyle w:val="ListParagraph"/>
        <w:numPr>
          <w:ilvl w:val="0"/>
          <w:numId w:val="7"/>
        </w:numPr>
        <w:spacing w:after="0" w:line="240" w:lineRule="auto"/>
        <w:ind w:right="350"/>
        <w:jc w:val="both"/>
        <w:rPr>
          <w:rFonts w:asciiTheme="majorHAnsi" w:hAnsiTheme="majorHAnsi" w:cs="Arial"/>
          <w:b/>
          <w:color w:val="000000"/>
        </w:rPr>
      </w:pPr>
      <w:r w:rsidRPr="00136DC1">
        <w:rPr>
          <w:rFonts w:asciiTheme="majorHAnsi" w:hAnsiTheme="majorHAnsi" w:cs="Arial"/>
        </w:rPr>
        <w:t xml:space="preserve">Accepted inbound /outbound </w:t>
      </w:r>
      <w:r w:rsidRPr="00136DC1">
        <w:rPr>
          <w:rFonts w:asciiTheme="majorHAnsi" w:hAnsiTheme="majorHAnsi" w:cs="Arial"/>
          <w:b/>
          <w:bCs/>
        </w:rPr>
        <w:t xml:space="preserve">EDI (X12) 837, 834, 820, 835, 999, 276, 277(Claims, Provider, Portal, Billing, Benefits) </w:t>
      </w:r>
      <w:r w:rsidRPr="00136DC1">
        <w:rPr>
          <w:rFonts w:asciiTheme="majorHAnsi" w:hAnsiTheme="majorHAnsi" w:cs="Arial"/>
        </w:rPr>
        <w:t>transactions from multiple sources.</w:t>
      </w:r>
    </w:p>
    <w:p w:rsidR="005331A2" w:rsidRPr="00136DC1" w:rsidRDefault="005331A2" w:rsidP="005331A2">
      <w:pPr>
        <w:numPr>
          <w:ilvl w:val="0"/>
          <w:numId w:val="7"/>
        </w:numPr>
        <w:ind w:right="-4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Participate in </w:t>
      </w:r>
      <w:r w:rsidRPr="00136DC1">
        <w:rPr>
          <w:rFonts w:asciiTheme="majorHAnsi" w:hAnsiTheme="majorHAnsi" w:cs="Arial"/>
          <w:b/>
          <w:sz w:val="22"/>
          <w:szCs w:val="22"/>
        </w:rPr>
        <w:t>System and Use case modeling /design artifacts</w:t>
      </w:r>
      <w:r w:rsidRPr="00136DC1">
        <w:rPr>
          <w:rFonts w:asciiTheme="majorHAnsi" w:hAnsiTheme="majorHAnsi" w:cs="Arial"/>
          <w:sz w:val="22"/>
          <w:szCs w:val="22"/>
        </w:rPr>
        <w:t xml:space="preserve"> like activity and use case diagrams between </w:t>
      </w:r>
      <w:r w:rsidRPr="00136DC1">
        <w:rPr>
          <w:rFonts w:asciiTheme="majorHAnsi" w:hAnsiTheme="majorHAnsi" w:cs="Arial"/>
          <w:b/>
          <w:sz w:val="22"/>
          <w:szCs w:val="22"/>
        </w:rPr>
        <w:t>ICD-9 to ICD-10</w:t>
      </w:r>
      <w:r w:rsidRPr="00136DC1">
        <w:rPr>
          <w:rFonts w:asciiTheme="majorHAnsi" w:hAnsiTheme="majorHAnsi" w:cs="Arial"/>
          <w:sz w:val="22"/>
          <w:szCs w:val="22"/>
        </w:rPr>
        <w:t xml:space="preserve"> .</w:t>
      </w:r>
    </w:p>
    <w:p w:rsidR="005331A2" w:rsidRPr="00136DC1" w:rsidRDefault="005331A2" w:rsidP="005331A2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Supported the </w:t>
      </w:r>
      <w:r w:rsidRPr="00136DC1">
        <w:rPr>
          <w:rFonts w:asciiTheme="majorHAnsi" w:hAnsiTheme="majorHAnsi" w:cs="Arial"/>
          <w:b/>
          <w:sz w:val="22"/>
          <w:szCs w:val="22"/>
        </w:rPr>
        <w:t>MedicarePart A, B program, Medicaid program</w:t>
      </w:r>
      <w:r w:rsidRPr="00136DC1">
        <w:rPr>
          <w:rFonts w:asciiTheme="majorHAnsi" w:hAnsiTheme="majorHAnsi" w:cs="Arial"/>
          <w:sz w:val="22"/>
          <w:szCs w:val="22"/>
        </w:rPr>
        <w:t>, by providing technical, analytical, testing, and implementation support to existing interfaces.</w:t>
      </w:r>
    </w:p>
    <w:p w:rsidR="005331A2" w:rsidRPr="00136DC1" w:rsidRDefault="005331A2" w:rsidP="005331A2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Strong Experience in Claims Processing and Claims Scrubbing in </w:t>
      </w:r>
      <w:r w:rsidRPr="00136DC1">
        <w:rPr>
          <w:rFonts w:asciiTheme="majorHAnsi" w:hAnsiTheme="majorHAnsi" w:cs="Arial"/>
          <w:b/>
          <w:sz w:val="22"/>
          <w:szCs w:val="22"/>
        </w:rPr>
        <w:t>HMO, PPO, Medicaid</w:t>
      </w:r>
      <w:r w:rsidRPr="00136DC1">
        <w:rPr>
          <w:rFonts w:asciiTheme="majorHAnsi" w:hAnsiTheme="majorHAnsi" w:cs="Arial"/>
          <w:sz w:val="22"/>
          <w:szCs w:val="22"/>
        </w:rPr>
        <w:t xml:space="preserve"> and </w:t>
      </w:r>
      <w:r w:rsidRPr="00136DC1">
        <w:rPr>
          <w:rFonts w:asciiTheme="majorHAnsi" w:hAnsiTheme="majorHAnsi" w:cs="Arial"/>
          <w:b/>
          <w:sz w:val="22"/>
          <w:szCs w:val="22"/>
        </w:rPr>
        <w:t>Medicare</w:t>
      </w:r>
      <w:r w:rsidRPr="00136DC1">
        <w:rPr>
          <w:rFonts w:asciiTheme="majorHAnsi" w:hAnsiTheme="majorHAnsi" w:cs="Arial"/>
          <w:sz w:val="22"/>
          <w:szCs w:val="22"/>
        </w:rPr>
        <w:t>.</w:t>
      </w:r>
    </w:p>
    <w:p w:rsidR="005331A2" w:rsidRPr="00136DC1" w:rsidRDefault="005331A2" w:rsidP="005331A2">
      <w:pPr>
        <w:numPr>
          <w:ilvl w:val="0"/>
          <w:numId w:val="7"/>
        </w:numPr>
        <w:ind w:right="-4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lastRenderedPageBreak/>
        <w:t>Conducted walkthroughs and defect meetings periodically to assess the status of the testing process and discuss areas of criticality</w:t>
      </w:r>
    </w:p>
    <w:p w:rsidR="008C0746" w:rsidRPr="00136DC1" w:rsidRDefault="005331A2" w:rsidP="005331A2">
      <w:pPr>
        <w:ind w:left="-2"/>
        <w:jc w:val="both"/>
        <w:rPr>
          <w:rFonts w:asciiTheme="majorHAnsi" w:hAnsiTheme="majorHAnsi" w:cs="Arial"/>
          <w:bCs/>
          <w:sz w:val="22"/>
          <w:szCs w:val="22"/>
        </w:rPr>
      </w:pPr>
      <w:r w:rsidRPr="00136DC1">
        <w:rPr>
          <w:rFonts w:asciiTheme="majorHAnsi" w:hAnsiTheme="majorHAnsi" w:cs="Arial"/>
          <w:b/>
          <w:bCs/>
          <w:sz w:val="22"/>
          <w:szCs w:val="22"/>
          <w:u w:val="single"/>
        </w:rPr>
        <w:t xml:space="preserve">Environment: </w:t>
      </w:r>
      <w:r w:rsidRPr="00136DC1">
        <w:rPr>
          <w:rFonts w:asciiTheme="majorHAnsi" w:hAnsiTheme="majorHAnsi" w:cs="Arial"/>
          <w:bCs/>
          <w:sz w:val="22"/>
          <w:szCs w:val="22"/>
        </w:rPr>
        <w:t>FACETS (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>4.71, 4.51</w:t>
      </w:r>
      <w:r w:rsidRPr="00136DC1">
        <w:rPr>
          <w:rFonts w:asciiTheme="majorHAnsi" w:hAnsiTheme="majorHAnsi" w:cs="Arial"/>
          <w:bCs/>
          <w:sz w:val="22"/>
          <w:szCs w:val="22"/>
        </w:rPr>
        <w:t xml:space="preserve">), </w:t>
      </w:r>
      <w:r w:rsidRPr="00136DC1">
        <w:rPr>
          <w:rFonts w:asciiTheme="majorHAnsi" w:hAnsiTheme="majorHAnsi" w:cs="Arial"/>
          <w:sz w:val="22"/>
          <w:szCs w:val="22"/>
        </w:rPr>
        <w:t>Remedy CMDB</w:t>
      </w:r>
      <w:r w:rsidR="00370104" w:rsidRPr="00136DC1">
        <w:rPr>
          <w:rFonts w:asciiTheme="majorHAnsi" w:hAnsiTheme="majorHAnsi" w:cs="Arial"/>
          <w:bCs/>
          <w:sz w:val="22"/>
          <w:szCs w:val="22"/>
        </w:rPr>
        <w:t xml:space="preserve"> Windows, SQL Share Point, </w:t>
      </w:r>
      <w:r w:rsidRPr="00136DC1">
        <w:rPr>
          <w:rFonts w:asciiTheme="majorHAnsi" w:hAnsiTheme="majorHAnsi" w:cs="Arial"/>
          <w:bCs/>
          <w:sz w:val="22"/>
          <w:szCs w:val="22"/>
        </w:rPr>
        <w:t>MS Office, DOORS, Clear Quest, CDMA, Oracle, SQL Quires.</w:t>
      </w:r>
    </w:p>
    <w:p w:rsidR="008C0746" w:rsidRPr="00136DC1" w:rsidRDefault="008C0746" w:rsidP="008C0746">
      <w:pPr>
        <w:pStyle w:val="BodyTextIndent"/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:rsidR="0043295C" w:rsidRPr="00136DC1" w:rsidTr="0043295C">
        <w:trPr>
          <w:trHeight w:val="285"/>
        </w:trPr>
        <w:tc>
          <w:tcPr>
            <w:tcW w:w="9558" w:type="dxa"/>
            <w:shd w:val="clear" w:color="auto" w:fill="C0C0C0"/>
            <w:vAlign w:val="center"/>
          </w:tcPr>
          <w:p w:rsidR="0043295C" w:rsidRPr="00136DC1" w:rsidRDefault="0043295C" w:rsidP="005331A2">
            <w:pPr>
              <w:jc w:val="both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District Of Columbia Healthcare Systems, Washington DC   </w:t>
            </w: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ab/>
            </w: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ab/>
            </w: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ab/>
            </w:r>
            <w:r w:rsidRPr="00136DC1">
              <w:rPr>
                <w:rFonts w:asciiTheme="majorHAnsi" w:hAnsiTheme="majorHAnsi" w:cs="Arial"/>
                <w:b/>
                <w:sz w:val="22"/>
                <w:szCs w:val="22"/>
              </w:rPr>
              <w:t xml:space="preserve">Jul 2012 – </w:t>
            </w:r>
            <w:r w:rsidR="005331A2" w:rsidRPr="00136DC1">
              <w:rPr>
                <w:rFonts w:asciiTheme="majorHAnsi" w:hAnsiTheme="majorHAnsi" w:cs="Arial"/>
                <w:b/>
                <w:sz w:val="22"/>
                <w:szCs w:val="22"/>
              </w:rPr>
              <w:t>October 2013</w:t>
            </w:r>
          </w:p>
          <w:p w:rsidR="0043295C" w:rsidRPr="00136DC1" w:rsidRDefault="0043295C" w:rsidP="0043295C">
            <w:pPr>
              <w:ind w:left="-2"/>
              <w:jc w:val="both"/>
              <w:rPr>
                <w:rFonts w:asciiTheme="majorHAnsi" w:hAnsiTheme="majorHAnsi" w:cs="Arial"/>
                <w:b/>
                <w:color w:val="000000"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b/>
                <w:color w:val="000000"/>
                <w:sz w:val="22"/>
                <w:szCs w:val="22"/>
              </w:rPr>
              <w:t>Sr. Business Analyst</w:t>
            </w:r>
          </w:p>
        </w:tc>
      </w:tr>
    </w:tbl>
    <w:p w:rsidR="009C6EDA" w:rsidRPr="00136DC1" w:rsidRDefault="00583AB1" w:rsidP="00D838F1">
      <w:pPr>
        <w:tabs>
          <w:tab w:val="left" w:pos="1770"/>
        </w:tabs>
        <w:jc w:val="both"/>
        <w:rPr>
          <w:rFonts w:asciiTheme="majorHAnsi" w:hAnsiTheme="majorHAnsi" w:cs="Arial"/>
          <w:b/>
          <w:caps/>
          <w:sz w:val="22"/>
          <w:szCs w:val="22"/>
        </w:rPr>
      </w:pPr>
      <w:r w:rsidRPr="00136DC1">
        <w:rPr>
          <w:rFonts w:asciiTheme="majorHAnsi" w:hAnsiTheme="majorHAnsi" w:cs="Arial"/>
          <w:bCs/>
          <w:sz w:val="22"/>
          <w:szCs w:val="22"/>
        </w:rPr>
        <w:t>District Of Columbia Healthcare Systems</w:t>
      </w:r>
      <w:r w:rsidR="009C6EDA" w:rsidRPr="00136DC1">
        <w:rPr>
          <w:rFonts w:asciiTheme="majorHAnsi" w:eastAsia="Calibri" w:hAnsiTheme="majorHAnsi" w:cs="Arial"/>
          <w:sz w:val="22"/>
          <w:szCs w:val="22"/>
        </w:rPr>
        <w:t xml:space="preserve">collaborated to launch a not-for-profit individual practice association (IPA) model health maintenance organization (HMO). </w:t>
      </w:r>
      <w:r w:rsidRPr="00136DC1">
        <w:rPr>
          <w:rFonts w:asciiTheme="majorHAnsi" w:eastAsia="Calibri" w:hAnsiTheme="majorHAnsi" w:cs="Arial"/>
          <w:sz w:val="22"/>
          <w:szCs w:val="22"/>
        </w:rPr>
        <w:t xml:space="preserve">The organization </w:t>
      </w:r>
      <w:r w:rsidR="009C6EDA" w:rsidRPr="00136DC1">
        <w:rPr>
          <w:rFonts w:asciiTheme="majorHAnsi" w:eastAsia="Calibri" w:hAnsiTheme="majorHAnsi" w:cs="Arial"/>
          <w:sz w:val="22"/>
          <w:szCs w:val="22"/>
        </w:rPr>
        <w:t>is offering a variety of commercial and government-sponsored plans to the diverse communities it serves.</w:t>
      </w:r>
      <w:r w:rsidRPr="00136DC1">
        <w:rPr>
          <w:rFonts w:asciiTheme="majorHAnsi" w:eastAsia="Calibri" w:hAnsiTheme="majorHAnsi" w:cs="Arial"/>
          <w:sz w:val="22"/>
          <w:szCs w:val="22"/>
        </w:rPr>
        <w:t xml:space="preserve">It </w:t>
      </w:r>
      <w:r w:rsidR="009C6EDA" w:rsidRPr="00136DC1">
        <w:rPr>
          <w:rFonts w:asciiTheme="majorHAnsi" w:eastAsia="Calibri" w:hAnsiTheme="majorHAnsi" w:cs="Arial"/>
          <w:sz w:val="22"/>
          <w:szCs w:val="22"/>
        </w:rPr>
        <w:t xml:space="preserve">was migrating from </w:t>
      </w:r>
      <w:r w:rsidR="005D321F" w:rsidRPr="00136DC1">
        <w:rPr>
          <w:rFonts w:asciiTheme="majorHAnsi" w:eastAsia="Calibri" w:hAnsiTheme="majorHAnsi" w:cs="Arial"/>
          <w:b/>
          <w:sz w:val="22"/>
          <w:szCs w:val="22"/>
        </w:rPr>
        <w:t>ICD 9 to ICD 10</w:t>
      </w:r>
      <w:r w:rsidR="005D321F" w:rsidRPr="00136DC1">
        <w:rPr>
          <w:rFonts w:asciiTheme="majorHAnsi" w:eastAsia="Calibri" w:hAnsiTheme="majorHAnsi" w:cs="Arial"/>
          <w:sz w:val="22"/>
          <w:szCs w:val="22"/>
        </w:rPr>
        <w:t xml:space="preserve"> and modification of </w:t>
      </w:r>
      <w:r w:rsidR="009C6EDA" w:rsidRPr="00136DC1">
        <w:rPr>
          <w:rFonts w:asciiTheme="majorHAnsi" w:eastAsia="Calibri" w:hAnsiTheme="majorHAnsi" w:cs="Arial"/>
          <w:sz w:val="22"/>
          <w:szCs w:val="22"/>
        </w:rPr>
        <w:t>X12 5010</w:t>
      </w:r>
      <w:r w:rsidR="005D321F" w:rsidRPr="00136DC1">
        <w:rPr>
          <w:rFonts w:asciiTheme="majorHAnsi" w:eastAsia="Calibri" w:hAnsiTheme="majorHAnsi" w:cs="Arial"/>
          <w:sz w:val="22"/>
          <w:szCs w:val="22"/>
        </w:rPr>
        <w:t xml:space="preserve"> transactions</w:t>
      </w:r>
      <w:r w:rsidR="009C6EDA" w:rsidRPr="00136DC1">
        <w:rPr>
          <w:rFonts w:asciiTheme="majorHAnsi" w:eastAsia="Calibri" w:hAnsiTheme="majorHAnsi" w:cs="Arial"/>
          <w:sz w:val="22"/>
          <w:szCs w:val="22"/>
        </w:rPr>
        <w:t xml:space="preserve">. As a Business Analyst I was responsible and involved Detailed Gap Analysis, Update and </w:t>
      </w:r>
      <w:r w:rsidR="00EC74D1" w:rsidRPr="00136DC1">
        <w:rPr>
          <w:rFonts w:asciiTheme="majorHAnsi" w:eastAsia="Calibri" w:hAnsiTheme="majorHAnsi" w:cs="Arial"/>
          <w:sz w:val="22"/>
          <w:szCs w:val="22"/>
        </w:rPr>
        <w:t>manage</w:t>
      </w:r>
      <w:r w:rsidR="00967843" w:rsidRPr="00136DC1">
        <w:rPr>
          <w:rFonts w:asciiTheme="majorHAnsi" w:eastAsia="Calibri" w:hAnsiTheme="majorHAnsi" w:cs="Arial"/>
          <w:sz w:val="22"/>
          <w:szCs w:val="22"/>
        </w:rPr>
        <w:t xml:space="preserve"> the guide</w:t>
      </w:r>
      <w:r w:rsidR="009C6EDA" w:rsidRPr="00136DC1">
        <w:rPr>
          <w:rFonts w:asciiTheme="majorHAnsi" w:eastAsia="Calibri" w:hAnsiTheme="majorHAnsi" w:cs="Arial"/>
          <w:sz w:val="22"/>
          <w:szCs w:val="22"/>
        </w:rPr>
        <w:t xml:space="preserve">lines as per </w:t>
      </w:r>
      <w:r w:rsidR="009C6EDA" w:rsidRPr="00136DC1">
        <w:rPr>
          <w:rFonts w:asciiTheme="majorHAnsi" w:eastAsia="Calibri" w:hAnsiTheme="majorHAnsi" w:cs="Arial"/>
          <w:b/>
          <w:sz w:val="22"/>
          <w:szCs w:val="22"/>
        </w:rPr>
        <w:t>HIPAA</w:t>
      </w:r>
      <w:r w:rsidR="008642EA" w:rsidRPr="00136DC1">
        <w:rPr>
          <w:rFonts w:asciiTheme="majorHAnsi" w:eastAsia="Calibri" w:hAnsiTheme="majorHAnsi" w:cs="Arial"/>
          <w:sz w:val="22"/>
          <w:szCs w:val="22"/>
        </w:rPr>
        <w:t xml:space="preserve">. </w:t>
      </w:r>
      <w:r w:rsidR="009527A4" w:rsidRPr="00136DC1">
        <w:rPr>
          <w:rFonts w:asciiTheme="majorHAnsi" w:hAnsiTheme="majorHAnsi" w:cs="Arial"/>
          <w:color w:val="000000"/>
          <w:sz w:val="22"/>
          <w:szCs w:val="22"/>
        </w:rPr>
        <w:t>. I w</w:t>
      </w:r>
      <w:r w:rsidR="008642EA" w:rsidRPr="00136DC1">
        <w:rPr>
          <w:rFonts w:asciiTheme="majorHAnsi" w:hAnsiTheme="majorHAnsi" w:cs="Arial"/>
          <w:color w:val="000000"/>
          <w:sz w:val="22"/>
          <w:szCs w:val="22"/>
        </w:rPr>
        <w:t xml:space="preserve">as also involved in the </w:t>
      </w:r>
      <w:r w:rsidR="008642EA"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>Forward Mapping</w:t>
      </w:r>
      <w:r w:rsidR="008642EA" w:rsidRPr="00136DC1">
        <w:rPr>
          <w:rFonts w:asciiTheme="majorHAnsi" w:hAnsiTheme="majorHAnsi" w:cs="Arial"/>
          <w:color w:val="000000"/>
          <w:sz w:val="22"/>
          <w:szCs w:val="22"/>
        </w:rPr>
        <w:t xml:space="preserve"> and </w:t>
      </w:r>
      <w:r w:rsidR="008642EA"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>Backward Mapping</w:t>
      </w:r>
      <w:r w:rsidR="008642EA" w:rsidRPr="00136DC1">
        <w:rPr>
          <w:rFonts w:asciiTheme="majorHAnsi" w:hAnsiTheme="majorHAnsi" w:cs="Arial"/>
          <w:color w:val="000000"/>
          <w:sz w:val="22"/>
          <w:szCs w:val="22"/>
        </w:rPr>
        <w:t xml:space="preserve"> analysis of </w:t>
      </w:r>
      <w:r w:rsidR="008642EA"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>ICD 9 – ICD 10 Conversion</w:t>
      </w:r>
      <w:r w:rsidR="008642EA" w:rsidRPr="00136DC1">
        <w:rPr>
          <w:rFonts w:asciiTheme="majorHAnsi" w:hAnsiTheme="majorHAnsi" w:cs="Arial"/>
          <w:color w:val="000000"/>
          <w:sz w:val="22"/>
          <w:szCs w:val="22"/>
        </w:rPr>
        <w:t xml:space="preserve"> for CM (Diagnosis Codes) and PCS (Procedure Codes) Involved in </w:t>
      </w:r>
      <w:r w:rsidR="008642EA"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>GEM (General Equivalence Mapping)</w:t>
      </w:r>
      <w:r w:rsidR="008642EA" w:rsidRPr="00136DC1">
        <w:rPr>
          <w:rFonts w:asciiTheme="majorHAnsi" w:hAnsiTheme="majorHAnsi" w:cs="Arial"/>
          <w:color w:val="000000"/>
          <w:sz w:val="22"/>
          <w:szCs w:val="22"/>
        </w:rPr>
        <w:t xml:space="preserve"> tools for forward mapping of </w:t>
      </w:r>
      <w:r w:rsidR="008642EA" w:rsidRPr="00136DC1">
        <w:rPr>
          <w:rFonts w:asciiTheme="majorHAnsi" w:hAnsiTheme="majorHAnsi" w:cs="Arial"/>
          <w:b/>
          <w:color w:val="000000"/>
          <w:sz w:val="22"/>
          <w:szCs w:val="22"/>
        </w:rPr>
        <w:t>ICD 9</w:t>
      </w:r>
      <w:r w:rsidR="008642EA" w:rsidRPr="00136DC1">
        <w:rPr>
          <w:rFonts w:asciiTheme="majorHAnsi" w:hAnsiTheme="majorHAnsi" w:cs="Arial"/>
          <w:color w:val="000000"/>
          <w:sz w:val="22"/>
          <w:szCs w:val="22"/>
        </w:rPr>
        <w:t xml:space="preserve"> – </w:t>
      </w:r>
      <w:r w:rsidR="008642EA" w:rsidRPr="00136DC1">
        <w:rPr>
          <w:rFonts w:asciiTheme="majorHAnsi" w:hAnsiTheme="majorHAnsi" w:cs="Arial"/>
          <w:b/>
          <w:color w:val="000000"/>
          <w:sz w:val="22"/>
          <w:szCs w:val="22"/>
        </w:rPr>
        <w:t>ICD 10</w:t>
      </w:r>
      <w:r w:rsidR="008642EA" w:rsidRPr="00136DC1">
        <w:rPr>
          <w:rFonts w:asciiTheme="majorHAnsi" w:hAnsiTheme="majorHAnsi" w:cs="Arial"/>
          <w:color w:val="000000"/>
          <w:sz w:val="22"/>
          <w:szCs w:val="22"/>
        </w:rPr>
        <w:t xml:space="preserve"> codes</w:t>
      </w:r>
    </w:p>
    <w:p w:rsidR="00042320" w:rsidRPr="00136DC1" w:rsidRDefault="00BE5454" w:rsidP="006D1DDF">
      <w:pPr>
        <w:jc w:val="both"/>
        <w:outlineLvl w:val="0"/>
        <w:rPr>
          <w:rFonts w:asciiTheme="majorHAnsi" w:hAnsiTheme="majorHAnsi" w:cs="Arial"/>
          <w:b/>
          <w:color w:val="000000"/>
          <w:sz w:val="22"/>
          <w:szCs w:val="22"/>
          <w:u w:val="single"/>
        </w:rPr>
      </w:pPr>
      <w:r w:rsidRPr="00136DC1">
        <w:rPr>
          <w:rFonts w:asciiTheme="majorHAnsi" w:hAnsiTheme="majorHAnsi" w:cs="Arial"/>
          <w:b/>
          <w:color w:val="000000"/>
          <w:sz w:val="22"/>
          <w:szCs w:val="22"/>
          <w:u w:val="single"/>
        </w:rPr>
        <w:t>Roles &amp; Responsibilities:</w:t>
      </w:r>
    </w:p>
    <w:p w:rsidR="005331A2" w:rsidRPr="00136DC1" w:rsidRDefault="005331A2" w:rsidP="005331A2">
      <w:pPr>
        <w:numPr>
          <w:ilvl w:val="0"/>
          <w:numId w:val="11"/>
        </w:numPr>
        <w:ind w:left="36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Acted as a primary contact in all the phases of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Software Development Life Cycle SDLC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, including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Quality AssuranceTesting, Performance &amp; User Acceptance testing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>.</w:t>
      </w:r>
    </w:p>
    <w:p w:rsidR="005331A2" w:rsidRPr="00136DC1" w:rsidRDefault="005331A2" w:rsidP="005331A2">
      <w:pPr>
        <w:numPr>
          <w:ilvl w:val="0"/>
          <w:numId w:val="11"/>
        </w:numPr>
        <w:ind w:left="36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Conducted </w:t>
      </w:r>
      <w:r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>JAD sessions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with the management, users and other stakeholders for open and pending issues to develop specifications. </w:t>
      </w:r>
    </w:p>
    <w:p w:rsidR="005331A2" w:rsidRPr="00136DC1" w:rsidRDefault="005331A2" w:rsidP="005331A2">
      <w:pPr>
        <w:pStyle w:val="ColorfulList-Accent11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136DC1">
        <w:rPr>
          <w:rFonts w:asciiTheme="majorHAnsi" w:hAnsiTheme="majorHAnsi" w:cs="Arial"/>
          <w:color w:val="000000"/>
        </w:rPr>
        <w:t xml:space="preserve">Performed </w:t>
      </w:r>
      <w:r w:rsidRPr="00136DC1">
        <w:rPr>
          <w:rFonts w:asciiTheme="majorHAnsi" w:hAnsiTheme="majorHAnsi" w:cs="Arial"/>
          <w:b/>
          <w:bCs/>
          <w:color w:val="000000"/>
        </w:rPr>
        <w:t>GAP</w:t>
      </w:r>
      <w:r w:rsidRPr="00136DC1">
        <w:rPr>
          <w:rFonts w:asciiTheme="majorHAnsi" w:hAnsiTheme="majorHAnsi" w:cs="Arial"/>
          <w:color w:val="000000"/>
        </w:rPr>
        <w:t xml:space="preserve"> analysis for </w:t>
      </w:r>
      <w:r w:rsidRPr="00136DC1">
        <w:rPr>
          <w:rFonts w:asciiTheme="majorHAnsi" w:hAnsiTheme="majorHAnsi" w:cs="Arial"/>
          <w:b/>
          <w:bCs/>
          <w:color w:val="000000"/>
        </w:rPr>
        <w:t xml:space="preserve">ICD codes </w:t>
      </w:r>
      <w:r w:rsidRPr="00136DC1">
        <w:rPr>
          <w:rFonts w:asciiTheme="majorHAnsi" w:hAnsiTheme="majorHAnsi" w:cs="Arial"/>
          <w:color w:val="000000"/>
        </w:rPr>
        <w:t xml:space="preserve">and </w:t>
      </w:r>
      <w:r w:rsidRPr="00136DC1">
        <w:rPr>
          <w:rFonts w:asciiTheme="majorHAnsi" w:hAnsiTheme="majorHAnsi" w:cs="Arial"/>
          <w:b/>
          <w:bCs/>
          <w:color w:val="000000"/>
        </w:rPr>
        <w:t>EDI 5010 X12</w:t>
      </w:r>
      <w:r w:rsidRPr="00136DC1">
        <w:rPr>
          <w:rFonts w:asciiTheme="majorHAnsi" w:hAnsiTheme="majorHAnsi" w:cs="Arial"/>
          <w:color w:val="000000"/>
        </w:rPr>
        <w:t xml:space="preserve"> with the </w:t>
      </w:r>
      <w:r w:rsidRPr="00136DC1">
        <w:rPr>
          <w:rFonts w:asciiTheme="majorHAnsi" w:hAnsiTheme="majorHAnsi" w:cs="Arial"/>
          <w:b/>
          <w:bCs/>
          <w:color w:val="000000"/>
        </w:rPr>
        <w:t xml:space="preserve">4010 Structure </w:t>
      </w:r>
      <w:r w:rsidRPr="00136DC1">
        <w:rPr>
          <w:rFonts w:asciiTheme="majorHAnsi" w:hAnsiTheme="majorHAnsi" w:cs="Arial"/>
          <w:color w:val="000000"/>
        </w:rPr>
        <w:t xml:space="preserve">for </w:t>
      </w:r>
      <w:r w:rsidRPr="00136DC1">
        <w:rPr>
          <w:rFonts w:asciiTheme="majorHAnsi" w:hAnsiTheme="majorHAnsi" w:cs="Arial"/>
          <w:b/>
          <w:color w:val="000000"/>
        </w:rPr>
        <w:t>EDI 834, 835,837 Transactions</w:t>
      </w:r>
      <w:r w:rsidRPr="00136DC1">
        <w:rPr>
          <w:rFonts w:asciiTheme="majorHAnsi" w:hAnsiTheme="majorHAnsi" w:cs="Arial"/>
          <w:b/>
          <w:bCs/>
          <w:color w:val="000000"/>
        </w:rPr>
        <w:t>.</w:t>
      </w:r>
    </w:p>
    <w:p w:rsidR="005331A2" w:rsidRPr="00136DC1" w:rsidRDefault="005331A2" w:rsidP="005331A2">
      <w:pPr>
        <w:pStyle w:val="ListParagraph"/>
        <w:numPr>
          <w:ilvl w:val="0"/>
          <w:numId w:val="8"/>
        </w:numPr>
        <w:rPr>
          <w:rFonts w:asciiTheme="majorHAnsi" w:hAnsiTheme="majorHAnsi" w:cs="Arial"/>
          <w:b/>
        </w:rPr>
      </w:pPr>
      <w:r w:rsidRPr="00136DC1">
        <w:rPr>
          <w:rFonts w:asciiTheme="majorHAnsi" w:hAnsiTheme="majorHAnsi" w:cs="Arial"/>
        </w:rPr>
        <w:t xml:space="preserve">Responsible for the full </w:t>
      </w:r>
      <w:r w:rsidRPr="00136DC1">
        <w:rPr>
          <w:rFonts w:asciiTheme="majorHAnsi" w:hAnsiTheme="majorHAnsi" w:cs="Arial"/>
          <w:b/>
          <w:bCs/>
        </w:rPr>
        <w:t>HIPAA</w:t>
      </w:r>
      <w:r w:rsidRPr="00136DC1">
        <w:rPr>
          <w:rFonts w:asciiTheme="majorHAnsi" w:hAnsiTheme="majorHAnsi" w:cs="Arial"/>
        </w:rPr>
        <w:t xml:space="preserve"> compliance lifecycle life cycle from gap analysis, mapping, implementation and testing for processing of </w:t>
      </w:r>
      <w:r w:rsidRPr="00136DC1">
        <w:rPr>
          <w:rFonts w:asciiTheme="majorHAnsi" w:hAnsiTheme="majorHAnsi" w:cs="Arial"/>
          <w:b/>
        </w:rPr>
        <w:t>Medicaid and Medicare Claims.</w:t>
      </w:r>
    </w:p>
    <w:p w:rsidR="005331A2" w:rsidRPr="00136DC1" w:rsidRDefault="005331A2" w:rsidP="005331A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="Arial"/>
          <w:b/>
        </w:rPr>
      </w:pPr>
      <w:r w:rsidRPr="00136DC1">
        <w:rPr>
          <w:rFonts w:asciiTheme="majorHAnsi" w:hAnsiTheme="majorHAnsi" w:cs="Arial"/>
        </w:rPr>
        <w:t xml:space="preserve">Extensively involved in </w:t>
      </w:r>
      <w:r w:rsidRPr="00136DC1">
        <w:rPr>
          <w:rFonts w:asciiTheme="majorHAnsi" w:hAnsiTheme="majorHAnsi" w:cs="Arial"/>
          <w:b/>
        </w:rPr>
        <w:t>gathering requirements</w:t>
      </w:r>
      <w:r w:rsidRPr="00136DC1">
        <w:rPr>
          <w:rFonts w:asciiTheme="majorHAnsi" w:hAnsiTheme="majorHAnsi" w:cs="Arial"/>
        </w:rPr>
        <w:t xml:space="preserve"> for implementing </w:t>
      </w:r>
      <w:r w:rsidRPr="00136DC1">
        <w:rPr>
          <w:rFonts w:asciiTheme="majorHAnsi" w:hAnsiTheme="majorHAnsi" w:cs="Arial"/>
          <w:b/>
        </w:rPr>
        <w:t>NPI.</w:t>
      </w:r>
    </w:p>
    <w:p w:rsidR="005331A2" w:rsidRPr="00136DC1" w:rsidRDefault="005331A2" w:rsidP="005331A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</w:rPr>
        <w:t>Experience in using Remedy CMDB for configuration the Incident Management, Change Management, Problem</w:t>
      </w:r>
    </w:p>
    <w:p w:rsidR="005331A2" w:rsidRPr="00136DC1" w:rsidRDefault="005331A2" w:rsidP="005331A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</w:rPr>
        <w:t xml:space="preserve">Implemented NPI for transactions </w:t>
      </w:r>
      <w:r w:rsidRPr="00136DC1">
        <w:rPr>
          <w:rFonts w:asciiTheme="majorHAnsi" w:hAnsiTheme="majorHAnsi" w:cs="Arial"/>
          <w:b/>
          <w:bCs/>
        </w:rPr>
        <w:t>EDI (X12) 837, 834, 820, 835,999, 276, 277(Claims, Provider, Portal, Billing, Benefits)</w:t>
      </w:r>
      <w:r w:rsidRPr="00136DC1">
        <w:rPr>
          <w:rFonts w:asciiTheme="majorHAnsi" w:hAnsiTheme="majorHAnsi" w:cs="Arial"/>
        </w:rPr>
        <w:t xml:space="preserve"> Transactions.</w:t>
      </w:r>
    </w:p>
    <w:p w:rsidR="005331A2" w:rsidRPr="00136DC1" w:rsidRDefault="005331A2" w:rsidP="00370104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</w:rPr>
        <w:t>Gathered business requirements from the users, both in terms of enhancements to existing systems and in entirely new applications.</w:t>
      </w:r>
    </w:p>
    <w:p w:rsidR="005331A2" w:rsidRPr="00136DC1" w:rsidRDefault="005331A2" w:rsidP="005331A2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</w:rPr>
        <w:t xml:space="preserve">Developed </w:t>
      </w:r>
      <w:r w:rsidRPr="00136DC1">
        <w:rPr>
          <w:rFonts w:asciiTheme="majorHAnsi" w:hAnsiTheme="majorHAnsi" w:cs="Arial"/>
          <w:b/>
        </w:rPr>
        <w:t>gap analysis document, logical and physical design</w:t>
      </w:r>
      <w:r w:rsidRPr="00136DC1">
        <w:rPr>
          <w:rFonts w:asciiTheme="majorHAnsi" w:hAnsiTheme="majorHAnsi" w:cs="Arial"/>
        </w:rPr>
        <w:t xml:space="preserve"> and </w:t>
      </w:r>
      <w:r w:rsidRPr="00136DC1">
        <w:rPr>
          <w:rFonts w:asciiTheme="majorHAnsi" w:hAnsiTheme="majorHAnsi" w:cs="Arial"/>
          <w:b/>
        </w:rPr>
        <w:t>remediation plan</w:t>
      </w:r>
    </w:p>
    <w:p w:rsidR="005331A2" w:rsidRPr="00136DC1" w:rsidRDefault="005331A2" w:rsidP="005331A2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</w:rPr>
        <w:t xml:space="preserve">Developed </w:t>
      </w:r>
      <w:r w:rsidRPr="00136DC1">
        <w:rPr>
          <w:rFonts w:asciiTheme="majorHAnsi" w:hAnsiTheme="majorHAnsi" w:cs="Arial"/>
          <w:b/>
        </w:rPr>
        <w:t xml:space="preserve">high level system models </w:t>
      </w:r>
      <w:r w:rsidRPr="00136DC1">
        <w:rPr>
          <w:rFonts w:asciiTheme="majorHAnsi" w:hAnsiTheme="majorHAnsi" w:cs="Arial"/>
        </w:rPr>
        <w:t xml:space="preserve">by </w:t>
      </w:r>
      <w:r w:rsidRPr="00136DC1">
        <w:rPr>
          <w:rFonts w:asciiTheme="majorHAnsi" w:hAnsiTheme="majorHAnsi" w:cs="Arial"/>
          <w:b/>
        </w:rPr>
        <w:t>analyzing the existing models</w:t>
      </w:r>
      <w:r w:rsidRPr="00136DC1">
        <w:rPr>
          <w:rFonts w:asciiTheme="majorHAnsi" w:hAnsiTheme="majorHAnsi" w:cs="Arial"/>
        </w:rPr>
        <w:t xml:space="preserve"> and incorporating the suggested changes.</w:t>
      </w:r>
    </w:p>
    <w:p w:rsidR="005331A2" w:rsidRPr="00136DC1" w:rsidRDefault="005331A2" w:rsidP="005331A2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  <w:color w:val="000000"/>
        </w:rPr>
        <w:t xml:space="preserve">Helped create the </w:t>
      </w:r>
      <w:r w:rsidRPr="00136DC1">
        <w:rPr>
          <w:rFonts w:asciiTheme="majorHAnsi" w:hAnsiTheme="majorHAnsi" w:cs="Arial"/>
          <w:b/>
          <w:bCs/>
          <w:color w:val="000000"/>
        </w:rPr>
        <w:t>'Business Glossary'</w:t>
      </w:r>
      <w:r w:rsidRPr="00136DC1">
        <w:rPr>
          <w:rFonts w:asciiTheme="majorHAnsi" w:hAnsiTheme="majorHAnsi" w:cs="Arial"/>
          <w:color w:val="000000"/>
        </w:rPr>
        <w:t xml:space="preserve"> to facilitate efficient understanding of the business process amongst the other teams.</w:t>
      </w:r>
    </w:p>
    <w:p w:rsidR="005331A2" w:rsidRPr="00136DC1" w:rsidRDefault="005331A2" w:rsidP="005331A2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</w:rPr>
        <w:t xml:space="preserve">Worked on the </w:t>
      </w:r>
      <w:r w:rsidRPr="00136DC1">
        <w:rPr>
          <w:rFonts w:asciiTheme="majorHAnsi" w:hAnsiTheme="majorHAnsi" w:cs="Arial"/>
          <w:b/>
        </w:rPr>
        <w:t>EDI 834,</w:t>
      </w:r>
      <w:r w:rsidRPr="00136DC1">
        <w:rPr>
          <w:rFonts w:asciiTheme="majorHAnsi" w:hAnsiTheme="majorHAnsi" w:cs="Arial"/>
          <w:b/>
          <w:color w:val="000000"/>
        </w:rPr>
        <w:t xml:space="preserve"> 835,837</w:t>
      </w:r>
      <w:r w:rsidRPr="00136DC1">
        <w:rPr>
          <w:rFonts w:asciiTheme="majorHAnsi" w:hAnsiTheme="majorHAnsi" w:cs="Arial"/>
        </w:rPr>
        <w:t xml:space="preserve">file load through MMS (Membership maintenance sub-system) and including </w:t>
      </w:r>
      <w:r w:rsidRPr="00136DC1">
        <w:rPr>
          <w:rFonts w:asciiTheme="majorHAnsi" w:hAnsiTheme="majorHAnsi" w:cs="Arial"/>
          <w:b/>
          <w:bCs/>
        </w:rPr>
        <w:t>Claims, Provider, Portal, Billing, Benefits</w:t>
      </w:r>
    </w:p>
    <w:p w:rsidR="005331A2" w:rsidRPr="00136DC1" w:rsidRDefault="005331A2" w:rsidP="005331A2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</w:rPr>
        <w:t xml:space="preserve">Recognized as a subject-matter expert in Workers' Compensation, </w:t>
      </w:r>
      <w:r w:rsidRPr="00136DC1">
        <w:rPr>
          <w:rFonts w:asciiTheme="majorHAnsi" w:hAnsiTheme="majorHAnsi" w:cs="Arial"/>
          <w:b/>
        </w:rPr>
        <w:t>Medicare</w:t>
      </w:r>
      <w:r w:rsidRPr="00136DC1">
        <w:rPr>
          <w:rFonts w:asciiTheme="majorHAnsi" w:hAnsiTheme="majorHAnsi" w:cs="Arial"/>
        </w:rPr>
        <w:t xml:space="preserve">, and </w:t>
      </w:r>
      <w:r w:rsidRPr="00136DC1">
        <w:rPr>
          <w:rFonts w:asciiTheme="majorHAnsi" w:hAnsiTheme="majorHAnsi" w:cs="Arial"/>
          <w:b/>
        </w:rPr>
        <w:t>Medicaid</w:t>
      </w:r>
      <w:r w:rsidRPr="00136DC1">
        <w:rPr>
          <w:rFonts w:asciiTheme="majorHAnsi" w:hAnsiTheme="majorHAnsi" w:cs="Arial"/>
        </w:rPr>
        <w:t xml:space="preserve"> regulatory interpretation and the translation of policy into information technology systems.</w:t>
      </w:r>
    </w:p>
    <w:p w:rsidR="005331A2" w:rsidRPr="00136DC1" w:rsidRDefault="005331A2" w:rsidP="005331A2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</w:rPr>
      </w:pPr>
      <w:r w:rsidRPr="00136DC1">
        <w:rPr>
          <w:rFonts w:asciiTheme="majorHAnsi" w:hAnsiTheme="majorHAnsi" w:cs="Arial"/>
          <w:color w:val="000000"/>
        </w:rPr>
        <w:t xml:space="preserve">Analyzed and evaluated </w:t>
      </w:r>
      <w:r w:rsidRPr="00136DC1">
        <w:rPr>
          <w:rFonts w:asciiTheme="majorHAnsi" w:hAnsiTheme="majorHAnsi" w:cs="Arial"/>
          <w:b/>
          <w:bCs/>
          <w:color w:val="000000"/>
        </w:rPr>
        <w:t>User Interface Designs, Technical Design Documents and Quality Assurance Test Conditions</w:t>
      </w:r>
      <w:r w:rsidRPr="00136DC1">
        <w:rPr>
          <w:rFonts w:asciiTheme="majorHAnsi" w:hAnsiTheme="majorHAnsi" w:cs="Arial"/>
          <w:color w:val="000000"/>
        </w:rPr>
        <w:t xml:space="preserve"> the performance of the application from various dimensions.</w:t>
      </w:r>
    </w:p>
    <w:p w:rsidR="005331A2" w:rsidRPr="00136DC1" w:rsidRDefault="005331A2" w:rsidP="005331A2">
      <w:pPr>
        <w:pStyle w:val="ColorfulList-Accent11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136DC1">
        <w:rPr>
          <w:rFonts w:asciiTheme="majorHAnsi" w:hAnsiTheme="majorHAnsi" w:cs="Arial"/>
          <w:color w:val="000000"/>
        </w:rPr>
        <w:t xml:space="preserve">Performed the </w:t>
      </w:r>
      <w:r w:rsidRPr="00136DC1">
        <w:rPr>
          <w:rFonts w:asciiTheme="majorHAnsi" w:hAnsiTheme="majorHAnsi" w:cs="Arial"/>
          <w:b/>
          <w:bCs/>
          <w:color w:val="000000"/>
        </w:rPr>
        <w:t xml:space="preserve"> User Acceptance Testing (UAT) </w:t>
      </w:r>
      <w:r w:rsidRPr="00136DC1">
        <w:rPr>
          <w:rFonts w:asciiTheme="majorHAnsi" w:hAnsiTheme="majorHAnsi" w:cs="Arial"/>
          <w:bCs/>
          <w:color w:val="000000"/>
        </w:rPr>
        <w:t>with the testing team.</w:t>
      </w:r>
    </w:p>
    <w:p w:rsidR="005331A2" w:rsidRPr="00136DC1" w:rsidRDefault="005331A2" w:rsidP="005331A2">
      <w:pPr>
        <w:pStyle w:val="ColorfulList-Accent11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136DC1">
        <w:rPr>
          <w:rFonts w:asciiTheme="majorHAnsi" w:hAnsiTheme="majorHAnsi" w:cs="Arial"/>
          <w:b/>
          <w:bCs/>
          <w:color w:val="000000"/>
        </w:rPr>
        <w:t xml:space="preserve">Testing - </w:t>
      </w:r>
      <w:r w:rsidRPr="00136DC1">
        <w:rPr>
          <w:rFonts w:asciiTheme="majorHAnsi" w:hAnsiTheme="majorHAnsi" w:cs="Arial"/>
          <w:color w:val="000000"/>
        </w:rPr>
        <w:t xml:space="preserve">Developed </w:t>
      </w:r>
      <w:r w:rsidRPr="00136DC1">
        <w:rPr>
          <w:rFonts w:asciiTheme="majorHAnsi" w:hAnsiTheme="majorHAnsi" w:cs="Arial"/>
          <w:b/>
          <w:bCs/>
          <w:color w:val="000000"/>
        </w:rPr>
        <w:t>Test Scripts</w:t>
      </w:r>
      <w:r w:rsidRPr="00136DC1">
        <w:rPr>
          <w:rFonts w:asciiTheme="majorHAnsi" w:hAnsiTheme="majorHAnsi" w:cs="Arial"/>
          <w:color w:val="000000"/>
        </w:rPr>
        <w:t xml:space="preserve"> using </w:t>
      </w:r>
      <w:r w:rsidRPr="00136DC1">
        <w:rPr>
          <w:rFonts w:asciiTheme="majorHAnsi" w:hAnsiTheme="majorHAnsi" w:cs="Arial"/>
          <w:b/>
          <w:bCs/>
          <w:color w:val="000000"/>
        </w:rPr>
        <w:t>Test Director/Quality Center</w:t>
      </w:r>
      <w:r w:rsidRPr="00136DC1">
        <w:rPr>
          <w:rFonts w:asciiTheme="majorHAnsi" w:hAnsiTheme="majorHAnsi" w:cs="Arial"/>
          <w:color w:val="000000"/>
        </w:rPr>
        <w:t xml:space="preserve"> and coordinated with developers to quickly resolve the defects associated with them for </w:t>
      </w:r>
      <w:r w:rsidRPr="00136DC1">
        <w:rPr>
          <w:rFonts w:asciiTheme="majorHAnsi" w:hAnsiTheme="majorHAnsi" w:cs="Arial"/>
          <w:b/>
          <w:color w:val="000000"/>
        </w:rPr>
        <w:t>EDI 834, 835,837</w:t>
      </w:r>
      <w:r w:rsidRPr="00136DC1">
        <w:rPr>
          <w:rFonts w:asciiTheme="majorHAnsi" w:hAnsiTheme="majorHAnsi" w:cs="Arial"/>
          <w:color w:val="000000"/>
        </w:rPr>
        <w:t xml:space="preserve"> Transactions.</w:t>
      </w:r>
    </w:p>
    <w:p w:rsidR="005331A2" w:rsidRPr="00136DC1" w:rsidRDefault="005331A2" w:rsidP="005331A2">
      <w:pPr>
        <w:pStyle w:val="ColorfulList-Accent11"/>
        <w:spacing w:after="0" w:line="240" w:lineRule="auto"/>
        <w:ind w:left="360"/>
        <w:jc w:val="both"/>
        <w:rPr>
          <w:rFonts w:asciiTheme="majorHAnsi" w:hAnsiTheme="majorHAnsi" w:cs="Arial"/>
          <w:color w:val="000000"/>
        </w:rPr>
      </w:pPr>
    </w:p>
    <w:p w:rsidR="00971440" w:rsidRPr="00136DC1" w:rsidRDefault="005331A2" w:rsidP="00C57896">
      <w:pPr>
        <w:ind w:right="350"/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b/>
          <w:bCs/>
          <w:color w:val="000000"/>
          <w:sz w:val="22"/>
          <w:szCs w:val="22"/>
          <w:u w:val="single"/>
        </w:rPr>
        <w:t>Environment: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>MSMumps Cache, IDX, MS Visio,</w:t>
      </w:r>
      <w:r w:rsidRPr="00136DC1">
        <w:rPr>
          <w:rFonts w:asciiTheme="majorHAnsi" w:hAnsiTheme="majorHAnsi" w:cs="Arial"/>
          <w:sz w:val="22"/>
          <w:szCs w:val="22"/>
        </w:rPr>
        <w:t xml:space="preserve"> Remedy, CMDB,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Word, Share point Excel, PowerPoint, CMMI, Rational Rose, Requisite Pro, Clear Case, Clear Quest, SQL, Oracle.</w:t>
      </w:r>
    </w:p>
    <w:p w:rsidR="00460293" w:rsidRPr="00136DC1" w:rsidRDefault="00460293" w:rsidP="00C57896">
      <w:pPr>
        <w:ind w:right="350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460293" w:rsidRPr="00136DC1" w:rsidRDefault="00460293" w:rsidP="00C57896">
      <w:pPr>
        <w:ind w:right="350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:rsidR="008466B5" w:rsidRPr="00136DC1" w:rsidTr="008466B5">
        <w:trPr>
          <w:trHeight w:val="285"/>
        </w:trPr>
        <w:tc>
          <w:tcPr>
            <w:tcW w:w="9558" w:type="dxa"/>
            <w:shd w:val="clear" w:color="auto" w:fill="C0C0C0"/>
            <w:vAlign w:val="center"/>
          </w:tcPr>
          <w:p w:rsidR="009650EF" w:rsidRPr="00136DC1" w:rsidRDefault="00D838F1" w:rsidP="00D838F1">
            <w:pPr>
              <w:jc w:val="both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Coventry Health Care, San Diego, CA </w:t>
            </w:r>
            <w:r w:rsidRPr="00136DC1">
              <w:rPr>
                <w:rFonts w:asciiTheme="majorHAnsi" w:hAnsiTheme="majorHAnsi" w:cs="Arial"/>
                <w:b/>
                <w:sz w:val="22"/>
                <w:szCs w:val="22"/>
              </w:rPr>
              <w:tab/>
            </w:r>
            <w:r w:rsidRPr="00136DC1">
              <w:rPr>
                <w:rFonts w:asciiTheme="majorHAnsi" w:hAnsiTheme="majorHAnsi" w:cs="Arial"/>
                <w:b/>
                <w:sz w:val="22"/>
                <w:szCs w:val="22"/>
              </w:rPr>
              <w:tab/>
            </w:r>
            <w:r w:rsidRPr="00136DC1">
              <w:rPr>
                <w:rFonts w:asciiTheme="majorHAnsi" w:hAnsiTheme="majorHAnsi" w:cs="Arial"/>
                <w:b/>
                <w:sz w:val="22"/>
                <w:szCs w:val="22"/>
              </w:rPr>
              <w:tab/>
            </w:r>
            <w:r w:rsidRPr="00136DC1">
              <w:rPr>
                <w:rFonts w:asciiTheme="majorHAnsi" w:hAnsiTheme="majorHAnsi" w:cs="Arial"/>
                <w:b/>
                <w:sz w:val="22"/>
                <w:szCs w:val="22"/>
              </w:rPr>
              <w:tab/>
            </w:r>
            <w:r w:rsidRPr="00136DC1">
              <w:rPr>
                <w:rFonts w:asciiTheme="majorHAnsi" w:hAnsiTheme="majorHAnsi" w:cs="Arial"/>
                <w:b/>
                <w:sz w:val="22"/>
                <w:szCs w:val="22"/>
              </w:rPr>
              <w:tab/>
            </w:r>
            <w:r w:rsidR="00971440"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Mar</w:t>
            </w:r>
            <w:r w:rsidR="000D76B1"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2010</w:t>
            </w: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– Jun 2012</w:t>
            </w:r>
          </w:p>
          <w:p w:rsidR="008466B5" w:rsidRPr="00136DC1" w:rsidRDefault="00D838F1" w:rsidP="00D838F1">
            <w:pPr>
              <w:jc w:val="both"/>
              <w:rPr>
                <w:rFonts w:asciiTheme="majorHAnsi" w:hAnsiTheme="majorHAnsi" w:cs="Arial"/>
                <w:b/>
                <w:bCs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b/>
                <w:bCs/>
                <w:color w:val="000000"/>
                <w:sz w:val="22"/>
                <w:szCs w:val="22"/>
              </w:rPr>
              <w:t>Business Analyst</w:t>
            </w:r>
          </w:p>
        </w:tc>
      </w:tr>
    </w:tbl>
    <w:p w:rsidR="00EB42EC" w:rsidRPr="00136DC1" w:rsidRDefault="00EB42EC" w:rsidP="00EB42EC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lastRenderedPageBreak/>
        <w:t>Coventry Health Care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serves more than 5 million members in all 50 states across a full range of products and services including group and individual health insurance,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Medicare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and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Medicaid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programs, workers' compensation.</w:t>
      </w:r>
    </w:p>
    <w:p w:rsidR="00370104" w:rsidRPr="00136DC1" w:rsidRDefault="00EB42EC" w:rsidP="00370104">
      <w:pPr>
        <w:ind w:left="-2"/>
        <w:jc w:val="both"/>
        <w:rPr>
          <w:rFonts w:asciiTheme="majorHAnsi" w:eastAsia="Calibr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Worked as a </w:t>
      </w:r>
      <w:r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>Business Analyst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to analyze, document and map the </w:t>
      </w:r>
      <w:r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>4010 to 5010 changes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as a result of the </w:t>
      </w:r>
      <w:r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>HIPAA 5010 requirements for EDI Transactions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. </w:t>
      </w:r>
      <w:r w:rsidR="003D6869" w:rsidRPr="00136DC1">
        <w:rPr>
          <w:rFonts w:asciiTheme="majorHAnsi" w:hAnsiTheme="majorHAnsi" w:cs="Arial"/>
          <w:color w:val="000000"/>
          <w:sz w:val="22"/>
          <w:szCs w:val="22"/>
        </w:rPr>
        <w:t>I w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as also involved in the </w:t>
      </w:r>
      <w:r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>Forward Mapping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and </w:t>
      </w:r>
      <w:r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>Backward Mapping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analysis of </w:t>
      </w:r>
      <w:r w:rsidR="008642EA" w:rsidRPr="00136DC1">
        <w:rPr>
          <w:rFonts w:asciiTheme="majorHAnsi" w:hAnsiTheme="majorHAnsi" w:cs="Arial"/>
          <w:b/>
          <w:color w:val="000000"/>
          <w:sz w:val="22"/>
          <w:szCs w:val="22"/>
        </w:rPr>
        <w:t>EDI Transactions</w:t>
      </w:r>
      <w:r w:rsidR="008642EA" w:rsidRPr="00136DC1">
        <w:rPr>
          <w:rFonts w:asciiTheme="majorHAnsi" w:hAnsiTheme="majorHAnsi" w:cs="Arial"/>
          <w:color w:val="000000"/>
          <w:sz w:val="22"/>
          <w:szCs w:val="22"/>
        </w:rPr>
        <w:t xml:space="preserve"> and </w:t>
      </w:r>
      <w:r w:rsidR="005331A2" w:rsidRPr="00136DC1">
        <w:rPr>
          <w:rFonts w:asciiTheme="majorHAnsi" w:hAnsiTheme="majorHAnsi" w:cs="Arial"/>
          <w:color w:val="000000"/>
          <w:sz w:val="22"/>
          <w:szCs w:val="22"/>
        </w:rPr>
        <w:t>analysis</w:t>
      </w:r>
      <w:r w:rsidR="003D6869" w:rsidRPr="00136DC1">
        <w:rPr>
          <w:rFonts w:asciiTheme="majorHAnsi" w:hAnsiTheme="majorHAnsi" w:cs="Arial"/>
          <w:color w:val="000000"/>
          <w:sz w:val="22"/>
          <w:szCs w:val="22"/>
        </w:rPr>
        <w:t xml:space="preserve"> of </w:t>
      </w:r>
      <w:r w:rsidR="008D22BF"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>ICD 9</w:t>
      </w:r>
      <w:r w:rsidR="005331A2"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codes</w:t>
      </w:r>
      <w:r w:rsidR="008642EA" w:rsidRPr="00136DC1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. </w:t>
      </w:r>
      <w:r w:rsidR="008642EA" w:rsidRPr="00136DC1">
        <w:rPr>
          <w:rFonts w:asciiTheme="majorHAnsi" w:eastAsia="Calibri" w:hAnsiTheme="majorHAnsi" w:cs="Arial"/>
          <w:sz w:val="22"/>
          <w:szCs w:val="22"/>
        </w:rPr>
        <w:t xml:space="preserve">Advanced guideline comparison to assess the scope of 5010 migration effort Electronic version of </w:t>
      </w:r>
      <w:r w:rsidR="008642EA" w:rsidRPr="00136DC1">
        <w:rPr>
          <w:rFonts w:asciiTheme="majorHAnsi" w:eastAsia="Calibri" w:hAnsiTheme="majorHAnsi" w:cs="Arial"/>
          <w:b/>
          <w:sz w:val="22"/>
          <w:szCs w:val="22"/>
        </w:rPr>
        <w:t>HIPAA</w:t>
      </w:r>
      <w:r w:rsidR="008642EA" w:rsidRPr="00136DC1">
        <w:rPr>
          <w:rFonts w:asciiTheme="majorHAnsi" w:eastAsia="Calibri" w:hAnsiTheme="majorHAnsi" w:cs="Arial"/>
          <w:sz w:val="22"/>
          <w:szCs w:val="22"/>
        </w:rPr>
        <w:t xml:space="preserve"> 5010 standards including code tables, </w:t>
      </w:r>
      <w:r w:rsidR="008642EA" w:rsidRPr="00136DC1">
        <w:rPr>
          <w:rFonts w:asciiTheme="majorHAnsi" w:eastAsia="Calibri" w:hAnsiTheme="majorHAnsi" w:cs="Arial"/>
          <w:b/>
          <w:sz w:val="22"/>
          <w:szCs w:val="22"/>
        </w:rPr>
        <w:t>ICD-9</w:t>
      </w:r>
      <w:r w:rsidR="008642EA" w:rsidRPr="00136DC1">
        <w:rPr>
          <w:rFonts w:asciiTheme="majorHAnsi" w:eastAsia="Calibri" w:hAnsiTheme="majorHAnsi" w:cs="Arial"/>
          <w:sz w:val="22"/>
          <w:szCs w:val="22"/>
        </w:rPr>
        <w:t xml:space="preserve"> codes, </w:t>
      </w:r>
      <w:r w:rsidR="008642EA" w:rsidRPr="00136DC1">
        <w:rPr>
          <w:rFonts w:asciiTheme="majorHAnsi" w:eastAsia="Calibri" w:hAnsiTheme="majorHAnsi" w:cs="Arial"/>
          <w:b/>
          <w:sz w:val="22"/>
          <w:szCs w:val="22"/>
        </w:rPr>
        <w:t>Medicare</w:t>
      </w:r>
      <w:r w:rsidR="008642EA" w:rsidRPr="00136DC1">
        <w:rPr>
          <w:rFonts w:asciiTheme="majorHAnsi" w:eastAsia="Calibri" w:hAnsiTheme="majorHAnsi" w:cs="Arial"/>
          <w:sz w:val="22"/>
          <w:szCs w:val="22"/>
        </w:rPr>
        <w:t xml:space="preserve"> and </w:t>
      </w:r>
      <w:r w:rsidR="008642EA" w:rsidRPr="00136DC1">
        <w:rPr>
          <w:rFonts w:asciiTheme="majorHAnsi" w:eastAsia="Calibri" w:hAnsiTheme="majorHAnsi" w:cs="Arial"/>
          <w:b/>
          <w:sz w:val="22"/>
          <w:szCs w:val="22"/>
        </w:rPr>
        <w:t>Medicaid</w:t>
      </w:r>
      <w:r w:rsidR="00ED2AD7" w:rsidRPr="00136DC1">
        <w:rPr>
          <w:rFonts w:asciiTheme="majorHAnsi" w:eastAsia="Calibri" w:hAnsiTheme="majorHAnsi" w:cs="Arial"/>
          <w:sz w:val="22"/>
          <w:szCs w:val="22"/>
        </w:rPr>
        <w:t xml:space="preserve"> and business rules.</w:t>
      </w:r>
      <w:r w:rsidR="008642EA" w:rsidRPr="00136DC1">
        <w:rPr>
          <w:rFonts w:asciiTheme="majorHAnsi" w:eastAsia="Calibri" w:hAnsiTheme="majorHAnsi" w:cs="Arial"/>
          <w:sz w:val="22"/>
          <w:szCs w:val="22"/>
        </w:rPr>
        <w:t>I was also involved in preparing the Guideline of migration to prepare the business rules for conversion and from scratch. In the end I was also involved in the testing from individual file testing to mass-parallel testing of multiple submitters and Unit Testing to 5010 Migration.</w:t>
      </w:r>
    </w:p>
    <w:p w:rsidR="00370104" w:rsidRPr="00136DC1" w:rsidRDefault="00370104" w:rsidP="00370104">
      <w:pPr>
        <w:jc w:val="both"/>
        <w:outlineLvl w:val="0"/>
        <w:rPr>
          <w:rFonts w:asciiTheme="majorHAnsi" w:eastAsia="SimSun" w:hAnsiTheme="majorHAnsi" w:cs="Arial"/>
          <w:b/>
          <w:bCs/>
          <w:sz w:val="22"/>
          <w:szCs w:val="22"/>
          <w:u w:val="single"/>
          <w:lang w:eastAsia="zh-CN"/>
        </w:rPr>
      </w:pPr>
      <w:r w:rsidRPr="00136DC1">
        <w:rPr>
          <w:rFonts w:asciiTheme="majorHAnsi" w:eastAsia="SimSun" w:hAnsiTheme="majorHAnsi" w:cs="Arial"/>
          <w:b/>
          <w:bCs/>
          <w:sz w:val="22"/>
          <w:szCs w:val="22"/>
          <w:u w:val="single"/>
          <w:lang w:eastAsia="zh-CN"/>
        </w:rPr>
        <w:t>Roles &amp; Responsibilities:</w:t>
      </w:r>
    </w:p>
    <w:p w:rsidR="00370104" w:rsidRPr="00136DC1" w:rsidRDefault="00370104" w:rsidP="00370104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>Responsible for requirements analysis, design and developing technical requirements.</w:t>
      </w:r>
    </w:p>
    <w:p w:rsidR="00370104" w:rsidRPr="00136DC1" w:rsidRDefault="00370104" w:rsidP="00370104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>Conducted Joint Application Development (JAD) sessions and walk in interview with the business users to gather requirements.</w:t>
      </w:r>
    </w:p>
    <w:p w:rsidR="00370104" w:rsidRPr="00136DC1" w:rsidRDefault="00370104" w:rsidP="00370104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>Prepared FSD Functional Specification Document and SRS Software requirement Specification documents</w:t>
      </w:r>
    </w:p>
    <w:p w:rsidR="00370104" w:rsidRPr="00136DC1" w:rsidRDefault="00370104" w:rsidP="00370104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>Successfully used Agile/Scrum Method for gathering requirements and facilitated user stories workshop.</w:t>
      </w:r>
    </w:p>
    <w:p w:rsidR="00370104" w:rsidRPr="00136DC1" w:rsidRDefault="00370104" w:rsidP="00370104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Exposed to using ICD 9/ICD 10 coding standards in </w:t>
      </w:r>
      <w:r w:rsidRPr="00136DC1">
        <w:rPr>
          <w:rStyle w:val="Strong"/>
          <w:rFonts w:asciiTheme="majorHAnsi" w:hAnsiTheme="majorHAnsi" w:cs="Arial"/>
          <w:sz w:val="22"/>
          <w:szCs w:val="22"/>
        </w:rPr>
        <w:t>Medicare</w:t>
      </w:r>
      <w:r w:rsidRPr="00136DC1">
        <w:rPr>
          <w:rFonts w:asciiTheme="majorHAnsi" w:hAnsiTheme="majorHAnsi" w:cs="Arial"/>
          <w:sz w:val="22"/>
          <w:szCs w:val="22"/>
        </w:rPr>
        <w:t xml:space="preserve"> and </w:t>
      </w:r>
      <w:r w:rsidRPr="00136DC1">
        <w:rPr>
          <w:rStyle w:val="Strong"/>
          <w:rFonts w:asciiTheme="majorHAnsi" w:hAnsiTheme="majorHAnsi" w:cs="Arial"/>
          <w:sz w:val="22"/>
          <w:szCs w:val="22"/>
        </w:rPr>
        <w:t>Medicaid</w:t>
      </w:r>
      <w:r w:rsidRPr="00136DC1">
        <w:rPr>
          <w:rFonts w:asciiTheme="majorHAnsi" w:hAnsiTheme="majorHAnsi" w:cs="Arial"/>
          <w:sz w:val="22"/>
          <w:szCs w:val="22"/>
        </w:rPr>
        <w:t xml:space="preserve"> domains of the healthcare systems and industry for inpatients, outpatients, Reimbursement methodology.</w:t>
      </w:r>
    </w:p>
    <w:p w:rsidR="00370104" w:rsidRPr="00136DC1" w:rsidRDefault="00370104" w:rsidP="003701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136DC1">
        <w:rPr>
          <w:rFonts w:asciiTheme="majorHAnsi" w:hAnsiTheme="majorHAnsi" w:cs="Arial"/>
          <w:color w:val="000000"/>
        </w:rPr>
        <w:t xml:space="preserve">Performed </w:t>
      </w:r>
      <w:r w:rsidRPr="00136DC1">
        <w:rPr>
          <w:rFonts w:asciiTheme="majorHAnsi" w:hAnsiTheme="majorHAnsi" w:cs="Arial"/>
          <w:b/>
          <w:bCs/>
          <w:color w:val="000000"/>
        </w:rPr>
        <w:t>GAP</w:t>
      </w:r>
      <w:r w:rsidRPr="00136DC1">
        <w:rPr>
          <w:rFonts w:asciiTheme="majorHAnsi" w:hAnsiTheme="majorHAnsi" w:cs="Arial"/>
          <w:color w:val="000000"/>
        </w:rPr>
        <w:t xml:space="preserve"> analysis for </w:t>
      </w:r>
      <w:r w:rsidRPr="00136DC1">
        <w:rPr>
          <w:rFonts w:asciiTheme="majorHAnsi" w:hAnsiTheme="majorHAnsi" w:cs="Arial"/>
          <w:b/>
          <w:bCs/>
          <w:color w:val="000000"/>
        </w:rPr>
        <w:t>ICD - 10</w:t>
      </w:r>
      <w:r w:rsidRPr="00136DC1">
        <w:rPr>
          <w:rFonts w:asciiTheme="majorHAnsi" w:hAnsiTheme="majorHAnsi" w:cs="Arial"/>
          <w:color w:val="000000"/>
        </w:rPr>
        <w:t xml:space="preserve"> and </w:t>
      </w:r>
      <w:r w:rsidRPr="00136DC1">
        <w:rPr>
          <w:rFonts w:asciiTheme="majorHAnsi" w:hAnsiTheme="majorHAnsi" w:cs="Arial"/>
          <w:b/>
          <w:bCs/>
          <w:color w:val="000000"/>
        </w:rPr>
        <w:t>EDI 5010 X12</w:t>
      </w:r>
      <w:r w:rsidRPr="00136DC1">
        <w:rPr>
          <w:rFonts w:asciiTheme="majorHAnsi" w:hAnsiTheme="majorHAnsi" w:cs="Arial"/>
          <w:color w:val="000000"/>
        </w:rPr>
        <w:t xml:space="preserve"> Message Structure with the </w:t>
      </w:r>
      <w:r w:rsidRPr="00136DC1">
        <w:rPr>
          <w:rFonts w:asciiTheme="majorHAnsi" w:hAnsiTheme="majorHAnsi" w:cs="Arial"/>
          <w:b/>
          <w:bCs/>
          <w:color w:val="000000"/>
        </w:rPr>
        <w:t>4010 Structure.</w:t>
      </w:r>
    </w:p>
    <w:p w:rsidR="00370104" w:rsidRPr="00136DC1" w:rsidRDefault="00370104" w:rsidP="003701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136DC1">
        <w:rPr>
          <w:rFonts w:asciiTheme="majorHAnsi" w:hAnsiTheme="majorHAnsi" w:cs="Arial"/>
          <w:color w:val="000000"/>
        </w:rPr>
        <w:t xml:space="preserve">Developed End-to-End Business Process Flows for </w:t>
      </w:r>
      <w:r w:rsidRPr="00136DC1">
        <w:rPr>
          <w:rFonts w:asciiTheme="majorHAnsi" w:hAnsiTheme="majorHAnsi" w:cs="Arial"/>
          <w:b/>
          <w:bCs/>
          <w:color w:val="000000"/>
        </w:rPr>
        <w:t>HIPAA 5010 EDI transactions</w:t>
      </w:r>
      <w:r w:rsidRPr="00136DC1">
        <w:rPr>
          <w:rFonts w:asciiTheme="majorHAnsi" w:hAnsiTheme="majorHAnsi" w:cs="Arial"/>
          <w:color w:val="000000"/>
        </w:rPr>
        <w:t xml:space="preserve"> including </w:t>
      </w:r>
      <w:r w:rsidRPr="00136DC1">
        <w:rPr>
          <w:rFonts w:asciiTheme="majorHAnsi" w:hAnsiTheme="majorHAnsi" w:cs="Arial"/>
          <w:b/>
          <w:bCs/>
          <w:color w:val="000000"/>
        </w:rPr>
        <w:t>834</w:t>
      </w:r>
      <w:r w:rsidRPr="00136DC1">
        <w:rPr>
          <w:rFonts w:asciiTheme="majorHAnsi" w:hAnsiTheme="majorHAnsi" w:cs="Arial"/>
          <w:color w:val="000000"/>
        </w:rPr>
        <w:t xml:space="preserve"> (Benefit Enrollment and Maintenance), </w:t>
      </w:r>
      <w:r w:rsidRPr="00136DC1">
        <w:rPr>
          <w:rFonts w:asciiTheme="majorHAnsi" w:hAnsiTheme="majorHAnsi" w:cs="Arial"/>
          <w:b/>
          <w:bCs/>
          <w:color w:val="000000"/>
        </w:rPr>
        <w:t>835</w:t>
      </w:r>
      <w:r w:rsidRPr="00136DC1">
        <w:rPr>
          <w:rFonts w:asciiTheme="majorHAnsi" w:hAnsiTheme="majorHAnsi" w:cs="Arial"/>
          <w:color w:val="000000"/>
        </w:rPr>
        <w:t xml:space="preserve"> (ERN-Electronic Remittance Notification) and </w:t>
      </w:r>
      <w:r w:rsidRPr="00136DC1">
        <w:rPr>
          <w:rFonts w:asciiTheme="majorHAnsi" w:hAnsiTheme="majorHAnsi" w:cs="Arial"/>
          <w:b/>
          <w:bCs/>
          <w:color w:val="000000"/>
        </w:rPr>
        <w:t>837</w:t>
      </w:r>
      <w:r w:rsidRPr="00136DC1">
        <w:rPr>
          <w:rFonts w:asciiTheme="majorHAnsi" w:hAnsiTheme="majorHAnsi" w:cs="Arial"/>
          <w:color w:val="000000"/>
        </w:rPr>
        <w:t xml:space="preserve"> (Claims Submission) Transactions.</w:t>
      </w:r>
    </w:p>
    <w:p w:rsidR="00370104" w:rsidRPr="00136DC1" w:rsidRDefault="00370104" w:rsidP="003701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136DC1">
        <w:rPr>
          <w:rFonts w:asciiTheme="majorHAnsi" w:hAnsiTheme="majorHAnsi" w:cs="Arial"/>
          <w:b/>
          <w:bCs/>
          <w:color w:val="000000"/>
        </w:rPr>
        <w:t>ICD 9 – ICD 10 Conversion Project</w:t>
      </w:r>
      <w:r w:rsidRPr="00136DC1">
        <w:rPr>
          <w:rFonts w:asciiTheme="majorHAnsi" w:hAnsiTheme="majorHAnsi" w:cs="Arial"/>
          <w:color w:val="000000"/>
        </w:rPr>
        <w:t xml:space="preserve"> – Worked in the analysis of the </w:t>
      </w:r>
      <w:r w:rsidRPr="00136DC1">
        <w:rPr>
          <w:rFonts w:asciiTheme="majorHAnsi" w:hAnsiTheme="majorHAnsi" w:cs="Arial"/>
          <w:b/>
          <w:bCs/>
          <w:color w:val="000000"/>
        </w:rPr>
        <w:t>ICD 9 – 10 codes</w:t>
      </w:r>
      <w:r w:rsidRPr="00136DC1">
        <w:rPr>
          <w:rFonts w:asciiTheme="majorHAnsi" w:hAnsiTheme="majorHAnsi" w:cs="Arial"/>
          <w:color w:val="000000"/>
        </w:rPr>
        <w:t xml:space="preserve"> conversion Project. Expertise in GEM processes and concepts. </w:t>
      </w:r>
    </w:p>
    <w:p w:rsidR="00370104" w:rsidRPr="00136DC1" w:rsidRDefault="00370104" w:rsidP="0037010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Arial"/>
          <w:color w:val="000000"/>
        </w:rPr>
      </w:pPr>
      <w:r w:rsidRPr="00136DC1">
        <w:rPr>
          <w:rFonts w:asciiTheme="majorHAnsi" w:hAnsiTheme="majorHAnsi" w:cs="Arial"/>
        </w:rPr>
        <w:t>Involved in implementation of HIPAA EDI Transactions (</w:t>
      </w:r>
      <w:r w:rsidRPr="00136DC1">
        <w:rPr>
          <w:rFonts w:asciiTheme="majorHAnsi" w:hAnsiTheme="majorHAnsi" w:cs="Arial"/>
          <w:b/>
          <w:bCs/>
        </w:rPr>
        <w:t>837, 834, 820, 835,999, 276, 277</w:t>
      </w:r>
      <w:r w:rsidRPr="00136DC1">
        <w:rPr>
          <w:rFonts w:asciiTheme="majorHAnsi" w:hAnsiTheme="majorHAnsi" w:cs="Arial"/>
        </w:rPr>
        <w:t>).</w:t>
      </w:r>
    </w:p>
    <w:p w:rsidR="00370104" w:rsidRPr="00136DC1" w:rsidRDefault="00370104" w:rsidP="00370104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Created business flow diagrams and analysed the flow of data in the </w:t>
      </w:r>
      <w:r w:rsidRPr="00136DC1">
        <w:rPr>
          <w:rFonts w:asciiTheme="majorHAnsi" w:hAnsiTheme="majorHAnsi" w:cs="Arial"/>
          <w:b/>
          <w:sz w:val="22"/>
          <w:szCs w:val="22"/>
        </w:rPr>
        <w:t>276/277, 270/271 and 278 transactions</w:t>
      </w:r>
      <w:r w:rsidRPr="00136DC1">
        <w:rPr>
          <w:rFonts w:asciiTheme="majorHAnsi" w:hAnsiTheme="majorHAnsi" w:cs="Arial"/>
          <w:sz w:val="22"/>
          <w:szCs w:val="22"/>
        </w:rPr>
        <w:t>. </w:t>
      </w:r>
    </w:p>
    <w:p w:rsidR="00370104" w:rsidRPr="00136DC1" w:rsidRDefault="00370104" w:rsidP="00370104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>Participated in the development of overall test strategies/test plans for manual testing including definition of test cycles and schedules.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Designed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Use Cases using UML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and managed the entire functional requirements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life cycle using SDLC.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>Participated in writing Test Cases and conducted Test case automation and execution with the testing team.</w:t>
      </w:r>
    </w:p>
    <w:p w:rsidR="00370104" w:rsidRPr="00136DC1" w:rsidRDefault="00370104" w:rsidP="00370104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Created </w:t>
      </w:r>
      <w:r w:rsidRPr="00136DC1">
        <w:rPr>
          <w:rFonts w:asciiTheme="majorHAnsi" w:hAnsiTheme="majorHAnsi" w:cs="Arial"/>
          <w:b/>
          <w:sz w:val="22"/>
          <w:szCs w:val="22"/>
        </w:rPr>
        <w:t>Requirement Traceability Matrix</w:t>
      </w:r>
      <w:r w:rsidRPr="00136DC1">
        <w:rPr>
          <w:rFonts w:asciiTheme="majorHAnsi" w:hAnsiTheme="majorHAnsi" w:cs="Arial"/>
          <w:sz w:val="22"/>
          <w:szCs w:val="22"/>
        </w:rPr>
        <w:t xml:space="preserve"> to make sure the current project requirements are being met. </w:t>
      </w:r>
    </w:p>
    <w:p w:rsidR="00370104" w:rsidRPr="00136DC1" w:rsidRDefault="00370104" w:rsidP="00370104">
      <w:pPr>
        <w:pStyle w:val="BodyTextIndent"/>
        <w:numPr>
          <w:ilvl w:val="0"/>
          <w:numId w:val="7"/>
        </w:numPr>
        <w:spacing w:after="0"/>
        <w:jc w:val="both"/>
        <w:rPr>
          <w:rFonts w:asciiTheme="majorHAnsi" w:hAnsiTheme="majorHAnsi" w:cs="Arial"/>
          <w:b/>
          <w:bCs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Developed test cases and participated in </w:t>
      </w:r>
      <w:r w:rsidRPr="00136DC1">
        <w:rPr>
          <w:rFonts w:asciiTheme="majorHAnsi" w:hAnsiTheme="majorHAnsi" w:cs="Arial"/>
          <w:b/>
          <w:sz w:val="22"/>
          <w:szCs w:val="22"/>
        </w:rPr>
        <w:t>UAT</w:t>
      </w:r>
      <w:r w:rsidRPr="00136DC1">
        <w:rPr>
          <w:rFonts w:asciiTheme="majorHAnsi" w:hAnsiTheme="majorHAnsi" w:cs="Arial"/>
          <w:sz w:val="22"/>
          <w:szCs w:val="22"/>
        </w:rPr>
        <w:t xml:space="preserve"> (User Acceptance Testing). </w:t>
      </w:r>
    </w:p>
    <w:p w:rsidR="00370104" w:rsidRPr="00136DC1" w:rsidRDefault="00370104" w:rsidP="00370104">
      <w:pPr>
        <w:jc w:val="both"/>
        <w:rPr>
          <w:rFonts w:asciiTheme="majorHAnsi" w:hAnsiTheme="majorHAnsi" w:cs="Arial"/>
          <w:bCs/>
          <w:sz w:val="22"/>
          <w:szCs w:val="22"/>
        </w:rPr>
      </w:pPr>
      <w:r w:rsidRPr="00136DC1">
        <w:rPr>
          <w:rFonts w:asciiTheme="majorHAnsi" w:hAnsiTheme="majorHAnsi" w:cs="Arial"/>
          <w:b/>
          <w:bCs/>
          <w:sz w:val="22"/>
          <w:szCs w:val="22"/>
          <w:u w:val="single"/>
        </w:rPr>
        <w:t xml:space="preserve">Environment: </w:t>
      </w:r>
      <w:r w:rsidRPr="00136DC1">
        <w:rPr>
          <w:rFonts w:asciiTheme="majorHAnsi" w:hAnsiTheme="majorHAnsi" w:cs="Arial"/>
          <w:bCs/>
          <w:sz w:val="22"/>
          <w:szCs w:val="22"/>
        </w:rPr>
        <w:t>FACETS (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>4.71, 4.51</w:t>
      </w:r>
      <w:r w:rsidRPr="00136DC1">
        <w:rPr>
          <w:rFonts w:asciiTheme="majorHAnsi" w:hAnsiTheme="majorHAnsi" w:cs="Arial"/>
          <w:bCs/>
          <w:sz w:val="22"/>
          <w:szCs w:val="22"/>
        </w:rPr>
        <w:t xml:space="preserve">), </w:t>
      </w:r>
      <w:r w:rsidRPr="00136DC1">
        <w:rPr>
          <w:rFonts w:asciiTheme="majorHAnsi" w:hAnsiTheme="majorHAnsi" w:cs="Arial"/>
          <w:sz w:val="22"/>
          <w:szCs w:val="22"/>
        </w:rPr>
        <w:t>Remedy CMDB</w:t>
      </w:r>
      <w:r w:rsidRPr="00136DC1">
        <w:rPr>
          <w:rFonts w:asciiTheme="majorHAnsi" w:hAnsiTheme="majorHAnsi" w:cs="Arial"/>
          <w:bCs/>
          <w:sz w:val="22"/>
          <w:szCs w:val="22"/>
        </w:rPr>
        <w:t xml:space="preserve"> Windows, SQL Share Point, MS Office, DOORS, Clear Quest, CDMA, Oracle, SQL Quires.</w:t>
      </w:r>
    </w:p>
    <w:p w:rsidR="00117E82" w:rsidRPr="00136DC1" w:rsidRDefault="00117E82" w:rsidP="00F12693">
      <w:pPr>
        <w:jc w:val="both"/>
        <w:rPr>
          <w:rStyle w:val="Strong"/>
          <w:rFonts w:asciiTheme="majorHAnsi" w:hAnsiTheme="majorHAnsi" w:cs="Arial"/>
          <w:bCs w:val="0"/>
          <w:sz w:val="22"/>
          <w:szCs w:val="22"/>
        </w:rPr>
      </w:pPr>
    </w:p>
    <w:p w:rsidR="00460293" w:rsidRPr="00136DC1" w:rsidRDefault="00460293" w:rsidP="00F12693">
      <w:pPr>
        <w:jc w:val="both"/>
        <w:rPr>
          <w:rStyle w:val="Strong"/>
          <w:rFonts w:asciiTheme="majorHAnsi" w:hAnsiTheme="majorHAnsi" w:cs="Arial"/>
          <w:bCs w:val="0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558"/>
      </w:tblGrid>
      <w:tr w:rsidR="00D838F1" w:rsidRPr="00136DC1" w:rsidTr="0013432A">
        <w:trPr>
          <w:trHeight w:val="285"/>
        </w:trPr>
        <w:tc>
          <w:tcPr>
            <w:tcW w:w="9558" w:type="dxa"/>
            <w:shd w:val="clear" w:color="auto" w:fill="C0C0C0"/>
            <w:vAlign w:val="center"/>
          </w:tcPr>
          <w:p w:rsidR="00D838F1" w:rsidRPr="00136DC1" w:rsidRDefault="001B1C55" w:rsidP="00D838F1">
            <w:pPr>
              <w:jc w:val="both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Medicos Health Solutions Inc.</w:t>
            </w:r>
            <w:r w:rsidR="00D838F1"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,</w:t>
            </w: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Franklin</w:t>
            </w:r>
            <w:r w:rsidR="00D838F1"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>,</w:t>
            </w:r>
            <w:r w:rsidRPr="00136DC1">
              <w:rPr>
                <w:rFonts w:asciiTheme="majorHAnsi" w:hAnsiTheme="majorHAnsi" w:cs="Arial"/>
                <w:b/>
                <w:bCs/>
                <w:sz w:val="22"/>
                <w:szCs w:val="22"/>
              </w:rPr>
              <w:t xml:space="preserve"> NJ</w:t>
            </w:r>
            <w:r w:rsidR="00D838F1" w:rsidRPr="00136DC1">
              <w:rPr>
                <w:rFonts w:asciiTheme="majorHAnsi" w:hAnsiTheme="majorHAnsi" w:cs="Arial"/>
                <w:b/>
                <w:sz w:val="22"/>
                <w:szCs w:val="22"/>
              </w:rPr>
              <w:tab/>
            </w:r>
            <w:r w:rsidR="00D838F1" w:rsidRPr="00136DC1">
              <w:rPr>
                <w:rFonts w:asciiTheme="majorHAnsi" w:hAnsiTheme="majorHAnsi" w:cs="Arial"/>
                <w:sz w:val="22"/>
                <w:szCs w:val="22"/>
              </w:rPr>
              <w:tab/>
            </w:r>
            <w:r w:rsidR="00D838F1" w:rsidRPr="00136DC1">
              <w:rPr>
                <w:rFonts w:asciiTheme="majorHAnsi" w:hAnsiTheme="majorHAnsi" w:cs="Arial"/>
                <w:sz w:val="22"/>
                <w:szCs w:val="22"/>
              </w:rPr>
              <w:tab/>
            </w:r>
            <w:r w:rsidR="00D838F1" w:rsidRPr="00136DC1">
              <w:rPr>
                <w:rFonts w:asciiTheme="majorHAnsi" w:hAnsiTheme="majorHAnsi" w:cs="Arial"/>
                <w:sz w:val="22"/>
                <w:szCs w:val="22"/>
              </w:rPr>
              <w:tab/>
            </w:r>
            <w:r w:rsidR="000A1576">
              <w:rPr>
                <w:rFonts w:asciiTheme="majorHAnsi" w:hAnsiTheme="majorHAnsi" w:cs="Arial"/>
                <w:sz w:val="22"/>
                <w:szCs w:val="22"/>
              </w:rPr>
              <w:t xml:space="preserve">         </w:t>
            </w:r>
            <w:r w:rsidR="00971440" w:rsidRPr="00136DC1">
              <w:rPr>
                <w:rFonts w:asciiTheme="majorHAnsi" w:hAnsiTheme="majorHAnsi" w:cs="Arial"/>
                <w:b/>
                <w:sz w:val="22"/>
                <w:szCs w:val="22"/>
              </w:rPr>
              <w:t>Dec</w:t>
            </w:r>
            <w:r w:rsidR="000A1576">
              <w:rPr>
                <w:rFonts w:asciiTheme="majorHAnsi" w:hAnsiTheme="majorHAnsi" w:cs="Arial"/>
                <w:b/>
                <w:sz w:val="22"/>
                <w:szCs w:val="22"/>
              </w:rPr>
              <w:t xml:space="preserve"> 2008</w:t>
            </w:r>
            <w:r w:rsidR="00D838F1" w:rsidRPr="00136DC1">
              <w:rPr>
                <w:rFonts w:asciiTheme="majorHAnsi" w:hAnsiTheme="majorHAnsi" w:cs="Arial"/>
                <w:b/>
                <w:sz w:val="22"/>
                <w:szCs w:val="22"/>
              </w:rPr>
              <w:t xml:space="preserve"> - </w:t>
            </w:r>
            <w:r w:rsidR="000D76B1" w:rsidRPr="00136DC1">
              <w:rPr>
                <w:rFonts w:asciiTheme="majorHAnsi" w:hAnsiTheme="majorHAnsi" w:cs="Arial"/>
                <w:b/>
                <w:sz w:val="22"/>
                <w:szCs w:val="22"/>
              </w:rPr>
              <w:t>Mar 20</w:t>
            </w:r>
            <w:r w:rsidR="00971440" w:rsidRPr="00136DC1">
              <w:rPr>
                <w:rFonts w:asciiTheme="majorHAnsi" w:hAnsiTheme="majorHAnsi" w:cs="Arial"/>
                <w:b/>
                <w:sz w:val="22"/>
                <w:szCs w:val="22"/>
              </w:rPr>
              <w:t>1</w:t>
            </w:r>
            <w:r w:rsidR="000D76B1" w:rsidRPr="00136DC1">
              <w:rPr>
                <w:rFonts w:asciiTheme="majorHAnsi" w:hAnsiTheme="majorHAnsi" w:cs="Arial"/>
                <w:b/>
                <w:sz w:val="22"/>
                <w:szCs w:val="22"/>
              </w:rPr>
              <w:t>0</w:t>
            </w:r>
          </w:p>
          <w:p w:rsidR="00D838F1" w:rsidRPr="00136DC1" w:rsidRDefault="00D838F1" w:rsidP="00D838F1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136DC1">
              <w:rPr>
                <w:rFonts w:asciiTheme="majorHAnsi" w:hAnsiTheme="majorHAnsi" w:cs="Arial"/>
                <w:b/>
                <w:sz w:val="22"/>
                <w:szCs w:val="22"/>
              </w:rPr>
              <w:t>Business Analyst</w:t>
            </w:r>
          </w:p>
        </w:tc>
      </w:tr>
    </w:tbl>
    <w:p w:rsidR="00555458" w:rsidRPr="00136DC1" w:rsidRDefault="001B1C55" w:rsidP="00555458">
      <w:pPr>
        <w:pStyle w:val="BodyText2"/>
        <w:spacing w:after="0" w:line="240" w:lineRule="auto"/>
        <w:jc w:val="both"/>
        <w:rPr>
          <w:rFonts w:asciiTheme="majorHAnsi" w:eastAsia="Calibri" w:hAnsiTheme="majorHAnsi" w:cs="Arial"/>
          <w:sz w:val="22"/>
          <w:szCs w:val="22"/>
          <w:lang w:val="en-US"/>
        </w:rPr>
      </w:pPr>
      <w:r w:rsidRPr="00136DC1">
        <w:rPr>
          <w:rFonts w:asciiTheme="majorHAnsi" w:eastAsia="Calibri" w:hAnsiTheme="majorHAnsi" w:cs="Arial"/>
          <w:sz w:val="22"/>
          <w:szCs w:val="22"/>
        </w:rPr>
        <w:t xml:space="preserve">Medicos Health Solutions Inc. </w:t>
      </w:r>
      <w:r w:rsidR="00555458" w:rsidRPr="00136DC1">
        <w:rPr>
          <w:rFonts w:asciiTheme="majorHAnsi" w:eastAsia="Calibri" w:hAnsiTheme="majorHAnsi" w:cs="Arial"/>
          <w:sz w:val="22"/>
          <w:szCs w:val="22"/>
        </w:rPr>
        <w:t>is the nation's leading health benefits company serving the needs of approximately 35 million medical members nationwide. The project at was a data warehousing project which included the warehousing of data from ACES and NASCO source systems into the target data warehouse. I worked as a business analyst for the warehousing of ACES source system data.</w:t>
      </w:r>
      <w:r w:rsidR="00B52683" w:rsidRPr="00136DC1">
        <w:rPr>
          <w:rFonts w:asciiTheme="majorHAnsi" w:eastAsia="Calibri" w:hAnsiTheme="majorHAnsi" w:cs="Arial"/>
          <w:sz w:val="22"/>
          <w:szCs w:val="22"/>
          <w:lang w:val="en-US"/>
        </w:rPr>
        <w:t>ss</w:t>
      </w:r>
    </w:p>
    <w:p w:rsidR="00555458" w:rsidRPr="00136DC1" w:rsidRDefault="00555458" w:rsidP="00555458">
      <w:pPr>
        <w:jc w:val="both"/>
        <w:rPr>
          <w:rStyle w:val="titlechar0"/>
          <w:rFonts w:asciiTheme="majorHAnsi" w:hAnsiTheme="majorHAnsi" w:cs="Arial"/>
          <w:sz w:val="22"/>
          <w:szCs w:val="22"/>
        </w:rPr>
      </w:pPr>
    </w:p>
    <w:p w:rsidR="005331A2" w:rsidRPr="00136DC1" w:rsidRDefault="00555458" w:rsidP="00370104">
      <w:pPr>
        <w:jc w:val="both"/>
        <w:outlineLvl w:val="0"/>
        <w:rPr>
          <w:rFonts w:asciiTheme="majorHAnsi" w:eastAsia="SimSun" w:hAnsiTheme="majorHAnsi" w:cs="Arial"/>
          <w:b/>
          <w:bCs/>
          <w:sz w:val="22"/>
          <w:szCs w:val="22"/>
          <w:u w:val="single"/>
          <w:lang w:eastAsia="zh-CN"/>
        </w:rPr>
      </w:pPr>
      <w:r w:rsidRPr="00136DC1">
        <w:rPr>
          <w:rFonts w:asciiTheme="majorHAnsi" w:eastAsia="SimSun" w:hAnsiTheme="majorHAnsi" w:cs="Arial"/>
          <w:b/>
          <w:bCs/>
          <w:sz w:val="22"/>
          <w:szCs w:val="22"/>
          <w:u w:val="single"/>
          <w:lang w:eastAsia="zh-CN"/>
        </w:rPr>
        <w:t>Roles &amp; Responsibilities: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Studied existing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business applicationand processes, current source system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,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collected end user requirements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and suggested the improvised business process model.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>Analyzed the “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As is” and “To be”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system documents to show the current and proposed functionalities of the system using MS VISIO.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Gap Analysis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of client requirements, generated workflow process, flow charts and relevant artifacts.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>Involved in defining and documenting the vision and scope of the warehousing project.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Worked with ACES claims data for claims subject area, Enrollment and billing data for membership subject area. 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lastRenderedPageBreak/>
        <w:t xml:space="preserve">Involved in the development of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Business and Technical Requirements Document (BTRD)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and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Business System Design (BSD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) document for the project. 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Involved in identifying and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studying the ACES system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data for the attribute mapping purpose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Conducted and participated in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the JAD session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 with the SME’s and project team members.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>Worked as a liaison between the business and technical side to convey the business needs to the system architects.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>Participated in weekly status meetings to present status and incorporate any digressions from the original scope.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 xml:space="preserve">Capture information from Centers for </w:t>
      </w:r>
      <w:r w:rsidRPr="00136DC1">
        <w:rPr>
          <w:rFonts w:asciiTheme="majorHAnsi" w:hAnsiTheme="majorHAnsi" w:cs="Arial"/>
          <w:b/>
          <w:sz w:val="22"/>
          <w:szCs w:val="22"/>
        </w:rPr>
        <w:t>Medicare</w:t>
      </w:r>
      <w:r w:rsidRPr="00136DC1">
        <w:rPr>
          <w:rFonts w:asciiTheme="majorHAnsi" w:hAnsiTheme="majorHAnsi" w:cs="Arial"/>
          <w:sz w:val="22"/>
          <w:szCs w:val="22"/>
        </w:rPr>
        <w:t xml:space="preserve"> and </w:t>
      </w:r>
      <w:r w:rsidRPr="00136DC1">
        <w:rPr>
          <w:rFonts w:asciiTheme="majorHAnsi" w:hAnsiTheme="majorHAnsi" w:cs="Arial"/>
          <w:b/>
          <w:sz w:val="22"/>
          <w:szCs w:val="22"/>
        </w:rPr>
        <w:t>Medicaid</w:t>
      </w:r>
      <w:r w:rsidRPr="00136DC1">
        <w:rPr>
          <w:rFonts w:asciiTheme="majorHAnsi" w:hAnsiTheme="majorHAnsi" w:cs="Arial"/>
          <w:sz w:val="22"/>
          <w:szCs w:val="22"/>
        </w:rPr>
        <w:t xml:space="preserve"> Services enrollment forms..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Created and managed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project templates, Use Case project templates, requirement types and traceability relationships in Requisite Pro.</w:t>
      </w:r>
    </w:p>
    <w:p w:rsidR="00370104" w:rsidRPr="00136DC1" w:rsidRDefault="00370104" w:rsidP="001B1C55">
      <w:pPr>
        <w:numPr>
          <w:ilvl w:val="0"/>
          <w:numId w:val="7"/>
        </w:numPr>
        <w:jc w:val="both"/>
        <w:rPr>
          <w:rFonts w:asciiTheme="majorHAnsi" w:hAnsiTheme="majorHAnsi" w:cs="Arial"/>
          <w:b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sz w:val="22"/>
          <w:szCs w:val="22"/>
        </w:rPr>
        <w:t>Review client business requirements to identified the gaps.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>Involved in cross-functional teams, developing new ways to boost efficiency and delivering results in a fast changing environment to achieve company goals.</w:t>
      </w:r>
    </w:p>
    <w:p w:rsidR="00370104" w:rsidRPr="00136DC1" w:rsidRDefault="00370104" w:rsidP="00370104">
      <w:pPr>
        <w:numPr>
          <w:ilvl w:val="0"/>
          <w:numId w:val="7"/>
        </w:num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136DC1">
        <w:rPr>
          <w:rFonts w:asciiTheme="majorHAnsi" w:hAnsiTheme="majorHAnsi" w:cs="Arial"/>
          <w:color w:val="000000"/>
          <w:sz w:val="22"/>
          <w:szCs w:val="22"/>
        </w:rPr>
        <w:t xml:space="preserve">Participated in the walkthroughs and meetings specifically </w:t>
      </w:r>
      <w:r w:rsidRPr="00136DC1">
        <w:rPr>
          <w:rFonts w:asciiTheme="majorHAnsi" w:hAnsiTheme="majorHAnsi" w:cs="Arial"/>
          <w:b/>
          <w:color w:val="000000"/>
          <w:sz w:val="22"/>
          <w:szCs w:val="22"/>
        </w:rPr>
        <w:t>for Claims and Membership modules</w:t>
      </w:r>
      <w:r w:rsidRPr="00136DC1">
        <w:rPr>
          <w:rFonts w:asciiTheme="majorHAnsi" w:hAnsiTheme="majorHAnsi" w:cs="Arial"/>
          <w:color w:val="000000"/>
          <w:sz w:val="22"/>
          <w:szCs w:val="22"/>
        </w:rPr>
        <w:t>.</w:t>
      </w:r>
    </w:p>
    <w:p w:rsidR="001B1C55" w:rsidRPr="00136DC1" w:rsidRDefault="001B1C55" w:rsidP="001B1C55">
      <w:pPr>
        <w:ind w:left="360"/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117E82" w:rsidRPr="00136DC1" w:rsidRDefault="00370104" w:rsidP="00F12693">
      <w:pPr>
        <w:jc w:val="both"/>
        <w:rPr>
          <w:rStyle w:val="Strong"/>
          <w:rFonts w:asciiTheme="majorHAnsi" w:hAnsiTheme="majorHAnsi" w:cs="Arial"/>
          <w:b w:val="0"/>
          <w:sz w:val="22"/>
          <w:szCs w:val="22"/>
        </w:rPr>
      </w:pPr>
      <w:r w:rsidRPr="00136DC1">
        <w:rPr>
          <w:rFonts w:asciiTheme="majorHAnsi" w:hAnsiTheme="majorHAnsi" w:cs="Arial"/>
          <w:b/>
          <w:bCs/>
          <w:sz w:val="22"/>
          <w:szCs w:val="22"/>
          <w:u w:val="single"/>
        </w:rPr>
        <w:t xml:space="preserve">Environment: </w:t>
      </w:r>
      <w:r w:rsidRPr="00136DC1">
        <w:rPr>
          <w:rStyle w:val="Strong"/>
          <w:rFonts w:asciiTheme="majorHAnsi" w:hAnsiTheme="majorHAnsi" w:cs="Arial"/>
          <w:b w:val="0"/>
          <w:sz w:val="22"/>
          <w:szCs w:val="22"/>
        </w:rPr>
        <w:t>Windows XP, Unix, ACES,Rational Requisite Pro, MS Office, SQL, MS Visio, UML, COBOL, IBM classic event publisher, TeraData, DB2, IMS.</w:t>
      </w:r>
    </w:p>
    <w:sectPr w:rsidR="00117E82" w:rsidRPr="00136DC1" w:rsidSect="00460293">
      <w:pgSz w:w="12240" w:h="15840"/>
      <w:pgMar w:top="630" w:right="630" w:bottom="630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EAF" w:rsidRDefault="00163EAF" w:rsidP="00B72012">
      <w:r>
        <w:separator/>
      </w:r>
    </w:p>
  </w:endnote>
  <w:endnote w:type="continuationSeparator" w:id="1">
    <w:p w:rsidR="00163EAF" w:rsidRDefault="00163EAF" w:rsidP="00B72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EAF" w:rsidRDefault="00163EAF" w:rsidP="00B72012">
      <w:r>
        <w:separator/>
      </w:r>
    </w:p>
  </w:footnote>
  <w:footnote w:type="continuationSeparator" w:id="1">
    <w:p w:rsidR="00163EAF" w:rsidRDefault="00163EAF" w:rsidP="00B720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442CD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45D01"/>
    <w:multiLevelType w:val="hybridMultilevel"/>
    <w:tmpl w:val="6D52676E"/>
    <w:lvl w:ilvl="0" w:tplc="E0F82760">
      <w:numFmt w:val="bullet"/>
      <w:lvlText w:val="•"/>
      <w:lvlJc w:val="left"/>
      <w:pPr>
        <w:ind w:left="720" w:hanging="72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45F89"/>
    <w:multiLevelType w:val="hybridMultilevel"/>
    <w:tmpl w:val="ACBC5B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A99386C"/>
    <w:multiLevelType w:val="hybridMultilevel"/>
    <w:tmpl w:val="733C5E5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442513A"/>
    <w:multiLevelType w:val="hybridMultilevel"/>
    <w:tmpl w:val="B80AD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3020F4"/>
    <w:multiLevelType w:val="hybridMultilevel"/>
    <w:tmpl w:val="C8145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F595458"/>
    <w:multiLevelType w:val="hybridMultilevel"/>
    <w:tmpl w:val="F55A3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9B017B"/>
    <w:multiLevelType w:val="hybridMultilevel"/>
    <w:tmpl w:val="171E45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3EC533D"/>
    <w:multiLevelType w:val="hybridMultilevel"/>
    <w:tmpl w:val="33640E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49238A1"/>
    <w:multiLevelType w:val="hybridMultilevel"/>
    <w:tmpl w:val="44D27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6B188B"/>
    <w:multiLevelType w:val="hybridMultilevel"/>
    <w:tmpl w:val="946ED7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03A4C64"/>
    <w:multiLevelType w:val="hybridMultilevel"/>
    <w:tmpl w:val="C9EC0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7B1B6F"/>
    <w:multiLevelType w:val="hybridMultilevel"/>
    <w:tmpl w:val="2B0E3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B36D5D"/>
    <w:multiLevelType w:val="hybridMultilevel"/>
    <w:tmpl w:val="94806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C97524"/>
    <w:multiLevelType w:val="hybridMultilevel"/>
    <w:tmpl w:val="8DE4E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C43AA9"/>
    <w:multiLevelType w:val="hybridMultilevel"/>
    <w:tmpl w:val="9BC68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933BEB"/>
    <w:multiLevelType w:val="hybridMultilevel"/>
    <w:tmpl w:val="C31A5D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097A38"/>
    <w:multiLevelType w:val="hybridMultilevel"/>
    <w:tmpl w:val="75C2FB5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B40F72"/>
    <w:multiLevelType w:val="hybridMultilevel"/>
    <w:tmpl w:val="6564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13D15"/>
    <w:multiLevelType w:val="hybridMultilevel"/>
    <w:tmpl w:val="A464060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5E33172"/>
    <w:multiLevelType w:val="hybridMultilevel"/>
    <w:tmpl w:val="60841C66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1F4FB7"/>
    <w:multiLevelType w:val="singleLevel"/>
    <w:tmpl w:val="DB26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633E0C34"/>
    <w:multiLevelType w:val="hybridMultilevel"/>
    <w:tmpl w:val="A1D8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4956AA"/>
    <w:multiLevelType w:val="hybridMultilevel"/>
    <w:tmpl w:val="00680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23"/>
  </w:num>
  <w:num w:numId="5">
    <w:abstractNumId w:val="9"/>
  </w:num>
  <w:num w:numId="6">
    <w:abstractNumId w:val="14"/>
  </w:num>
  <w:num w:numId="7">
    <w:abstractNumId w:val="2"/>
  </w:num>
  <w:num w:numId="8">
    <w:abstractNumId w:val="15"/>
  </w:num>
  <w:num w:numId="9">
    <w:abstractNumId w:val="6"/>
  </w:num>
  <w:num w:numId="10">
    <w:abstractNumId w:val="0"/>
  </w:num>
  <w:num w:numId="11">
    <w:abstractNumId w:val="18"/>
  </w:num>
  <w:num w:numId="12">
    <w:abstractNumId w:val="1"/>
  </w:num>
  <w:num w:numId="13">
    <w:abstractNumId w:val="19"/>
  </w:num>
  <w:num w:numId="14">
    <w:abstractNumId w:val="20"/>
  </w:num>
  <w:num w:numId="15">
    <w:abstractNumId w:val="22"/>
  </w:num>
  <w:num w:numId="16">
    <w:abstractNumId w:val="21"/>
  </w:num>
  <w:num w:numId="17">
    <w:abstractNumId w:val="12"/>
  </w:num>
  <w:num w:numId="18">
    <w:abstractNumId w:val="5"/>
  </w:num>
  <w:num w:numId="19">
    <w:abstractNumId w:val="16"/>
  </w:num>
  <w:num w:numId="20">
    <w:abstractNumId w:val="8"/>
  </w:num>
  <w:num w:numId="21">
    <w:abstractNumId w:val="10"/>
  </w:num>
  <w:num w:numId="22">
    <w:abstractNumId w:val="17"/>
  </w:num>
  <w:num w:numId="23">
    <w:abstractNumId w:val="3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454"/>
    <w:rsid w:val="000170EF"/>
    <w:rsid w:val="00040028"/>
    <w:rsid w:val="00042320"/>
    <w:rsid w:val="000A1339"/>
    <w:rsid w:val="000A1576"/>
    <w:rsid w:val="000A70C0"/>
    <w:rsid w:val="000C7D84"/>
    <w:rsid w:val="000D76B1"/>
    <w:rsid w:val="00106957"/>
    <w:rsid w:val="00117157"/>
    <w:rsid w:val="00117E82"/>
    <w:rsid w:val="001270BB"/>
    <w:rsid w:val="0013432A"/>
    <w:rsid w:val="00136DC1"/>
    <w:rsid w:val="001445C9"/>
    <w:rsid w:val="00155FFC"/>
    <w:rsid w:val="00163EAF"/>
    <w:rsid w:val="00165D3E"/>
    <w:rsid w:val="00170478"/>
    <w:rsid w:val="001B1C55"/>
    <w:rsid w:val="001B24E2"/>
    <w:rsid w:val="00200ED2"/>
    <w:rsid w:val="002106E9"/>
    <w:rsid w:val="00235207"/>
    <w:rsid w:val="0023762B"/>
    <w:rsid w:val="00253307"/>
    <w:rsid w:val="0026790B"/>
    <w:rsid w:val="00296FF8"/>
    <w:rsid w:val="003074D8"/>
    <w:rsid w:val="00324153"/>
    <w:rsid w:val="003375FE"/>
    <w:rsid w:val="003404F4"/>
    <w:rsid w:val="00370104"/>
    <w:rsid w:val="00374A54"/>
    <w:rsid w:val="00375492"/>
    <w:rsid w:val="0038151E"/>
    <w:rsid w:val="00390A96"/>
    <w:rsid w:val="00390E99"/>
    <w:rsid w:val="003A444B"/>
    <w:rsid w:val="003C53FE"/>
    <w:rsid w:val="003D6869"/>
    <w:rsid w:val="003E0D35"/>
    <w:rsid w:val="00403396"/>
    <w:rsid w:val="00407AA5"/>
    <w:rsid w:val="0041785A"/>
    <w:rsid w:val="0043295C"/>
    <w:rsid w:val="00442E53"/>
    <w:rsid w:val="00456B16"/>
    <w:rsid w:val="00460293"/>
    <w:rsid w:val="004C084C"/>
    <w:rsid w:val="004C6F45"/>
    <w:rsid w:val="004D6BD6"/>
    <w:rsid w:val="004E5919"/>
    <w:rsid w:val="004F782E"/>
    <w:rsid w:val="00520B5C"/>
    <w:rsid w:val="00532972"/>
    <w:rsid w:val="005331A2"/>
    <w:rsid w:val="00542449"/>
    <w:rsid w:val="00555458"/>
    <w:rsid w:val="00555581"/>
    <w:rsid w:val="00583AB1"/>
    <w:rsid w:val="005D321F"/>
    <w:rsid w:val="005E3DB0"/>
    <w:rsid w:val="005F7754"/>
    <w:rsid w:val="00606147"/>
    <w:rsid w:val="00611EFA"/>
    <w:rsid w:val="00683500"/>
    <w:rsid w:val="00685CE5"/>
    <w:rsid w:val="006D1DDF"/>
    <w:rsid w:val="006D2539"/>
    <w:rsid w:val="006D38BC"/>
    <w:rsid w:val="006E223B"/>
    <w:rsid w:val="006F26FC"/>
    <w:rsid w:val="00704226"/>
    <w:rsid w:val="007527A0"/>
    <w:rsid w:val="00775C44"/>
    <w:rsid w:val="007770F0"/>
    <w:rsid w:val="007B3951"/>
    <w:rsid w:val="007E15B4"/>
    <w:rsid w:val="008133F2"/>
    <w:rsid w:val="00820C2A"/>
    <w:rsid w:val="008466B5"/>
    <w:rsid w:val="0085072D"/>
    <w:rsid w:val="00855670"/>
    <w:rsid w:val="008561CC"/>
    <w:rsid w:val="008642EA"/>
    <w:rsid w:val="008778E0"/>
    <w:rsid w:val="00887DA7"/>
    <w:rsid w:val="008A6278"/>
    <w:rsid w:val="008C0746"/>
    <w:rsid w:val="008D0C36"/>
    <w:rsid w:val="008D22BF"/>
    <w:rsid w:val="008D6906"/>
    <w:rsid w:val="008F547C"/>
    <w:rsid w:val="008F755E"/>
    <w:rsid w:val="00901F61"/>
    <w:rsid w:val="00925128"/>
    <w:rsid w:val="0093684B"/>
    <w:rsid w:val="009527A4"/>
    <w:rsid w:val="009650EF"/>
    <w:rsid w:val="00966A96"/>
    <w:rsid w:val="00967843"/>
    <w:rsid w:val="00971440"/>
    <w:rsid w:val="009900A2"/>
    <w:rsid w:val="009C53DB"/>
    <w:rsid w:val="009C6EDA"/>
    <w:rsid w:val="009E33D6"/>
    <w:rsid w:val="009E5BF5"/>
    <w:rsid w:val="009F1684"/>
    <w:rsid w:val="009F34DC"/>
    <w:rsid w:val="00A05C02"/>
    <w:rsid w:val="00A3668C"/>
    <w:rsid w:val="00A67337"/>
    <w:rsid w:val="00A74469"/>
    <w:rsid w:val="00A9690D"/>
    <w:rsid w:val="00AB7BB1"/>
    <w:rsid w:val="00B11AD4"/>
    <w:rsid w:val="00B14532"/>
    <w:rsid w:val="00B43184"/>
    <w:rsid w:val="00B52683"/>
    <w:rsid w:val="00B72012"/>
    <w:rsid w:val="00B819C4"/>
    <w:rsid w:val="00B86F2D"/>
    <w:rsid w:val="00B970B9"/>
    <w:rsid w:val="00BA3F9E"/>
    <w:rsid w:val="00BB50A6"/>
    <w:rsid w:val="00BE5454"/>
    <w:rsid w:val="00BF0C95"/>
    <w:rsid w:val="00C55320"/>
    <w:rsid w:val="00C57896"/>
    <w:rsid w:val="00C93E95"/>
    <w:rsid w:val="00CC45F2"/>
    <w:rsid w:val="00D003E8"/>
    <w:rsid w:val="00D01A28"/>
    <w:rsid w:val="00D02C54"/>
    <w:rsid w:val="00D253BA"/>
    <w:rsid w:val="00D32F3F"/>
    <w:rsid w:val="00D838F1"/>
    <w:rsid w:val="00D86E6F"/>
    <w:rsid w:val="00DA7D3B"/>
    <w:rsid w:val="00DF690A"/>
    <w:rsid w:val="00E10DBF"/>
    <w:rsid w:val="00E205D7"/>
    <w:rsid w:val="00E36AB0"/>
    <w:rsid w:val="00E370C4"/>
    <w:rsid w:val="00EB0B7F"/>
    <w:rsid w:val="00EB42EC"/>
    <w:rsid w:val="00EC74D1"/>
    <w:rsid w:val="00ED2AD7"/>
    <w:rsid w:val="00ED3372"/>
    <w:rsid w:val="00F12693"/>
    <w:rsid w:val="00F356AA"/>
    <w:rsid w:val="00F7784B"/>
    <w:rsid w:val="00FE1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54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C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BE5454"/>
    <w:pPr>
      <w:keepNext/>
      <w:outlineLvl w:val="5"/>
    </w:pPr>
    <w:rPr>
      <w:rFonts w:ascii="Verdana" w:hAnsi="Verdana"/>
      <w:sz w:val="20"/>
      <w:lang/>
    </w:rPr>
  </w:style>
  <w:style w:type="paragraph" w:styleId="Heading8">
    <w:name w:val="heading 8"/>
    <w:basedOn w:val="Normal"/>
    <w:next w:val="Normal"/>
    <w:link w:val="Heading8Char"/>
    <w:qFormat/>
    <w:rsid w:val="00BE5454"/>
    <w:pPr>
      <w:keepNext/>
      <w:outlineLvl w:val="7"/>
    </w:pPr>
    <w:rPr>
      <w:rFonts w:ascii="Arial" w:hAnsi="Arial"/>
      <w:b/>
      <w:bCs/>
      <w:sz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BE5454"/>
    <w:rPr>
      <w:rFonts w:ascii="Verdana" w:eastAsia="Times New Roman" w:hAnsi="Verdana" w:cs="Times New Roman"/>
      <w:szCs w:val="24"/>
    </w:rPr>
  </w:style>
  <w:style w:type="character" w:customStyle="1" w:styleId="Heading8Char">
    <w:name w:val="Heading 8 Char"/>
    <w:link w:val="Heading8"/>
    <w:rsid w:val="00BE5454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BE5454"/>
    <w:pPr>
      <w:pBdr>
        <w:bottom w:val="double" w:sz="4" w:space="1" w:color="auto"/>
      </w:pBdr>
      <w:jc w:val="center"/>
    </w:pPr>
    <w:rPr>
      <w:rFonts w:ascii="Arial" w:hAnsi="Arial"/>
      <w:b/>
      <w:sz w:val="20"/>
      <w:szCs w:val="20"/>
      <w:lang/>
    </w:rPr>
  </w:style>
  <w:style w:type="character" w:customStyle="1" w:styleId="TitleChar">
    <w:name w:val="Title Char"/>
    <w:link w:val="Title"/>
    <w:rsid w:val="00BE5454"/>
    <w:rPr>
      <w:rFonts w:ascii="Arial" w:eastAsia="Times New Roman" w:hAnsi="Arial" w:cs="Times New Roman"/>
      <w:b/>
      <w:sz w:val="20"/>
      <w:szCs w:val="20"/>
    </w:rPr>
  </w:style>
  <w:style w:type="paragraph" w:styleId="HTMLPreformatted">
    <w:name w:val="HTML Preformatted"/>
    <w:basedOn w:val="Normal"/>
    <w:link w:val="HTMLPreformattedChar"/>
    <w:rsid w:val="00BE5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rsid w:val="00BE5454"/>
    <w:rPr>
      <w:rFonts w:ascii="Courier New" w:eastAsia="Courier New" w:hAnsi="Courier New" w:cs="Times New Roman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BE545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xtempstyle">
    <w:name w:val="txtempstyle"/>
    <w:basedOn w:val="DefaultParagraphFont"/>
    <w:rsid w:val="00BE5454"/>
  </w:style>
  <w:style w:type="paragraph" w:styleId="NoSpacing">
    <w:name w:val="No Spacing"/>
    <w:uiPriority w:val="1"/>
    <w:qFormat/>
    <w:rsid w:val="00BE5454"/>
    <w:rPr>
      <w:sz w:val="22"/>
      <w:szCs w:val="22"/>
    </w:rPr>
  </w:style>
  <w:style w:type="paragraph" w:styleId="NormalWeb">
    <w:name w:val="Normal (Web)"/>
    <w:basedOn w:val="Normal"/>
    <w:link w:val="NormalWebChar"/>
    <w:rsid w:val="00BE5454"/>
    <w:pPr>
      <w:spacing w:before="100" w:beforeAutospacing="1" w:after="100" w:afterAutospacing="1"/>
    </w:pPr>
    <w:rPr>
      <w:lang/>
    </w:rPr>
  </w:style>
  <w:style w:type="character" w:customStyle="1" w:styleId="NormalWebChar">
    <w:name w:val="Normal (Web) Char"/>
    <w:link w:val="NormalWeb"/>
    <w:rsid w:val="00BE5454"/>
    <w:rPr>
      <w:rFonts w:ascii="Times New Roman" w:eastAsia="Times New Roman" w:hAnsi="Times New Roman" w:cs="Times New Roman"/>
      <w:sz w:val="24"/>
      <w:szCs w:val="24"/>
    </w:rPr>
  </w:style>
  <w:style w:type="paragraph" w:customStyle="1" w:styleId="Explanation">
    <w:name w:val="Explanation"/>
    <w:rsid w:val="00BE5454"/>
    <w:rPr>
      <w:rFonts w:ascii="Arial" w:eastAsia="Times New Roman" w:hAnsi="Arial"/>
      <w:i/>
      <w:color w:val="008000"/>
      <w:sz w:val="18"/>
    </w:rPr>
  </w:style>
  <w:style w:type="character" w:styleId="Strong">
    <w:name w:val="Strong"/>
    <w:uiPriority w:val="22"/>
    <w:qFormat/>
    <w:rsid w:val="00BE5454"/>
    <w:rPr>
      <w:b/>
      <w:bCs/>
    </w:rPr>
  </w:style>
  <w:style w:type="character" w:customStyle="1" w:styleId="list0020paragraphchar">
    <w:name w:val="list_0020paragraph__char"/>
    <w:basedOn w:val="DefaultParagraphFont"/>
    <w:rsid w:val="00BE5454"/>
  </w:style>
  <w:style w:type="paragraph" w:customStyle="1" w:styleId="Normal11pt">
    <w:name w:val="Normal + 11 pt"/>
    <w:aliases w:val="Justified"/>
    <w:basedOn w:val="Normal"/>
    <w:rsid w:val="00BE5454"/>
    <w:pPr>
      <w:tabs>
        <w:tab w:val="left" w:pos="7020"/>
      </w:tabs>
    </w:pPr>
    <w:rPr>
      <w:b/>
      <w:sz w:val="22"/>
    </w:rPr>
  </w:style>
  <w:style w:type="character" w:customStyle="1" w:styleId="titlechar0">
    <w:name w:val="title__char"/>
    <w:basedOn w:val="DefaultParagraphFont"/>
    <w:rsid w:val="00BE5454"/>
  </w:style>
  <w:style w:type="paragraph" w:styleId="BodyText2">
    <w:name w:val="Body Text 2"/>
    <w:basedOn w:val="Normal"/>
    <w:link w:val="BodyText2Char"/>
    <w:rsid w:val="009C6EDA"/>
    <w:pPr>
      <w:spacing w:after="120" w:line="480" w:lineRule="auto"/>
    </w:pPr>
    <w:rPr>
      <w:rFonts w:ascii="Helvetica" w:hAnsi="Helvetica"/>
      <w:szCs w:val="20"/>
      <w:lang/>
    </w:rPr>
  </w:style>
  <w:style w:type="character" w:customStyle="1" w:styleId="BodyText2Char">
    <w:name w:val="Body Text 2 Char"/>
    <w:link w:val="BodyText2"/>
    <w:rsid w:val="009C6EDA"/>
    <w:rPr>
      <w:rFonts w:ascii="Helvetica" w:eastAsia="Times New Roman" w:hAnsi="Helvetica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9C6EDA"/>
    <w:pPr>
      <w:spacing w:after="120"/>
    </w:pPr>
    <w:rPr>
      <w:rFonts w:ascii="Arial" w:hAnsi="Arial"/>
      <w:sz w:val="16"/>
      <w:szCs w:val="16"/>
      <w:lang/>
    </w:rPr>
  </w:style>
  <w:style w:type="character" w:customStyle="1" w:styleId="BodyText3Char">
    <w:name w:val="Body Text 3 Char"/>
    <w:link w:val="BodyText3"/>
    <w:rsid w:val="009C6EDA"/>
    <w:rPr>
      <w:rFonts w:ascii="Arial" w:eastAsia="Times New Roman" w:hAnsi="Arial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61CC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link w:val="Header"/>
    <w:uiPriority w:val="99"/>
    <w:rsid w:val="008561C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8561CC"/>
    <w:pPr>
      <w:tabs>
        <w:tab w:val="center" w:pos="4320"/>
        <w:tab w:val="right" w:pos="8640"/>
      </w:tabs>
    </w:pPr>
    <w:rPr>
      <w:lang/>
    </w:rPr>
  </w:style>
  <w:style w:type="character" w:customStyle="1" w:styleId="FooterChar">
    <w:name w:val="Footer Char"/>
    <w:link w:val="Footer"/>
    <w:uiPriority w:val="99"/>
    <w:rsid w:val="008561C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117E82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4E5919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9690D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E10DBF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D86E6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86E6F"/>
    <w:rPr>
      <w:rFonts w:ascii="Times New Roman" w:eastAsia="Times New Roman" w:hAnsi="Times New Roman"/>
      <w:sz w:val="24"/>
      <w:szCs w:val="24"/>
    </w:rPr>
  </w:style>
  <w:style w:type="paragraph" w:customStyle="1" w:styleId="Achievement">
    <w:name w:val="Achievement"/>
    <w:next w:val="HTMLPreformatted"/>
    <w:rsid w:val="00DF690A"/>
    <w:pPr>
      <w:tabs>
        <w:tab w:val="num" w:pos="360"/>
      </w:tabs>
      <w:spacing w:after="60" w:line="220" w:lineRule="atLeast"/>
      <w:ind w:left="245" w:right="245" w:hanging="245"/>
      <w:jc w:val="both"/>
    </w:pPr>
    <w:rPr>
      <w:rFonts w:ascii="Arial" w:eastAsia="Batang" w:hAnsi="Arial"/>
      <w:spacing w:val="-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C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54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C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BE5454"/>
    <w:pPr>
      <w:keepNext/>
      <w:outlineLvl w:val="5"/>
    </w:pPr>
    <w:rPr>
      <w:rFonts w:ascii="Verdana" w:hAnsi="Verdana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BE5454"/>
    <w:pPr>
      <w:keepNext/>
      <w:outlineLvl w:val="7"/>
    </w:pPr>
    <w:rPr>
      <w:rFonts w:ascii="Arial" w:hAnsi="Arial"/>
      <w:b/>
      <w:bCs/>
      <w:sz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BE5454"/>
    <w:rPr>
      <w:rFonts w:ascii="Verdana" w:eastAsia="Times New Roman" w:hAnsi="Verdana" w:cs="Times New Roman"/>
      <w:szCs w:val="24"/>
    </w:rPr>
  </w:style>
  <w:style w:type="character" w:customStyle="1" w:styleId="Heading8Char">
    <w:name w:val="Heading 8 Char"/>
    <w:link w:val="Heading8"/>
    <w:rsid w:val="00BE5454"/>
    <w:rPr>
      <w:rFonts w:ascii="Arial" w:eastAsia="Times New Roman" w:hAnsi="Arial" w:cs="Arial"/>
      <w:b/>
      <w:bCs/>
      <w:szCs w:val="24"/>
    </w:rPr>
  </w:style>
  <w:style w:type="paragraph" w:styleId="Title">
    <w:name w:val="Title"/>
    <w:basedOn w:val="Normal"/>
    <w:link w:val="TitleChar"/>
    <w:qFormat/>
    <w:rsid w:val="00BE5454"/>
    <w:pPr>
      <w:pBdr>
        <w:bottom w:val="double" w:sz="4" w:space="1" w:color="auto"/>
      </w:pBdr>
      <w:jc w:val="center"/>
    </w:pPr>
    <w:rPr>
      <w:rFonts w:ascii="Arial" w:hAnsi="Arial"/>
      <w:b/>
      <w:sz w:val="20"/>
      <w:szCs w:val="20"/>
      <w:lang w:val="x-none" w:eastAsia="x-none"/>
    </w:rPr>
  </w:style>
  <w:style w:type="character" w:customStyle="1" w:styleId="TitleChar">
    <w:name w:val="Title Char"/>
    <w:link w:val="Title"/>
    <w:rsid w:val="00BE5454"/>
    <w:rPr>
      <w:rFonts w:ascii="Arial" w:eastAsia="Times New Roman" w:hAnsi="Arial" w:cs="Times New Roman"/>
      <w:b/>
      <w:sz w:val="20"/>
      <w:szCs w:val="20"/>
    </w:rPr>
  </w:style>
  <w:style w:type="paragraph" w:styleId="HTMLPreformatted">
    <w:name w:val="HTML Preformatted"/>
    <w:basedOn w:val="Normal"/>
    <w:link w:val="HTMLPreformattedChar"/>
    <w:rsid w:val="00BE5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rsid w:val="00BE5454"/>
    <w:rPr>
      <w:rFonts w:ascii="Courier New" w:eastAsia="Courier New" w:hAnsi="Courier New" w:cs="Times New Roman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BE545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xtempstyle">
    <w:name w:val="txtempstyle"/>
    <w:basedOn w:val="DefaultParagraphFont"/>
    <w:rsid w:val="00BE5454"/>
  </w:style>
  <w:style w:type="paragraph" w:styleId="NoSpacing">
    <w:name w:val="No Spacing"/>
    <w:uiPriority w:val="1"/>
    <w:qFormat/>
    <w:rsid w:val="00BE5454"/>
    <w:rPr>
      <w:sz w:val="22"/>
      <w:szCs w:val="22"/>
    </w:rPr>
  </w:style>
  <w:style w:type="paragraph" w:styleId="NormalWeb">
    <w:name w:val="Normal (Web)"/>
    <w:basedOn w:val="Normal"/>
    <w:link w:val="NormalWebChar"/>
    <w:rsid w:val="00BE5454"/>
    <w:pPr>
      <w:spacing w:before="100" w:beforeAutospacing="1" w:after="100" w:afterAutospacing="1"/>
    </w:pPr>
    <w:rPr>
      <w:lang w:val="x-none" w:eastAsia="x-none"/>
    </w:rPr>
  </w:style>
  <w:style w:type="character" w:customStyle="1" w:styleId="NormalWebChar">
    <w:name w:val="Normal (Web) Char"/>
    <w:link w:val="NormalWeb"/>
    <w:rsid w:val="00BE5454"/>
    <w:rPr>
      <w:rFonts w:ascii="Times New Roman" w:eastAsia="Times New Roman" w:hAnsi="Times New Roman" w:cs="Times New Roman"/>
      <w:sz w:val="24"/>
      <w:szCs w:val="24"/>
    </w:rPr>
  </w:style>
  <w:style w:type="paragraph" w:customStyle="1" w:styleId="Explanation">
    <w:name w:val="Explanation"/>
    <w:rsid w:val="00BE5454"/>
    <w:rPr>
      <w:rFonts w:ascii="Arial" w:eastAsia="Times New Roman" w:hAnsi="Arial"/>
      <w:i/>
      <w:color w:val="008000"/>
      <w:sz w:val="18"/>
    </w:rPr>
  </w:style>
  <w:style w:type="character" w:styleId="Strong">
    <w:name w:val="Strong"/>
    <w:uiPriority w:val="22"/>
    <w:qFormat/>
    <w:rsid w:val="00BE5454"/>
    <w:rPr>
      <w:b/>
      <w:bCs/>
    </w:rPr>
  </w:style>
  <w:style w:type="character" w:customStyle="1" w:styleId="list0020paragraphchar">
    <w:name w:val="list_0020paragraph__char"/>
    <w:basedOn w:val="DefaultParagraphFont"/>
    <w:rsid w:val="00BE5454"/>
  </w:style>
  <w:style w:type="paragraph" w:customStyle="1" w:styleId="Normal11pt">
    <w:name w:val="Normal + 11 pt"/>
    <w:aliases w:val="Justified"/>
    <w:basedOn w:val="Normal"/>
    <w:rsid w:val="00BE5454"/>
    <w:pPr>
      <w:tabs>
        <w:tab w:val="left" w:pos="7020"/>
      </w:tabs>
    </w:pPr>
    <w:rPr>
      <w:b/>
      <w:sz w:val="22"/>
    </w:rPr>
  </w:style>
  <w:style w:type="character" w:customStyle="1" w:styleId="titlechar0">
    <w:name w:val="title__char"/>
    <w:basedOn w:val="DefaultParagraphFont"/>
    <w:rsid w:val="00BE5454"/>
  </w:style>
  <w:style w:type="paragraph" w:styleId="BodyText2">
    <w:name w:val="Body Text 2"/>
    <w:basedOn w:val="Normal"/>
    <w:link w:val="BodyText2Char"/>
    <w:rsid w:val="009C6EDA"/>
    <w:pPr>
      <w:spacing w:after="120" w:line="480" w:lineRule="auto"/>
    </w:pPr>
    <w:rPr>
      <w:rFonts w:ascii="Helvetica" w:hAnsi="Helvetica"/>
      <w:szCs w:val="20"/>
      <w:lang w:val="x-none" w:eastAsia="x-none"/>
    </w:rPr>
  </w:style>
  <w:style w:type="character" w:customStyle="1" w:styleId="BodyText2Char">
    <w:name w:val="Body Text 2 Char"/>
    <w:link w:val="BodyText2"/>
    <w:rsid w:val="009C6EDA"/>
    <w:rPr>
      <w:rFonts w:ascii="Helvetica" w:eastAsia="Times New Roman" w:hAnsi="Helvetica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9C6EDA"/>
    <w:pPr>
      <w:spacing w:after="120"/>
    </w:pPr>
    <w:rPr>
      <w:rFonts w:ascii="Arial" w:hAnsi="Arial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9C6EDA"/>
    <w:rPr>
      <w:rFonts w:ascii="Arial" w:eastAsia="Times New Roman" w:hAnsi="Arial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61C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561C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8561CC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561C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117E82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4E5919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9690D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E10DBF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D86E6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86E6F"/>
    <w:rPr>
      <w:rFonts w:ascii="Times New Roman" w:eastAsia="Times New Roman" w:hAnsi="Times New Roman"/>
      <w:sz w:val="24"/>
      <w:szCs w:val="24"/>
    </w:rPr>
  </w:style>
  <w:style w:type="paragraph" w:customStyle="1" w:styleId="Achievement">
    <w:name w:val="Achievement"/>
    <w:next w:val="HTMLPreformatted"/>
    <w:rsid w:val="00DF690A"/>
    <w:pPr>
      <w:tabs>
        <w:tab w:val="num" w:pos="360"/>
      </w:tabs>
      <w:spacing w:after="60" w:line="220" w:lineRule="atLeast"/>
      <w:ind w:left="245" w:right="245" w:hanging="245"/>
      <w:jc w:val="both"/>
    </w:pPr>
    <w:rPr>
      <w:rFonts w:ascii="Arial" w:eastAsia="Batang" w:hAnsi="Arial"/>
      <w:spacing w:val="-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C9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SHARANYA RAJ PONDICHERRY</vt:lpstr>
    </vt:vector>
  </TitlesOfParts>
  <Company/>
  <LinksUpToDate>false</LinksUpToDate>
  <CharactersWithSpaces>15220</CharactersWithSpaces>
  <SharedDoc>false</SharedDoc>
  <HLinks>
    <vt:vector size="6" baseType="variant">
      <vt:variant>
        <vt:i4>1310838</vt:i4>
      </vt:variant>
      <vt:variant>
        <vt:i4>0</vt:i4>
      </vt:variant>
      <vt:variant>
        <vt:i4>0</vt:i4>
      </vt:variant>
      <vt:variant>
        <vt:i4>5</vt:i4>
      </vt:variant>
      <vt:variant>
        <vt:lpwstr>mailto:sharanya.raj68@gmail.com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2</cp:revision>
  <dcterms:created xsi:type="dcterms:W3CDTF">2015-09-08T21:50:00Z</dcterms:created>
  <dcterms:modified xsi:type="dcterms:W3CDTF">2015-09-08T21:50:00Z</dcterms:modified>
</cp:coreProperties>
</file>