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476" w:rsidRPr="003A432F" w:rsidRDefault="00751E73" w:rsidP="002638DD">
      <w:pPr>
        <w:pStyle w:val="Header"/>
        <w:jc w:val="center"/>
        <w:rPr>
          <w:rFonts w:ascii="Times New Roman" w:hAnsi="Times New Roman" w:cs="Times New Roman"/>
          <w:b/>
          <w:sz w:val="28"/>
          <w:szCs w:val="28"/>
        </w:rPr>
      </w:pPr>
      <w:r w:rsidRPr="003A432F">
        <w:rPr>
          <w:rFonts w:ascii="Times New Roman" w:hAnsi="Times New Roman" w:cs="Times New Roman"/>
          <w:b/>
          <w:sz w:val="28"/>
          <w:szCs w:val="28"/>
        </w:rPr>
        <w:t>Aravinda</w:t>
      </w:r>
    </w:p>
    <w:p w:rsidR="00DF6476" w:rsidRPr="00EC4D09" w:rsidRDefault="00DF6476" w:rsidP="002638DD">
      <w:pPr>
        <w:pStyle w:val="Header"/>
        <w:pBdr>
          <w:bottom w:val="double" w:sz="6" w:space="1" w:color="auto"/>
        </w:pBdr>
        <w:jc w:val="center"/>
        <w:rPr>
          <w:rFonts w:ascii="Times New Roman" w:hAnsi="Times New Roman" w:cs="Times New Roman"/>
        </w:rPr>
      </w:pPr>
      <w:r w:rsidRPr="00EC4D09">
        <w:rPr>
          <w:rFonts w:ascii="Times New Roman" w:hAnsi="Times New Roman" w:cs="Times New Roman"/>
        </w:rPr>
        <w:t>Oracle</w:t>
      </w:r>
      <w:r w:rsidR="003532C8">
        <w:rPr>
          <w:rFonts w:ascii="Times New Roman" w:hAnsi="Times New Roman" w:cs="Times New Roman"/>
        </w:rPr>
        <w:t xml:space="preserve"> Financial Functional SME</w:t>
      </w:r>
    </w:p>
    <w:p w:rsidR="00C11EB7" w:rsidRPr="00EC4D09" w:rsidRDefault="00C11EB7" w:rsidP="000D41F7">
      <w:pPr>
        <w:pStyle w:val="PlainText"/>
        <w:tabs>
          <w:tab w:val="left" w:pos="360"/>
        </w:tabs>
        <w:jc w:val="both"/>
        <w:rPr>
          <w:rFonts w:ascii="Times New Roman" w:eastAsia="Arial Unicode MS" w:hAnsi="Times New Roman"/>
          <w:b/>
          <w:sz w:val="22"/>
          <w:szCs w:val="22"/>
          <w:u w:val="single"/>
        </w:rPr>
      </w:pPr>
    </w:p>
    <w:p w:rsidR="00DF6476" w:rsidRPr="00EC4D09" w:rsidRDefault="00DF6476" w:rsidP="000D41F7">
      <w:pPr>
        <w:pStyle w:val="PlainText"/>
        <w:tabs>
          <w:tab w:val="left" w:pos="360"/>
        </w:tabs>
        <w:jc w:val="both"/>
        <w:rPr>
          <w:rFonts w:ascii="Times New Roman" w:eastAsia="Arial Unicode MS" w:hAnsi="Times New Roman"/>
          <w:b/>
          <w:sz w:val="22"/>
          <w:szCs w:val="22"/>
          <w:u w:val="single"/>
        </w:rPr>
      </w:pPr>
      <w:r w:rsidRPr="00EC4D09">
        <w:rPr>
          <w:rFonts w:ascii="Times New Roman" w:eastAsia="Arial Unicode MS" w:hAnsi="Times New Roman"/>
          <w:b/>
          <w:sz w:val="22"/>
          <w:szCs w:val="22"/>
          <w:u w:val="single"/>
        </w:rPr>
        <w:t>Summary:</w:t>
      </w:r>
    </w:p>
    <w:p w:rsidR="00DF6476" w:rsidRPr="00EC4D09" w:rsidRDefault="00DF6476" w:rsidP="000D41F7">
      <w:pPr>
        <w:pStyle w:val="PlainText"/>
        <w:tabs>
          <w:tab w:val="left" w:pos="360"/>
        </w:tabs>
        <w:jc w:val="both"/>
        <w:rPr>
          <w:rFonts w:ascii="Times New Roman" w:eastAsia="Arial Unicode MS" w:hAnsi="Times New Roman"/>
          <w:b/>
          <w:sz w:val="22"/>
          <w:szCs w:val="22"/>
          <w:u w:val="single"/>
        </w:rPr>
      </w:pPr>
    </w:p>
    <w:p w:rsidR="00DF6476" w:rsidRPr="00EC4D09" w:rsidRDefault="00DF6476" w:rsidP="000D41F7">
      <w:pPr>
        <w:pStyle w:val="PlainText"/>
        <w:numPr>
          <w:ilvl w:val="0"/>
          <w:numId w:val="20"/>
        </w:numPr>
        <w:tabs>
          <w:tab w:val="left" w:pos="360"/>
        </w:tabs>
        <w:jc w:val="both"/>
        <w:rPr>
          <w:rFonts w:ascii="Times New Roman" w:eastAsia="Calibri" w:hAnsi="Times New Roman"/>
          <w:sz w:val="22"/>
          <w:szCs w:val="22"/>
        </w:rPr>
      </w:pPr>
      <w:r w:rsidRPr="00EC4D09">
        <w:rPr>
          <w:rFonts w:ascii="Times New Roman" w:hAnsi="Times New Roman"/>
          <w:sz w:val="22"/>
          <w:szCs w:val="22"/>
        </w:rPr>
        <w:t xml:space="preserve">Highly experienced in the financials domain with more than </w:t>
      </w:r>
      <w:r w:rsidR="00416A60">
        <w:rPr>
          <w:rFonts w:ascii="Times New Roman" w:hAnsi="Times New Roman"/>
          <w:b/>
          <w:sz w:val="22"/>
          <w:szCs w:val="22"/>
        </w:rPr>
        <w:t>8</w:t>
      </w:r>
      <w:r w:rsidRPr="00EC4D09">
        <w:rPr>
          <w:rFonts w:ascii="Times New Roman" w:hAnsi="Times New Roman"/>
          <w:b/>
          <w:sz w:val="22"/>
          <w:szCs w:val="22"/>
        </w:rPr>
        <w:t xml:space="preserve">+ </w:t>
      </w:r>
      <w:r w:rsidRPr="00EC4D09">
        <w:rPr>
          <w:rFonts w:ascii="Times New Roman" w:hAnsi="Times New Roman"/>
          <w:sz w:val="22"/>
          <w:szCs w:val="22"/>
        </w:rPr>
        <w:t>years as an Oracle</w:t>
      </w:r>
      <w:r w:rsidR="00751E73">
        <w:rPr>
          <w:rFonts w:ascii="Times New Roman" w:hAnsi="Times New Roman"/>
          <w:sz w:val="22"/>
          <w:szCs w:val="22"/>
        </w:rPr>
        <w:t xml:space="preserve"> </w:t>
      </w:r>
      <w:r w:rsidRPr="00EC4D09">
        <w:rPr>
          <w:rFonts w:ascii="Times New Roman" w:hAnsi="Times New Roman"/>
          <w:sz w:val="22"/>
          <w:szCs w:val="22"/>
        </w:rPr>
        <w:t>Financials Functional consultant with extensive experience in all financial modules in Oracle E-business suite</w:t>
      </w:r>
      <w:r w:rsidR="00751E73">
        <w:rPr>
          <w:rFonts w:ascii="Times New Roman" w:hAnsi="Times New Roman"/>
          <w:sz w:val="22"/>
          <w:szCs w:val="22"/>
        </w:rPr>
        <w:t>.</w:t>
      </w:r>
    </w:p>
    <w:p w:rsidR="00C11EB7" w:rsidRPr="00EC4D09" w:rsidRDefault="00C11EB7" w:rsidP="00C11EB7">
      <w:pPr>
        <w:pStyle w:val="BodyText"/>
        <w:numPr>
          <w:ilvl w:val="0"/>
          <w:numId w:val="18"/>
        </w:numPr>
        <w:spacing w:after="0"/>
        <w:rPr>
          <w:rFonts w:eastAsia="Arial Unicode MS"/>
          <w:sz w:val="22"/>
          <w:szCs w:val="22"/>
        </w:rPr>
      </w:pPr>
      <w:r w:rsidRPr="00EC4D09">
        <w:rPr>
          <w:rFonts w:eastAsia="Arial Unicode MS"/>
          <w:sz w:val="22"/>
          <w:szCs w:val="22"/>
        </w:rPr>
        <w:t xml:space="preserve">Expertise in Oracle Applications </w:t>
      </w:r>
      <w:r w:rsidR="00751E73">
        <w:rPr>
          <w:rFonts w:eastAsia="Arial Unicode MS"/>
          <w:sz w:val="22"/>
          <w:szCs w:val="22"/>
        </w:rPr>
        <w:t>performing</w:t>
      </w:r>
      <w:r w:rsidRPr="00EC4D09">
        <w:rPr>
          <w:rFonts w:eastAsia="Arial Unicode MS"/>
          <w:sz w:val="22"/>
          <w:szCs w:val="22"/>
        </w:rPr>
        <w:t xml:space="preserve"> multiple implementations, Upgrade and Post Production Support of Financials Modules in both R12&amp;11i versions of Oracle E-Business Suite.</w:t>
      </w:r>
    </w:p>
    <w:p w:rsidR="00C11EB7" w:rsidRPr="00EC4D09" w:rsidRDefault="00C11EB7" w:rsidP="00C11EB7">
      <w:pPr>
        <w:pStyle w:val="BodyText"/>
        <w:numPr>
          <w:ilvl w:val="0"/>
          <w:numId w:val="18"/>
        </w:numPr>
        <w:spacing w:after="0"/>
        <w:rPr>
          <w:rFonts w:eastAsia="Arial Unicode MS"/>
          <w:sz w:val="22"/>
          <w:szCs w:val="22"/>
        </w:rPr>
      </w:pPr>
      <w:r w:rsidRPr="00EC4D09">
        <w:rPr>
          <w:rFonts w:eastAsia="Arial Unicode MS"/>
          <w:sz w:val="22"/>
          <w:szCs w:val="22"/>
        </w:rPr>
        <w:t>Extensive knowledge in providing solutions, designing, customization, implementation, configuration, thorough testing and documentation of Oracle Financials including General Ledger (GL), Account Payables (AP), Account Receivables (AR), Fixed Assets (FA), Cash Management (CE), E-Business Tax (E-B Tax), Purchasing (PO) and Sys Admin.</w:t>
      </w:r>
    </w:p>
    <w:p w:rsidR="00C11EB7" w:rsidRPr="00EC4D09" w:rsidRDefault="00C11EB7" w:rsidP="00C11EB7">
      <w:pPr>
        <w:pStyle w:val="BodyText"/>
        <w:numPr>
          <w:ilvl w:val="0"/>
          <w:numId w:val="18"/>
        </w:numPr>
        <w:spacing w:after="0"/>
        <w:rPr>
          <w:rFonts w:eastAsia="Arial Unicode MS"/>
          <w:sz w:val="22"/>
          <w:szCs w:val="22"/>
        </w:rPr>
      </w:pPr>
      <w:r w:rsidRPr="00EC4D09">
        <w:rPr>
          <w:rFonts w:eastAsia="Arial Unicode MS"/>
          <w:sz w:val="22"/>
          <w:szCs w:val="22"/>
        </w:rPr>
        <w:t>Multiple project life cycles experience with Initiating, Planning, Executing, Supporting and Monitoring. Business Analysis, Requirements Gathering including facilitate Workshops, Scope Verifi</w:t>
      </w:r>
      <w:r w:rsidR="00EC4D09">
        <w:rPr>
          <w:rFonts w:eastAsia="Arial Unicode MS"/>
          <w:sz w:val="22"/>
          <w:szCs w:val="22"/>
        </w:rPr>
        <w:t xml:space="preserve">cation </w:t>
      </w:r>
      <w:r w:rsidRPr="00EC4D09">
        <w:rPr>
          <w:rFonts w:eastAsia="Arial Unicode MS"/>
          <w:sz w:val="22"/>
          <w:szCs w:val="22"/>
        </w:rPr>
        <w:t xml:space="preserve">&amp; Validation, Alternatives Identification and Analysis, Functional Design Development, Integration &amp; User Acceptance Testing, Training, Cut off, Go-live and Post-Implementation Support. </w:t>
      </w:r>
    </w:p>
    <w:p w:rsidR="00C11EB7" w:rsidRPr="00EC4D09" w:rsidRDefault="00C11EB7" w:rsidP="00C11EB7">
      <w:pPr>
        <w:pStyle w:val="BodyText"/>
        <w:numPr>
          <w:ilvl w:val="0"/>
          <w:numId w:val="18"/>
        </w:numPr>
        <w:spacing w:after="0"/>
        <w:rPr>
          <w:rFonts w:eastAsia="Arial Unicode MS"/>
          <w:sz w:val="22"/>
          <w:szCs w:val="22"/>
        </w:rPr>
      </w:pPr>
      <w:r w:rsidRPr="00EC4D09">
        <w:rPr>
          <w:rFonts w:eastAsia="Arial Unicode MS"/>
          <w:sz w:val="22"/>
          <w:szCs w:val="22"/>
        </w:rPr>
        <w:t xml:space="preserve">Experience in implementing AGIS (Advance Global Intercompany System), involved in Multi-Org &amp; Multi-Currency, re-valuation, translation and GCS (Global Consolidation System), designed and developed Financial Statements (FSG’s) as per Business Requirement. </w:t>
      </w:r>
    </w:p>
    <w:p w:rsidR="00C11EB7" w:rsidRPr="00EC4D09" w:rsidRDefault="00C11EB7" w:rsidP="00C11EB7">
      <w:pPr>
        <w:pStyle w:val="BodyText"/>
        <w:numPr>
          <w:ilvl w:val="0"/>
          <w:numId w:val="18"/>
        </w:numPr>
        <w:spacing w:after="0"/>
        <w:rPr>
          <w:rFonts w:eastAsia="Arial Unicode MS"/>
          <w:sz w:val="22"/>
          <w:szCs w:val="22"/>
        </w:rPr>
      </w:pPr>
      <w:r w:rsidRPr="00EC4D09">
        <w:rPr>
          <w:rFonts w:eastAsia="Arial Unicode MS"/>
          <w:sz w:val="22"/>
          <w:szCs w:val="22"/>
        </w:rPr>
        <w:t>Expertise with business process flows in the areas of Procure to Pay (P2P), Order to Cash (O2C), Sub-Ledger Accounting (SLA) and Acquire to Retire (A2R).</w:t>
      </w:r>
    </w:p>
    <w:p w:rsidR="00C11EB7" w:rsidRPr="00EC4D09" w:rsidRDefault="00C11EB7" w:rsidP="00C11EB7">
      <w:pPr>
        <w:pStyle w:val="BodyText"/>
        <w:numPr>
          <w:ilvl w:val="0"/>
          <w:numId w:val="18"/>
        </w:numPr>
        <w:spacing w:after="0"/>
        <w:rPr>
          <w:rFonts w:eastAsia="Arial Unicode MS"/>
          <w:sz w:val="22"/>
          <w:szCs w:val="22"/>
        </w:rPr>
      </w:pPr>
      <w:r w:rsidRPr="00EC4D09">
        <w:rPr>
          <w:rFonts w:eastAsia="Arial Unicode MS"/>
          <w:sz w:val="22"/>
          <w:szCs w:val="22"/>
        </w:rPr>
        <w:t xml:space="preserve">Involved in Data Conversions/Migration and designed function specific document of data for Suppliers, Customers, Assets, GL Balances, Open AP and AR with Revenue Recognition and unapplied receipts from Legacy System to Oracle. </w:t>
      </w:r>
    </w:p>
    <w:p w:rsidR="00C11EB7" w:rsidRPr="00EC4D09" w:rsidRDefault="00C11EB7" w:rsidP="00C11EB7">
      <w:pPr>
        <w:pStyle w:val="BodyText"/>
        <w:numPr>
          <w:ilvl w:val="0"/>
          <w:numId w:val="18"/>
        </w:numPr>
        <w:spacing w:after="0"/>
        <w:rPr>
          <w:rFonts w:eastAsia="Arial Unicode MS"/>
          <w:sz w:val="22"/>
          <w:szCs w:val="22"/>
        </w:rPr>
      </w:pPr>
      <w:r w:rsidRPr="00EC4D09">
        <w:rPr>
          <w:rFonts w:eastAsia="Arial Unicode MS"/>
          <w:sz w:val="22"/>
          <w:szCs w:val="22"/>
        </w:rPr>
        <w:t>Experience in maintaining documentation and using the Application Implementations Methodology (AIM),</w:t>
      </w:r>
      <w:r w:rsidR="00DF6476" w:rsidRPr="00EC4D09">
        <w:rPr>
          <w:rFonts w:eastAsia="Arial Unicode MS"/>
          <w:sz w:val="22"/>
          <w:szCs w:val="22"/>
        </w:rPr>
        <w:t xml:space="preserve"> which includes </w:t>
      </w:r>
      <w:r w:rsidRPr="00EC4D09">
        <w:rPr>
          <w:rFonts w:eastAsia="Arial Unicode MS"/>
          <w:sz w:val="22"/>
          <w:szCs w:val="22"/>
        </w:rPr>
        <w:t>Business Functional Requirement analysis, Understanding AS-IS &amp; TO-BE process, Gap analysis and providing solution design and building RICE components as a part of fit gap analysis, System configuration and testing  (BP 80,RD20</w:t>
      </w:r>
      <w:r w:rsidR="00DF6476" w:rsidRPr="00EC4D09">
        <w:rPr>
          <w:rFonts w:eastAsia="Arial Unicode MS"/>
          <w:sz w:val="22"/>
          <w:szCs w:val="22"/>
        </w:rPr>
        <w:t>, BR30, BR</w:t>
      </w:r>
      <w:r w:rsidRPr="00EC4D09">
        <w:rPr>
          <w:rFonts w:eastAsia="Arial Unicode MS"/>
          <w:sz w:val="22"/>
          <w:szCs w:val="22"/>
        </w:rPr>
        <w:t xml:space="preserve"> 100, BR 150, MD 50, CV 40 </w:t>
      </w:r>
    </w:p>
    <w:p w:rsidR="00C11EB7" w:rsidRPr="00EC4D09" w:rsidRDefault="00C11EB7" w:rsidP="00C11EB7">
      <w:pPr>
        <w:pStyle w:val="BodyText"/>
        <w:spacing w:after="0"/>
        <w:ind w:left="720"/>
        <w:rPr>
          <w:rFonts w:eastAsia="Arial Unicode MS"/>
          <w:sz w:val="22"/>
          <w:szCs w:val="22"/>
        </w:rPr>
      </w:pPr>
      <w:r w:rsidRPr="00EC4D09">
        <w:rPr>
          <w:rFonts w:eastAsia="Arial Unicode MS"/>
          <w:sz w:val="22"/>
          <w:szCs w:val="22"/>
        </w:rPr>
        <w:t xml:space="preserve">&amp;TE 40) </w:t>
      </w:r>
    </w:p>
    <w:p w:rsidR="00C11EB7" w:rsidRPr="00EC4D09" w:rsidRDefault="00751E73" w:rsidP="00C11EB7">
      <w:pPr>
        <w:pStyle w:val="BodyText"/>
        <w:numPr>
          <w:ilvl w:val="0"/>
          <w:numId w:val="18"/>
        </w:numPr>
        <w:spacing w:after="0"/>
        <w:rPr>
          <w:rFonts w:eastAsia="Arial Unicode MS"/>
          <w:sz w:val="22"/>
          <w:szCs w:val="22"/>
        </w:rPr>
      </w:pPr>
      <w:r>
        <w:rPr>
          <w:rFonts w:eastAsia="Arial Unicode MS"/>
          <w:sz w:val="22"/>
          <w:szCs w:val="22"/>
        </w:rPr>
        <w:t>Expert in creating</w:t>
      </w:r>
      <w:r w:rsidR="00C11EB7" w:rsidRPr="00EC4D09">
        <w:rPr>
          <w:rFonts w:eastAsia="Arial Unicode MS"/>
          <w:sz w:val="22"/>
          <w:szCs w:val="22"/>
        </w:rPr>
        <w:t xml:space="preserve"> SR’s with Oracle Technical Support, coordinat</w:t>
      </w:r>
      <w:r>
        <w:rPr>
          <w:rFonts w:eastAsia="Arial Unicode MS"/>
          <w:sz w:val="22"/>
          <w:szCs w:val="22"/>
        </w:rPr>
        <w:t>ing and following</w:t>
      </w:r>
      <w:r w:rsidR="00C11EB7" w:rsidRPr="00EC4D09">
        <w:rPr>
          <w:rFonts w:eastAsia="Arial Unicode MS"/>
          <w:sz w:val="22"/>
          <w:szCs w:val="22"/>
        </w:rPr>
        <w:t xml:space="preserve"> on multiple issues based on priority including identifying bugs and follow-up with Oracle Development as well as conducting Oracle Web Conference (OWC) with Oracle Support Team. </w:t>
      </w:r>
    </w:p>
    <w:p w:rsidR="00C11EB7" w:rsidRPr="00751E73" w:rsidRDefault="00C11EB7" w:rsidP="00C11EB7">
      <w:pPr>
        <w:pStyle w:val="BodyText"/>
        <w:numPr>
          <w:ilvl w:val="0"/>
          <w:numId w:val="18"/>
        </w:numPr>
        <w:spacing w:after="0"/>
        <w:rPr>
          <w:rFonts w:eastAsia="Arial Unicode MS"/>
          <w:sz w:val="22"/>
          <w:szCs w:val="22"/>
        </w:rPr>
      </w:pPr>
      <w:r w:rsidRPr="00EC4D09">
        <w:rPr>
          <w:rFonts w:eastAsia="Arial Unicode MS"/>
          <w:sz w:val="22"/>
          <w:szCs w:val="22"/>
        </w:rPr>
        <w:t>Conducted CRP’s and provided wide range of functional training to multiple business user groups and</w:t>
      </w:r>
      <w:r w:rsidR="00751E73">
        <w:rPr>
          <w:rFonts w:eastAsia="Arial Unicode MS"/>
          <w:sz w:val="22"/>
          <w:szCs w:val="22"/>
        </w:rPr>
        <w:t xml:space="preserve"> </w:t>
      </w:r>
      <w:r w:rsidR="00416A60" w:rsidRPr="00751E73">
        <w:rPr>
          <w:rFonts w:eastAsia="Arial Unicode MS"/>
          <w:sz w:val="22"/>
          <w:szCs w:val="22"/>
        </w:rPr>
        <w:t>co</w:t>
      </w:r>
      <w:r w:rsidRPr="00751E73">
        <w:rPr>
          <w:rFonts w:eastAsia="Arial Unicode MS"/>
          <w:sz w:val="22"/>
          <w:szCs w:val="22"/>
        </w:rPr>
        <w:t>-ordinate UAT sessions.</w:t>
      </w:r>
    </w:p>
    <w:p w:rsidR="00C11EB7" w:rsidRPr="00EC4D09" w:rsidRDefault="00C11EB7" w:rsidP="00C11EB7">
      <w:pPr>
        <w:pStyle w:val="BodyText"/>
        <w:numPr>
          <w:ilvl w:val="0"/>
          <w:numId w:val="18"/>
        </w:numPr>
        <w:spacing w:after="0"/>
        <w:rPr>
          <w:rFonts w:eastAsia="Arial Unicode MS"/>
          <w:sz w:val="22"/>
          <w:szCs w:val="22"/>
        </w:rPr>
      </w:pPr>
      <w:r w:rsidRPr="00EC4D09">
        <w:rPr>
          <w:rFonts w:eastAsia="Arial Unicode MS"/>
          <w:sz w:val="22"/>
          <w:szCs w:val="22"/>
        </w:rPr>
        <w:t>Excellent communication skills and leadership qualities with analytical problem solving abilities including playing vital role in coordinating multiple business meetings and following up on open item.</w:t>
      </w:r>
    </w:p>
    <w:p w:rsidR="00C11EB7" w:rsidRPr="00EC4D09" w:rsidRDefault="00C11EB7" w:rsidP="000D41F7">
      <w:pPr>
        <w:pStyle w:val="PlainText"/>
        <w:tabs>
          <w:tab w:val="left" w:pos="360"/>
        </w:tabs>
        <w:jc w:val="both"/>
        <w:rPr>
          <w:rFonts w:ascii="Times New Roman" w:eastAsia="Arial Unicode MS" w:hAnsi="Times New Roman"/>
          <w:b/>
          <w:sz w:val="22"/>
          <w:szCs w:val="22"/>
          <w:u w:val="single"/>
        </w:rPr>
      </w:pPr>
    </w:p>
    <w:p w:rsidR="00C11EB7" w:rsidRPr="00EC4D09" w:rsidRDefault="00C11EB7" w:rsidP="000D41F7">
      <w:pPr>
        <w:pStyle w:val="PlainText"/>
        <w:tabs>
          <w:tab w:val="left" w:pos="360"/>
        </w:tabs>
        <w:jc w:val="both"/>
        <w:rPr>
          <w:rFonts w:ascii="Times New Roman" w:eastAsia="Arial Unicode MS" w:hAnsi="Times New Roman"/>
          <w:b/>
          <w:sz w:val="22"/>
          <w:szCs w:val="22"/>
          <w:u w:val="single"/>
        </w:rPr>
      </w:pPr>
    </w:p>
    <w:p w:rsidR="000D41F7" w:rsidRPr="00EC4D09" w:rsidRDefault="00751E73" w:rsidP="000D41F7">
      <w:pPr>
        <w:pStyle w:val="PlainText"/>
        <w:tabs>
          <w:tab w:val="left" w:pos="360"/>
        </w:tabs>
        <w:jc w:val="both"/>
        <w:rPr>
          <w:rFonts w:ascii="Times New Roman" w:eastAsia="Arial Unicode MS" w:hAnsi="Times New Roman"/>
          <w:b/>
          <w:sz w:val="22"/>
          <w:szCs w:val="22"/>
          <w:u w:val="single"/>
        </w:rPr>
      </w:pPr>
      <w:r>
        <w:rPr>
          <w:rFonts w:ascii="Times New Roman" w:eastAsia="Arial Unicode MS" w:hAnsi="Times New Roman"/>
          <w:b/>
          <w:sz w:val="22"/>
          <w:szCs w:val="22"/>
          <w:u w:val="single"/>
        </w:rPr>
        <w:t>Skill Set</w:t>
      </w:r>
      <w:r w:rsidR="000D41F7" w:rsidRPr="00EC4D09">
        <w:rPr>
          <w:rFonts w:ascii="Times New Roman" w:eastAsia="Arial Unicode MS" w:hAnsi="Times New Roman"/>
          <w:b/>
          <w:sz w:val="22"/>
          <w:szCs w:val="22"/>
          <w:u w:val="single"/>
        </w:rPr>
        <w:t>:</w:t>
      </w:r>
    </w:p>
    <w:p w:rsidR="00C11EB7" w:rsidRPr="00EC4D09" w:rsidRDefault="00C11EB7" w:rsidP="000D41F7">
      <w:pPr>
        <w:pStyle w:val="PlainText"/>
        <w:tabs>
          <w:tab w:val="left" w:pos="360"/>
        </w:tabs>
        <w:jc w:val="both"/>
        <w:rPr>
          <w:rFonts w:ascii="Times New Roman" w:eastAsia="Arial Unicode MS" w:hAnsi="Times New Roman"/>
          <w:b/>
          <w:sz w:val="22"/>
          <w:szCs w:val="22"/>
          <w:u w:val="single"/>
        </w:rPr>
      </w:pPr>
    </w:p>
    <w:p w:rsidR="000D41F7" w:rsidRPr="00EC4D09" w:rsidRDefault="000D41F7" w:rsidP="000D41F7">
      <w:pPr>
        <w:pStyle w:val="ListParagraph"/>
        <w:numPr>
          <w:ilvl w:val="0"/>
          <w:numId w:val="4"/>
        </w:numPr>
        <w:rPr>
          <w:rFonts w:ascii="Times New Roman" w:eastAsia="Arial Unicode MS" w:hAnsi="Times New Roman"/>
          <w:sz w:val="22"/>
          <w:szCs w:val="22"/>
        </w:rPr>
      </w:pPr>
      <w:r w:rsidRPr="00EC4D09">
        <w:rPr>
          <w:rFonts w:ascii="Times New Roman" w:eastAsia="Arial Unicode MS" w:hAnsi="Times New Roman"/>
          <w:sz w:val="22"/>
          <w:szCs w:val="22"/>
        </w:rPr>
        <w:t xml:space="preserve">Oracle ERP: Oracle Financials R12&amp;11i – GL, AP, AR, CE, FA, E-B Tax, PO, iExpense, Sys Admin, SLA, P2P, O2C and A2R.   </w:t>
      </w:r>
    </w:p>
    <w:p w:rsidR="000D41F7" w:rsidRPr="00EC4D09" w:rsidRDefault="000D41F7" w:rsidP="000D41F7">
      <w:pPr>
        <w:pStyle w:val="ListParagraph"/>
        <w:numPr>
          <w:ilvl w:val="0"/>
          <w:numId w:val="4"/>
        </w:numPr>
        <w:rPr>
          <w:rFonts w:ascii="Times New Roman" w:eastAsia="Arial Unicode MS" w:hAnsi="Times New Roman"/>
          <w:sz w:val="22"/>
          <w:szCs w:val="22"/>
        </w:rPr>
      </w:pPr>
      <w:r w:rsidRPr="00EC4D09">
        <w:rPr>
          <w:rFonts w:ascii="Times New Roman" w:eastAsia="Arial Unicode MS" w:hAnsi="Times New Roman"/>
          <w:sz w:val="22"/>
          <w:szCs w:val="22"/>
        </w:rPr>
        <w:t>Other Tools: Web ADI, ADI, Toad, Data Loader, Hyperion, Discoverer, Hyperion, OBIE, SQL*Loader, SQL*Plus and MS Office.</w:t>
      </w:r>
    </w:p>
    <w:p w:rsidR="000D41F7" w:rsidRPr="00EC4D09" w:rsidRDefault="000D41F7" w:rsidP="000D41F7">
      <w:pPr>
        <w:rPr>
          <w:rFonts w:ascii="Times New Roman" w:hAnsi="Times New Roman"/>
          <w:b/>
          <w:color w:val="000000"/>
          <w:sz w:val="22"/>
          <w:szCs w:val="22"/>
        </w:rPr>
      </w:pPr>
    </w:p>
    <w:p w:rsidR="000D41F7" w:rsidRPr="00EC4D09" w:rsidRDefault="000D41F7" w:rsidP="000D41F7">
      <w:pPr>
        <w:pStyle w:val="PlainText"/>
        <w:tabs>
          <w:tab w:val="left" w:pos="360"/>
        </w:tabs>
        <w:jc w:val="both"/>
        <w:rPr>
          <w:rFonts w:ascii="Times New Roman" w:eastAsia="Arial Unicode MS" w:hAnsi="Times New Roman"/>
          <w:b/>
          <w:sz w:val="22"/>
          <w:szCs w:val="22"/>
        </w:rPr>
      </w:pPr>
    </w:p>
    <w:p w:rsidR="000D41F7" w:rsidRPr="00751E73" w:rsidRDefault="00751E73" w:rsidP="000D41F7">
      <w:pPr>
        <w:pStyle w:val="PlainText"/>
        <w:tabs>
          <w:tab w:val="left" w:pos="360"/>
        </w:tabs>
        <w:jc w:val="both"/>
        <w:rPr>
          <w:rFonts w:ascii="Times New Roman" w:eastAsia="Arial Unicode MS" w:hAnsi="Times New Roman"/>
          <w:b/>
          <w:sz w:val="22"/>
          <w:szCs w:val="22"/>
          <w:u w:val="single"/>
        </w:rPr>
      </w:pPr>
      <w:r w:rsidRPr="00751E73">
        <w:rPr>
          <w:rFonts w:ascii="Times New Roman" w:eastAsia="Arial Unicode MS" w:hAnsi="Times New Roman"/>
          <w:b/>
          <w:sz w:val="22"/>
          <w:szCs w:val="22"/>
          <w:u w:val="single"/>
        </w:rPr>
        <w:t>Educational Background:</w:t>
      </w:r>
    </w:p>
    <w:p w:rsidR="001A78F0" w:rsidRDefault="001A78F0" w:rsidP="000D41F7">
      <w:pPr>
        <w:pStyle w:val="PlainText"/>
        <w:tabs>
          <w:tab w:val="left" w:pos="360"/>
        </w:tabs>
        <w:jc w:val="both"/>
        <w:rPr>
          <w:rFonts w:ascii="Times New Roman" w:eastAsia="Arial Unicode MS" w:hAnsi="Times New Roman"/>
          <w:b/>
          <w:sz w:val="22"/>
          <w:szCs w:val="22"/>
          <w:u w:val="single"/>
        </w:rPr>
      </w:pPr>
    </w:p>
    <w:p w:rsidR="001A78F0" w:rsidRDefault="00100153" w:rsidP="00751E73">
      <w:pPr>
        <w:pStyle w:val="ListParagraph"/>
        <w:numPr>
          <w:ilvl w:val="0"/>
          <w:numId w:val="4"/>
        </w:numPr>
        <w:rPr>
          <w:rFonts w:ascii="Times New Roman" w:eastAsia="Arial Unicode MS" w:hAnsi="Times New Roman"/>
          <w:sz w:val="22"/>
          <w:szCs w:val="22"/>
        </w:rPr>
      </w:pPr>
      <w:r>
        <w:rPr>
          <w:rFonts w:ascii="Times New Roman" w:eastAsia="Arial Unicode MS" w:hAnsi="Times New Roman"/>
          <w:sz w:val="22"/>
          <w:szCs w:val="22"/>
        </w:rPr>
        <w:t>MBA : Specialized in Financial Management.</w:t>
      </w:r>
    </w:p>
    <w:p w:rsidR="001A78F0" w:rsidRPr="00100153" w:rsidRDefault="00100153" w:rsidP="000D41F7">
      <w:pPr>
        <w:pStyle w:val="ListParagraph"/>
        <w:numPr>
          <w:ilvl w:val="0"/>
          <w:numId w:val="4"/>
        </w:numPr>
        <w:tabs>
          <w:tab w:val="left" w:pos="360"/>
        </w:tabs>
        <w:jc w:val="both"/>
        <w:rPr>
          <w:rFonts w:ascii="Times New Roman" w:eastAsia="Arial Unicode MS" w:hAnsi="Times New Roman"/>
          <w:b/>
          <w:sz w:val="22"/>
          <w:szCs w:val="22"/>
          <w:u w:val="single"/>
        </w:rPr>
      </w:pPr>
      <w:r w:rsidRPr="00100153">
        <w:rPr>
          <w:rFonts w:ascii="Times New Roman" w:eastAsia="Arial Unicode MS" w:hAnsi="Times New Roman"/>
          <w:sz w:val="22"/>
          <w:szCs w:val="22"/>
        </w:rPr>
        <w:t xml:space="preserve">B.Com: </w:t>
      </w:r>
      <w:r w:rsidRPr="00100153">
        <w:rPr>
          <w:rFonts w:ascii="Times New Roman" w:hAnsi="Times New Roman"/>
          <w:sz w:val="22"/>
          <w:szCs w:val="22"/>
        </w:rPr>
        <w:t>Specialize</w:t>
      </w:r>
      <w:r>
        <w:rPr>
          <w:rFonts w:ascii="Times New Roman" w:hAnsi="Times New Roman"/>
          <w:sz w:val="22"/>
          <w:szCs w:val="22"/>
        </w:rPr>
        <w:t>d i</w:t>
      </w:r>
      <w:r w:rsidRPr="00100153">
        <w:rPr>
          <w:rFonts w:ascii="Times New Roman" w:hAnsi="Times New Roman"/>
          <w:sz w:val="22"/>
          <w:szCs w:val="22"/>
        </w:rPr>
        <w:t>n Management Accountancy</w:t>
      </w:r>
      <w:r>
        <w:rPr>
          <w:rFonts w:ascii="Times New Roman" w:hAnsi="Times New Roman"/>
          <w:sz w:val="22"/>
          <w:szCs w:val="22"/>
        </w:rPr>
        <w:t>.</w:t>
      </w:r>
    </w:p>
    <w:p w:rsidR="001A78F0" w:rsidRDefault="001A78F0" w:rsidP="000D41F7">
      <w:pPr>
        <w:pStyle w:val="PlainText"/>
        <w:tabs>
          <w:tab w:val="left" w:pos="360"/>
        </w:tabs>
        <w:jc w:val="both"/>
        <w:rPr>
          <w:rFonts w:ascii="Times New Roman" w:eastAsia="Arial Unicode MS" w:hAnsi="Times New Roman"/>
          <w:b/>
          <w:sz w:val="22"/>
          <w:szCs w:val="22"/>
          <w:u w:val="single"/>
        </w:rPr>
      </w:pPr>
    </w:p>
    <w:p w:rsidR="001A78F0" w:rsidRDefault="001A78F0" w:rsidP="000D41F7">
      <w:pPr>
        <w:pStyle w:val="PlainText"/>
        <w:tabs>
          <w:tab w:val="left" w:pos="360"/>
        </w:tabs>
        <w:jc w:val="both"/>
        <w:rPr>
          <w:rFonts w:ascii="Times New Roman" w:eastAsia="Arial Unicode MS" w:hAnsi="Times New Roman"/>
          <w:b/>
          <w:sz w:val="22"/>
          <w:szCs w:val="22"/>
          <w:u w:val="single"/>
        </w:rPr>
      </w:pPr>
    </w:p>
    <w:p w:rsidR="000D41F7" w:rsidRDefault="000D41F7" w:rsidP="000D41F7">
      <w:pPr>
        <w:pStyle w:val="PlainText"/>
        <w:tabs>
          <w:tab w:val="left" w:pos="360"/>
        </w:tabs>
        <w:jc w:val="both"/>
        <w:rPr>
          <w:rFonts w:ascii="Times New Roman" w:eastAsia="Arial Unicode MS" w:hAnsi="Times New Roman"/>
          <w:b/>
          <w:sz w:val="22"/>
          <w:szCs w:val="22"/>
          <w:u w:val="single"/>
        </w:rPr>
      </w:pPr>
      <w:r w:rsidRPr="00EC4D09">
        <w:rPr>
          <w:rFonts w:ascii="Times New Roman" w:eastAsia="Arial Unicode MS" w:hAnsi="Times New Roman"/>
          <w:b/>
          <w:sz w:val="22"/>
          <w:szCs w:val="22"/>
          <w:u w:val="single"/>
        </w:rPr>
        <w:t>Professional Experience:</w:t>
      </w:r>
    </w:p>
    <w:p w:rsidR="001A78F0" w:rsidRDefault="001A78F0" w:rsidP="000D41F7">
      <w:pPr>
        <w:pStyle w:val="PlainText"/>
        <w:tabs>
          <w:tab w:val="left" w:pos="360"/>
        </w:tabs>
        <w:jc w:val="both"/>
        <w:rPr>
          <w:rFonts w:ascii="Times New Roman" w:eastAsia="Arial Unicode MS" w:hAnsi="Times New Roman"/>
          <w:b/>
          <w:sz w:val="22"/>
          <w:szCs w:val="22"/>
          <w:u w:val="single"/>
        </w:rPr>
      </w:pPr>
    </w:p>
    <w:p w:rsidR="001A78F0" w:rsidRDefault="00751E73" w:rsidP="000D41F7">
      <w:pPr>
        <w:pStyle w:val="PlainText"/>
        <w:tabs>
          <w:tab w:val="left" w:pos="360"/>
        </w:tabs>
        <w:jc w:val="both"/>
        <w:rPr>
          <w:rFonts w:ascii="Times New Roman" w:eastAsia="Arial Unicode MS" w:hAnsi="Times New Roman"/>
          <w:b/>
          <w:sz w:val="22"/>
          <w:szCs w:val="22"/>
        </w:rPr>
      </w:pPr>
      <w:r>
        <w:rPr>
          <w:rFonts w:ascii="Times New Roman" w:eastAsia="Arial Unicode MS" w:hAnsi="Times New Roman"/>
          <w:b/>
          <w:sz w:val="22"/>
          <w:szCs w:val="22"/>
        </w:rPr>
        <w:t>Sunrider</w:t>
      </w:r>
      <w:r w:rsidR="00416A60">
        <w:rPr>
          <w:rFonts w:ascii="Times New Roman" w:eastAsia="Arial Unicode MS" w:hAnsi="Times New Roman"/>
          <w:b/>
          <w:sz w:val="22"/>
          <w:szCs w:val="22"/>
        </w:rPr>
        <w:t xml:space="preserve">, </w:t>
      </w:r>
      <w:r w:rsidR="00806416">
        <w:rPr>
          <w:rFonts w:ascii="Times New Roman" w:eastAsia="Arial Unicode MS" w:hAnsi="Times New Roman"/>
          <w:b/>
          <w:sz w:val="22"/>
          <w:szCs w:val="22"/>
        </w:rPr>
        <w:t xml:space="preserve">Torrance, </w:t>
      </w:r>
      <w:r>
        <w:rPr>
          <w:rFonts w:ascii="Times New Roman" w:eastAsia="Arial Unicode MS" w:hAnsi="Times New Roman"/>
          <w:b/>
          <w:sz w:val="22"/>
          <w:szCs w:val="22"/>
        </w:rPr>
        <w:t>CA</w:t>
      </w:r>
      <w:r w:rsidR="00416A60">
        <w:rPr>
          <w:rFonts w:ascii="Times New Roman" w:eastAsia="Arial Unicode MS" w:hAnsi="Times New Roman"/>
          <w:b/>
          <w:sz w:val="22"/>
          <w:szCs w:val="22"/>
        </w:rPr>
        <w:t xml:space="preserve"> </w:t>
      </w:r>
      <w:r>
        <w:rPr>
          <w:rFonts w:ascii="Times New Roman" w:eastAsia="Arial Unicode MS" w:hAnsi="Times New Roman"/>
          <w:b/>
          <w:sz w:val="22"/>
          <w:szCs w:val="22"/>
        </w:rPr>
        <w:tab/>
      </w:r>
      <w:r>
        <w:rPr>
          <w:rFonts w:ascii="Times New Roman" w:eastAsia="Arial Unicode MS" w:hAnsi="Times New Roman"/>
          <w:b/>
          <w:sz w:val="22"/>
          <w:szCs w:val="22"/>
        </w:rPr>
        <w:tab/>
      </w:r>
      <w:r>
        <w:rPr>
          <w:rFonts w:ascii="Times New Roman" w:eastAsia="Arial Unicode MS" w:hAnsi="Times New Roman"/>
          <w:b/>
          <w:sz w:val="22"/>
          <w:szCs w:val="22"/>
        </w:rPr>
        <w:tab/>
      </w:r>
      <w:r>
        <w:rPr>
          <w:rFonts w:ascii="Times New Roman" w:eastAsia="Arial Unicode MS" w:hAnsi="Times New Roman"/>
          <w:b/>
          <w:sz w:val="22"/>
          <w:szCs w:val="22"/>
        </w:rPr>
        <w:tab/>
      </w:r>
      <w:r>
        <w:rPr>
          <w:rFonts w:ascii="Times New Roman" w:eastAsia="Arial Unicode MS" w:hAnsi="Times New Roman"/>
          <w:b/>
          <w:sz w:val="22"/>
          <w:szCs w:val="22"/>
        </w:rPr>
        <w:tab/>
      </w:r>
      <w:r>
        <w:rPr>
          <w:rFonts w:ascii="Times New Roman" w:eastAsia="Arial Unicode MS" w:hAnsi="Times New Roman"/>
          <w:b/>
          <w:sz w:val="22"/>
          <w:szCs w:val="22"/>
        </w:rPr>
        <w:tab/>
      </w:r>
      <w:r>
        <w:rPr>
          <w:rFonts w:ascii="Times New Roman" w:eastAsia="Arial Unicode MS" w:hAnsi="Times New Roman"/>
          <w:b/>
          <w:sz w:val="22"/>
          <w:szCs w:val="22"/>
        </w:rPr>
        <w:tab/>
      </w:r>
      <w:r>
        <w:rPr>
          <w:rFonts w:ascii="Times New Roman" w:eastAsia="Arial Unicode MS" w:hAnsi="Times New Roman"/>
          <w:b/>
          <w:sz w:val="22"/>
          <w:szCs w:val="22"/>
        </w:rPr>
        <w:tab/>
      </w:r>
      <w:r>
        <w:rPr>
          <w:rFonts w:ascii="Times New Roman" w:eastAsia="Arial Unicode MS" w:hAnsi="Times New Roman"/>
          <w:b/>
          <w:sz w:val="22"/>
          <w:szCs w:val="22"/>
        </w:rPr>
        <w:tab/>
        <w:t xml:space="preserve">       </w:t>
      </w:r>
      <w:r w:rsidR="00333524">
        <w:rPr>
          <w:rFonts w:ascii="Times New Roman" w:eastAsia="Arial Unicode MS" w:hAnsi="Times New Roman"/>
          <w:b/>
          <w:sz w:val="22"/>
          <w:szCs w:val="22"/>
        </w:rPr>
        <w:t>Oct</w:t>
      </w:r>
      <w:r>
        <w:rPr>
          <w:rFonts w:ascii="Times New Roman" w:eastAsia="Arial Unicode MS" w:hAnsi="Times New Roman"/>
          <w:b/>
          <w:sz w:val="22"/>
          <w:szCs w:val="22"/>
        </w:rPr>
        <w:t>’13</w:t>
      </w:r>
      <w:r w:rsidR="00416A60">
        <w:rPr>
          <w:rFonts w:ascii="Times New Roman" w:eastAsia="Arial Unicode MS" w:hAnsi="Times New Roman"/>
          <w:b/>
          <w:sz w:val="22"/>
          <w:szCs w:val="22"/>
        </w:rPr>
        <w:t>-Current</w:t>
      </w:r>
    </w:p>
    <w:p w:rsidR="001A78F0" w:rsidRDefault="001A78F0" w:rsidP="000D41F7">
      <w:pPr>
        <w:pStyle w:val="PlainText"/>
        <w:tabs>
          <w:tab w:val="left" w:pos="360"/>
        </w:tabs>
        <w:jc w:val="both"/>
        <w:rPr>
          <w:rFonts w:ascii="Times New Roman" w:eastAsia="Arial Unicode MS" w:hAnsi="Times New Roman"/>
          <w:b/>
          <w:sz w:val="22"/>
          <w:szCs w:val="22"/>
        </w:rPr>
      </w:pPr>
      <w:r>
        <w:rPr>
          <w:rFonts w:ascii="Times New Roman" w:eastAsia="Arial Unicode MS" w:hAnsi="Times New Roman"/>
          <w:b/>
          <w:sz w:val="22"/>
          <w:szCs w:val="22"/>
        </w:rPr>
        <w:lastRenderedPageBreak/>
        <w:t>Oracle E-Business Suite Functional SME</w:t>
      </w:r>
    </w:p>
    <w:p w:rsidR="001A78F0" w:rsidRDefault="00751E73" w:rsidP="000D41F7">
      <w:pPr>
        <w:pStyle w:val="PlainText"/>
        <w:tabs>
          <w:tab w:val="left" w:pos="360"/>
        </w:tabs>
        <w:jc w:val="both"/>
        <w:rPr>
          <w:rFonts w:ascii="Times New Roman" w:eastAsia="Arial Unicode MS" w:hAnsi="Times New Roman"/>
          <w:b/>
          <w:sz w:val="22"/>
          <w:szCs w:val="22"/>
        </w:rPr>
      </w:pPr>
      <w:r>
        <w:rPr>
          <w:rFonts w:ascii="Times New Roman" w:eastAsia="Arial Unicode MS" w:hAnsi="Times New Roman"/>
          <w:b/>
          <w:sz w:val="22"/>
          <w:szCs w:val="22"/>
        </w:rPr>
        <w:t>Production support of 11i and R12.1.3 Upgrade</w:t>
      </w:r>
    </w:p>
    <w:p w:rsidR="00751E73" w:rsidRDefault="00751E73" w:rsidP="001A78F0">
      <w:pPr>
        <w:pStyle w:val="BodyText"/>
        <w:spacing w:after="0"/>
        <w:rPr>
          <w:rFonts w:eastAsia="Arial Unicode MS"/>
          <w:b/>
          <w:sz w:val="22"/>
          <w:szCs w:val="22"/>
        </w:rPr>
      </w:pPr>
    </w:p>
    <w:p w:rsidR="00751E73" w:rsidRDefault="001A78F0" w:rsidP="00751E73">
      <w:pPr>
        <w:pStyle w:val="BodyText"/>
        <w:spacing w:after="0"/>
        <w:rPr>
          <w:rFonts w:eastAsia="Arial Unicode MS"/>
          <w:b/>
          <w:sz w:val="22"/>
          <w:szCs w:val="22"/>
        </w:rPr>
      </w:pPr>
      <w:r w:rsidRPr="00EC4D09">
        <w:rPr>
          <w:rFonts w:eastAsia="Arial Unicode MS"/>
          <w:b/>
          <w:sz w:val="22"/>
          <w:szCs w:val="22"/>
        </w:rPr>
        <w:t>Responsibilities:</w:t>
      </w:r>
    </w:p>
    <w:p w:rsidR="001A78F0" w:rsidRDefault="001A78F0" w:rsidP="00751E73">
      <w:pPr>
        <w:pStyle w:val="BodyText"/>
        <w:numPr>
          <w:ilvl w:val="0"/>
          <w:numId w:val="35"/>
        </w:numPr>
        <w:spacing w:after="0"/>
        <w:rPr>
          <w:rFonts w:eastAsia="Arial Unicode MS"/>
          <w:sz w:val="22"/>
          <w:szCs w:val="22"/>
        </w:rPr>
      </w:pPr>
      <w:r>
        <w:rPr>
          <w:rFonts w:eastAsia="Arial Unicode MS"/>
          <w:sz w:val="22"/>
          <w:szCs w:val="22"/>
        </w:rPr>
        <w:t>Supervising the process and functional design activities</w:t>
      </w:r>
    </w:p>
    <w:p w:rsidR="001A78F0" w:rsidRDefault="001A78F0" w:rsidP="00416A60">
      <w:pPr>
        <w:pStyle w:val="BodyText"/>
        <w:numPr>
          <w:ilvl w:val="0"/>
          <w:numId w:val="34"/>
        </w:numPr>
        <w:spacing w:after="0"/>
        <w:rPr>
          <w:rFonts w:eastAsia="Arial Unicode MS"/>
          <w:sz w:val="22"/>
          <w:szCs w:val="22"/>
        </w:rPr>
      </w:pPr>
      <w:r>
        <w:rPr>
          <w:rFonts w:eastAsia="Arial Unicode MS"/>
          <w:sz w:val="22"/>
          <w:szCs w:val="22"/>
        </w:rPr>
        <w:t>Creating functional requirements as an input to application design</w:t>
      </w:r>
    </w:p>
    <w:p w:rsidR="001A78F0" w:rsidRDefault="001A78F0" w:rsidP="00416A60">
      <w:pPr>
        <w:pStyle w:val="BodyText"/>
        <w:numPr>
          <w:ilvl w:val="0"/>
          <w:numId w:val="34"/>
        </w:numPr>
        <w:spacing w:after="0"/>
        <w:rPr>
          <w:rFonts w:eastAsia="Arial Unicode MS"/>
          <w:sz w:val="22"/>
          <w:szCs w:val="22"/>
        </w:rPr>
      </w:pPr>
      <w:r>
        <w:rPr>
          <w:rFonts w:eastAsia="Arial Unicode MS"/>
          <w:sz w:val="22"/>
          <w:szCs w:val="22"/>
        </w:rPr>
        <w:t>User Support Analysis: Research solutions to problems, answer client questions and provide consulting and training as required. Track software and documentation issues.</w:t>
      </w:r>
    </w:p>
    <w:p w:rsidR="001A78F0" w:rsidRDefault="001A78F0" w:rsidP="00416A60">
      <w:pPr>
        <w:pStyle w:val="BodyText"/>
        <w:numPr>
          <w:ilvl w:val="0"/>
          <w:numId w:val="34"/>
        </w:numPr>
        <w:spacing w:after="0"/>
        <w:rPr>
          <w:rFonts w:eastAsia="Arial Unicode MS"/>
          <w:sz w:val="22"/>
          <w:szCs w:val="22"/>
        </w:rPr>
      </w:pPr>
      <w:r>
        <w:rPr>
          <w:rFonts w:eastAsia="Arial Unicode MS"/>
          <w:sz w:val="22"/>
          <w:szCs w:val="22"/>
        </w:rPr>
        <w:t xml:space="preserve">Identify, diagnose and document system issues. </w:t>
      </w:r>
    </w:p>
    <w:p w:rsidR="001A78F0" w:rsidRDefault="001A78F0" w:rsidP="00416A60">
      <w:pPr>
        <w:pStyle w:val="BodyText"/>
        <w:numPr>
          <w:ilvl w:val="0"/>
          <w:numId w:val="34"/>
        </w:numPr>
        <w:spacing w:after="0"/>
        <w:rPr>
          <w:rFonts w:eastAsia="Arial Unicode MS"/>
          <w:sz w:val="22"/>
          <w:szCs w:val="22"/>
        </w:rPr>
      </w:pPr>
      <w:r>
        <w:rPr>
          <w:rFonts w:eastAsia="Arial Unicode MS"/>
          <w:sz w:val="22"/>
          <w:szCs w:val="22"/>
        </w:rPr>
        <w:t>Assess how well a product adheres to its design.</w:t>
      </w:r>
    </w:p>
    <w:p w:rsidR="00F03E02" w:rsidRDefault="00F03E02" w:rsidP="00416A60">
      <w:pPr>
        <w:pStyle w:val="BodyText"/>
        <w:numPr>
          <w:ilvl w:val="0"/>
          <w:numId w:val="34"/>
        </w:numPr>
        <w:spacing w:after="0"/>
        <w:rPr>
          <w:rFonts w:eastAsia="Arial Unicode MS"/>
          <w:sz w:val="22"/>
          <w:szCs w:val="22"/>
        </w:rPr>
      </w:pPr>
      <w:r>
        <w:rPr>
          <w:rFonts w:eastAsia="Arial Unicode MS"/>
          <w:sz w:val="22"/>
          <w:szCs w:val="22"/>
        </w:rPr>
        <w:t>Prepared Impact analysis document for the upgrade of the financial modules from 11.5.10.2 to R12.1.3</w:t>
      </w:r>
    </w:p>
    <w:p w:rsidR="00F03E02" w:rsidRDefault="00F03E02" w:rsidP="00416A60">
      <w:pPr>
        <w:pStyle w:val="BodyText"/>
        <w:numPr>
          <w:ilvl w:val="0"/>
          <w:numId w:val="34"/>
        </w:numPr>
        <w:spacing w:after="0"/>
        <w:rPr>
          <w:rFonts w:eastAsia="Arial Unicode MS"/>
          <w:sz w:val="22"/>
          <w:szCs w:val="22"/>
        </w:rPr>
      </w:pPr>
      <w:r>
        <w:rPr>
          <w:rFonts w:eastAsia="Arial Unicode MS"/>
          <w:sz w:val="22"/>
          <w:szCs w:val="22"/>
        </w:rPr>
        <w:t>Reviewed the Business Requirements Documents with the business and development teams and analyzed the functionality of the Oracle applications so as to finalize the solution.</w:t>
      </w:r>
    </w:p>
    <w:p w:rsidR="0050103E" w:rsidRDefault="0050103E" w:rsidP="00416A60">
      <w:pPr>
        <w:pStyle w:val="BodyText"/>
        <w:numPr>
          <w:ilvl w:val="0"/>
          <w:numId w:val="34"/>
        </w:numPr>
        <w:spacing w:after="0"/>
        <w:rPr>
          <w:rFonts w:eastAsia="Arial Unicode MS"/>
          <w:sz w:val="22"/>
          <w:szCs w:val="22"/>
        </w:rPr>
      </w:pPr>
      <w:r>
        <w:rPr>
          <w:rFonts w:eastAsia="Arial Unicode MS"/>
          <w:sz w:val="22"/>
          <w:szCs w:val="22"/>
        </w:rPr>
        <w:t>Identified standard system functionality, analyzed GAP document and designed solutions for GL &amp; AP, PO depending on Business requirement.</w:t>
      </w:r>
    </w:p>
    <w:p w:rsidR="0050103E" w:rsidRDefault="0050103E" w:rsidP="00416A60">
      <w:pPr>
        <w:pStyle w:val="BodyText"/>
        <w:numPr>
          <w:ilvl w:val="0"/>
          <w:numId w:val="34"/>
        </w:numPr>
        <w:spacing w:after="0"/>
        <w:rPr>
          <w:rFonts w:eastAsia="Arial Unicode MS"/>
          <w:sz w:val="22"/>
          <w:szCs w:val="22"/>
        </w:rPr>
      </w:pPr>
      <w:r>
        <w:rPr>
          <w:rFonts w:eastAsia="Arial Unicode MS"/>
          <w:sz w:val="22"/>
          <w:szCs w:val="22"/>
        </w:rPr>
        <w:t>Defined payment terms, Accounting Rules, Accounting Periods, Invoice Sources.</w:t>
      </w:r>
    </w:p>
    <w:p w:rsidR="0050103E" w:rsidRDefault="0050103E" w:rsidP="00416A60">
      <w:pPr>
        <w:pStyle w:val="BodyText"/>
        <w:numPr>
          <w:ilvl w:val="0"/>
          <w:numId w:val="34"/>
        </w:numPr>
        <w:spacing w:after="0"/>
        <w:rPr>
          <w:rFonts w:eastAsia="Arial Unicode MS"/>
          <w:sz w:val="22"/>
          <w:szCs w:val="22"/>
        </w:rPr>
      </w:pPr>
      <w:r>
        <w:rPr>
          <w:rFonts w:eastAsia="Arial Unicode MS"/>
          <w:sz w:val="22"/>
          <w:szCs w:val="22"/>
        </w:rPr>
        <w:t>Defined Bank information, receivables quick code, auto invoice grouping rules, transaction types.</w:t>
      </w:r>
    </w:p>
    <w:p w:rsidR="0050103E" w:rsidRDefault="0050103E" w:rsidP="00416A60">
      <w:pPr>
        <w:pStyle w:val="BodyText"/>
        <w:numPr>
          <w:ilvl w:val="0"/>
          <w:numId w:val="34"/>
        </w:numPr>
        <w:spacing w:after="0"/>
        <w:rPr>
          <w:rFonts w:eastAsia="Arial Unicode MS"/>
          <w:sz w:val="22"/>
          <w:szCs w:val="22"/>
        </w:rPr>
      </w:pPr>
      <w:r>
        <w:rPr>
          <w:rFonts w:eastAsia="Arial Unicode MS"/>
          <w:sz w:val="22"/>
          <w:szCs w:val="22"/>
        </w:rPr>
        <w:t>Setup AP payable system option, financial options, and payable options.</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Integrated Order Management with Depot Repair to create RMA and Sales Orders, validate customer accounts and invoice customer repairs.</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Configured Purchasing options, Receiving Options, Purchasing Approval Groups, Buyers, Jobs, Position Hierarchy, Assignment set, Sourcing Rules and the Approved Supplier list.</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Configuration of Approvals Management Engine (AME) for standard Invoice Approval Workflow.</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Configured HR information to support Purchasing Documents Approval to define Employee, Jobs &amp; Positions, and define &amp; assign Approval Groups to support Job Position Hierarchies &amp; also supported Employee/Supervisor Hierarchy for PO Approvals.</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Creating cross validation and security rules.</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Define DFF, Payment Terms, Signing Limits, Special Calendars and Expense Report Templates</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Define AP and AR Payment Methods/Terms, Lookup/Quick Codes, Payable System Options and Financials Options</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Presentation of Financial Consolidation system to the Management.</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Involved in Month-end support for close and reconciliation for AP and AR modules.</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sz w:val="22"/>
          <w:szCs w:val="22"/>
        </w:rPr>
        <w:t>Used Accounting Rules to determine total revenue to be recognized (Revenue Recognition) in each accounting period. Setup Auto Accounting to recognize revenue   based on Sales Order line.</w:t>
      </w:r>
    </w:p>
    <w:p w:rsidR="00D55ECC" w:rsidRPr="00D55ECC" w:rsidRDefault="00D55ECC" w:rsidP="00D55ECC">
      <w:pPr>
        <w:pStyle w:val="BodyText"/>
        <w:numPr>
          <w:ilvl w:val="0"/>
          <w:numId w:val="34"/>
        </w:numPr>
        <w:spacing w:after="0"/>
        <w:rPr>
          <w:rFonts w:eastAsia="Arial Unicode MS"/>
          <w:sz w:val="22"/>
          <w:szCs w:val="22"/>
        </w:rPr>
      </w:pPr>
      <w:r w:rsidRPr="00D55ECC">
        <w:rPr>
          <w:rFonts w:eastAsia="Arial Unicode MS"/>
          <w:bCs/>
          <w:sz w:val="22"/>
          <w:szCs w:val="22"/>
        </w:rPr>
        <w:t>Provide functional review &amp; impact analysis on proposed changes with the existing functionality</w:t>
      </w:r>
      <w:r>
        <w:rPr>
          <w:rFonts w:eastAsia="Arial Unicode MS"/>
          <w:bCs/>
          <w:sz w:val="22"/>
          <w:szCs w:val="22"/>
        </w:rPr>
        <w:t>.</w:t>
      </w:r>
    </w:p>
    <w:p w:rsidR="0050103E" w:rsidRDefault="0050103E" w:rsidP="00416A60">
      <w:pPr>
        <w:pStyle w:val="BodyText"/>
        <w:numPr>
          <w:ilvl w:val="0"/>
          <w:numId w:val="34"/>
        </w:numPr>
        <w:spacing w:after="0"/>
        <w:rPr>
          <w:rFonts w:eastAsia="Arial Unicode MS"/>
          <w:sz w:val="22"/>
          <w:szCs w:val="22"/>
        </w:rPr>
      </w:pPr>
      <w:r>
        <w:rPr>
          <w:rFonts w:eastAsia="Arial Unicode MS"/>
          <w:sz w:val="22"/>
          <w:szCs w:val="22"/>
        </w:rPr>
        <w:t xml:space="preserve">Conducted several </w:t>
      </w:r>
      <w:r w:rsidR="00416A60">
        <w:rPr>
          <w:rFonts w:eastAsia="Arial Unicode MS"/>
          <w:sz w:val="22"/>
          <w:szCs w:val="22"/>
        </w:rPr>
        <w:t>user-training</w:t>
      </w:r>
      <w:r>
        <w:rPr>
          <w:rFonts w:eastAsia="Arial Unicode MS"/>
          <w:sz w:val="22"/>
          <w:szCs w:val="22"/>
        </w:rPr>
        <w:t xml:space="preserve"> sessions on the system upgrade tasks- Trained in Sub Ledger Accounting, Budgets, Encumbrances and terminology changes from 11i to R12.</w:t>
      </w:r>
    </w:p>
    <w:p w:rsidR="0050103E" w:rsidRDefault="0050103E" w:rsidP="00416A60">
      <w:pPr>
        <w:pStyle w:val="BodyText"/>
        <w:numPr>
          <w:ilvl w:val="0"/>
          <w:numId w:val="34"/>
        </w:numPr>
        <w:spacing w:after="0"/>
        <w:rPr>
          <w:rFonts w:eastAsia="Arial Unicode MS"/>
          <w:sz w:val="22"/>
          <w:szCs w:val="22"/>
        </w:rPr>
      </w:pPr>
      <w:r>
        <w:rPr>
          <w:rFonts w:eastAsia="Arial Unicode MS"/>
          <w:sz w:val="22"/>
          <w:szCs w:val="22"/>
        </w:rPr>
        <w:t xml:space="preserve">Responsible for preparing upgrade plan for GL, AP, PO, AR, and I-Expenses with all customizations and form </w:t>
      </w:r>
      <w:r w:rsidR="00416A60">
        <w:rPr>
          <w:rFonts w:eastAsia="Arial Unicode MS"/>
          <w:sz w:val="22"/>
          <w:szCs w:val="22"/>
        </w:rPr>
        <w:t>personalization</w:t>
      </w:r>
      <w:r>
        <w:rPr>
          <w:rFonts w:eastAsia="Arial Unicode MS"/>
          <w:sz w:val="22"/>
          <w:szCs w:val="22"/>
        </w:rPr>
        <w:t>.</w:t>
      </w:r>
    </w:p>
    <w:p w:rsidR="0050103E" w:rsidRDefault="0050103E" w:rsidP="00416A60">
      <w:pPr>
        <w:pStyle w:val="BodyText"/>
        <w:numPr>
          <w:ilvl w:val="0"/>
          <w:numId w:val="34"/>
        </w:numPr>
        <w:spacing w:after="0"/>
        <w:rPr>
          <w:rFonts w:eastAsia="Arial Unicode MS"/>
          <w:sz w:val="22"/>
          <w:szCs w:val="22"/>
        </w:rPr>
      </w:pPr>
      <w:r>
        <w:rPr>
          <w:rFonts w:eastAsia="Arial Unicode MS"/>
          <w:sz w:val="22"/>
          <w:szCs w:val="22"/>
        </w:rPr>
        <w:t>Prepared impact analysis document for the upgrade of financial module.</w:t>
      </w:r>
    </w:p>
    <w:p w:rsidR="0050103E" w:rsidRDefault="0050103E" w:rsidP="00333524">
      <w:pPr>
        <w:pStyle w:val="BodyText"/>
        <w:numPr>
          <w:ilvl w:val="0"/>
          <w:numId w:val="34"/>
        </w:numPr>
        <w:spacing w:after="0"/>
        <w:rPr>
          <w:rFonts w:eastAsia="Arial Unicode MS"/>
          <w:sz w:val="22"/>
          <w:szCs w:val="22"/>
        </w:rPr>
      </w:pPr>
      <w:r>
        <w:rPr>
          <w:rFonts w:eastAsia="Arial Unicode MS"/>
          <w:sz w:val="22"/>
          <w:szCs w:val="22"/>
        </w:rPr>
        <w:t>Investigated the current system (11i) and provided the better solutions as per the business requirements.</w:t>
      </w:r>
    </w:p>
    <w:p w:rsidR="001A78F0" w:rsidRPr="00416A60" w:rsidRDefault="00416A60" w:rsidP="00416A60">
      <w:pPr>
        <w:pStyle w:val="BodyText"/>
        <w:numPr>
          <w:ilvl w:val="0"/>
          <w:numId w:val="34"/>
        </w:numPr>
        <w:spacing w:after="0"/>
        <w:rPr>
          <w:rFonts w:eastAsia="Arial Unicode MS"/>
          <w:sz w:val="22"/>
          <w:szCs w:val="22"/>
        </w:rPr>
      </w:pPr>
      <w:r>
        <w:rPr>
          <w:rFonts w:eastAsia="Arial Unicode MS"/>
          <w:sz w:val="22"/>
          <w:szCs w:val="22"/>
        </w:rPr>
        <w:t>Facilitating end-user training and developing the various users training manuals and conducted the UAT sessions.</w:t>
      </w:r>
    </w:p>
    <w:p w:rsidR="00751E73" w:rsidRDefault="00751E73" w:rsidP="00751E73">
      <w:pPr>
        <w:pStyle w:val="PlainText"/>
        <w:tabs>
          <w:tab w:val="left" w:pos="360"/>
        </w:tabs>
        <w:jc w:val="both"/>
        <w:rPr>
          <w:rFonts w:ascii="Times New Roman" w:eastAsia="Arial Unicode MS" w:hAnsi="Times New Roman"/>
          <w:b/>
          <w:sz w:val="22"/>
          <w:szCs w:val="22"/>
        </w:rPr>
      </w:pPr>
    </w:p>
    <w:p w:rsidR="00751E73" w:rsidRDefault="00333524" w:rsidP="00751E73">
      <w:pPr>
        <w:pStyle w:val="PlainText"/>
        <w:tabs>
          <w:tab w:val="left" w:pos="360"/>
        </w:tabs>
        <w:jc w:val="both"/>
        <w:rPr>
          <w:rFonts w:ascii="Times New Roman" w:eastAsia="Arial Unicode MS" w:hAnsi="Times New Roman"/>
          <w:b/>
          <w:sz w:val="22"/>
          <w:szCs w:val="22"/>
        </w:rPr>
      </w:pPr>
      <w:r>
        <w:rPr>
          <w:rFonts w:ascii="Times New Roman" w:eastAsia="Arial Unicode MS" w:hAnsi="Times New Roman"/>
          <w:b/>
          <w:sz w:val="22"/>
          <w:szCs w:val="22"/>
        </w:rPr>
        <w:t>Environment: 11i/R12 (</w:t>
      </w:r>
      <w:r w:rsidR="00751E73">
        <w:rPr>
          <w:rFonts w:ascii="Times New Roman" w:eastAsia="Arial Unicode MS" w:hAnsi="Times New Roman"/>
          <w:b/>
          <w:sz w:val="22"/>
          <w:szCs w:val="22"/>
        </w:rPr>
        <w:t xml:space="preserve">GL, AP, PO, </w:t>
      </w:r>
      <w:r>
        <w:rPr>
          <w:rFonts w:ascii="Times New Roman" w:eastAsia="Arial Unicode MS" w:hAnsi="Times New Roman"/>
          <w:b/>
          <w:sz w:val="22"/>
          <w:szCs w:val="22"/>
        </w:rPr>
        <w:t xml:space="preserve">iProcurement, </w:t>
      </w:r>
      <w:r w:rsidR="00751E73">
        <w:rPr>
          <w:rFonts w:ascii="Times New Roman" w:eastAsia="Arial Unicode MS" w:hAnsi="Times New Roman"/>
          <w:b/>
          <w:sz w:val="22"/>
          <w:szCs w:val="22"/>
        </w:rPr>
        <w:t xml:space="preserve">AR, </w:t>
      </w:r>
      <w:r>
        <w:rPr>
          <w:rFonts w:ascii="Times New Roman" w:eastAsia="Arial Unicode MS" w:hAnsi="Times New Roman"/>
          <w:b/>
          <w:sz w:val="22"/>
          <w:szCs w:val="22"/>
        </w:rPr>
        <w:t>i</w:t>
      </w:r>
      <w:r w:rsidR="00751E73">
        <w:rPr>
          <w:rFonts w:ascii="Times New Roman" w:eastAsia="Arial Unicode MS" w:hAnsi="Times New Roman"/>
          <w:b/>
          <w:sz w:val="22"/>
          <w:szCs w:val="22"/>
        </w:rPr>
        <w:t>Expense, e –pay</w:t>
      </w:r>
      <w:r>
        <w:rPr>
          <w:rFonts w:ascii="Times New Roman" w:eastAsia="Arial Unicode MS" w:hAnsi="Times New Roman"/>
          <w:b/>
          <w:sz w:val="22"/>
          <w:szCs w:val="22"/>
        </w:rPr>
        <w:t>ments,</w:t>
      </w:r>
      <w:r w:rsidR="00D55ECC">
        <w:rPr>
          <w:rFonts w:ascii="Times New Roman" w:eastAsia="Arial Unicode MS" w:hAnsi="Times New Roman"/>
          <w:b/>
          <w:sz w:val="22"/>
          <w:szCs w:val="22"/>
        </w:rPr>
        <w:t xml:space="preserve"> SLA,</w:t>
      </w:r>
      <w:r>
        <w:rPr>
          <w:rFonts w:ascii="Times New Roman" w:eastAsia="Arial Unicode MS" w:hAnsi="Times New Roman"/>
          <w:b/>
          <w:sz w:val="22"/>
          <w:szCs w:val="22"/>
        </w:rPr>
        <w:t xml:space="preserve"> CM, FA, INV, OM) SQL, TOAD, Windows 7, HP Service Center, HP Quality Center.</w:t>
      </w:r>
    </w:p>
    <w:p w:rsidR="005B5D08" w:rsidRPr="00EC4D09" w:rsidRDefault="005B5D08" w:rsidP="000D41F7">
      <w:pPr>
        <w:pStyle w:val="PlainText"/>
        <w:tabs>
          <w:tab w:val="left" w:pos="360"/>
        </w:tabs>
        <w:jc w:val="both"/>
        <w:rPr>
          <w:rFonts w:ascii="Times New Roman" w:eastAsia="Arial Unicode MS" w:hAnsi="Times New Roman"/>
          <w:b/>
          <w:sz w:val="22"/>
          <w:szCs w:val="22"/>
          <w:u w:val="single"/>
        </w:rPr>
      </w:pPr>
      <w:r w:rsidRPr="00EC4D09">
        <w:rPr>
          <w:rFonts w:ascii="Times New Roman" w:eastAsia="Arial Unicode MS" w:hAnsi="Times New Roman"/>
          <w:sz w:val="22"/>
          <w:szCs w:val="22"/>
        </w:rPr>
        <w:tab/>
      </w:r>
      <w:r w:rsidRPr="00EC4D09">
        <w:rPr>
          <w:rFonts w:ascii="Times New Roman" w:eastAsia="Arial Unicode MS" w:hAnsi="Times New Roman"/>
          <w:sz w:val="22"/>
          <w:szCs w:val="22"/>
        </w:rPr>
        <w:tab/>
      </w:r>
      <w:r w:rsidRPr="00EC4D09">
        <w:rPr>
          <w:rFonts w:ascii="Times New Roman" w:eastAsia="Arial Unicode MS" w:hAnsi="Times New Roman"/>
          <w:sz w:val="22"/>
          <w:szCs w:val="22"/>
        </w:rPr>
        <w:tab/>
      </w:r>
      <w:r w:rsidRPr="00EC4D09">
        <w:rPr>
          <w:rFonts w:ascii="Times New Roman" w:eastAsia="Arial Unicode MS" w:hAnsi="Times New Roman"/>
          <w:sz w:val="22"/>
          <w:szCs w:val="22"/>
        </w:rPr>
        <w:tab/>
      </w:r>
      <w:r w:rsidRPr="00EC4D09">
        <w:rPr>
          <w:rFonts w:ascii="Times New Roman" w:eastAsia="Arial Unicode MS" w:hAnsi="Times New Roman"/>
          <w:sz w:val="22"/>
          <w:szCs w:val="22"/>
        </w:rPr>
        <w:tab/>
      </w:r>
      <w:r w:rsidRPr="00EC4D09">
        <w:rPr>
          <w:rFonts w:ascii="Times New Roman" w:eastAsia="Arial Unicode MS" w:hAnsi="Times New Roman"/>
          <w:sz w:val="22"/>
          <w:szCs w:val="22"/>
        </w:rPr>
        <w:tab/>
      </w:r>
      <w:r w:rsidRPr="00EC4D09">
        <w:rPr>
          <w:rFonts w:ascii="Times New Roman" w:eastAsia="Arial Unicode MS" w:hAnsi="Times New Roman"/>
          <w:sz w:val="22"/>
          <w:szCs w:val="22"/>
        </w:rPr>
        <w:tab/>
      </w:r>
    </w:p>
    <w:p w:rsidR="00EC4D09" w:rsidRPr="00EC4D09" w:rsidRDefault="00625595" w:rsidP="00EC4D09">
      <w:pPr>
        <w:rPr>
          <w:rFonts w:ascii="Times New Roman" w:hAnsi="Times New Roman"/>
          <w:sz w:val="22"/>
          <w:szCs w:val="22"/>
        </w:rPr>
      </w:pPr>
      <w:r>
        <w:rPr>
          <w:rFonts w:ascii="Times New Roman" w:eastAsia="Arial Unicode MS" w:hAnsi="Times New Roman"/>
          <w:b/>
          <w:sz w:val="22"/>
          <w:szCs w:val="22"/>
        </w:rPr>
        <w:t>OpenLink</w:t>
      </w:r>
      <w:r w:rsidR="00FB6F47">
        <w:rPr>
          <w:rFonts w:ascii="Times New Roman" w:eastAsia="Arial Unicode MS" w:hAnsi="Times New Roman"/>
          <w:b/>
          <w:sz w:val="22"/>
          <w:szCs w:val="22"/>
        </w:rPr>
        <w:t>,</w:t>
      </w:r>
      <w:r w:rsidR="00FB6F47" w:rsidRPr="00FB6F47">
        <w:rPr>
          <w:rFonts w:ascii="Times New Roman" w:eastAsia="Arial Unicode MS" w:hAnsi="Times New Roman"/>
          <w:b/>
          <w:sz w:val="22"/>
          <w:szCs w:val="22"/>
        </w:rPr>
        <w:t xml:space="preserve"> </w:t>
      </w:r>
      <w:r>
        <w:rPr>
          <w:rFonts w:ascii="Times New Roman" w:eastAsia="Arial Unicode MS" w:hAnsi="Times New Roman"/>
          <w:b/>
          <w:sz w:val="22"/>
          <w:szCs w:val="22"/>
        </w:rPr>
        <w:t>Long Island, NY</w:t>
      </w:r>
      <w:r w:rsidR="00FB6F47" w:rsidRPr="00FB6F47">
        <w:rPr>
          <w:rFonts w:ascii="Times New Roman" w:eastAsia="Arial Unicode MS" w:hAnsi="Times New Roman"/>
          <w:b/>
          <w:sz w:val="22"/>
          <w:szCs w:val="22"/>
        </w:rPr>
        <w:t> </w:t>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t xml:space="preserve">   </w:t>
      </w:r>
      <w:r w:rsidR="00EC4D09" w:rsidRPr="00EC4D09">
        <w:rPr>
          <w:rFonts w:ascii="Times New Roman" w:eastAsia="Arial Unicode MS" w:hAnsi="Times New Roman"/>
          <w:b/>
          <w:sz w:val="22"/>
          <w:szCs w:val="22"/>
        </w:rPr>
        <w:t>Dec</w:t>
      </w:r>
      <w:r w:rsidR="001A78F0">
        <w:rPr>
          <w:rFonts w:ascii="Times New Roman" w:eastAsia="Arial Unicode MS" w:hAnsi="Times New Roman"/>
          <w:b/>
          <w:sz w:val="22"/>
          <w:szCs w:val="22"/>
          <w:lang w:eastAsia="ar-SA"/>
        </w:rPr>
        <w:t xml:space="preserve"> 2011 – </w:t>
      </w:r>
      <w:r w:rsidR="00333524">
        <w:rPr>
          <w:rFonts w:ascii="Times New Roman" w:eastAsia="Arial Unicode MS" w:hAnsi="Times New Roman"/>
          <w:b/>
          <w:sz w:val="22"/>
          <w:szCs w:val="22"/>
          <w:lang w:eastAsia="ar-SA"/>
        </w:rPr>
        <w:t>Oct’</w:t>
      </w:r>
      <w:r w:rsidR="001A78F0">
        <w:rPr>
          <w:rFonts w:ascii="Times New Roman" w:eastAsia="Arial Unicode MS" w:hAnsi="Times New Roman"/>
          <w:b/>
          <w:sz w:val="22"/>
          <w:szCs w:val="22"/>
          <w:lang w:eastAsia="ar-SA"/>
        </w:rPr>
        <w:t xml:space="preserve"> 201</w:t>
      </w:r>
      <w:r w:rsidR="00333524">
        <w:rPr>
          <w:rFonts w:ascii="Times New Roman" w:eastAsia="Arial Unicode MS" w:hAnsi="Times New Roman"/>
          <w:b/>
          <w:sz w:val="22"/>
          <w:szCs w:val="22"/>
          <w:lang w:eastAsia="ar-SA"/>
        </w:rPr>
        <w:t>3</w:t>
      </w:r>
    </w:p>
    <w:p w:rsidR="00EC4D09" w:rsidRPr="00EC4D09" w:rsidRDefault="00EC4D09" w:rsidP="00EC4D09">
      <w:pPr>
        <w:jc w:val="both"/>
        <w:rPr>
          <w:rFonts w:ascii="Times New Roman" w:hAnsi="Times New Roman"/>
          <w:sz w:val="22"/>
          <w:szCs w:val="22"/>
        </w:rPr>
      </w:pPr>
      <w:r w:rsidRPr="00EC4D09">
        <w:rPr>
          <w:rFonts w:ascii="Times New Roman" w:eastAsia="Arial Unicode MS" w:hAnsi="Times New Roman"/>
          <w:b/>
          <w:sz w:val="22"/>
          <w:szCs w:val="22"/>
        </w:rPr>
        <w:t>Oracle Financial Functional Analyst</w:t>
      </w:r>
    </w:p>
    <w:p w:rsidR="00EC4D09" w:rsidRPr="001E5A65" w:rsidRDefault="00EC4D09" w:rsidP="001E5A65">
      <w:pPr>
        <w:pStyle w:val="PlainText"/>
        <w:tabs>
          <w:tab w:val="left" w:pos="360"/>
        </w:tabs>
        <w:jc w:val="both"/>
        <w:rPr>
          <w:rFonts w:ascii="Times New Roman" w:eastAsia="Arial Unicode MS" w:hAnsi="Times New Roman"/>
          <w:b/>
          <w:sz w:val="22"/>
          <w:szCs w:val="22"/>
        </w:rPr>
      </w:pPr>
      <w:r w:rsidRPr="00EC4D09">
        <w:rPr>
          <w:rFonts w:ascii="Times New Roman" w:eastAsia="Arial Unicode MS" w:hAnsi="Times New Roman"/>
          <w:b/>
          <w:sz w:val="22"/>
          <w:szCs w:val="22"/>
        </w:rPr>
        <w:t xml:space="preserve">Implementation of R12.1.3 </w:t>
      </w:r>
    </w:p>
    <w:p w:rsidR="00EC4D09" w:rsidRPr="00EC4D09" w:rsidRDefault="00EC4D09" w:rsidP="00EC4D09">
      <w:pPr>
        <w:pStyle w:val="BodyText"/>
        <w:spacing w:after="0"/>
        <w:rPr>
          <w:rFonts w:eastAsia="Arial Unicode MS"/>
          <w:b/>
          <w:sz w:val="22"/>
          <w:szCs w:val="22"/>
        </w:rPr>
      </w:pPr>
    </w:p>
    <w:p w:rsidR="00EC4D09" w:rsidRPr="00EC4D09" w:rsidRDefault="00EC4D09" w:rsidP="00EC4D09">
      <w:pPr>
        <w:pStyle w:val="BodyText"/>
        <w:spacing w:after="0"/>
        <w:rPr>
          <w:rFonts w:eastAsia="Arial Unicode MS"/>
          <w:sz w:val="22"/>
          <w:szCs w:val="22"/>
        </w:rPr>
      </w:pPr>
      <w:r w:rsidRPr="00EC4D09">
        <w:rPr>
          <w:rFonts w:eastAsia="Arial Unicode MS"/>
          <w:b/>
          <w:sz w:val="22"/>
          <w:szCs w:val="22"/>
        </w:rPr>
        <w:t>Responsibilities:</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 xml:space="preserve">Identified Business Requirements &amp; detailed Solution Design for GL, AP and Purchasing Modules. </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Involved in workshop sessions with GL, AP Finance users in detailing out business requirements &amp; map business design with Oracle GL &amp; AP configuration (12.1.3).</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Identify &amp; Document Gap Business Requirements for Oracle GL, Purchasing &amp; Oracle Payables Applications.</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Drafted extensive set of requirements, questionnaire and gap analysis.</w:t>
      </w:r>
    </w:p>
    <w:p w:rsid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lastRenderedPageBreak/>
        <w:t>Prepared Detailed Data Translation Mappings between Legacy data &amp; Oracle Applications Data.</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 xml:space="preserve">Involved in Configuration of Oracle I-Procurement (12.1.3) for Expense items &amp; Configuration of Oracle Purchasing for Process Items. </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Developed Functional design documents to support to-be business processes.</w:t>
      </w:r>
    </w:p>
    <w:p w:rsid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Create &amp; updating BR100 / setup documents for GL, AP, PO &amp; iProc.</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This project is a implementation of oracle R12 for finance modules.</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Designed and Implemented End-End process of Isupplier module for client.</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Particular interest in this project is designing Custom Invoice approval workflow for AP invoices.</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Designed in Custom Invoice workflow for Non-PO invoices and  invoice batches.</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Gathered business requirements for many Interfaces b/w AP and Third party systems.</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Lead CRP sessions during implementation, Design and Testing.</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During the course of project several MD-50’s are delivered for different RICE elements.</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Assisted team in developing Process Documents and Test Scripts.</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Closely interacted and assisted with users during UAT sessions in executing process documents.</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Trained AP users with all the new features of R12.</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Involved in requirement gathering during to kick off workshops and performed End-End configuration of R12 AP system options, Financial options, Banks, Muti org setup ,Withholding taxes etc.</w:t>
      </w:r>
    </w:p>
    <w:p w:rsidR="001A4F63" w:rsidRPr="001A4F63" w:rsidRDefault="001A4F63" w:rsidP="001A4F63">
      <w:pPr>
        <w:pStyle w:val="BodyText"/>
        <w:numPr>
          <w:ilvl w:val="0"/>
          <w:numId w:val="3"/>
        </w:numPr>
        <w:spacing w:after="0"/>
        <w:rPr>
          <w:rFonts w:eastAsia="Arial Unicode MS"/>
          <w:sz w:val="22"/>
          <w:szCs w:val="22"/>
        </w:rPr>
      </w:pPr>
      <w:r w:rsidRPr="001A4F63">
        <w:rPr>
          <w:rFonts w:eastAsia="Arial Unicode MS"/>
          <w:sz w:val="22"/>
          <w:szCs w:val="22"/>
        </w:rPr>
        <w:t>Re-engineered the AMEX Credit Card Interface and interfaces between AP and legacy treasury system.</w:t>
      </w:r>
    </w:p>
    <w:p w:rsid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Configured HR information to support Purchasing Documents Approval to define Employee, Jobs &amp; Positions, and define &amp; assign Approval Groups to support Job Position Hierarchies &amp; also supported Employee/Supervisor Hierarchy for PO Approvals.</w:t>
      </w:r>
      <w:r w:rsidRPr="00EC4D09">
        <w:rPr>
          <w:rFonts w:eastAsia="Arial Unicode MS"/>
          <w:sz w:val="22"/>
          <w:szCs w:val="22"/>
        </w:rPr>
        <w:tab/>
      </w:r>
      <w:r w:rsidRPr="00EC4D09">
        <w:rPr>
          <w:rFonts w:eastAsia="Arial Unicode MS"/>
          <w:sz w:val="22"/>
          <w:szCs w:val="22"/>
        </w:rPr>
        <w:tab/>
      </w:r>
    </w:p>
    <w:p w:rsidR="001A4F63" w:rsidRPr="001A4F63" w:rsidRDefault="001A4F63" w:rsidP="001A4F63">
      <w:pPr>
        <w:numPr>
          <w:ilvl w:val="0"/>
          <w:numId w:val="3"/>
        </w:numPr>
        <w:tabs>
          <w:tab w:val="left" w:pos="360"/>
        </w:tabs>
        <w:suppressAutoHyphens/>
        <w:jc w:val="both"/>
        <w:rPr>
          <w:rFonts w:ascii="Times New Roman" w:eastAsia="Arial Unicode MS" w:hAnsi="Times New Roman"/>
          <w:sz w:val="22"/>
          <w:szCs w:val="22"/>
        </w:rPr>
      </w:pPr>
      <w:r w:rsidRPr="001A4F63">
        <w:rPr>
          <w:rFonts w:ascii="Times New Roman" w:eastAsia="Arial Unicode MS" w:hAnsi="Times New Roman"/>
          <w:sz w:val="22"/>
          <w:szCs w:val="22"/>
        </w:rPr>
        <w:t>Loaded, imported and auto-reconciled the bank statement transaction against pa</w:t>
      </w:r>
      <w:r>
        <w:rPr>
          <w:rFonts w:ascii="Times New Roman" w:eastAsia="Arial Unicode MS" w:hAnsi="Times New Roman"/>
          <w:sz w:val="22"/>
          <w:szCs w:val="22"/>
        </w:rPr>
        <w:t>yments in Accounts Payable (AP)</w:t>
      </w:r>
      <w:r w:rsidRPr="001A4F63">
        <w:rPr>
          <w:rFonts w:ascii="Times New Roman" w:eastAsia="Arial Unicode MS" w:hAnsi="Times New Roman"/>
          <w:sz w:val="22"/>
          <w:szCs w:val="22"/>
        </w:rPr>
        <w:t xml:space="preserve"> in Oracle cash management modules.</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Involved in design and configuration of chart of accounts, calendar and currency.</w:t>
      </w:r>
      <w:r w:rsidRPr="00EC4D09">
        <w:rPr>
          <w:rFonts w:eastAsia="Arial Unicode MS"/>
          <w:sz w:val="22"/>
          <w:szCs w:val="22"/>
        </w:rPr>
        <w:tab/>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Set up Suppliers, created Purchase requisitions, Purchase orders in Oracle Purchasing.</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Setting up PO matching options, Invoice tolerances, Distributions options, Payment terms, Holds, etc.</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Developed new FSG reports and customized various standard FSG reports.</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Interacted and worked with the development team to solve the problems faced in the test scenario run.</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Prepared Integration &amp; Customization Unit Test Plans &amp; supported Business / Functional users in testing Integration with Oracle GL, Purchasing &amp; Oracle Payables Applications.</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Conduct CRP’s and work on open items to accomplish within the timelines.</w:t>
      </w:r>
    </w:p>
    <w:p w:rsidR="00EC4D09" w:rsidRPr="00EC4D09" w:rsidRDefault="00EC4D09" w:rsidP="00EC4D09">
      <w:pPr>
        <w:pStyle w:val="BodyText"/>
        <w:numPr>
          <w:ilvl w:val="0"/>
          <w:numId w:val="3"/>
        </w:numPr>
        <w:spacing w:after="0"/>
        <w:rPr>
          <w:rFonts w:eastAsia="Arial Unicode MS"/>
          <w:sz w:val="22"/>
          <w:szCs w:val="22"/>
        </w:rPr>
      </w:pPr>
      <w:r w:rsidRPr="00EC4D09">
        <w:rPr>
          <w:rFonts w:eastAsia="Arial Unicode MS"/>
          <w:sz w:val="22"/>
          <w:szCs w:val="22"/>
        </w:rPr>
        <w:t>Create and update test plans and test scripts for UAT (User Acceptance Testing) in TE040 documentation with detailed testing of all the above modules.</w:t>
      </w:r>
    </w:p>
    <w:p w:rsidR="00333524" w:rsidRDefault="00333524" w:rsidP="00333524">
      <w:pPr>
        <w:pStyle w:val="PlainText"/>
        <w:tabs>
          <w:tab w:val="left" w:pos="360"/>
        </w:tabs>
        <w:jc w:val="both"/>
        <w:rPr>
          <w:rFonts w:ascii="Times New Roman" w:eastAsia="Arial Unicode MS" w:hAnsi="Times New Roman"/>
          <w:b/>
          <w:sz w:val="22"/>
          <w:szCs w:val="22"/>
        </w:rPr>
      </w:pPr>
    </w:p>
    <w:p w:rsidR="00333524" w:rsidRDefault="00333524" w:rsidP="00333524">
      <w:pPr>
        <w:pStyle w:val="PlainText"/>
        <w:tabs>
          <w:tab w:val="left" w:pos="360"/>
        </w:tabs>
        <w:jc w:val="both"/>
        <w:rPr>
          <w:rFonts w:ascii="Times New Roman" w:eastAsia="Arial Unicode MS" w:hAnsi="Times New Roman"/>
          <w:b/>
          <w:sz w:val="22"/>
          <w:szCs w:val="22"/>
        </w:rPr>
      </w:pPr>
      <w:r>
        <w:rPr>
          <w:rFonts w:ascii="Times New Roman" w:eastAsia="Arial Unicode MS" w:hAnsi="Times New Roman"/>
          <w:b/>
          <w:sz w:val="22"/>
          <w:szCs w:val="22"/>
        </w:rPr>
        <w:t>Environment: R12</w:t>
      </w:r>
      <w:r w:rsidR="001A4F63">
        <w:rPr>
          <w:rFonts w:ascii="Times New Roman" w:eastAsia="Arial Unicode MS" w:hAnsi="Times New Roman"/>
          <w:b/>
          <w:sz w:val="22"/>
          <w:szCs w:val="22"/>
        </w:rPr>
        <w:t xml:space="preserve">.1.3 </w:t>
      </w:r>
      <w:r>
        <w:rPr>
          <w:rFonts w:ascii="Times New Roman" w:eastAsia="Arial Unicode MS" w:hAnsi="Times New Roman"/>
          <w:b/>
          <w:sz w:val="22"/>
          <w:szCs w:val="22"/>
        </w:rPr>
        <w:t xml:space="preserve">(GL, AP, PO, iProcurement, </w:t>
      </w:r>
      <w:r w:rsidR="001A4F63">
        <w:rPr>
          <w:rFonts w:ascii="Times New Roman" w:eastAsia="Arial Unicode MS" w:hAnsi="Times New Roman"/>
          <w:b/>
          <w:sz w:val="22"/>
          <w:szCs w:val="22"/>
        </w:rPr>
        <w:t>iSupplier, EBTax</w:t>
      </w:r>
      <w:r>
        <w:rPr>
          <w:rFonts w:ascii="Times New Roman" w:eastAsia="Arial Unicode MS" w:hAnsi="Times New Roman"/>
          <w:b/>
          <w:sz w:val="22"/>
          <w:szCs w:val="22"/>
        </w:rPr>
        <w:t>, iExpense,</w:t>
      </w:r>
      <w:r w:rsidR="001A4F63">
        <w:rPr>
          <w:rFonts w:ascii="Times New Roman" w:eastAsia="Arial Unicode MS" w:hAnsi="Times New Roman"/>
          <w:b/>
          <w:sz w:val="22"/>
          <w:szCs w:val="22"/>
        </w:rPr>
        <w:t xml:space="preserve"> CM, XLA</w:t>
      </w:r>
      <w:r>
        <w:rPr>
          <w:rFonts w:ascii="Times New Roman" w:eastAsia="Arial Unicode MS" w:hAnsi="Times New Roman"/>
          <w:b/>
          <w:sz w:val="22"/>
          <w:szCs w:val="22"/>
        </w:rPr>
        <w:t xml:space="preserve">) SQL, </w:t>
      </w:r>
      <w:r w:rsidR="001A4F63">
        <w:rPr>
          <w:rFonts w:ascii="Times New Roman" w:eastAsia="Arial Unicode MS" w:hAnsi="Times New Roman"/>
          <w:b/>
          <w:sz w:val="22"/>
          <w:szCs w:val="22"/>
        </w:rPr>
        <w:t>SQL Developer</w:t>
      </w:r>
      <w:r>
        <w:rPr>
          <w:rFonts w:ascii="Times New Roman" w:eastAsia="Arial Unicode MS" w:hAnsi="Times New Roman"/>
          <w:b/>
          <w:sz w:val="22"/>
          <w:szCs w:val="22"/>
        </w:rPr>
        <w:t xml:space="preserve">, Windows 7, </w:t>
      </w:r>
      <w:r w:rsidR="001A4F63">
        <w:rPr>
          <w:rFonts w:ascii="Times New Roman" w:eastAsia="Arial Unicode MS" w:hAnsi="Times New Roman"/>
          <w:b/>
          <w:sz w:val="22"/>
          <w:szCs w:val="22"/>
        </w:rPr>
        <w:t>SysAID</w:t>
      </w:r>
      <w:r>
        <w:rPr>
          <w:rFonts w:ascii="Times New Roman" w:eastAsia="Arial Unicode MS" w:hAnsi="Times New Roman"/>
          <w:b/>
          <w:sz w:val="22"/>
          <w:szCs w:val="22"/>
        </w:rPr>
        <w:t>.</w:t>
      </w:r>
    </w:p>
    <w:p w:rsidR="002D538D" w:rsidRDefault="002D538D" w:rsidP="00EC4D09">
      <w:pPr>
        <w:rPr>
          <w:rFonts w:ascii="Times New Roman" w:hAnsi="Times New Roman"/>
          <w:sz w:val="22"/>
          <w:szCs w:val="22"/>
        </w:rPr>
      </w:pPr>
    </w:p>
    <w:p w:rsidR="00333524" w:rsidRDefault="00333524" w:rsidP="00EC4D09">
      <w:pPr>
        <w:rPr>
          <w:rFonts w:ascii="Times New Roman" w:hAnsi="Times New Roman"/>
          <w:sz w:val="22"/>
          <w:szCs w:val="22"/>
        </w:rPr>
      </w:pPr>
    </w:p>
    <w:p w:rsidR="00EC4D09" w:rsidRPr="001B1680" w:rsidRDefault="00625595" w:rsidP="00EC4D09">
      <w:pPr>
        <w:rPr>
          <w:rFonts w:ascii="Times New Roman" w:eastAsia="Arial Unicode MS" w:hAnsi="Times New Roman"/>
          <w:b/>
          <w:sz w:val="22"/>
          <w:szCs w:val="22"/>
        </w:rPr>
      </w:pPr>
      <w:r>
        <w:rPr>
          <w:rFonts w:ascii="Times New Roman" w:eastAsia="Arial Unicode MS" w:hAnsi="Times New Roman"/>
          <w:b/>
          <w:sz w:val="22"/>
          <w:szCs w:val="22"/>
        </w:rPr>
        <w:t>GettyImages, Seattle WA</w:t>
      </w:r>
      <w:r w:rsidR="0041510C">
        <w:rPr>
          <w:rFonts w:ascii="Times New Roman" w:eastAsia="Arial Unicode MS" w:hAnsi="Times New Roman"/>
          <w:b/>
          <w:sz w:val="22"/>
          <w:szCs w:val="22"/>
        </w:rPr>
        <w:t xml:space="preserve"> </w:t>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r>
      <w:r w:rsidR="00333524">
        <w:rPr>
          <w:rFonts w:ascii="Times New Roman" w:eastAsia="Arial Unicode MS" w:hAnsi="Times New Roman"/>
          <w:b/>
          <w:sz w:val="22"/>
          <w:szCs w:val="22"/>
        </w:rPr>
        <w:tab/>
        <w:t xml:space="preserve">  Jan 2011 – Dec 2011</w:t>
      </w:r>
    </w:p>
    <w:p w:rsidR="00EC4D09" w:rsidRPr="001E5A65" w:rsidRDefault="00EC4D09" w:rsidP="00EC4D09">
      <w:pPr>
        <w:jc w:val="both"/>
        <w:rPr>
          <w:rFonts w:ascii="Times New Roman" w:hAnsi="Times New Roman"/>
          <w:sz w:val="22"/>
          <w:szCs w:val="22"/>
        </w:rPr>
      </w:pPr>
      <w:r w:rsidRPr="001E5A65">
        <w:rPr>
          <w:rFonts w:ascii="Times New Roman" w:eastAsia="Arial Unicode MS" w:hAnsi="Times New Roman"/>
          <w:b/>
          <w:sz w:val="22"/>
          <w:szCs w:val="22"/>
        </w:rPr>
        <w:t>Oracle Financial Functional Analyst</w:t>
      </w:r>
    </w:p>
    <w:p w:rsidR="00EC4D09" w:rsidRPr="001E5A65" w:rsidRDefault="00333524" w:rsidP="00EC4D09">
      <w:pPr>
        <w:pStyle w:val="PlainText"/>
        <w:tabs>
          <w:tab w:val="left" w:pos="360"/>
        </w:tabs>
        <w:jc w:val="both"/>
        <w:rPr>
          <w:rFonts w:ascii="Times New Roman" w:eastAsia="Arial Unicode MS" w:hAnsi="Times New Roman"/>
          <w:b/>
          <w:sz w:val="22"/>
          <w:szCs w:val="22"/>
        </w:rPr>
      </w:pPr>
      <w:r>
        <w:rPr>
          <w:rFonts w:ascii="Times New Roman" w:eastAsia="Arial Unicode MS" w:hAnsi="Times New Roman"/>
          <w:b/>
          <w:sz w:val="22"/>
          <w:szCs w:val="22"/>
        </w:rPr>
        <w:t xml:space="preserve">Implementation of R12.1.3 </w:t>
      </w:r>
    </w:p>
    <w:p w:rsidR="00EC4D09" w:rsidRPr="001E5A65" w:rsidRDefault="00EC4D09" w:rsidP="00EC4D09">
      <w:pPr>
        <w:pStyle w:val="PlainText"/>
        <w:tabs>
          <w:tab w:val="left" w:pos="360"/>
        </w:tabs>
        <w:jc w:val="both"/>
        <w:rPr>
          <w:rFonts w:ascii="Times New Roman" w:eastAsia="Arial Unicode MS" w:hAnsi="Times New Roman"/>
          <w:b/>
          <w:sz w:val="22"/>
          <w:szCs w:val="22"/>
        </w:rPr>
      </w:pPr>
    </w:p>
    <w:p w:rsidR="00EC4D09" w:rsidRPr="001E5A65" w:rsidRDefault="00EC4D09" w:rsidP="00EC4D09">
      <w:pPr>
        <w:pStyle w:val="BodyText"/>
        <w:spacing w:after="0"/>
        <w:rPr>
          <w:rFonts w:eastAsia="Arial Unicode MS"/>
          <w:sz w:val="22"/>
          <w:szCs w:val="22"/>
        </w:rPr>
      </w:pPr>
      <w:r w:rsidRPr="001E5A65">
        <w:rPr>
          <w:rFonts w:eastAsia="Arial Unicode MS"/>
          <w:b/>
          <w:sz w:val="22"/>
          <w:szCs w:val="22"/>
        </w:rPr>
        <w:t>Responsibilities:</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 xml:space="preserve">Interacted with business and analyzed existing business practices, Prepared and maintained business requirement gathering documents BR 100, BR 30, functional extension and design document MD 50 and identified GAPS. </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Carried out operational analysis (AS-IS), solution design (TO-BE), Building Stage along with configuration of Oracle Financials GL (General Ledger) and AP (Accounts Payable)</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Coordinated CRP’s and was involved in Test Scripts preparation (TE 40), for GL &amp; AP.</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Business communications for the system updates and meeting the deadlines for the implementation.</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Configured, Accounting setup manager, COA Structure, Segments, Values Sets, Flex fields, Account qualifiers and Segment Qualifiers, Cross Validation Rules, Security Rules, Calendar and Currencies.</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Expertly defined, configured and implemented Rollup Groups, Aliases, Dynamic Insertion, Accounting Calendar, Summary Accounts, Intercompany accounts, and consolidation ledgers.</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Setting up Standard, Statistical &amp; Recurring Journals, Suspense Account and Mass Allocation formulas.</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Training Super users &amp; power users before start of CRP2.</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Involved in Period Closing &amp; Reconciliation with GL</w:t>
      </w:r>
    </w:p>
    <w:p w:rsidR="00EC4D09"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lastRenderedPageBreak/>
        <w:t>Setting up Global consolidation &amp; multi reporting currency &amp; developed FSG Reports for customized Financial Statements.</w:t>
      </w:r>
    </w:p>
    <w:p w:rsidR="007D3E45" w:rsidRPr="007D3E45" w:rsidRDefault="007D3E45" w:rsidP="007D3E45">
      <w:pPr>
        <w:pStyle w:val="BodyText"/>
        <w:numPr>
          <w:ilvl w:val="0"/>
          <w:numId w:val="3"/>
        </w:numPr>
        <w:spacing w:after="0"/>
        <w:rPr>
          <w:rFonts w:eastAsia="Arial Unicode MS"/>
          <w:bCs/>
          <w:sz w:val="22"/>
          <w:szCs w:val="22"/>
        </w:rPr>
      </w:pPr>
      <w:r w:rsidRPr="007D3E45">
        <w:rPr>
          <w:rFonts w:eastAsia="Arial Unicode MS"/>
          <w:bCs/>
          <w:sz w:val="22"/>
          <w:szCs w:val="22"/>
        </w:rPr>
        <w:t>The Cash management implementation covered the Bank setups, the Bank Transaction codes setups, Bank statement mapping and customization of Bank statement import process for previous day and current day bank statements, Cash positioning and Cash forecast etc.</w:t>
      </w:r>
    </w:p>
    <w:p w:rsidR="007D3E45" w:rsidRPr="007D3E45" w:rsidRDefault="007D3E45" w:rsidP="007D3E45">
      <w:pPr>
        <w:pStyle w:val="BodyText"/>
        <w:numPr>
          <w:ilvl w:val="0"/>
          <w:numId w:val="3"/>
        </w:numPr>
        <w:spacing w:after="0"/>
        <w:rPr>
          <w:rFonts w:eastAsia="Arial Unicode MS"/>
          <w:bCs/>
          <w:sz w:val="22"/>
          <w:szCs w:val="22"/>
        </w:rPr>
      </w:pPr>
      <w:r w:rsidRPr="007D3E45">
        <w:rPr>
          <w:rFonts w:eastAsia="Arial Unicode MS"/>
          <w:bCs/>
          <w:sz w:val="22"/>
          <w:szCs w:val="22"/>
        </w:rPr>
        <w:t>Designed conversion strategy for conversion of Fixed Assets from legacy system into Oracle Assets, carried out conversion, verified the asset balances, maintained the books for a number of periods and transitioned the books to the users for maintenance.</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Setting up legal entity, business group and operation unit.</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Setup AP payable system options, financial options, payable options, suppliers and operating units.</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Defined Invoice attributes, payment attributes – Approve, hold and release, special calendar, payment formats, pay group, payable document.</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Worked in Payment process profiles, defined banks, bank accounts &amp; documents.</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 xml:space="preserve">Setup CE and created CE Responsibilities </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Reviewed the current reconciliation process in Cash Management and designed business process and system has been configured and tested to meet the Business requirements.</w:t>
      </w:r>
    </w:p>
    <w:p w:rsidR="00EC4D09" w:rsidRPr="001E5A65" w:rsidRDefault="00EC4D09" w:rsidP="00EC4D09">
      <w:pPr>
        <w:pStyle w:val="BodyText"/>
        <w:numPr>
          <w:ilvl w:val="0"/>
          <w:numId w:val="3"/>
        </w:numPr>
        <w:spacing w:after="0"/>
        <w:rPr>
          <w:rFonts w:eastAsia="Arial Unicode MS"/>
          <w:sz w:val="22"/>
          <w:szCs w:val="22"/>
        </w:rPr>
      </w:pPr>
      <w:r w:rsidRPr="001E5A65">
        <w:rPr>
          <w:rFonts w:eastAsia="Arial Unicode MS"/>
          <w:sz w:val="22"/>
          <w:szCs w:val="22"/>
        </w:rPr>
        <w:t>Integrated Cash Management with Payables, Receivable modules for reconciliation. Auto import and reconciliation of bank statement Bank file integration/mapping.</w:t>
      </w:r>
    </w:p>
    <w:p w:rsidR="00EC4D09" w:rsidRDefault="00EC4D09" w:rsidP="00EC4D09">
      <w:pPr>
        <w:pStyle w:val="BodyText"/>
        <w:spacing w:after="0"/>
        <w:ind w:left="720"/>
        <w:rPr>
          <w:rFonts w:eastAsia="Arial Unicode MS"/>
          <w:sz w:val="22"/>
          <w:szCs w:val="22"/>
        </w:rPr>
      </w:pPr>
    </w:p>
    <w:p w:rsidR="00333524" w:rsidRDefault="00333524" w:rsidP="00333524">
      <w:pPr>
        <w:pStyle w:val="PlainText"/>
        <w:tabs>
          <w:tab w:val="left" w:pos="360"/>
        </w:tabs>
        <w:jc w:val="both"/>
        <w:rPr>
          <w:rFonts w:ascii="Times New Roman" w:eastAsia="Arial Unicode MS" w:hAnsi="Times New Roman"/>
          <w:b/>
          <w:sz w:val="22"/>
          <w:szCs w:val="22"/>
        </w:rPr>
      </w:pPr>
      <w:r>
        <w:rPr>
          <w:rFonts w:ascii="Times New Roman" w:eastAsia="Arial Unicode MS" w:hAnsi="Times New Roman"/>
          <w:b/>
          <w:sz w:val="22"/>
          <w:szCs w:val="22"/>
        </w:rPr>
        <w:t xml:space="preserve">Environment: R12 (GL, AP, PO, CM, FA, </w:t>
      </w:r>
      <w:r w:rsidR="007D3E45">
        <w:rPr>
          <w:rFonts w:ascii="Times New Roman" w:eastAsia="Arial Unicode MS" w:hAnsi="Times New Roman"/>
          <w:b/>
          <w:sz w:val="22"/>
          <w:szCs w:val="22"/>
        </w:rPr>
        <w:t>AR</w:t>
      </w:r>
      <w:r>
        <w:rPr>
          <w:rFonts w:ascii="Times New Roman" w:eastAsia="Arial Unicode MS" w:hAnsi="Times New Roman"/>
          <w:b/>
          <w:sz w:val="22"/>
          <w:szCs w:val="22"/>
        </w:rPr>
        <w:t xml:space="preserve">, </w:t>
      </w:r>
      <w:r w:rsidR="007D3E45">
        <w:rPr>
          <w:rFonts w:ascii="Times New Roman" w:eastAsia="Arial Unicode MS" w:hAnsi="Times New Roman"/>
          <w:b/>
          <w:sz w:val="22"/>
          <w:szCs w:val="22"/>
        </w:rPr>
        <w:t>Inventory, Workflow Administrator, XML, AOL, XLA, EB-Tax</w:t>
      </w:r>
      <w:r>
        <w:rPr>
          <w:rFonts w:ascii="Times New Roman" w:eastAsia="Arial Unicode MS" w:hAnsi="Times New Roman"/>
          <w:b/>
          <w:sz w:val="22"/>
          <w:szCs w:val="22"/>
        </w:rPr>
        <w:t>)</w:t>
      </w:r>
      <w:r w:rsidR="007D3E45">
        <w:rPr>
          <w:rFonts w:ascii="Times New Roman" w:eastAsia="Arial Unicode MS" w:hAnsi="Times New Roman"/>
          <w:b/>
          <w:sz w:val="22"/>
          <w:szCs w:val="22"/>
        </w:rPr>
        <w:t>,</w:t>
      </w:r>
      <w:r>
        <w:rPr>
          <w:rFonts w:ascii="Times New Roman" w:eastAsia="Arial Unicode MS" w:hAnsi="Times New Roman"/>
          <w:b/>
          <w:sz w:val="22"/>
          <w:szCs w:val="22"/>
        </w:rPr>
        <w:t xml:space="preserve"> SQL, </w:t>
      </w:r>
      <w:r w:rsidR="007D3E45">
        <w:rPr>
          <w:rFonts w:ascii="Times New Roman" w:eastAsia="Arial Unicode MS" w:hAnsi="Times New Roman"/>
          <w:b/>
          <w:sz w:val="22"/>
          <w:szCs w:val="22"/>
        </w:rPr>
        <w:t>Windows XP, VSS, Smile Ticketing System.</w:t>
      </w:r>
    </w:p>
    <w:p w:rsidR="00333524" w:rsidRDefault="00333524" w:rsidP="00EC4D09">
      <w:pPr>
        <w:pStyle w:val="BodyText"/>
        <w:spacing w:after="0"/>
        <w:ind w:left="720"/>
        <w:rPr>
          <w:rFonts w:eastAsia="Arial Unicode MS"/>
          <w:sz w:val="22"/>
          <w:szCs w:val="22"/>
        </w:rPr>
      </w:pPr>
    </w:p>
    <w:p w:rsidR="00333524" w:rsidRPr="001E5A65" w:rsidRDefault="00333524" w:rsidP="00EC4D09">
      <w:pPr>
        <w:pStyle w:val="BodyText"/>
        <w:spacing w:after="0"/>
        <w:ind w:left="720"/>
        <w:rPr>
          <w:rFonts w:eastAsia="Arial Unicode MS"/>
          <w:sz w:val="22"/>
          <w:szCs w:val="22"/>
        </w:rPr>
      </w:pPr>
    </w:p>
    <w:p w:rsidR="00EC4D09" w:rsidRPr="001E5A65" w:rsidRDefault="00625595" w:rsidP="00EC4D09">
      <w:pPr>
        <w:pStyle w:val="PlainText"/>
        <w:tabs>
          <w:tab w:val="left" w:pos="360"/>
        </w:tabs>
        <w:jc w:val="both"/>
        <w:rPr>
          <w:rFonts w:ascii="Times New Roman" w:hAnsi="Times New Roman"/>
          <w:bCs/>
          <w:sz w:val="22"/>
          <w:szCs w:val="22"/>
        </w:rPr>
      </w:pPr>
      <w:r>
        <w:rPr>
          <w:rFonts w:ascii="Times New Roman" w:eastAsia="Arial Unicode MS" w:hAnsi="Times New Roman"/>
          <w:b/>
          <w:sz w:val="22"/>
          <w:szCs w:val="22"/>
        </w:rPr>
        <w:t>Boart Longyear</w:t>
      </w:r>
      <w:r w:rsidR="00BF18E5" w:rsidRPr="00BF18E5">
        <w:rPr>
          <w:rFonts w:ascii="Times New Roman" w:eastAsia="Arial Unicode MS" w:hAnsi="Times New Roman"/>
          <w:b/>
          <w:sz w:val="22"/>
          <w:szCs w:val="22"/>
        </w:rPr>
        <w:t>,</w:t>
      </w:r>
      <w:r>
        <w:rPr>
          <w:rFonts w:ascii="Times New Roman" w:eastAsia="Arial Unicode MS" w:hAnsi="Times New Roman"/>
          <w:b/>
          <w:sz w:val="22"/>
          <w:szCs w:val="22"/>
        </w:rPr>
        <w:t xml:space="preserve"> Salt Lake City, UT </w:t>
      </w:r>
      <w:r w:rsidR="00EC4D09" w:rsidRPr="001E5A65">
        <w:rPr>
          <w:rFonts w:ascii="Times New Roman" w:eastAsia="Arial Unicode MS" w:hAnsi="Times New Roman"/>
          <w:b/>
          <w:sz w:val="22"/>
          <w:szCs w:val="22"/>
        </w:rPr>
        <w:t>{Aug 2010 – Jan 2011}</w:t>
      </w:r>
      <w:r w:rsidR="00EC4D09" w:rsidRPr="001E5A65">
        <w:rPr>
          <w:rFonts w:ascii="Times New Roman" w:hAnsi="Times New Roman"/>
          <w:bCs/>
          <w:sz w:val="22"/>
          <w:szCs w:val="22"/>
        </w:rPr>
        <w:tab/>
      </w:r>
      <w:r w:rsidR="00EC4D09" w:rsidRPr="001E5A65">
        <w:rPr>
          <w:rFonts w:ascii="Times New Roman" w:hAnsi="Times New Roman"/>
          <w:bCs/>
          <w:sz w:val="22"/>
          <w:szCs w:val="22"/>
        </w:rPr>
        <w:tab/>
      </w:r>
      <w:r w:rsidR="00EC4D09" w:rsidRPr="001E5A65">
        <w:rPr>
          <w:rFonts w:ascii="Times New Roman" w:hAnsi="Times New Roman"/>
          <w:bCs/>
          <w:sz w:val="22"/>
          <w:szCs w:val="22"/>
        </w:rPr>
        <w:tab/>
      </w:r>
    </w:p>
    <w:p w:rsidR="00EC4D09" w:rsidRPr="001E5A65" w:rsidRDefault="00EC4D09" w:rsidP="00EC4D09">
      <w:pPr>
        <w:pStyle w:val="PlainText"/>
        <w:tabs>
          <w:tab w:val="left" w:pos="360"/>
        </w:tabs>
        <w:jc w:val="both"/>
        <w:rPr>
          <w:rFonts w:ascii="Times New Roman" w:eastAsia="Arial Unicode MS" w:hAnsi="Times New Roman"/>
          <w:b/>
          <w:sz w:val="22"/>
          <w:szCs w:val="22"/>
        </w:rPr>
      </w:pPr>
      <w:r w:rsidRPr="001E5A65">
        <w:rPr>
          <w:rFonts w:ascii="Times New Roman" w:eastAsia="Arial Unicode MS" w:hAnsi="Times New Roman"/>
          <w:b/>
          <w:sz w:val="22"/>
          <w:szCs w:val="22"/>
        </w:rPr>
        <w:t>Oracle Functional Consultant</w:t>
      </w:r>
    </w:p>
    <w:p w:rsidR="00EC4D09" w:rsidRPr="001E5A65" w:rsidRDefault="00EC4D09" w:rsidP="00EC4D09">
      <w:pPr>
        <w:pStyle w:val="PlainText"/>
        <w:tabs>
          <w:tab w:val="left" w:pos="360"/>
        </w:tabs>
        <w:jc w:val="both"/>
        <w:rPr>
          <w:rFonts w:ascii="Times New Roman" w:eastAsia="Arial Unicode MS" w:hAnsi="Times New Roman"/>
          <w:b/>
          <w:sz w:val="22"/>
          <w:szCs w:val="22"/>
        </w:rPr>
      </w:pPr>
      <w:r w:rsidRPr="001E5A65">
        <w:rPr>
          <w:rFonts w:ascii="Times New Roman" w:eastAsia="Arial Unicode MS" w:hAnsi="Times New Roman"/>
          <w:b/>
          <w:sz w:val="22"/>
          <w:szCs w:val="22"/>
        </w:rPr>
        <w:t xml:space="preserve">Post Production Support of R12.1.2 </w:t>
      </w:r>
    </w:p>
    <w:p w:rsidR="00EC4D09" w:rsidRPr="001E5A65" w:rsidRDefault="00EC4D09" w:rsidP="00EC4D09">
      <w:pPr>
        <w:pStyle w:val="PlainText"/>
        <w:tabs>
          <w:tab w:val="left" w:pos="360"/>
        </w:tabs>
        <w:jc w:val="both"/>
        <w:rPr>
          <w:rFonts w:ascii="Times New Roman" w:eastAsia="Arial Unicode MS" w:hAnsi="Times New Roman"/>
          <w:sz w:val="22"/>
          <w:szCs w:val="22"/>
        </w:rPr>
      </w:pPr>
    </w:p>
    <w:p w:rsidR="00EC4D09" w:rsidRPr="001E5A65" w:rsidRDefault="00EC4D09" w:rsidP="00EC4D09">
      <w:pPr>
        <w:pStyle w:val="BodyText"/>
        <w:spacing w:after="0"/>
        <w:rPr>
          <w:rFonts w:eastAsia="Arial Unicode MS"/>
          <w:sz w:val="22"/>
          <w:szCs w:val="22"/>
        </w:rPr>
      </w:pPr>
      <w:r w:rsidRPr="001E5A65">
        <w:rPr>
          <w:rFonts w:eastAsia="Arial Unicode MS"/>
          <w:b/>
          <w:sz w:val="22"/>
          <w:szCs w:val="22"/>
        </w:rPr>
        <w:t>Responsibilities:</w:t>
      </w:r>
    </w:p>
    <w:p w:rsidR="00EC4D09" w:rsidRPr="001E5A65" w:rsidRDefault="00EC4D09" w:rsidP="00EC4D09">
      <w:pPr>
        <w:pStyle w:val="BodyText"/>
        <w:numPr>
          <w:ilvl w:val="0"/>
          <w:numId w:val="2"/>
        </w:numPr>
        <w:spacing w:after="0"/>
        <w:rPr>
          <w:rFonts w:eastAsia="Arial Unicode MS"/>
          <w:sz w:val="22"/>
          <w:szCs w:val="22"/>
        </w:rPr>
      </w:pPr>
      <w:r w:rsidRPr="001E5A65">
        <w:rPr>
          <w:rFonts w:eastAsia="Arial Unicode MS"/>
          <w:sz w:val="22"/>
          <w:szCs w:val="22"/>
        </w:rPr>
        <w:t>Worked on development of new FSG reports and customized various standard FSG reports.</w:t>
      </w:r>
    </w:p>
    <w:p w:rsidR="00EC4D09" w:rsidRDefault="00EC4D09" w:rsidP="00EC4D09">
      <w:pPr>
        <w:pStyle w:val="BodyText"/>
        <w:numPr>
          <w:ilvl w:val="0"/>
          <w:numId w:val="2"/>
        </w:numPr>
        <w:spacing w:after="0"/>
        <w:rPr>
          <w:rFonts w:eastAsia="Arial Unicode MS"/>
          <w:sz w:val="22"/>
          <w:szCs w:val="22"/>
        </w:rPr>
      </w:pPr>
      <w:r w:rsidRPr="001E5A65">
        <w:rPr>
          <w:rFonts w:eastAsia="Arial Unicode MS"/>
          <w:sz w:val="22"/>
          <w:szCs w:val="22"/>
        </w:rPr>
        <w:t>Setup PO module and matching options with AP invoices.</w:t>
      </w:r>
    </w:p>
    <w:p w:rsidR="00A613C1" w:rsidRPr="00A613C1" w:rsidRDefault="00A613C1" w:rsidP="00A613C1">
      <w:pPr>
        <w:pStyle w:val="BodyText"/>
        <w:numPr>
          <w:ilvl w:val="0"/>
          <w:numId w:val="2"/>
        </w:numPr>
        <w:spacing w:after="0"/>
        <w:rPr>
          <w:rFonts w:eastAsia="Arial Unicode MS"/>
          <w:sz w:val="22"/>
          <w:szCs w:val="22"/>
        </w:rPr>
      </w:pPr>
      <w:r w:rsidRPr="00A613C1">
        <w:rPr>
          <w:rFonts w:eastAsia="Arial Unicode MS"/>
          <w:sz w:val="22"/>
          <w:szCs w:val="22"/>
        </w:rPr>
        <w:t>Configured intercompany (AGIS) setups</w:t>
      </w:r>
    </w:p>
    <w:p w:rsidR="00A613C1" w:rsidRPr="00A613C1" w:rsidRDefault="00A613C1" w:rsidP="00A613C1">
      <w:pPr>
        <w:pStyle w:val="BodyText"/>
        <w:numPr>
          <w:ilvl w:val="0"/>
          <w:numId w:val="2"/>
        </w:numPr>
        <w:spacing w:after="0"/>
        <w:rPr>
          <w:rFonts w:eastAsia="Arial Unicode MS"/>
          <w:sz w:val="22"/>
          <w:szCs w:val="22"/>
        </w:rPr>
      </w:pPr>
      <w:r w:rsidRPr="00A613C1">
        <w:rPr>
          <w:rFonts w:eastAsia="Arial Unicode MS"/>
          <w:sz w:val="22"/>
          <w:szCs w:val="22"/>
        </w:rPr>
        <w:t>Involved on Month end activities for all the financial Modules.</w:t>
      </w:r>
    </w:p>
    <w:p w:rsidR="00A613C1" w:rsidRPr="00A613C1" w:rsidRDefault="00A613C1" w:rsidP="00A613C1">
      <w:pPr>
        <w:pStyle w:val="BodyText"/>
        <w:numPr>
          <w:ilvl w:val="0"/>
          <w:numId w:val="2"/>
        </w:numPr>
        <w:spacing w:after="0"/>
        <w:rPr>
          <w:rFonts w:eastAsia="Arial Unicode MS"/>
          <w:sz w:val="22"/>
          <w:szCs w:val="22"/>
        </w:rPr>
      </w:pPr>
      <w:r w:rsidRPr="00A613C1">
        <w:rPr>
          <w:rFonts w:eastAsia="Arial Unicode MS"/>
          <w:sz w:val="22"/>
          <w:szCs w:val="22"/>
        </w:rPr>
        <w:t>Worked on Reconciliation process to close the accounts as per month end.</w:t>
      </w:r>
    </w:p>
    <w:p w:rsidR="00A613C1" w:rsidRPr="00A613C1" w:rsidRDefault="00A613C1" w:rsidP="00A613C1">
      <w:pPr>
        <w:pStyle w:val="BodyText"/>
        <w:numPr>
          <w:ilvl w:val="0"/>
          <w:numId w:val="2"/>
        </w:numPr>
        <w:spacing w:after="0"/>
        <w:rPr>
          <w:rFonts w:eastAsia="Arial Unicode MS"/>
          <w:sz w:val="22"/>
          <w:szCs w:val="22"/>
        </w:rPr>
      </w:pPr>
      <w:r w:rsidRPr="00A613C1">
        <w:rPr>
          <w:rFonts w:eastAsia="Arial Unicode MS"/>
          <w:sz w:val="22"/>
          <w:szCs w:val="22"/>
        </w:rPr>
        <w:t>Tested end to end flow of Order to Cash cycle (O2C).</w:t>
      </w:r>
    </w:p>
    <w:p w:rsidR="00A613C1" w:rsidRPr="00A613C1" w:rsidRDefault="00A613C1" w:rsidP="00A613C1">
      <w:pPr>
        <w:pStyle w:val="BodyText"/>
        <w:numPr>
          <w:ilvl w:val="0"/>
          <w:numId w:val="2"/>
        </w:numPr>
        <w:spacing w:after="0"/>
        <w:rPr>
          <w:rFonts w:eastAsia="Arial Unicode MS"/>
          <w:sz w:val="22"/>
          <w:szCs w:val="22"/>
        </w:rPr>
      </w:pPr>
      <w:r w:rsidRPr="00A613C1">
        <w:rPr>
          <w:rFonts w:eastAsia="Arial Unicode MS"/>
          <w:sz w:val="22"/>
          <w:szCs w:val="22"/>
        </w:rPr>
        <w:t>Created Job aids as per users request.</w:t>
      </w:r>
    </w:p>
    <w:p w:rsidR="00A613C1" w:rsidRPr="00A613C1" w:rsidRDefault="00A613C1" w:rsidP="00A613C1">
      <w:pPr>
        <w:pStyle w:val="BodyText"/>
        <w:numPr>
          <w:ilvl w:val="0"/>
          <w:numId w:val="2"/>
        </w:numPr>
        <w:spacing w:after="0"/>
        <w:rPr>
          <w:rFonts w:eastAsia="Arial Unicode MS"/>
          <w:sz w:val="22"/>
          <w:szCs w:val="22"/>
        </w:rPr>
      </w:pPr>
      <w:r w:rsidRPr="00A613C1">
        <w:rPr>
          <w:rFonts w:eastAsia="Arial Unicode MS"/>
          <w:sz w:val="22"/>
          <w:szCs w:val="22"/>
        </w:rPr>
        <w:t xml:space="preserve">Raised SR’s with Oracle Support to resolve the issues which were part of Oracle Bug  and provided necessary information as required </w:t>
      </w:r>
    </w:p>
    <w:p w:rsidR="00EC4D09" w:rsidRPr="001E5A65" w:rsidRDefault="00EC4D09" w:rsidP="00EC4D09">
      <w:pPr>
        <w:pStyle w:val="BodyText"/>
        <w:numPr>
          <w:ilvl w:val="0"/>
          <w:numId w:val="2"/>
        </w:numPr>
        <w:spacing w:after="0"/>
        <w:rPr>
          <w:rFonts w:eastAsia="Arial Unicode MS"/>
          <w:sz w:val="22"/>
          <w:szCs w:val="22"/>
        </w:rPr>
      </w:pPr>
      <w:r w:rsidRPr="001E5A65">
        <w:rPr>
          <w:rFonts w:eastAsia="Arial Unicode MS"/>
          <w:sz w:val="22"/>
          <w:szCs w:val="22"/>
        </w:rPr>
        <w:t>Reviewed the current reconciliation process in Cash Management and designed business process and system has been configured and tested to meet the Business requirements.</w:t>
      </w:r>
    </w:p>
    <w:p w:rsidR="00EC4D09" w:rsidRPr="001E5A65" w:rsidRDefault="00EC4D09" w:rsidP="00EC4D09">
      <w:pPr>
        <w:pStyle w:val="BodyText"/>
        <w:numPr>
          <w:ilvl w:val="0"/>
          <w:numId w:val="2"/>
        </w:numPr>
        <w:spacing w:after="0"/>
        <w:rPr>
          <w:rFonts w:eastAsia="Arial Unicode MS"/>
          <w:sz w:val="22"/>
          <w:szCs w:val="22"/>
        </w:rPr>
      </w:pPr>
      <w:r w:rsidRPr="001E5A65">
        <w:rPr>
          <w:rFonts w:eastAsia="Arial Unicode MS"/>
          <w:sz w:val="22"/>
          <w:szCs w:val="22"/>
        </w:rPr>
        <w:t>Integrated Cash Management with Payables, Receivable modules for reconciliation. Auto import and reconciliation of bank statement Bank file integration/mapping.</w:t>
      </w:r>
    </w:p>
    <w:p w:rsidR="00EC4D09" w:rsidRPr="001E5A65" w:rsidRDefault="00EC4D09" w:rsidP="00EC4D09">
      <w:pPr>
        <w:pStyle w:val="BodyText"/>
        <w:numPr>
          <w:ilvl w:val="0"/>
          <w:numId w:val="2"/>
        </w:numPr>
        <w:spacing w:after="0"/>
        <w:rPr>
          <w:rFonts w:eastAsia="Arial Unicode MS"/>
          <w:sz w:val="22"/>
          <w:szCs w:val="22"/>
        </w:rPr>
      </w:pPr>
      <w:r w:rsidRPr="001E5A65">
        <w:rPr>
          <w:rFonts w:eastAsia="Arial Unicode MS"/>
          <w:sz w:val="22"/>
          <w:szCs w:val="22"/>
        </w:rPr>
        <w:t>Setup the iExpense Module for different Operating Units.</w:t>
      </w:r>
    </w:p>
    <w:p w:rsidR="00EC4D09" w:rsidRPr="001E5A65" w:rsidRDefault="00A613C1" w:rsidP="00EC4D09">
      <w:pPr>
        <w:pStyle w:val="BodyText"/>
        <w:numPr>
          <w:ilvl w:val="0"/>
          <w:numId w:val="2"/>
        </w:numPr>
        <w:spacing w:after="0"/>
        <w:rPr>
          <w:rFonts w:eastAsia="Arial Unicode MS"/>
          <w:sz w:val="22"/>
          <w:szCs w:val="22"/>
        </w:rPr>
      </w:pPr>
      <w:r>
        <w:rPr>
          <w:rFonts w:eastAsia="Arial Unicode MS"/>
          <w:sz w:val="22"/>
          <w:szCs w:val="22"/>
        </w:rPr>
        <w:t>Set</w:t>
      </w:r>
      <w:r w:rsidR="00EC4D09" w:rsidRPr="001E5A65">
        <w:rPr>
          <w:rFonts w:eastAsia="Arial Unicode MS"/>
          <w:sz w:val="22"/>
          <w:szCs w:val="22"/>
        </w:rPr>
        <w:t>up the approval hierarchy for the expense reports and created signing limits for iExpense users in Payables.</w:t>
      </w:r>
    </w:p>
    <w:p w:rsidR="00EC4D09" w:rsidRPr="001E5A65" w:rsidRDefault="00EC4D09" w:rsidP="00EC4D09">
      <w:pPr>
        <w:pStyle w:val="BodyText"/>
        <w:numPr>
          <w:ilvl w:val="0"/>
          <w:numId w:val="2"/>
        </w:numPr>
        <w:spacing w:after="0"/>
        <w:rPr>
          <w:rFonts w:eastAsia="Arial Unicode MS"/>
          <w:sz w:val="22"/>
          <w:szCs w:val="22"/>
        </w:rPr>
      </w:pPr>
      <w:r w:rsidRPr="001E5A65">
        <w:rPr>
          <w:rFonts w:eastAsia="Arial Unicode MS"/>
          <w:sz w:val="22"/>
          <w:szCs w:val="22"/>
        </w:rPr>
        <w:t>Involved in documentation of Frequent Mistakes and Error made by end-user in application based on issue log register.</w:t>
      </w:r>
    </w:p>
    <w:p w:rsidR="00EC4D09" w:rsidRPr="001E5A65" w:rsidRDefault="00EC4D09" w:rsidP="00EC4D09">
      <w:pPr>
        <w:pStyle w:val="BodyText"/>
        <w:numPr>
          <w:ilvl w:val="0"/>
          <w:numId w:val="2"/>
        </w:numPr>
        <w:spacing w:after="0"/>
        <w:rPr>
          <w:rFonts w:eastAsia="Arial Unicode MS"/>
          <w:sz w:val="22"/>
          <w:szCs w:val="22"/>
        </w:rPr>
      </w:pPr>
      <w:r w:rsidRPr="001E5A65">
        <w:rPr>
          <w:rFonts w:eastAsia="Arial Unicode MS"/>
          <w:sz w:val="22"/>
          <w:szCs w:val="22"/>
        </w:rPr>
        <w:t>Configured auto Bank Reconciliation process via CE (Cash Management) module &amp; Automatic Reversal of rejected receipts, and the ability to clear payments and receipts before Reconciliation with the bank.</w:t>
      </w:r>
    </w:p>
    <w:p w:rsidR="00EC4D09" w:rsidRDefault="00EC4D09" w:rsidP="00A613C1">
      <w:pPr>
        <w:pStyle w:val="BodyText"/>
        <w:numPr>
          <w:ilvl w:val="0"/>
          <w:numId w:val="2"/>
        </w:numPr>
        <w:spacing w:after="0"/>
        <w:rPr>
          <w:rFonts w:eastAsia="Arial Unicode MS"/>
          <w:sz w:val="22"/>
          <w:szCs w:val="22"/>
        </w:rPr>
      </w:pPr>
      <w:r w:rsidRPr="001E5A65">
        <w:rPr>
          <w:rFonts w:eastAsia="Arial Unicode MS"/>
          <w:sz w:val="22"/>
          <w:szCs w:val="22"/>
        </w:rPr>
        <w:t>Extensively used Toad and SQL Developer to view the tables to troubleshoot production issues.</w:t>
      </w:r>
    </w:p>
    <w:p w:rsidR="00A613C1" w:rsidRPr="001E5A65" w:rsidRDefault="00A613C1" w:rsidP="00A613C1">
      <w:pPr>
        <w:pStyle w:val="BodyText"/>
        <w:numPr>
          <w:ilvl w:val="0"/>
          <w:numId w:val="1"/>
        </w:numPr>
        <w:spacing w:after="0"/>
        <w:rPr>
          <w:rFonts w:eastAsia="Arial Unicode MS"/>
          <w:sz w:val="22"/>
          <w:szCs w:val="22"/>
        </w:rPr>
      </w:pPr>
      <w:r w:rsidRPr="001E5A65">
        <w:rPr>
          <w:rFonts w:eastAsia="Arial Unicode MS"/>
          <w:sz w:val="22"/>
          <w:szCs w:val="22"/>
        </w:rPr>
        <w:t>Supported Post-Implementation phase for Oracle Financials Modules. Involved in post production troubleshooting exercises, bug fixes, raising TAR's and working with oracle support for escalating issues and finding resolutions</w:t>
      </w:r>
    </w:p>
    <w:p w:rsidR="00A613C1" w:rsidRPr="001E5A65" w:rsidRDefault="00A613C1" w:rsidP="00A613C1">
      <w:pPr>
        <w:pStyle w:val="BodyText"/>
        <w:numPr>
          <w:ilvl w:val="0"/>
          <w:numId w:val="2"/>
        </w:numPr>
        <w:spacing w:after="0"/>
        <w:rPr>
          <w:rFonts w:eastAsia="Arial Unicode MS"/>
          <w:sz w:val="22"/>
          <w:szCs w:val="22"/>
        </w:rPr>
      </w:pPr>
      <w:r w:rsidRPr="001E5A65">
        <w:rPr>
          <w:rFonts w:eastAsia="Arial Unicode MS"/>
          <w:sz w:val="22"/>
          <w:szCs w:val="22"/>
        </w:rPr>
        <w:t xml:space="preserve">Involved in Month end support for the period close for AP, AR &amp; reconciliation through CE. </w:t>
      </w:r>
    </w:p>
    <w:p w:rsidR="00A613C1" w:rsidRPr="001E5A65" w:rsidRDefault="00A613C1" w:rsidP="00A613C1">
      <w:pPr>
        <w:pStyle w:val="BodyText"/>
        <w:numPr>
          <w:ilvl w:val="0"/>
          <w:numId w:val="2"/>
        </w:numPr>
        <w:spacing w:after="0"/>
        <w:rPr>
          <w:rFonts w:eastAsia="Arial Unicode MS"/>
          <w:sz w:val="22"/>
          <w:szCs w:val="22"/>
        </w:rPr>
      </w:pPr>
      <w:r w:rsidRPr="001E5A65">
        <w:rPr>
          <w:rFonts w:eastAsia="Arial Unicode MS"/>
          <w:sz w:val="22"/>
          <w:szCs w:val="22"/>
        </w:rPr>
        <w:t>Resolved the issues related to payment processing, payment authorization, and suppliers.</w:t>
      </w:r>
    </w:p>
    <w:p w:rsidR="00A613C1" w:rsidRPr="001E5A65" w:rsidRDefault="00A613C1" w:rsidP="00A613C1">
      <w:pPr>
        <w:pStyle w:val="BodyText"/>
        <w:numPr>
          <w:ilvl w:val="0"/>
          <w:numId w:val="2"/>
        </w:numPr>
        <w:spacing w:after="0"/>
        <w:rPr>
          <w:rFonts w:eastAsia="Arial Unicode MS"/>
          <w:sz w:val="22"/>
          <w:szCs w:val="22"/>
        </w:rPr>
      </w:pPr>
      <w:r w:rsidRPr="001E5A65">
        <w:rPr>
          <w:rFonts w:eastAsia="Arial Unicode MS"/>
          <w:sz w:val="22"/>
          <w:szCs w:val="22"/>
        </w:rPr>
        <w:t>Resolved the issues related to automatic refund of credit card charges stuck in the receivable workbench</w:t>
      </w:r>
    </w:p>
    <w:p w:rsidR="00A613C1" w:rsidRPr="001E5A65" w:rsidRDefault="00A613C1" w:rsidP="00A613C1">
      <w:pPr>
        <w:pStyle w:val="BodyText"/>
        <w:numPr>
          <w:ilvl w:val="0"/>
          <w:numId w:val="2"/>
        </w:numPr>
        <w:spacing w:after="0"/>
        <w:rPr>
          <w:rFonts w:eastAsia="Arial Unicode MS"/>
          <w:sz w:val="22"/>
          <w:szCs w:val="22"/>
        </w:rPr>
      </w:pPr>
      <w:r w:rsidRPr="001E5A65">
        <w:rPr>
          <w:rFonts w:eastAsia="Arial Unicode MS"/>
          <w:sz w:val="22"/>
          <w:szCs w:val="22"/>
        </w:rPr>
        <w:t>Resolved the issues related to credit card refund, return, bills only, freight charge return, credit card authorization, consolidated invoicing and receivables</w:t>
      </w:r>
    </w:p>
    <w:p w:rsidR="00A613C1" w:rsidRPr="00A613C1" w:rsidRDefault="00A613C1" w:rsidP="00A613C1">
      <w:pPr>
        <w:pStyle w:val="BodyText"/>
        <w:numPr>
          <w:ilvl w:val="0"/>
          <w:numId w:val="2"/>
        </w:numPr>
        <w:spacing w:after="0"/>
        <w:rPr>
          <w:rFonts w:eastAsia="Arial Unicode MS"/>
          <w:sz w:val="22"/>
          <w:szCs w:val="22"/>
        </w:rPr>
      </w:pPr>
      <w:r w:rsidRPr="001E5A65">
        <w:rPr>
          <w:rFonts w:eastAsia="Arial Unicode MS"/>
          <w:sz w:val="22"/>
          <w:szCs w:val="22"/>
        </w:rPr>
        <w:lastRenderedPageBreak/>
        <w:t>Resolved the issues related to automatic clearance of receipts, aging bucket report, credit snapshot report, customer statement report</w:t>
      </w:r>
    </w:p>
    <w:p w:rsidR="00EC4D09" w:rsidRPr="001E5A65" w:rsidRDefault="00EC4D09" w:rsidP="00EC4D09">
      <w:pPr>
        <w:pStyle w:val="BodyText"/>
        <w:numPr>
          <w:ilvl w:val="0"/>
          <w:numId w:val="2"/>
        </w:numPr>
        <w:spacing w:after="0"/>
        <w:rPr>
          <w:rFonts w:eastAsia="Arial Unicode MS"/>
          <w:sz w:val="22"/>
          <w:szCs w:val="22"/>
        </w:rPr>
      </w:pPr>
      <w:r w:rsidRPr="001E5A65">
        <w:rPr>
          <w:rFonts w:eastAsia="Arial Unicode MS"/>
          <w:sz w:val="22"/>
          <w:szCs w:val="22"/>
        </w:rPr>
        <w:t>Worked with Oracle Technical Support to resolve the critical issues through SR/TAR.</w:t>
      </w:r>
    </w:p>
    <w:p w:rsidR="00EC4D09" w:rsidRPr="001E5A65" w:rsidRDefault="00EC4D09" w:rsidP="00EC4D09">
      <w:pPr>
        <w:pStyle w:val="BodyText"/>
        <w:numPr>
          <w:ilvl w:val="0"/>
          <w:numId w:val="2"/>
        </w:numPr>
        <w:spacing w:after="0"/>
        <w:rPr>
          <w:rFonts w:eastAsia="Arial Unicode MS"/>
          <w:sz w:val="22"/>
          <w:szCs w:val="22"/>
        </w:rPr>
      </w:pPr>
      <w:r w:rsidRPr="001E5A65">
        <w:rPr>
          <w:rFonts w:eastAsia="Arial Unicode MS"/>
          <w:sz w:val="22"/>
          <w:szCs w:val="22"/>
        </w:rPr>
        <w:t>Run Diagnostic scripts and coordinated with oracle tech support through OWC session.</w:t>
      </w:r>
    </w:p>
    <w:p w:rsidR="00A613C1" w:rsidRDefault="00A613C1" w:rsidP="00EC4D09">
      <w:pPr>
        <w:rPr>
          <w:rFonts w:ascii="Times New Roman" w:eastAsia="Arial Unicode MS" w:hAnsi="Times New Roman"/>
          <w:b/>
          <w:sz w:val="22"/>
          <w:szCs w:val="22"/>
        </w:rPr>
      </w:pPr>
    </w:p>
    <w:p w:rsidR="00EC4D09" w:rsidRPr="001E5A65" w:rsidRDefault="00806416" w:rsidP="00EC4D09">
      <w:pPr>
        <w:rPr>
          <w:rFonts w:ascii="Times New Roman" w:eastAsia="Arial Unicode MS" w:hAnsi="Times New Roman"/>
          <w:b/>
          <w:sz w:val="22"/>
          <w:szCs w:val="22"/>
        </w:rPr>
      </w:pPr>
      <w:r>
        <w:rPr>
          <w:rFonts w:ascii="Times New Roman" w:eastAsia="Arial Unicode MS" w:hAnsi="Times New Roman"/>
          <w:b/>
          <w:sz w:val="22"/>
          <w:szCs w:val="22"/>
        </w:rPr>
        <w:t xml:space="preserve">Environment: </w:t>
      </w:r>
      <w:r w:rsidR="00A613C1">
        <w:rPr>
          <w:rFonts w:ascii="Times New Roman" w:eastAsia="Arial Unicode MS" w:hAnsi="Times New Roman"/>
          <w:b/>
          <w:sz w:val="22"/>
          <w:szCs w:val="22"/>
        </w:rPr>
        <w:t>R12.0.5 (</w:t>
      </w:r>
      <w:r w:rsidRPr="001E5A65">
        <w:rPr>
          <w:rFonts w:ascii="Times New Roman" w:eastAsia="Arial Unicode MS" w:hAnsi="Times New Roman"/>
          <w:b/>
          <w:sz w:val="22"/>
          <w:szCs w:val="22"/>
        </w:rPr>
        <w:t>GL</w:t>
      </w:r>
      <w:r>
        <w:rPr>
          <w:rFonts w:ascii="Times New Roman" w:eastAsia="Arial Unicode MS" w:hAnsi="Times New Roman"/>
          <w:b/>
          <w:sz w:val="22"/>
          <w:szCs w:val="22"/>
        </w:rPr>
        <w:t>, AP, AR,</w:t>
      </w:r>
      <w:r w:rsidR="00A613C1">
        <w:rPr>
          <w:rFonts w:ascii="Times New Roman" w:eastAsia="Arial Unicode MS" w:hAnsi="Times New Roman"/>
          <w:b/>
          <w:sz w:val="22"/>
          <w:szCs w:val="22"/>
        </w:rPr>
        <w:t xml:space="preserve"> AGIS, OM, INV, AME, Advanced Pricing, CE, iExpense)</w:t>
      </w:r>
      <w:r w:rsidR="007D3E45">
        <w:rPr>
          <w:rFonts w:ascii="Times New Roman" w:eastAsia="Arial Unicode MS" w:hAnsi="Times New Roman"/>
          <w:b/>
          <w:sz w:val="22"/>
          <w:szCs w:val="22"/>
        </w:rPr>
        <w:t>, Bugzilla</w:t>
      </w:r>
      <w:r w:rsidR="00A613C1">
        <w:rPr>
          <w:rFonts w:ascii="Times New Roman" w:eastAsia="Arial Unicode MS" w:hAnsi="Times New Roman"/>
          <w:b/>
          <w:sz w:val="22"/>
          <w:szCs w:val="22"/>
        </w:rPr>
        <w:t>, SQL, TOAD</w:t>
      </w:r>
    </w:p>
    <w:p w:rsidR="001E5A65" w:rsidRPr="001E5A65" w:rsidRDefault="001E5A65" w:rsidP="001E5A65">
      <w:pPr>
        <w:tabs>
          <w:tab w:val="left" w:pos="360"/>
        </w:tabs>
        <w:spacing w:before="20" w:after="20"/>
        <w:jc w:val="both"/>
        <w:rPr>
          <w:rFonts w:ascii="Times New Roman" w:eastAsia="Arial Unicode MS" w:hAnsi="Times New Roman"/>
          <w:b/>
          <w:sz w:val="22"/>
          <w:szCs w:val="22"/>
        </w:rPr>
      </w:pPr>
    </w:p>
    <w:p w:rsidR="001E5A65" w:rsidRPr="001E5A65" w:rsidRDefault="00782BA7" w:rsidP="001E5A65">
      <w:pPr>
        <w:tabs>
          <w:tab w:val="left" w:pos="360"/>
        </w:tabs>
        <w:spacing w:before="20" w:after="20"/>
        <w:jc w:val="both"/>
        <w:rPr>
          <w:rFonts w:ascii="Times New Roman" w:eastAsia="Arial Unicode MS" w:hAnsi="Times New Roman"/>
          <w:b/>
          <w:sz w:val="22"/>
          <w:szCs w:val="22"/>
        </w:rPr>
      </w:pPr>
      <w:r>
        <w:rPr>
          <w:rFonts w:ascii="Times New Roman" w:eastAsia="Arial Unicode MS" w:hAnsi="Times New Roman"/>
          <w:b/>
          <w:sz w:val="22"/>
          <w:szCs w:val="22"/>
        </w:rPr>
        <w:t>Farmers Insurance, Los Angeles, CA</w:t>
      </w:r>
      <w:r w:rsidRPr="001E5A65">
        <w:rPr>
          <w:rFonts w:ascii="Times New Roman" w:eastAsia="Arial Unicode MS" w:hAnsi="Times New Roman"/>
          <w:b/>
          <w:sz w:val="22"/>
          <w:szCs w:val="22"/>
        </w:rPr>
        <w:t xml:space="preserve"> </w:t>
      </w:r>
      <w:r w:rsidR="00806416">
        <w:rPr>
          <w:rFonts w:ascii="Times New Roman" w:eastAsia="Arial Unicode MS" w:hAnsi="Times New Roman"/>
          <w:b/>
          <w:sz w:val="22"/>
          <w:szCs w:val="22"/>
        </w:rPr>
        <w:t xml:space="preserve">                                                                                            Dec’2009 – Aug’2010</w:t>
      </w:r>
      <w:r w:rsidR="001E5A65" w:rsidRPr="001E5A65">
        <w:rPr>
          <w:rFonts w:ascii="Times New Roman" w:eastAsia="Arial Unicode MS" w:hAnsi="Times New Roman"/>
          <w:b/>
          <w:sz w:val="22"/>
          <w:szCs w:val="22"/>
        </w:rPr>
        <w:tab/>
      </w:r>
    </w:p>
    <w:p w:rsidR="001E5A65" w:rsidRPr="001E5A65" w:rsidRDefault="001E5A65" w:rsidP="001E5A65">
      <w:pPr>
        <w:tabs>
          <w:tab w:val="left" w:pos="0"/>
        </w:tabs>
        <w:rPr>
          <w:rFonts w:ascii="Times New Roman" w:eastAsia="Arial Unicode MS" w:hAnsi="Times New Roman"/>
          <w:b/>
          <w:sz w:val="22"/>
          <w:szCs w:val="22"/>
        </w:rPr>
      </w:pPr>
      <w:r w:rsidRPr="001E5A65">
        <w:rPr>
          <w:rFonts w:ascii="Times New Roman" w:eastAsia="Arial Unicode MS" w:hAnsi="Times New Roman"/>
          <w:b/>
          <w:sz w:val="22"/>
          <w:szCs w:val="22"/>
        </w:rPr>
        <w:t>Oracle Financial Functional Analyst</w:t>
      </w:r>
    </w:p>
    <w:p w:rsidR="001E5A65" w:rsidRPr="001E5A65" w:rsidRDefault="001E5A65" w:rsidP="001E5A65">
      <w:pPr>
        <w:tabs>
          <w:tab w:val="left" w:pos="0"/>
        </w:tabs>
        <w:rPr>
          <w:rFonts w:ascii="Times New Roman" w:eastAsia="Arial Unicode MS" w:hAnsi="Times New Roman"/>
          <w:b/>
          <w:sz w:val="22"/>
          <w:szCs w:val="22"/>
        </w:rPr>
      </w:pPr>
      <w:r w:rsidRPr="001E5A65">
        <w:rPr>
          <w:rFonts w:ascii="Times New Roman" w:eastAsia="Arial Unicode MS" w:hAnsi="Times New Roman"/>
          <w:b/>
          <w:sz w:val="22"/>
          <w:szCs w:val="22"/>
        </w:rPr>
        <w:t xml:space="preserve">Implementation &amp; Post Production Support of R12.0.5 </w:t>
      </w:r>
    </w:p>
    <w:p w:rsidR="001E5A65" w:rsidRPr="001E5A65" w:rsidRDefault="001E5A65" w:rsidP="001E5A65">
      <w:pPr>
        <w:pStyle w:val="BodyText"/>
        <w:spacing w:after="0"/>
        <w:rPr>
          <w:rFonts w:eastAsia="Arial Unicode MS"/>
          <w:b/>
          <w:sz w:val="22"/>
          <w:szCs w:val="22"/>
        </w:rPr>
      </w:pPr>
    </w:p>
    <w:p w:rsidR="001E5A65" w:rsidRPr="001E5A65" w:rsidRDefault="001E5A65" w:rsidP="001E5A65">
      <w:pPr>
        <w:pStyle w:val="BodyText"/>
        <w:spacing w:after="0"/>
        <w:rPr>
          <w:rFonts w:eastAsia="Arial Unicode MS"/>
          <w:sz w:val="22"/>
          <w:szCs w:val="22"/>
        </w:rPr>
      </w:pPr>
      <w:r w:rsidRPr="001E5A65">
        <w:rPr>
          <w:rFonts w:eastAsia="Arial Unicode MS"/>
          <w:b/>
          <w:sz w:val="22"/>
          <w:szCs w:val="22"/>
        </w:rPr>
        <w:t>Responsibilities:</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Worked with the client team in understanding the business processes to prepare the business requirements definition document</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Mapped the future state process requiremen</w:t>
      </w:r>
      <w:r w:rsidR="00890601">
        <w:rPr>
          <w:rFonts w:eastAsia="Arial Unicode MS"/>
          <w:sz w:val="22"/>
          <w:szCs w:val="22"/>
        </w:rPr>
        <w:t>ts in AP and iExpense</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Setup the iExpense Module for different Operating Units</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Set up the approval hierarchy for expense reports and crea</w:t>
      </w:r>
      <w:r w:rsidR="00890601">
        <w:rPr>
          <w:rFonts w:eastAsia="Arial Unicode MS"/>
          <w:sz w:val="22"/>
          <w:szCs w:val="22"/>
        </w:rPr>
        <w:t>ted signing limits for iExpense</w:t>
      </w:r>
      <w:r w:rsidRPr="001E5A65">
        <w:rPr>
          <w:rFonts w:eastAsia="Arial Unicode MS"/>
          <w:sz w:val="22"/>
          <w:szCs w:val="22"/>
        </w:rPr>
        <w:t xml:space="preserve"> users in Payables</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Involved in the project scoping of the iExpense implementation</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Setup of Policy schedules such as Accommodations, Airfare, Car Rental, and Mileage</w:t>
      </w:r>
    </w:p>
    <w:p w:rsidR="001E5A65" w:rsidRPr="001E5A65" w:rsidRDefault="00016C41" w:rsidP="001E5A65">
      <w:pPr>
        <w:pStyle w:val="BodyText"/>
        <w:numPr>
          <w:ilvl w:val="0"/>
          <w:numId w:val="8"/>
        </w:numPr>
        <w:spacing w:after="0"/>
        <w:rPr>
          <w:rFonts w:eastAsia="Arial Unicode MS"/>
          <w:sz w:val="22"/>
          <w:szCs w:val="22"/>
        </w:rPr>
      </w:pPr>
      <w:r>
        <w:rPr>
          <w:rFonts w:eastAsia="Arial Unicode MS"/>
          <w:sz w:val="22"/>
          <w:szCs w:val="22"/>
        </w:rPr>
        <w:t xml:space="preserve">Worked closely with the users </w:t>
      </w:r>
      <w:r w:rsidR="001E5A65" w:rsidRPr="001E5A65">
        <w:rPr>
          <w:rFonts w:eastAsia="Arial Unicode MS"/>
          <w:sz w:val="22"/>
          <w:szCs w:val="22"/>
        </w:rPr>
        <w:t>to define Daily limits, roles, and locations in Expense reports</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Defined Expense report templates in AP.</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Define suppliers, Payment Terms, customers Accounting rules and Receivables transaction source&amp; types</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Define system options, Accounting Option, Lookups, Payment and Billing term templates</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Worked with the business users, technical team to enable conversion of the lease from legacy system</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Performed developed and documented systems analysis, validation testing, and development of training documentation, training of internal staff of enhanced business system functionality</w:t>
      </w:r>
    </w:p>
    <w:p w:rsidR="001E5A65" w:rsidRPr="001E5A65" w:rsidRDefault="001E5A65" w:rsidP="001E5A65">
      <w:pPr>
        <w:pStyle w:val="BodyText"/>
        <w:numPr>
          <w:ilvl w:val="0"/>
          <w:numId w:val="8"/>
        </w:numPr>
        <w:spacing w:after="0"/>
        <w:rPr>
          <w:rFonts w:eastAsia="Arial Unicode MS"/>
          <w:sz w:val="22"/>
          <w:szCs w:val="22"/>
        </w:rPr>
      </w:pPr>
      <w:r w:rsidRPr="001E5A65">
        <w:rPr>
          <w:rFonts w:eastAsia="Arial Unicode MS"/>
          <w:sz w:val="22"/>
          <w:szCs w:val="22"/>
        </w:rPr>
        <w:t>Created test documents, performed unit, End to End and User Acceptance Tests for AP</w:t>
      </w:r>
    </w:p>
    <w:p w:rsidR="00A613C1" w:rsidRDefault="00A613C1" w:rsidP="001E5A65">
      <w:pPr>
        <w:rPr>
          <w:rStyle w:val="copy-m1"/>
          <w:rFonts w:ascii="Times New Roman" w:eastAsia="Arial Unicode MS" w:hAnsi="Times New Roman"/>
          <w:b/>
          <w:sz w:val="22"/>
          <w:szCs w:val="22"/>
        </w:rPr>
      </w:pPr>
    </w:p>
    <w:p w:rsidR="001E5A65" w:rsidRPr="001E5A65" w:rsidRDefault="00806416" w:rsidP="001E5A65">
      <w:pPr>
        <w:rPr>
          <w:rStyle w:val="copy-m1"/>
          <w:rFonts w:ascii="Times New Roman" w:eastAsia="Arial Unicode MS" w:hAnsi="Times New Roman"/>
          <w:b/>
          <w:sz w:val="22"/>
          <w:szCs w:val="22"/>
        </w:rPr>
      </w:pPr>
      <w:r>
        <w:rPr>
          <w:rStyle w:val="copy-m1"/>
          <w:rFonts w:ascii="Times New Roman" w:eastAsia="Arial Unicode MS" w:hAnsi="Times New Roman"/>
          <w:b/>
          <w:sz w:val="22"/>
          <w:szCs w:val="22"/>
        </w:rPr>
        <w:t xml:space="preserve">Environment: </w:t>
      </w:r>
      <w:r w:rsidR="00A613C1">
        <w:rPr>
          <w:rStyle w:val="copy-m1"/>
          <w:rFonts w:ascii="Times New Roman" w:eastAsia="Arial Unicode MS" w:hAnsi="Times New Roman"/>
          <w:b/>
          <w:sz w:val="22"/>
          <w:szCs w:val="22"/>
        </w:rPr>
        <w:t>R12 (</w:t>
      </w:r>
      <w:r w:rsidRPr="001E5A65">
        <w:rPr>
          <w:rFonts w:ascii="Times New Roman" w:eastAsia="Arial Unicode MS" w:hAnsi="Times New Roman"/>
          <w:b/>
          <w:sz w:val="22"/>
          <w:szCs w:val="22"/>
        </w:rPr>
        <w:t>AP</w:t>
      </w:r>
      <w:r w:rsidR="00A613C1">
        <w:rPr>
          <w:rFonts w:ascii="Times New Roman" w:eastAsia="Arial Unicode MS" w:hAnsi="Times New Roman"/>
          <w:b/>
          <w:sz w:val="22"/>
          <w:szCs w:val="22"/>
        </w:rPr>
        <w:t>,</w:t>
      </w:r>
      <w:r w:rsidRPr="001E5A65">
        <w:rPr>
          <w:rFonts w:ascii="Times New Roman" w:eastAsia="Arial Unicode MS" w:hAnsi="Times New Roman"/>
          <w:b/>
          <w:sz w:val="22"/>
          <w:szCs w:val="22"/>
        </w:rPr>
        <w:t xml:space="preserve"> iExpense</w:t>
      </w:r>
      <w:r w:rsidR="00A613C1">
        <w:rPr>
          <w:rFonts w:ascii="Times New Roman" w:eastAsia="Arial Unicode MS" w:hAnsi="Times New Roman"/>
          <w:b/>
          <w:sz w:val="22"/>
          <w:szCs w:val="22"/>
        </w:rPr>
        <w:t>, GL, AME), Windows XP, MS Office, Quality Center, Forms, Reports, Workflow, XML Publisher.</w:t>
      </w:r>
    </w:p>
    <w:p w:rsidR="001E5A65" w:rsidRPr="001E5A65" w:rsidRDefault="001E5A65" w:rsidP="001E5A65">
      <w:pPr>
        <w:rPr>
          <w:rStyle w:val="copy-m1"/>
          <w:rFonts w:ascii="Times New Roman" w:eastAsia="Arial Unicode MS" w:hAnsi="Times New Roman"/>
          <w:b/>
          <w:sz w:val="22"/>
          <w:szCs w:val="22"/>
        </w:rPr>
      </w:pPr>
    </w:p>
    <w:p w:rsidR="00806416" w:rsidRDefault="00C31C39" w:rsidP="001E5A65">
      <w:pPr>
        <w:tabs>
          <w:tab w:val="left" w:pos="360"/>
        </w:tabs>
        <w:spacing w:before="20" w:after="20"/>
        <w:jc w:val="both"/>
        <w:rPr>
          <w:rFonts w:ascii="Times New Roman" w:eastAsia="Arial Unicode MS" w:hAnsi="Times New Roman"/>
          <w:sz w:val="22"/>
          <w:szCs w:val="22"/>
        </w:rPr>
      </w:pPr>
      <w:r w:rsidRPr="00C31C39">
        <w:rPr>
          <w:rFonts w:ascii="Times New Roman" w:hAnsi="Times New Roman"/>
          <w:b/>
          <w:bCs/>
          <w:sz w:val="22"/>
          <w:szCs w:val="22"/>
        </w:rPr>
        <w:t>Xerox</w:t>
      </w:r>
      <w:r>
        <w:rPr>
          <w:rFonts w:ascii="Times New Roman" w:hAnsi="Times New Roman"/>
          <w:b/>
          <w:bCs/>
          <w:sz w:val="22"/>
          <w:szCs w:val="22"/>
        </w:rPr>
        <w:t>,</w:t>
      </w:r>
      <w:r w:rsidRPr="00C31C39">
        <w:rPr>
          <w:rFonts w:ascii="Times New Roman" w:hAnsi="Times New Roman"/>
          <w:b/>
          <w:bCs/>
          <w:sz w:val="22"/>
          <w:szCs w:val="22"/>
        </w:rPr>
        <w:t xml:space="preserve"> Rochester</w:t>
      </w:r>
      <w:r>
        <w:rPr>
          <w:rFonts w:ascii="Times New Roman" w:hAnsi="Times New Roman"/>
          <w:b/>
          <w:bCs/>
          <w:sz w:val="22"/>
          <w:szCs w:val="22"/>
        </w:rPr>
        <w:t>, NY</w:t>
      </w:r>
      <w:r w:rsidRPr="00C31C39">
        <w:rPr>
          <w:rFonts w:ascii="Times New Roman" w:eastAsia="Arial Unicode MS" w:hAnsi="Times New Roman"/>
          <w:b/>
          <w:bCs/>
          <w:sz w:val="22"/>
          <w:szCs w:val="22"/>
        </w:rPr>
        <w:t xml:space="preserve"> </w:t>
      </w:r>
      <w:r w:rsidR="00806416">
        <w:rPr>
          <w:rFonts w:ascii="Times New Roman" w:eastAsia="Arial Unicode MS" w:hAnsi="Times New Roman"/>
          <w:b/>
          <w:bCs/>
          <w:sz w:val="22"/>
          <w:szCs w:val="22"/>
        </w:rPr>
        <w:tab/>
      </w:r>
      <w:r w:rsidR="00806416">
        <w:rPr>
          <w:rFonts w:ascii="Times New Roman" w:eastAsia="Arial Unicode MS" w:hAnsi="Times New Roman"/>
          <w:b/>
          <w:bCs/>
          <w:sz w:val="22"/>
          <w:szCs w:val="22"/>
        </w:rPr>
        <w:tab/>
      </w:r>
      <w:r w:rsidR="00806416">
        <w:rPr>
          <w:rFonts w:ascii="Times New Roman" w:eastAsia="Arial Unicode MS" w:hAnsi="Times New Roman"/>
          <w:b/>
          <w:bCs/>
          <w:sz w:val="22"/>
          <w:szCs w:val="22"/>
        </w:rPr>
        <w:tab/>
      </w:r>
      <w:r w:rsidR="00806416">
        <w:rPr>
          <w:rFonts w:ascii="Times New Roman" w:eastAsia="Arial Unicode MS" w:hAnsi="Times New Roman"/>
          <w:b/>
          <w:bCs/>
          <w:sz w:val="22"/>
          <w:szCs w:val="22"/>
        </w:rPr>
        <w:tab/>
      </w:r>
      <w:r w:rsidR="00806416">
        <w:rPr>
          <w:rFonts w:ascii="Times New Roman" w:eastAsia="Arial Unicode MS" w:hAnsi="Times New Roman"/>
          <w:b/>
          <w:bCs/>
          <w:sz w:val="22"/>
          <w:szCs w:val="22"/>
        </w:rPr>
        <w:tab/>
      </w:r>
      <w:r w:rsidR="00806416">
        <w:rPr>
          <w:rFonts w:ascii="Times New Roman" w:eastAsia="Arial Unicode MS" w:hAnsi="Times New Roman"/>
          <w:b/>
          <w:bCs/>
          <w:sz w:val="22"/>
          <w:szCs w:val="22"/>
        </w:rPr>
        <w:tab/>
      </w:r>
      <w:r w:rsidR="00806416">
        <w:rPr>
          <w:rFonts w:ascii="Times New Roman" w:eastAsia="Arial Unicode MS" w:hAnsi="Times New Roman"/>
          <w:b/>
          <w:bCs/>
          <w:sz w:val="22"/>
          <w:szCs w:val="22"/>
        </w:rPr>
        <w:tab/>
      </w:r>
      <w:r w:rsidR="00806416">
        <w:rPr>
          <w:rFonts w:ascii="Times New Roman" w:eastAsia="Arial Unicode MS" w:hAnsi="Times New Roman"/>
          <w:b/>
          <w:bCs/>
          <w:sz w:val="22"/>
          <w:szCs w:val="22"/>
        </w:rPr>
        <w:tab/>
      </w:r>
      <w:r w:rsidR="00806416">
        <w:rPr>
          <w:rFonts w:ascii="Times New Roman" w:eastAsia="Arial Unicode MS" w:hAnsi="Times New Roman"/>
          <w:b/>
          <w:bCs/>
          <w:sz w:val="22"/>
          <w:szCs w:val="22"/>
        </w:rPr>
        <w:tab/>
      </w:r>
      <w:r w:rsidR="00806416">
        <w:rPr>
          <w:rFonts w:ascii="Times New Roman" w:eastAsia="Arial Unicode MS" w:hAnsi="Times New Roman"/>
          <w:b/>
          <w:sz w:val="22"/>
          <w:szCs w:val="22"/>
        </w:rPr>
        <w:t xml:space="preserve">             July’2009- Dec’</w:t>
      </w:r>
      <w:r w:rsidR="001E5A65" w:rsidRPr="001E5A65">
        <w:rPr>
          <w:rFonts w:ascii="Times New Roman" w:eastAsia="Arial Unicode MS" w:hAnsi="Times New Roman"/>
          <w:b/>
          <w:sz w:val="22"/>
          <w:szCs w:val="22"/>
        </w:rPr>
        <w:t>2009</w:t>
      </w:r>
    </w:p>
    <w:p w:rsidR="001E5A65" w:rsidRPr="001E5A65" w:rsidRDefault="001E5A65" w:rsidP="001E5A65">
      <w:pPr>
        <w:tabs>
          <w:tab w:val="left" w:pos="360"/>
        </w:tabs>
        <w:spacing w:before="20" w:after="20"/>
        <w:jc w:val="both"/>
        <w:rPr>
          <w:rFonts w:ascii="Times New Roman" w:eastAsia="Arial Unicode MS" w:hAnsi="Times New Roman"/>
          <w:b/>
          <w:sz w:val="22"/>
          <w:szCs w:val="22"/>
        </w:rPr>
      </w:pPr>
      <w:r w:rsidRPr="001E5A65">
        <w:rPr>
          <w:rFonts w:ascii="Times New Roman" w:eastAsia="Arial Unicode MS" w:hAnsi="Times New Roman"/>
          <w:b/>
          <w:sz w:val="22"/>
          <w:szCs w:val="22"/>
        </w:rPr>
        <w:t>Oracle Functional Consultant</w:t>
      </w:r>
    </w:p>
    <w:p w:rsidR="001E5A65" w:rsidRPr="001E5A65" w:rsidRDefault="001E5A65" w:rsidP="001E5A65">
      <w:pPr>
        <w:tabs>
          <w:tab w:val="left" w:pos="360"/>
        </w:tabs>
        <w:spacing w:before="20" w:after="20"/>
        <w:jc w:val="both"/>
        <w:rPr>
          <w:rFonts w:ascii="Times New Roman" w:eastAsia="Arial Unicode MS" w:hAnsi="Times New Roman"/>
          <w:i/>
          <w:sz w:val="22"/>
          <w:szCs w:val="22"/>
        </w:rPr>
      </w:pPr>
      <w:r w:rsidRPr="001E5A65">
        <w:rPr>
          <w:rFonts w:ascii="Times New Roman" w:eastAsia="Arial Unicode MS" w:hAnsi="Times New Roman"/>
          <w:b/>
          <w:sz w:val="22"/>
          <w:szCs w:val="22"/>
        </w:rPr>
        <w:t xml:space="preserve">Upgrade of 11.5.10.2 to R12.0.4 </w:t>
      </w:r>
    </w:p>
    <w:p w:rsidR="001E5A65" w:rsidRPr="001E5A65" w:rsidRDefault="001E5A65" w:rsidP="001E5A65">
      <w:pPr>
        <w:pStyle w:val="BodyText"/>
        <w:spacing w:after="0"/>
        <w:rPr>
          <w:rFonts w:eastAsia="Arial Unicode MS"/>
          <w:b/>
          <w:sz w:val="22"/>
          <w:szCs w:val="22"/>
        </w:rPr>
      </w:pPr>
    </w:p>
    <w:p w:rsidR="001E5A65" w:rsidRPr="001E5A65" w:rsidRDefault="001E5A65" w:rsidP="001E5A65">
      <w:pPr>
        <w:pStyle w:val="BodyText"/>
        <w:spacing w:after="0"/>
        <w:rPr>
          <w:rFonts w:eastAsia="Arial Unicode MS"/>
          <w:sz w:val="22"/>
          <w:szCs w:val="22"/>
        </w:rPr>
      </w:pPr>
      <w:r w:rsidRPr="001E5A65">
        <w:rPr>
          <w:rFonts w:eastAsia="Arial Unicode MS"/>
          <w:b/>
          <w:sz w:val="22"/>
          <w:szCs w:val="22"/>
        </w:rPr>
        <w:t>Responsibilities:</w:t>
      </w:r>
    </w:p>
    <w:p w:rsidR="001E5A65" w:rsidRPr="001E5A65" w:rsidRDefault="001E5A65" w:rsidP="001E5A65">
      <w:pPr>
        <w:pStyle w:val="BodyText"/>
        <w:numPr>
          <w:ilvl w:val="0"/>
          <w:numId w:val="9"/>
        </w:numPr>
        <w:spacing w:after="0"/>
        <w:rPr>
          <w:rFonts w:eastAsia="Arial Unicode MS"/>
          <w:sz w:val="22"/>
          <w:szCs w:val="22"/>
        </w:rPr>
      </w:pPr>
      <w:r w:rsidRPr="001E5A65">
        <w:rPr>
          <w:rFonts w:eastAsia="Arial Unicode MS"/>
          <w:sz w:val="22"/>
          <w:szCs w:val="22"/>
        </w:rPr>
        <w:t>Prepared Impact analysis document for the upgrade of the financial modules from 11.5.10.2 to R12.0.4</w:t>
      </w:r>
    </w:p>
    <w:p w:rsidR="001E5A65" w:rsidRPr="001E5A65" w:rsidRDefault="001E5A65" w:rsidP="001E5A65">
      <w:pPr>
        <w:pStyle w:val="BodyText"/>
        <w:numPr>
          <w:ilvl w:val="0"/>
          <w:numId w:val="9"/>
        </w:numPr>
        <w:spacing w:after="0"/>
        <w:rPr>
          <w:rFonts w:eastAsia="Arial Unicode MS"/>
          <w:sz w:val="22"/>
          <w:szCs w:val="22"/>
        </w:rPr>
      </w:pPr>
      <w:r w:rsidRPr="001E5A65">
        <w:rPr>
          <w:rFonts w:eastAsia="Arial Unicode MS"/>
          <w:sz w:val="22"/>
          <w:szCs w:val="22"/>
        </w:rPr>
        <w:t>Involved in preparation of future business Process document (BP80). Prepared Application configuration setup BR100 and MD50 Application Extensions Functional Design documents according to AIM.</w:t>
      </w:r>
    </w:p>
    <w:p w:rsidR="001E5A65" w:rsidRPr="001E5A65" w:rsidRDefault="001E5A65" w:rsidP="001E5A65">
      <w:pPr>
        <w:pStyle w:val="BodyText"/>
        <w:numPr>
          <w:ilvl w:val="0"/>
          <w:numId w:val="9"/>
        </w:numPr>
        <w:spacing w:after="0"/>
        <w:rPr>
          <w:rFonts w:eastAsia="Arial Unicode MS"/>
          <w:sz w:val="22"/>
          <w:szCs w:val="22"/>
        </w:rPr>
      </w:pPr>
      <w:r w:rsidRPr="001E5A65">
        <w:rPr>
          <w:rFonts w:eastAsia="Arial Unicode MS"/>
          <w:sz w:val="22"/>
          <w:szCs w:val="22"/>
        </w:rPr>
        <w:t>Successfully conducted CRP 1 and CRP 2</w:t>
      </w:r>
    </w:p>
    <w:p w:rsidR="001E5A65" w:rsidRPr="001E5A65" w:rsidRDefault="001E5A65" w:rsidP="001E5A65">
      <w:pPr>
        <w:pStyle w:val="BodyText"/>
        <w:numPr>
          <w:ilvl w:val="0"/>
          <w:numId w:val="9"/>
        </w:numPr>
        <w:spacing w:after="0"/>
        <w:rPr>
          <w:rFonts w:eastAsia="Arial Unicode MS"/>
          <w:sz w:val="22"/>
          <w:szCs w:val="22"/>
        </w:rPr>
      </w:pPr>
      <w:r w:rsidRPr="001E5A65">
        <w:rPr>
          <w:rFonts w:eastAsia="Arial Unicode MS"/>
          <w:sz w:val="22"/>
          <w:szCs w:val="22"/>
        </w:rPr>
        <w:t>Prepared and did extensive testing of TE 040 test scripts.</w:t>
      </w:r>
    </w:p>
    <w:p w:rsidR="001E5A65" w:rsidRPr="001E5A65" w:rsidRDefault="001E5A65" w:rsidP="001E5A65">
      <w:pPr>
        <w:pStyle w:val="BodyText"/>
        <w:numPr>
          <w:ilvl w:val="0"/>
          <w:numId w:val="9"/>
        </w:numPr>
        <w:spacing w:after="0"/>
        <w:rPr>
          <w:rFonts w:eastAsia="Arial Unicode MS"/>
          <w:sz w:val="22"/>
          <w:szCs w:val="22"/>
        </w:rPr>
      </w:pPr>
      <w:r w:rsidRPr="001E5A65">
        <w:rPr>
          <w:rFonts w:eastAsia="Arial Unicode MS"/>
          <w:sz w:val="22"/>
          <w:szCs w:val="22"/>
        </w:rPr>
        <w:t>Responsible for preparing upgrade plan for GL, AP &amp; FA.</w:t>
      </w:r>
    </w:p>
    <w:p w:rsidR="001E5A65" w:rsidRPr="001E5A65" w:rsidRDefault="001E5A65" w:rsidP="001E5A65">
      <w:pPr>
        <w:pStyle w:val="BodyText"/>
        <w:numPr>
          <w:ilvl w:val="0"/>
          <w:numId w:val="9"/>
        </w:numPr>
        <w:spacing w:after="0"/>
        <w:rPr>
          <w:rFonts w:eastAsia="Arial Unicode MS"/>
          <w:sz w:val="22"/>
          <w:szCs w:val="22"/>
        </w:rPr>
      </w:pPr>
      <w:r w:rsidRPr="001E5A65">
        <w:rPr>
          <w:rFonts w:eastAsia="Arial Unicode MS"/>
          <w:sz w:val="22"/>
          <w:szCs w:val="22"/>
        </w:rPr>
        <w:t>Prepared impact analysis document for the upgrade of financials module.</w:t>
      </w:r>
    </w:p>
    <w:p w:rsidR="001E5A65" w:rsidRPr="001E5A65" w:rsidRDefault="001E5A65" w:rsidP="001E5A65">
      <w:pPr>
        <w:pStyle w:val="BodyText"/>
        <w:numPr>
          <w:ilvl w:val="0"/>
          <w:numId w:val="9"/>
        </w:numPr>
        <w:spacing w:after="0"/>
        <w:rPr>
          <w:rFonts w:eastAsia="Arial Unicode MS"/>
          <w:sz w:val="22"/>
          <w:szCs w:val="22"/>
        </w:rPr>
      </w:pPr>
      <w:r w:rsidRPr="001E5A65">
        <w:rPr>
          <w:rFonts w:eastAsia="Arial Unicode MS"/>
          <w:sz w:val="22"/>
          <w:szCs w:val="22"/>
        </w:rPr>
        <w:t>Prepared the setup documents and configured system according to business requirements.</w:t>
      </w:r>
    </w:p>
    <w:p w:rsidR="001E5A65" w:rsidRPr="001E5A65" w:rsidRDefault="001E5A65" w:rsidP="001E5A65">
      <w:pPr>
        <w:pStyle w:val="BodyText"/>
        <w:numPr>
          <w:ilvl w:val="0"/>
          <w:numId w:val="10"/>
        </w:numPr>
        <w:spacing w:after="0"/>
        <w:rPr>
          <w:rFonts w:eastAsia="Arial Unicode MS"/>
          <w:sz w:val="22"/>
          <w:szCs w:val="22"/>
        </w:rPr>
      </w:pPr>
      <w:r w:rsidRPr="001E5A65">
        <w:rPr>
          <w:rFonts w:eastAsia="Arial Unicode MS"/>
          <w:sz w:val="22"/>
          <w:szCs w:val="22"/>
        </w:rPr>
        <w:t>Responsible for setting up delta functional like MOAC, Data Access sets, Report Manager, Payment Process.</w:t>
      </w:r>
    </w:p>
    <w:p w:rsidR="001E5A65" w:rsidRPr="001E5A65" w:rsidRDefault="001E5A65" w:rsidP="001E5A65">
      <w:pPr>
        <w:pStyle w:val="BodyText"/>
        <w:numPr>
          <w:ilvl w:val="0"/>
          <w:numId w:val="10"/>
        </w:numPr>
        <w:spacing w:after="0"/>
        <w:rPr>
          <w:rFonts w:eastAsia="Arial Unicode MS"/>
          <w:sz w:val="22"/>
          <w:szCs w:val="22"/>
        </w:rPr>
      </w:pPr>
      <w:r w:rsidRPr="001E5A65">
        <w:rPr>
          <w:rFonts w:eastAsia="Arial Unicode MS"/>
          <w:sz w:val="22"/>
          <w:szCs w:val="22"/>
        </w:rPr>
        <w:t>Designed Financial Reports using Financial Statement Generator (FSG) tool.</w:t>
      </w:r>
    </w:p>
    <w:p w:rsidR="001E5A65" w:rsidRDefault="001E5A65" w:rsidP="001E5A65">
      <w:pPr>
        <w:pStyle w:val="BodyText"/>
        <w:numPr>
          <w:ilvl w:val="0"/>
          <w:numId w:val="10"/>
        </w:numPr>
        <w:spacing w:after="0"/>
        <w:rPr>
          <w:rFonts w:eastAsia="Arial Unicode MS"/>
          <w:sz w:val="22"/>
          <w:szCs w:val="22"/>
        </w:rPr>
      </w:pPr>
      <w:r w:rsidRPr="001E5A65">
        <w:rPr>
          <w:rFonts w:eastAsia="Arial Unicode MS"/>
          <w:sz w:val="22"/>
          <w:szCs w:val="22"/>
        </w:rPr>
        <w:t>Month end support in financial modules GL, AP and FA</w:t>
      </w:r>
    </w:p>
    <w:p w:rsidR="00A613C1" w:rsidRPr="001E5A65" w:rsidRDefault="00A613C1" w:rsidP="00A613C1">
      <w:pPr>
        <w:pStyle w:val="BodyText"/>
        <w:spacing w:after="0"/>
        <w:ind w:left="1080"/>
        <w:rPr>
          <w:rFonts w:eastAsia="Arial Unicode MS"/>
          <w:sz w:val="22"/>
          <w:szCs w:val="22"/>
        </w:rPr>
      </w:pPr>
    </w:p>
    <w:p w:rsidR="001E5A65" w:rsidRPr="00806416" w:rsidRDefault="00806416" w:rsidP="001E5A65">
      <w:pPr>
        <w:tabs>
          <w:tab w:val="left" w:pos="720"/>
        </w:tabs>
        <w:rPr>
          <w:rFonts w:ascii="Times New Roman" w:hAnsi="Times New Roman"/>
          <w:b/>
          <w:bCs/>
          <w:sz w:val="22"/>
          <w:szCs w:val="22"/>
        </w:rPr>
      </w:pPr>
      <w:r w:rsidRPr="00806416">
        <w:rPr>
          <w:rFonts w:ascii="Times New Roman" w:hAnsi="Times New Roman"/>
          <w:b/>
          <w:bCs/>
          <w:sz w:val="22"/>
          <w:szCs w:val="22"/>
        </w:rPr>
        <w:t xml:space="preserve">Environment: </w:t>
      </w:r>
      <w:r w:rsidR="00A613C1">
        <w:rPr>
          <w:rFonts w:ascii="Times New Roman" w:hAnsi="Times New Roman"/>
          <w:b/>
          <w:bCs/>
          <w:sz w:val="22"/>
          <w:szCs w:val="22"/>
        </w:rPr>
        <w:t>11.5.10.2/R12 (GL, AP &amp; FA, AME), SQL Developer, MS Office tools, MS Projects</w:t>
      </w:r>
    </w:p>
    <w:p w:rsidR="001E5A65" w:rsidRDefault="001E5A65" w:rsidP="001E5A65">
      <w:pPr>
        <w:tabs>
          <w:tab w:val="left" w:pos="720"/>
        </w:tabs>
        <w:rPr>
          <w:rFonts w:ascii="Cambria" w:hAnsi="Cambria"/>
          <w:b/>
          <w:bCs/>
          <w:sz w:val="22"/>
          <w:szCs w:val="22"/>
        </w:rPr>
      </w:pPr>
    </w:p>
    <w:p w:rsidR="001E5A65" w:rsidRPr="001E5A65" w:rsidRDefault="00806416" w:rsidP="001E5A65">
      <w:pPr>
        <w:tabs>
          <w:tab w:val="left" w:pos="720"/>
        </w:tabs>
        <w:rPr>
          <w:rFonts w:ascii="Times New Roman" w:eastAsia="Arial Unicode MS" w:hAnsi="Times New Roman"/>
          <w:b/>
          <w:sz w:val="22"/>
          <w:szCs w:val="22"/>
        </w:rPr>
      </w:pPr>
      <w:r w:rsidRPr="00806416">
        <w:rPr>
          <w:rFonts w:ascii="Times New Roman" w:hAnsi="Times New Roman"/>
          <w:b/>
          <w:bCs/>
          <w:sz w:val="22"/>
          <w:szCs w:val="22"/>
        </w:rPr>
        <w:t>Siemens</w:t>
      </w:r>
      <w:r w:rsidR="00C31C39">
        <w:rPr>
          <w:rFonts w:ascii="Times New Roman" w:hAnsi="Times New Roman"/>
          <w:b/>
          <w:bCs/>
          <w:sz w:val="22"/>
          <w:szCs w:val="22"/>
        </w:rPr>
        <w:t xml:space="preserve">, </w:t>
      </w:r>
      <w:r>
        <w:rPr>
          <w:rFonts w:ascii="Times New Roman" w:hAnsi="Times New Roman"/>
          <w:b/>
          <w:bCs/>
          <w:sz w:val="22"/>
          <w:szCs w:val="22"/>
        </w:rPr>
        <w:t>Hyderabad, India</w:t>
      </w:r>
      <w:r w:rsidR="00C31C39" w:rsidRPr="00806416">
        <w:rPr>
          <w:rFonts w:ascii="Times New Roman" w:hAnsi="Times New Roman"/>
          <w:b/>
          <w:bCs/>
          <w:sz w:val="22"/>
          <w:szCs w:val="22"/>
        </w:rPr>
        <w:t xml:space="preserve"> </w:t>
      </w:r>
      <w:r w:rsidRPr="00806416">
        <w:rPr>
          <w:rFonts w:ascii="Times New Roman" w:hAnsi="Times New Roman"/>
          <w:b/>
          <w:bCs/>
          <w:sz w:val="22"/>
          <w:szCs w:val="22"/>
        </w:rPr>
        <w:t xml:space="preserve">                                                                                                        </w:t>
      </w:r>
      <w:r>
        <w:rPr>
          <w:rFonts w:ascii="Times New Roman" w:hAnsi="Times New Roman"/>
          <w:b/>
          <w:bCs/>
          <w:sz w:val="22"/>
          <w:szCs w:val="22"/>
        </w:rPr>
        <w:t xml:space="preserve">        </w:t>
      </w:r>
      <w:r w:rsidRPr="00806416">
        <w:rPr>
          <w:rFonts w:ascii="Times New Roman" w:hAnsi="Times New Roman"/>
          <w:b/>
          <w:bCs/>
          <w:sz w:val="22"/>
          <w:szCs w:val="22"/>
        </w:rPr>
        <w:t xml:space="preserve"> Feb 2008 – July 2009</w:t>
      </w:r>
      <w:r>
        <w:rPr>
          <w:rFonts w:ascii="Times New Roman" w:hAnsi="Times New Roman"/>
          <w:b/>
          <w:bCs/>
          <w:sz w:val="22"/>
          <w:szCs w:val="22"/>
        </w:rPr>
        <w:t xml:space="preserve"> </w:t>
      </w:r>
      <w:r w:rsidR="001E5A65" w:rsidRPr="001E5A65">
        <w:rPr>
          <w:rFonts w:ascii="Times New Roman" w:eastAsia="Arial Unicode MS" w:hAnsi="Times New Roman"/>
          <w:b/>
          <w:sz w:val="22"/>
          <w:szCs w:val="22"/>
        </w:rPr>
        <w:t>Oracle Financial Analyst</w:t>
      </w:r>
    </w:p>
    <w:p w:rsidR="001E5A65" w:rsidRPr="001E5A65" w:rsidRDefault="00A613C1" w:rsidP="001E5A65">
      <w:pPr>
        <w:tabs>
          <w:tab w:val="left" w:pos="720"/>
        </w:tabs>
        <w:rPr>
          <w:rFonts w:ascii="Times New Roman" w:eastAsia="Arial Unicode MS" w:hAnsi="Times New Roman"/>
          <w:i/>
          <w:sz w:val="22"/>
          <w:szCs w:val="22"/>
          <w:highlight w:val="green"/>
        </w:rPr>
      </w:pPr>
      <w:r>
        <w:rPr>
          <w:rFonts w:ascii="Times New Roman" w:eastAsia="Arial Unicode MS" w:hAnsi="Times New Roman"/>
          <w:b/>
          <w:sz w:val="22"/>
          <w:szCs w:val="22"/>
        </w:rPr>
        <w:t>Production Support</w:t>
      </w:r>
      <w:r w:rsidR="001E5A65" w:rsidRPr="001E5A65">
        <w:rPr>
          <w:rFonts w:ascii="Times New Roman" w:eastAsia="Arial Unicode MS" w:hAnsi="Times New Roman"/>
          <w:b/>
          <w:sz w:val="22"/>
          <w:szCs w:val="22"/>
        </w:rPr>
        <w:t xml:space="preserve"> 11.5.10</w:t>
      </w:r>
      <w:r w:rsidR="001E5A65" w:rsidRPr="001E5A65">
        <w:rPr>
          <w:rFonts w:ascii="Times New Roman" w:eastAsia="Arial Unicode MS" w:hAnsi="Times New Roman"/>
          <w:i/>
          <w:sz w:val="22"/>
          <w:szCs w:val="22"/>
        </w:rPr>
        <w:tab/>
      </w:r>
      <w:r w:rsidR="001E5A65" w:rsidRPr="001E5A65">
        <w:rPr>
          <w:rFonts w:ascii="Times New Roman" w:eastAsia="Arial Unicode MS" w:hAnsi="Times New Roman"/>
          <w:i/>
          <w:sz w:val="22"/>
          <w:szCs w:val="22"/>
        </w:rPr>
        <w:tab/>
      </w:r>
      <w:r w:rsidR="001E5A65" w:rsidRPr="001E5A65">
        <w:rPr>
          <w:rFonts w:ascii="Times New Roman" w:eastAsia="Arial Unicode MS" w:hAnsi="Times New Roman"/>
          <w:i/>
          <w:sz w:val="22"/>
          <w:szCs w:val="22"/>
        </w:rPr>
        <w:tab/>
      </w:r>
      <w:r w:rsidR="001E5A65" w:rsidRPr="001E5A65">
        <w:rPr>
          <w:rFonts w:ascii="Times New Roman" w:eastAsia="Arial Unicode MS" w:hAnsi="Times New Roman"/>
          <w:i/>
          <w:sz w:val="22"/>
          <w:szCs w:val="22"/>
        </w:rPr>
        <w:tab/>
      </w:r>
    </w:p>
    <w:p w:rsidR="001E5A65" w:rsidRPr="001E5A65" w:rsidRDefault="001E5A65" w:rsidP="001E5A65">
      <w:pPr>
        <w:pStyle w:val="BodyText"/>
        <w:spacing w:after="0"/>
        <w:rPr>
          <w:rFonts w:eastAsia="Arial Unicode MS"/>
          <w:b/>
          <w:sz w:val="22"/>
          <w:szCs w:val="22"/>
        </w:rPr>
      </w:pPr>
    </w:p>
    <w:p w:rsidR="001E5A65" w:rsidRPr="001E5A65" w:rsidRDefault="001E5A65" w:rsidP="001E5A65">
      <w:pPr>
        <w:pStyle w:val="BodyText"/>
        <w:spacing w:after="0"/>
        <w:rPr>
          <w:rFonts w:eastAsia="Arial Unicode MS"/>
          <w:sz w:val="22"/>
          <w:szCs w:val="22"/>
        </w:rPr>
      </w:pPr>
      <w:r w:rsidRPr="001E5A65">
        <w:rPr>
          <w:rFonts w:eastAsia="Arial Unicode MS"/>
          <w:b/>
          <w:sz w:val="22"/>
          <w:szCs w:val="22"/>
        </w:rPr>
        <w:t>Responsibilities:</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lastRenderedPageBreak/>
        <w:t>Worked as member of Support Team for modules GL, AP, AR and CM</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Reviewed daily support SR’s, co-coordinated with users and resolved issues</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 xml:space="preserve">Identified SR’s as GAP’s that needed customization and reviewed with management with GAP analysis document </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Developed functional documents for technical customizations</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Implemented new Oracle functionalities with user interaction</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Trained users and Created test scripts for new functionalities</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Provided User training on one to one basis and also in group mode</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Updated Value sets’ values for COA</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 xml:space="preserve">Defined cross validation rules &amp; security rules </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Designed Financial Reports using Financial Statement Generator (FSG) tool</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Set up of Parent &amp; Child relations, Rollup Groups and summary templates</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Set up of System Options and Financials Options.</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Defined the Aliases, Set up of Recurring Journals, Stat Journals &amp; Mass Allocation Journals.</w:t>
      </w:r>
    </w:p>
    <w:p w:rsidR="00A613C1" w:rsidRPr="00A613C1" w:rsidRDefault="00A613C1" w:rsidP="00A613C1">
      <w:pPr>
        <w:pStyle w:val="BodyText"/>
        <w:numPr>
          <w:ilvl w:val="0"/>
          <w:numId w:val="16"/>
        </w:numPr>
        <w:spacing w:after="0"/>
        <w:rPr>
          <w:rFonts w:eastAsia="Arial Unicode MS"/>
          <w:sz w:val="22"/>
          <w:szCs w:val="22"/>
        </w:rPr>
      </w:pPr>
      <w:r w:rsidRPr="00A613C1">
        <w:rPr>
          <w:rFonts w:eastAsia="Arial Unicode MS"/>
          <w:sz w:val="22"/>
          <w:szCs w:val="22"/>
        </w:rPr>
        <w:t>Helped in Inventory management module for costing problem. Inventory valuation report was not tying with General Ledger Inventory account. Cost group was the problem and   physical inventory was not updating the quantity in the right cost group. Supporting users after going live on all financial modules.</w:t>
      </w:r>
    </w:p>
    <w:p w:rsidR="00A613C1" w:rsidRPr="001E5A65" w:rsidRDefault="00A613C1" w:rsidP="00A613C1">
      <w:pPr>
        <w:pStyle w:val="BodyText"/>
        <w:spacing w:after="0"/>
        <w:ind w:left="1080"/>
        <w:rPr>
          <w:rFonts w:eastAsia="Arial Unicode MS"/>
          <w:sz w:val="22"/>
          <w:szCs w:val="22"/>
        </w:rPr>
      </w:pPr>
    </w:p>
    <w:p w:rsidR="001E5A65" w:rsidRDefault="00806416" w:rsidP="001E5A65">
      <w:pPr>
        <w:pStyle w:val="BodyText"/>
        <w:spacing w:after="0"/>
        <w:rPr>
          <w:rFonts w:eastAsia="Arial Unicode MS"/>
          <w:b/>
          <w:sz w:val="22"/>
          <w:szCs w:val="22"/>
        </w:rPr>
      </w:pPr>
      <w:r>
        <w:rPr>
          <w:rFonts w:eastAsia="Arial Unicode MS"/>
          <w:b/>
          <w:sz w:val="22"/>
          <w:szCs w:val="22"/>
        </w:rPr>
        <w:t xml:space="preserve">Environment: </w:t>
      </w:r>
      <w:r w:rsidR="00A613C1">
        <w:rPr>
          <w:rFonts w:eastAsia="Arial Unicode MS"/>
          <w:b/>
          <w:sz w:val="22"/>
          <w:szCs w:val="22"/>
        </w:rPr>
        <w:t xml:space="preserve">11.5.10 </w:t>
      </w:r>
      <w:r w:rsidRPr="001E5A65">
        <w:rPr>
          <w:rFonts w:eastAsia="Arial Unicode MS"/>
          <w:b/>
          <w:sz w:val="22"/>
          <w:szCs w:val="22"/>
        </w:rPr>
        <w:t>(GL, AP, AR, PO</w:t>
      </w:r>
      <w:r w:rsidR="00A613C1">
        <w:rPr>
          <w:rFonts w:eastAsia="Arial Unicode MS"/>
          <w:b/>
          <w:sz w:val="22"/>
          <w:szCs w:val="22"/>
        </w:rPr>
        <w:t>, AOL</w:t>
      </w:r>
      <w:r w:rsidR="003A432F">
        <w:rPr>
          <w:rFonts w:eastAsia="Arial Unicode MS"/>
          <w:b/>
          <w:sz w:val="22"/>
          <w:szCs w:val="22"/>
        </w:rPr>
        <w:t>, CM</w:t>
      </w:r>
      <w:r w:rsidRPr="001E5A65">
        <w:rPr>
          <w:rFonts w:eastAsia="Arial Unicode MS"/>
          <w:b/>
          <w:sz w:val="22"/>
          <w:szCs w:val="22"/>
        </w:rPr>
        <w:t>)</w:t>
      </w:r>
      <w:r w:rsidR="00A613C1">
        <w:rPr>
          <w:rFonts w:eastAsia="Arial Unicode MS"/>
          <w:b/>
          <w:sz w:val="22"/>
          <w:szCs w:val="22"/>
        </w:rPr>
        <w:t xml:space="preserve">, SQL Developer, FSG, </w:t>
      </w:r>
      <w:r w:rsidR="003A432F">
        <w:rPr>
          <w:rFonts w:eastAsia="Arial Unicode MS"/>
          <w:b/>
          <w:sz w:val="22"/>
          <w:szCs w:val="22"/>
        </w:rPr>
        <w:t>Workflow.</w:t>
      </w:r>
    </w:p>
    <w:p w:rsidR="00806416" w:rsidRDefault="00806416" w:rsidP="001E5A65">
      <w:pPr>
        <w:pStyle w:val="BodyText"/>
        <w:spacing w:after="0"/>
        <w:rPr>
          <w:rFonts w:eastAsia="Arial Unicode MS"/>
          <w:b/>
          <w:sz w:val="22"/>
          <w:szCs w:val="22"/>
        </w:rPr>
      </w:pPr>
    </w:p>
    <w:p w:rsidR="00806416" w:rsidRPr="001E5A65" w:rsidRDefault="00806416" w:rsidP="001E5A65">
      <w:pPr>
        <w:pStyle w:val="BodyText"/>
        <w:spacing w:after="0"/>
        <w:rPr>
          <w:rFonts w:eastAsia="Arial Unicode MS"/>
          <w:b/>
          <w:sz w:val="22"/>
          <w:szCs w:val="22"/>
        </w:rPr>
      </w:pPr>
    </w:p>
    <w:p w:rsidR="00806416" w:rsidRDefault="00806416" w:rsidP="00806416">
      <w:pPr>
        <w:pStyle w:val="BodyText"/>
        <w:spacing w:after="0"/>
        <w:rPr>
          <w:rFonts w:eastAsia="Arial Unicode MS"/>
          <w:b/>
          <w:sz w:val="22"/>
          <w:szCs w:val="22"/>
        </w:rPr>
      </w:pPr>
      <w:r w:rsidRPr="00806416">
        <w:rPr>
          <w:rFonts w:eastAsia="Arial Unicode MS"/>
          <w:b/>
          <w:sz w:val="22"/>
          <w:szCs w:val="22"/>
        </w:rPr>
        <w:t>Symphony Services</w:t>
      </w:r>
      <w:r w:rsidR="004040E4">
        <w:rPr>
          <w:rFonts w:eastAsia="Arial Unicode MS"/>
          <w:b/>
          <w:sz w:val="22"/>
          <w:szCs w:val="22"/>
        </w:rPr>
        <w:t>, Hyderabad, INDIA</w:t>
      </w:r>
      <w:r>
        <w:rPr>
          <w:rFonts w:eastAsia="Arial Unicode MS"/>
          <w:b/>
          <w:sz w:val="22"/>
          <w:szCs w:val="22"/>
        </w:rPr>
        <w:t xml:space="preserve">                                                                                       </w:t>
      </w:r>
      <w:r w:rsidR="003D12BD">
        <w:rPr>
          <w:rFonts w:eastAsia="Arial Unicode MS"/>
          <w:b/>
          <w:sz w:val="22"/>
          <w:szCs w:val="22"/>
        </w:rPr>
        <w:t>Oct</w:t>
      </w:r>
      <w:r>
        <w:rPr>
          <w:rFonts w:eastAsia="Arial Unicode MS"/>
          <w:b/>
          <w:sz w:val="22"/>
          <w:szCs w:val="22"/>
        </w:rPr>
        <w:t>’</w:t>
      </w:r>
      <w:r w:rsidR="003D12BD">
        <w:rPr>
          <w:rFonts w:eastAsia="Arial Unicode MS"/>
          <w:b/>
          <w:sz w:val="22"/>
          <w:szCs w:val="22"/>
        </w:rPr>
        <w:t>2006</w:t>
      </w:r>
      <w:r>
        <w:rPr>
          <w:rFonts w:eastAsia="Arial Unicode MS"/>
          <w:b/>
          <w:sz w:val="22"/>
          <w:szCs w:val="22"/>
        </w:rPr>
        <w:t xml:space="preserve"> – Feb’</w:t>
      </w:r>
      <w:r w:rsidR="00E34835">
        <w:rPr>
          <w:rFonts w:eastAsia="Arial Unicode MS"/>
          <w:b/>
          <w:sz w:val="22"/>
          <w:szCs w:val="22"/>
        </w:rPr>
        <w:t>2008</w:t>
      </w:r>
      <w:r>
        <w:rPr>
          <w:rFonts w:eastAsia="Arial Unicode MS"/>
          <w:b/>
          <w:sz w:val="22"/>
          <w:szCs w:val="22"/>
        </w:rPr>
        <w:t xml:space="preserve"> </w:t>
      </w:r>
      <w:r w:rsidR="001E5A65" w:rsidRPr="001E5A65">
        <w:rPr>
          <w:rFonts w:eastAsia="Arial Unicode MS"/>
          <w:b/>
          <w:sz w:val="22"/>
          <w:szCs w:val="22"/>
        </w:rPr>
        <w:t>Oracle Financial Analyst</w:t>
      </w:r>
    </w:p>
    <w:p w:rsidR="001E5A65" w:rsidRPr="00806416" w:rsidRDefault="00806416" w:rsidP="00806416">
      <w:pPr>
        <w:pStyle w:val="BodyText"/>
        <w:spacing w:after="0"/>
        <w:rPr>
          <w:rFonts w:eastAsia="Arial Unicode MS"/>
          <w:sz w:val="22"/>
          <w:szCs w:val="22"/>
        </w:rPr>
      </w:pPr>
      <w:r>
        <w:rPr>
          <w:rFonts w:eastAsia="Arial Unicode MS"/>
          <w:b/>
          <w:sz w:val="22"/>
          <w:szCs w:val="22"/>
        </w:rPr>
        <w:t>Production Support</w:t>
      </w:r>
      <w:r w:rsidR="003A432F">
        <w:rPr>
          <w:rFonts w:eastAsia="Arial Unicode MS"/>
          <w:b/>
          <w:sz w:val="22"/>
          <w:szCs w:val="22"/>
        </w:rPr>
        <w:t xml:space="preserve"> </w:t>
      </w:r>
      <w:r w:rsidR="001E5A65" w:rsidRPr="001E5A65">
        <w:rPr>
          <w:rFonts w:eastAsia="Arial Unicode MS"/>
          <w:b/>
          <w:sz w:val="22"/>
          <w:szCs w:val="22"/>
        </w:rPr>
        <w:t>11.5.9</w:t>
      </w:r>
      <w:r w:rsidR="003A432F">
        <w:rPr>
          <w:rFonts w:eastAsia="Arial Unicode MS"/>
          <w:b/>
          <w:sz w:val="22"/>
          <w:szCs w:val="22"/>
        </w:rPr>
        <w:t>/11.5.10.2</w:t>
      </w:r>
    </w:p>
    <w:p w:rsidR="001E5A65" w:rsidRPr="001E5A65" w:rsidRDefault="001E5A65" w:rsidP="001E5A65">
      <w:pPr>
        <w:tabs>
          <w:tab w:val="left" w:pos="360"/>
        </w:tabs>
        <w:spacing w:before="20" w:after="20"/>
        <w:jc w:val="both"/>
        <w:rPr>
          <w:rFonts w:ascii="Times New Roman" w:eastAsia="Arial Unicode MS" w:hAnsi="Times New Roman"/>
          <w:sz w:val="22"/>
          <w:szCs w:val="22"/>
        </w:rPr>
      </w:pPr>
    </w:p>
    <w:p w:rsidR="001E5A65" w:rsidRPr="001E5A65" w:rsidRDefault="001E5A65" w:rsidP="001E5A65">
      <w:pPr>
        <w:rPr>
          <w:rFonts w:ascii="Times New Roman" w:hAnsi="Times New Roman"/>
          <w:b/>
          <w:bCs/>
          <w:sz w:val="22"/>
          <w:szCs w:val="22"/>
        </w:rPr>
      </w:pPr>
      <w:r w:rsidRPr="001E5A65">
        <w:rPr>
          <w:rFonts w:ascii="Times New Roman" w:eastAsia="Arial Unicode MS" w:hAnsi="Times New Roman"/>
          <w:b/>
          <w:sz w:val="22"/>
          <w:szCs w:val="22"/>
        </w:rPr>
        <w:t>Responsibilities:</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 xml:space="preserve">Complete Assessment of Solectron Business Process. To understand existing COA structures. </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Setup and tested ACH/Wire transfer.</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 xml:space="preserve">Gap Analysis between existing Application and Customization, using Oracle EMM Methodology </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Training User on New Rel.11i Application Functionality, GL, AP and Purchasing</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Identify the patches that need to be applied to prepare the Release 11i environment for implementing Oracle Internet Procurement.</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 xml:space="preserve">Complete Setup that must be completed before setting up Internet Procurement. </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Steps needed to setup catalogs Workflows and custom packages used by Internet Procurement Setup required for shopping at external sites.</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 xml:space="preserve">Workflow Purchasing integrates with Oracle Workflow technology to create standard purchase orders or blanket releases automatically from Approved requisition lines. </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PO matching options, invoice tolerances, distribution options, terms, holds, etc.</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PO setup and matching options with invoices.</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Designed and configured setups in Inventory, Purchasing and AP modules to meet the Purchase Requisition.</w:t>
      </w:r>
    </w:p>
    <w:p w:rsidR="001E5A65" w:rsidRPr="003A432F" w:rsidRDefault="001E5A65" w:rsidP="001E5A6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 xml:space="preserve">Setup the workflow for creating purchasing documents automatically to PO Create Documents. </w:t>
      </w:r>
    </w:p>
    <w:p w:rsidR="00E34835" w:rsidRPr="003A432F" w:rsidRDefault="001E5A65" w:rsidP="00E34835">
      <w:pPr>
        <w:numPr>
          <w:ilvl w:val="0"/>
          <w:numId w:val="17"/>
        </w:numPr>
        <w:rPr>
          <w:rFonts w:ascii="Times New Roman" w:eastAsia="Arial Unicode MS" w:hAnsi="Times New Roman"/>
          <w:sz w:val="22"/>
          <w:szCs w:val="22"/>
        </w:rPr>
      </w:pPr>
      <w:r w:rsidRPr="003A432F">
        <w:rPr>
          <w:rFonts w:ascii="Times New Roman" w:eastAsia="Arial Unicode MS" w:hAnsi="Times New Roman"/>
          <w:sz w:val="22"/>
          <w:szCs w:val="22"/>
        </w:rPr>
        <w:t xml:space="preserve">Setup CRP-II and training, expand core Team knowledge of Oracle11i. </w:t>
      </w:r>
    </w:p>
    <w:p w:rsidR="003A432F" w:rsidRDefault="003A432F" w:rsidP="003A432F">
      <w:pPr>
        <w:rPr>
          <w:rFonts w:eastAsia="Arial Unicode MS"/>
          <w:b/>
          <w:sz w:val="22"/>
          <w:szCs w:val="22"/>
        </w:rPr>
      </w:pPr>
    </w:p>
    <w:p w:rsidR="003A432F" w:rsidRPr="003A432F" w:rsidRDefault="003A432F" w:rsidP="003A432F">
      <w:pPr>
        <w:rPr>
          <w:rFonts w:ascii="Times New Roman" w:eastAsia="Arial Unicode MS" w:hAnsi="Times New Roman"/>
          <w:b/>
          <w:sz w:val="22"/>
          <w:szCs w:val="22"/>
        </w:rPr>
      </w:pPr>
      <w:r w:rsidRPr="003A432F">
        <w:rPr>
          <w:rFonts w:ascii="Times New Roman" w:eastAsia="Arial Unicode MS" w:hAnsi="Times New Roman"/>
          <w:b/>
          <w:sz w:val="22"/>
          <w:szCs w:val="22"/>
        </w:rPr>
        <w:t xml:space="preserve">Environment: 11.5.10 </w:t>
      </w:r>
      <w:r w:rsidRPr="001E5A65">
        <w:rPr>
          <w:rFonts w:ascii="Times New Roman" w:eastAsia="Arial Unicode MS" w:hAnsi="Times New Roman"/>
          <w:b/>
          <w:sz w:val="22"/>
          <w:szCs w:val="22"/>
        </w:rPr>
        <w:t>(GL, AP, PO</w:t>
      </w:r>
      <w:r w:rsidRPr="003A432F">
        <w:rPr>
          <w:rFonts w:ascii="Times New Roman" w:eastAsia="Arial Unicode MS" w:hAnsi="Times New Roman"/>
          <w:b/>
          <w:sz w:val="22"/>
          <w:szCs w:val="22"/>
        </w:rPr>
        <w:t xml:space="preserve">, </w:t>
      </w:r>
      <w:r>
        <w:rPr>
          <w:rFonts w:ascii="Times New Roman" w:eastAsia="Arial Unicode MS" w:hAnsi="Times New Roman"/>
          <w:b/>
          <w:sz w:val="22"/>
          <w:szCs w:val="22"/>
        </w:rPr>
        <w:t>iProcurement, Workflow, AME</w:t>
      </w:r>
      <w:r w:rsidRPr="001E5A65">
        <w:rPr>
          <w:rFonts w:ascii="Times New Roman" w:eastAsia="Arial Unicode MS" w:hAnsi="Times New Roman"/>
          <w:b/>
          <w:sz w:val="22"/>
          <w:szCs w:val="22"/>
        </w:rPr>
        <w:t>)</w:t>
      </w:r>
      <w:r w:rsidRPr="003A432F">
        <w:rPr>
          <w:rFonts w:ascii="Times New Roman" w:eastAsia="Arial Unicode MS" w:hAnsi="Times New Roman"/>
          <w:b/>
          <w:sz w:val="22"/>
          <w:szCs w:val="22"/>
        </w:rPr>
        <w:t xml:space="preserve">, SQL Developer, </w:t>
      </w:r>
      <w:r>
        <w:rPr>
          <w:rFonts w:ascii="Times New Roman" w:eastAsia="Arial Unicode MS" w:hAnsi="Times New Roman"/>
          <w:b/>
          <w:sz w:val="22"/>
          <w:szCs w:val="22"/>
        </w:rPr>
        <w:t>Windows XP.</w:t>
      </w:r>
    </w:p>
    <w:sectPr w:rsidR="003A432F" w:rsidRPr="003A432F" w:rsidSect="000D41F7">
      <w:pgSz w:w="12240" w:h="15840"/>
      <w:pgMar w:top="720" w:right="720" w:bottom="720" w:left="720"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5"/>
    <w:multiLevelType w:val="singleLevel"/>
    <w:tmpl w:val="00000005"/>
    <w:lvl w:ilvl="0">
      <w:start w:val="1"/>
      <w:numFmt w:val="bullet"/>
      <w:lvlText w:val=""/>
      <w:lvlJc w:val="left"/>
      <w:pPr>
        <w:tabs>
          <w:tab w:val="num" w:pos="720"/>
        </w:tabs>
        <w:ind w:left="720" w:hanging="360"/>
      </w:pPr>
      <w:rPr>
        <w:rFonts w:ascii="Symbol" w:hAnsi="Symbol"/>
      </w:rPr>
    </w:lvl>
  </w:abstractNum>
  <w:abstractNum w:abstractNumId="2">
    <w:nsid w:val="013E58BE"/>
    <w:multiLevelType w:val="hybridMultilevel"/>
    <w:tmpl w:val="8FC88D04"/>
    <w:lvl w:ilvl="0" w:tplc="0409000D">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62D2860"/>
    <w:multiLevelType w:val="hybridMultilevel"/>
    <w:tmpl w:val="2970F4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B758D"/>
    <w:multiLevelType w:val="hybridMultilevel"/>
    <w:tmpl w:val="CC9863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6B14C1"/>
    <w:multiLevelType w:val="hybridMultilevel"/>
    <w:tmpl w:val="AFBC4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732C0"/>
    <w:multiLevelType w:val="hybridMultilevel"/>
    <w:tmpl w:val="79AE9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65F3E"/>
    <w:multiLevelType w:val="hybridMultilevel"/>
    <w:tmpl w:val="69020E74"/>
    <w:lvl w:ilvl="0" w:tplc="F118E6A0">
      <w:start w:val="1"/>
      <w:numFmt w:val="bullet"/>
      <w:pStyle w:val="ListParagraphLatinArial"/>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72512C1"/>
    <w:multiLevelType w:val="hybridMultilevel"/>
    <w:tmpl w:val="5C0806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910BCF"/>
    <w:multiLevelType w:val="hybridMultilevel"/>
    <w:tmpl w:val="6B3C58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E52CCD"/>
    <w:multiLevelType w:val="hybridMultilevel"/>
    <w:tmpl w:val="CBD2CF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13723"/>
    <w:multiLevelType w:val="hybridMultilevel"/>
    <w:tmpl w:val="15188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E77B0F"/>
    <w:multiLevelType w:val="hybridMultilevel"/>
    <w:tmpl w:val="859C1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815440"/>
    <w:multiLevelType w:val="hybridMultilevel"/>
    <w:tmpl w:val="E4EA98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4F1014"/>
    <w:multiLevelType w:val="hybridMultilevel"/>
    <w:tmpl w:val="1234A2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2A1910"/>
    <w:multiLevelType w:val="hybridMultilevel"/>
    <w:tmpl w:val="5598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FF027E"/>
    <w:multiLevelType w:val="hybridMultilevel"/>
    <w:tmpl w:val="797E35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5451F5"/>
    <w:multiLevelType w:val="hybridMultilevel"/>
    <w:tmpl w:val="F4F85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8E7F83"/>
    <w:multiLevelType w:val="hybridMultilevel"/>
    <w:tmpl w:val="1EF2A2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562D4C"/>
    <w:multiLevelType w:val="hybridMultilevel"/>
    <w:tmpl w:val="08645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C44D5E"/>
    <w:multiLevelType w:val="hybridMultilevel"/>
    <w:tmpl w:val="B002EF6E"/>
    <w:lvl w:ilvl="0" w:tplc="D85017E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EA7B92"/>
    <w:multiLevelType w:val="hybridMultilevel"/>
    <w:tmpl w:val="D37E00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58A73AC"/>
    <w:multiLevelType w:val="hybridMultilevel"/>
    <w:tmpl w:val="D77407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830DC0"/>
    <w:multiLevelType w:val="hybridMultilevel"/>
    <w:tmpl w:val="446C64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C67C04"/>
    <w:multiLevelType w:val="hybridMultilevel"/>
    <w:tmpl w:val="EFC84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2F350D"/>
    <w:multiLevelType w:val="hybridMultilevel"/>
    <w:tmpl w:val="BF12BCF4"/>
    <w:lvl w:ilvl="0" w:tplc="04090001">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rPr>
    </w:lvl>
    <w:lvl w:ilvl="2" w:tplc="04090005" w:tentative="1">
      <w:start w:val="1"/>
      <w:numFmt w:val="bullet"/>
      <w:lvlText w:val=""/>
      <w:lvlJc w:val="left"/>
      <w:pPr>
        <w:tabs>
          <w:tab w:val="num" w:pos="2160"/>
        </w:tabs>
        <w:ind w:left="2160" w:hanging="360"/>
      </w:pPr>
      <w:rPr>
        <w:rFonts w:ascii="Wingdings" w:hAnsi="Wingdings"/>
      </w:rPr>
    </w:lvl>
    <w:lvl w:ilvl="3" w:tplc="04090001" w:tentative="1">
      <w:start w:val="1"/>
      <w:numFmt w:val="bullet"/>
      <w:lvlText w:val=""/>
      <w:lvlJc w:val="left"/>
      <w:pPr>
        <w:tabs>
          <w:tab w:val="num" w:pos="2880"/>
        </w:tabs>
        <w:ind w:left="2880" w:hanging="360"/>
      </w:pPr>
      <w:rPr>
        <w:rFonts w:ascii="Symbol" w:hAnsi="Symbol"/>
      </w:rPr>
    </w:lvl>
    <w:lvl w:ilvl="4" w:tplc="04090003" w:tentative="1">
      <w:start w:val="1"/>
      <w:numFmt w:val="bullet"/>
      <w:lvlText w:val="o"/>
      <w:lvlJc w:val="left"/>
      <w:pPr>
        <w:tabs>
          <w:tab w:val="num" w:pos="3600"/>
        </w:tabs>
        <w:ind w:left="3600" w:hanging="360"/>
      </w:pPr>
      <w:rPr>
        <w:rFonts w:ascii="Courier New" w:hAnsi="Courier New" w:cs="Courier New"/>
      </w:rPr>
    </w:lvl>
    <w:lvl w:ilvl="5" w:tplc="04090005" w:tentative="1">
      <w:start w:val="1"/>
      <w:numFmt w:val="bullet"/>
      <w:lvlText w:val=""/>
      <w:lvlJc w:val="left"/>
      <w:pPr>
        <w:tabs>
          <w:tab w:val="num" w:pos="4320"/>
        </w:tabs>
        <w:ind w:left="4320" w:hanging="360"/>
      </w:pPr>
      <w:rPr>
        <w:rFonts w:ascii="Wingdings" w:hAnsi="Wingdings"/>
      </w:rPr>
    </w:lvl>
    <w:lvl w:ilvl="6" w:tplc="04090001" w:tentative="1">
      <w:start w:val="1"/>
      <w:numFmt w:val="bullet"/>
      <w:lvlText w:val=""/>
      <w:lvlJc w:val="left"/>
      <w:pPr>
        <w:tabs>
          <w:tab w:val="num" w:pos="5040"/>
        </w:tabs>
        <w:ind w:left="5040" w:hanging="360"/>
      </w:pPr>
      <w:rPr>
        <w:rFonts w:ascii="Symbol" w:hAnsi="Symbol"/>
      </w:rPr>
    </w:lvl>
    <w:lvl w:ilvl="7" w:tplc="04090003" w:tentative="1">
      <w:start w:val="1"/>
      <w:numFmt w:val="bullet"/>
      <w:lvlText w:val="o"/>
      <w:lvlJc w:val="left"/>
      <w:pPr>
        <w:tabs>
          <w:tab w:val="num" w:pos="5760"/>
        </w:tabs>
        <w:ind w:left="5760" w:hanging="360"/>
      </w:pPr>
      <w:rPr>
        <w:rFonts w:ascii="Courier New" w:hAnsi="Courier New" w:cs="Courier New"/>
      </w:rPr>
    </w:lvl>
    <w:lvl w:ilvl="8" w:tplc="04090005" w:tentative="1">
      <w:start w:val="1"/>
      <w:numFmt w:val="bullet"/>
      <w:lvlText w:val=""/>
      <w:lvlJc w:val="left"/>
      <w:pPr>
        <w:tabs>
          <w:tab w:val="num" w:pos="6480"/>
        </w:tabs>
        <w:ind w:left="6480" w:hanging="360"/>
      </w:pPr>
      <w:rPr>
        <w:rFonts w:ascii="Wingdings" w:hAnsi="Wingdings"/>
      </w:rPr>
    </w:lvl>
  </w:abstractNum>
  <w:abstractNum w:abstractNumId="26">
    <w:nsid w:val="4E9619D0"/>
    <w:multiLevelType w:val="hybridMultilevel"/>
    <w:tmpl w:val="CE064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3B01F5"/>
    <w:multiLevelType w:val="hybridMultilevel"/>
    <w:tmpl w:val="A240F21C"/>
    <w:lvl w:ilvl="0" w:tplc="04090001">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rPr>
    </w:lvl>
    <w:lvl w:ilvl="2" w:tplc="04090005" w:tentative="1">
      <w:start w:val="1"/>
      <w:numFmt w:val="bullet"/>
      <w:lvlText w:val=""/>
      <w:lvlJc w:val="left"/>
      <w:pPr>
        <w:ind w:left="2160" w:hanging="360"/>
      </w:pPr>
      <w:rPr>
        <w:rFonts w:ascii="Wingdings" w:hAnsi="Wingdings"/>
      </w:rPr>
    </w:lvl>
    <w:lvl w:ilvl="3" w:tplc="04090001" w:tentative="1">
      <w:start w:val="1"/>
      <w:numFmt w:val="bullet"/>
      <w:lvlText w:val=""/>
      <w:lvlJc w:val="left"/>
      <w:pPr>
        <w:ind w:left="2880" w:hanging="360"/>
      </w:pPr>
      <w:rPr>
        <w:rFonts w:ascii="Symbol" w:hAnsi="Symbol"/>
      </w:rPr>
    </w:lvl>
    <w:lvl w:ilvl="4" w:tplc="04090003" w:tentative="1">
      <w:start w:val="1"/>
      <w:numFmt w:val="bullet"/>
      <w:lvlText w:val="o"/>
      <w:lvlJc w:val="left"/>
      <w:pPr>
        <w:ind w:left="3600" w:hanging="360"/>
      </w:pPr>
      <w:rPr>
        <w:rFonts w:ascii="Courier New" w:hAnsi="Courier New" w:cs="Courier New"/>
      </w:rPr>
    </w:lvl>
    <w:lvl w:ilvl="5" w:tplc="04090005" w:tentative="1">
      <w:start w:val="1"/>
      <w:numFmt w:val="bullet"/>
      <w:lvlText w:val=""/>
      <w:lvlJc w:val="left"/>
      <w:pPr>
        <w:ind w:left="4320" w:hanging="360"/>
      </w:pPr>
      <w:rPr>
        <w:rFonts w:ascii="Wingdings" w:hAnsi="Wingdings"/>
      </w:rPr>
    </w:lvl>
    <w:lvl w:ilvl="6" w:tplc="04090001" w:tentative="1">
      <w:start w:val="1"/>
      <w:numFmt w:val="bullet"/>
      <w:lvlText w:val=""/>
      <w:lvlJc w:val="left"/>
      <w:pPr>
        <w:ind w:left="5040" w:hanging="360"/>
      </w:pPr>
      <w:rPr>
        <w:rFonts w:ascii="Symbol" w:hAnsi="Symbol"/>
      </w:rPr>
    </w:lvl>
    <w:lvl w:ilvl="7" w:tplc="04090003" w:tentative="1">
      <w:start w:val="1"/>
      <w:numFmt w:val="bullet"/>
      <w:lvlText w:val="o"/>
      <w:lvlJc w:val="left"/>
      <w:pPr>
        <w:ind w:left="5760" w:hanging="360"/>
      </w:pPr>
      <w:rPr>
        <w:rFonts w:ascii="Courier New" w:hAnsi="Courier New" w:cs="Courier New"/>
      </w:rPr>
    </w:lvl>
    <w:lvl w:ilvl="8" w:tplc="04090005" w:tentative="1">
      <w:start w:val="1"/>
      <w:numFmt w:val="bullet"/>
      <w:lvlText w:val=""/>
      <w:lvlJc w:val="left"/>
      <w:pPr>
        <w:ind w:left="6480" w:hanging="360"/>
      </w:pPr>
      <w:rPr>
        <w:rFonts w:ascii="Wingdings" w:hAnsi="Wingdings"/>
      </w:rPr>
    </w:lvl>
  </w:abstractNum>
  <w:abstractNum w:abstractNumId="28">
    <w:nsid w:val="542F46E4"/>
    <w:multiLevelType w:val="hybridMultilevel"/>
    <w:tmpl w:val="C1C64A7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34524"/>
    <w:multiLevelType w:val="hybridMultilevel"/>
    <w:tmpl w:val="4DAC444E"/>
    <w:lvl w:ilvl="0" w:tplc="BD62F8C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F44E10"/>
    <w:multiLevelType w:val="hybridMultilevel"/>
    <w:tmpl w:val="6A8CF806"/>
    <w:lvl w:ilvl="0" w:tplc="8494BF3C">
      <w:start w:val="200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nsid w:val="5C770652"/>
    <w:multiLevelType w:val="hybridMultilevel"/>
    <w:tmpl w:val="573ADF1E"/>
    <w:lvl w:ilvl="0" w:tplc="0409000D">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2">
    <w:nsid w:val="5CBF52CA"/>
    <w:multiLevelType w:val="hybridMultilevel"/>
    <w:tmpl w:val="63E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053F14"/>
    <w:multiLevelType w:val="hybridMultilevel"/>
    <w:tmpl w:val="5ACCB306"/>
    <w:lvl w:ilvl="0" w:tplc="00000004">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711E8"/>
    <w:multiLevelType w:val="hybridMultilevel"/>
    <w:tmpl w:val="3FDA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3F4D77"/>
    <w:multiLevelType w:val="hybridMultilevel"/>
    <w:tmpl w:val="31C0D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D97B1F"/>
    <w:multiLevelType w:val="hybridMultilevel"/>
    <w:tmpl w:val="717634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DC407F"/>
    <w:multiLevelType w:val="hybridMultilevel"/>
    <w:tmpl w:val="18C0E0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096F20"/>
    <w:multiLevelType w:val="hybridMultilevel"/>
    <w:tmpl w:val="E52E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F248B"/>
    <w:multiLevelType w:val="hybridMultilevel"/>
    <w:tmpl w:val="4F840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3129ED"/>
    <w:multiLevelType w:val="hybridMultilevel"/>
    <w:tmpl w:val="312A87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407561"/>
    <w:multiLevelType w:val="hybridMultilevel"/>
    <w:tmpl w:val="CC4C18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E211BE"/>
    <w:multiLevelType w:val="hybridMultilevel"/>
    <w:tmpl w:val="95B610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1"/>
  </w:num>
  <w:num w:numId="3">
    <w:abstractNumId w:val="12"/>
  </w:num>
  <w:num w:numId="4">
    <w:abstractNumId w:val="26"/>
  </w:num>
  <w:num w:numId="5">
    <w:abstractNumId w:val="19"/>
  </w:num>
  <w:num w:numId="6">
    <w:abstractNumId w:val="9"/>
  </w:num>
  <w:num w:numId="7">
    <w:abstractNumId w:val="8"/>
  </w:num>
  <w:num w:numId="8">
    <w:abstractNumId w:val="21"/>
  </w:num>
  <w:num w:numId="9">
    <w:abstractNumId w:val="4"/>
  </w:num>
  <w:num w:numId="10">
    <w:abstractNumId w:val="18"/>
  </w:num>
  <w:num w:numId="11">
    <w:abstractNumId w:val="23"/>
  </w:num>
  <w:num w:numId="12">
    <w:abstractNumId w:val="37"/>
  </w:num>
  <w:num w:numId="13">
    <w:abstractNumId w:val="36"/>
  </w:num>
  <w:num w:numId="14">
    <w:abstractNumId w:val="13"/>
  </w:num>
  <w:num w:numId="15">
    <w:abstractNumId w:val="16"/>
  </w:num>
  <w:num w:numId="16">
    <w:abstractNumId w:val="3"/>
  </w:num>
  <w:num w:numId="17">
    <w:abstractNumId w:val="2"/>
  </w:num>
  <w:num w:numId="18">
    <w:abstractNumId w:val="41"/>
  </w:num>
  <w:num w:numId="19">
    <w:abstractNumId w:val="0"/>
  </w:num>
  <w:num w:numId="20">
    <w:abstractNumId w:val="39"/>
  </w:num>
  <w:num w:numId="21">
    <w:abstractNumId w:val="20"/>
  </w:num>
  <w:num w:numId="22">
    <w:abstractNumId w:val="29"/>
  </w:num>
  <w:num w:numId="23">
    <w:abstractNumId w:val="24"/>
  </w:num>
  <w:num w:numId="24">
    <w:abstractNumId w:val="14"/>
  </w:num>
  <w:num w:numId="25">
    <w:abstractNumId w:val="6"/>
  </w:num>
  <w:num w:numId="26">
    <w:abstractNumId w:val="10"/>
  </w:num>
  <w:num w:numId="27">
    <w:abstractNumId w:val="38"/>
  </w:num>
  <w:num w:numId="28">
    <w:abstractNumId w:val="40"/>
  </w:num>
  <w:num w:numId="29">
    <w:abstractNumId w:val="28"/>
  </w:num>
  <w:num w:numId="30">
    <w:abstractNumId w:val="30"/>
  </w:num>
  <w:num w:numId="31">
    <w:abstractNumId w:val="22"/>
  </w:num>
  <w:num w:numId="32">
    <w:abstractNumId w:val="17"/>
  </w:num>
  <w:num w:numId="33">
    <w:abstractNumId w:val="5"/>
  </w:num>
  <w:num w:numId="34">
    <w:abstractNumId w:val="35"/>
  </w:num>
  <w:num w:numId="35">
    <w:abstractNumId w:val="31"/>
  </w:num>
  <w:num w:numId="36">
    <w:abstractNumId w:val="1"/>
  </w:num>
  <w:num w:numId="37">
    <w:abstractNumId w:val="33"/>
  </w:num>
  <w:num w:numId="38">
    <w:abstractNumId w:val="32"/>
  </w:num>
  <w:num w:numId="39">
    <w:abstractNumId w:val="34"/>
  </w:num>
  <w:num w:numId="40">
    <w:abstractNumId w:val="7"/>
  </w:num>
  <w:num w:numId="41">
    <w:abstractNumId w:val="15"/>
  </w:num>
  <w:num w:numId="42">
    <w:abstractNumId w:val="25"/>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D41F7"/>
    <w:rsid w:val="00016C41"/>
    <w:rsid w:val="0008351C"/>
    <w:rsid w:val="000D41F7"/>
    <w:rsid w:val="00100153"/>
    <w:rsid w:val="00100D42"/>
    <w:rsid w:val="001463EA"/>
    <w:rsid w:val="00156E19"/>
    <w:rsid w:val="001700D2"/>
    <w:rsid w:val="001A4F63"/>
    <w:rsid w:val="001A78F0"/>
    <w:rsid w:val="001B1680"/>
    <w:rsid w:val="001B2F77"/>
    <w:rsid w:val="001E5A65"/>
    <w:rsid w:val="002638DD"/>
    <w:rsid w:val="00284466"/>
    <w:rsid w:val="002933D2"/>
    <w:rsid w:val="002D538D"/>
    <w:rsid w:val="003153BB"/>
    <w:rsid w:val="00333524"/>
    <w:rsid w:val="003532C8"/>
    <w:rsid w:val="003544C8"/>
    <w:rsid w:val="003A432F"/>
    <w:rsid w:val="003B0CAB"/>
    <w:rsid w:val="003D12BD"/>
    <w:rsid w:val="003D7D69"/>
    <w:rsid w:val="003E1DDA"/>
    <w:rsid w:val="004040E4"/>
    <w:rsid w:val="0041510C"/>
    <w:rsid w:val="00416A60"/>
    <w:rsid w:val="0050103E"/>
    <w:rsid w:val="005B5D08"/>
    <w:rsid w:val="00625595"/>
    <w:rsid w:val="00653EB7"/>
    <w:rsid w:val="00687C03"/>
    <w:rsid w:val="006A1832"/>
    <w:rsid w:val="006B38C3"/>
    <w:rsid w:val="006E7872"/>
    <w:rsid w:val="006F2A10"/>
    <w:rsid w:val="00751E73"/>
    <w:rsid w:val="00757582"/>
    <w:rsid w:val="00782BA7"/>
    <w:rsid w:val="007C1098"/>
    <w:rsid w:val="007D3E45"/>
    <w:rsid w:val="00806416"/>
    <w:rsid w:val="008534C6"/>
    <w:rsid w:val="00890601"/>
    <w:rsid w:val="00A613C1"/>
    <w:rsid w:val="00BF18E5"/>
    <w:rsid w:val="00C11EB7"/>
    <w:rsid w:val="00C31C39"/>
    <w:rsid w:val="00CD7B19"/>
    <w:rsid w:val="00D55ECC"/>
    <w:rsid w:val="00D638CE"/>
    <w:rsid w:val="00DB1E88"/>
    <w:rsid w:val="00DF6476"/>
    <w:rsid w:val="00E316EC"/>
    <w:rsid w:val="00E34835"/>
    <w:rsid w:val="00EC4D09"/>
    <w:rsid w:val="00F03E02"/>
    <w:rsid w:val="00F1706B"/>
    <w:rsid w:val="00F33571"/>
    <w:rsid w:val="00FA604D"/>
    <w:rsid w:val="00FB6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1F7"/>
    <w:rPr>
      <w:rFonts w:ascii="Calibri" w:eastAsia="Times New Roman" w:hAnsi="Calibri"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D41F7"/>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0D41F7"/>
    <w:rPr>
      <w:rFonts w:ascii="Courier New" w:eastAsia="Times New Roman" w:hAnsi="Courier New" w:cs="Times New Roman"/>
      <w:sz w:val="20"/>
      <w:szCs w:val="20"/>
      <w:lang w:eastAsia="ar-SA" w:bidi="en-US"/>
    </w:rPr>
  </w:style>
  <w:style w:type="paragraph" w:styleId="BodyText">
    <w:name w:val="Body Text"/>
    <w:basedOn w:val="Normal"/>
    <w:link w:val="BodyTextChar"/>
    <w:rsid w:val="000D41F7"/>
    <w:pPr>
      <w:spacing w:after="120"/>
    </w:pPr>
    <w:rPr>
      <w:rFonts w:ascii="Times New Roman" w:hAnsi="Times New Roman"/>
    </w:rPr>
  </w:style>
  <w:style w:type="character" w:customStyle="1" w:styleId="BodyTextChar">
    <w:name w:val="Body Text Char"/>
    <w:basedOn w:val="DefaultParagraphFont"/>
    <w:link w:val="BodyText"/>
    <w:rsid w:val="000D41F7"/>
    <w:rPr>
      <w:rFonts w:ascii="Times New Roman" w:eastAsia="Times New Roman" w:hAnsi="Times New Roman" w:cs="Times New Roman"/>
      <w:lang w:bidi="en-US"/>
    </w:rPr>
  </w:style>
  <w:style w:type="paragraph" w:styleId="ListParagraph">
    <w:name w:val="List Paragraph"/>
    <w:basedOn w:val="Normal"/>
    <w:qFormat/>
    <w:rsid w:val="000D41F7"/>
    <w:pPr>
      <w:ind w:left="720"/>
      <w:contextualSpacing/>
    </w:pPr>
  </w:style>
  <w:style w:type="paragraph" w:styleId="NoSpacing">
    <w:name w:val="No Spacing"/>
    <w:basedOn w:val="Normal"/>
    <w:uiPriority w:val="1"/>
    <w:qFormat/>
    <w:rsid w:val="000D41F7"/>
    <w:rPr>
      <w:rFonts w:cs="Arial"/>
      <w:szCs w:val="32"/>
    </w:rPr>
  </w:style>
  <w:style w:type="character" w:customStyle="1" w:styleId="copy-m1">
    <w:name w:val="copy-m1"/>
    <w:basedOn w:val="DefaultParagraphFont"/>
    <w:rsid w:val="000D41F7"/>
  </w:style>
  <w:style w:type="paragraph" w:styleId="Header">
    <w:name w:val="header"/>
    <w:basedOn w:val="Normal"/>
    <w:link w:val="HeaderChar"/>
    <w:uiPriority w:val="99"/>
    <w:unhideWhenUsed/>
    <w:rsid w:val="00DF6476"/>
    <w:pPr>
      <w:tabs>
        <w:tab w:val="center" w:pos="4680"/>
        <w:tab w:val="right" w:pos="9360"/>
      </w:tabs>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rsid w:val="00DF6476"/>
    <w:rPr>
      <w:rFonts w:eastAsiaTheme="minorHAnsi"/>
      <w:sz w:val="22"/>
      <w:szCs w:val="22"/>
    </w:rPr>
  </w:style>
  <w:style w:type="table" w:styleId="TableGrid">
    <w:name w:val="Table Grid"/>
    <w:basedOn w:val="TableNormal"/>
    <w:uiPriority w:val="59"/>
    <w:rsid w:val="00E3483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B6F47"/>
  </w:style>
  <w:style w:type="character" w:styleId="Strong">
    <w:name w:val="Strong"/>
    <w:basedOn w:val="DefaultParagraphFont"/>
    <w:uiPriority w:val="22"/>
    <w:qFormat/>
    <w:rsid w:val="00D55ECC"/>
    <w:rPr>
      <w:b/>
      <w:bCs/>
    </w:rPr>
  </w:style>
  <w:style w:type="paragraph" w:customStyle="1" w:styleId="ListParagraphLatinArial">
    <w:name w:val="List Paragraph + (Latin) Arial"/>
    <w:aliases w:val="After:  4 pt,Line spacing:  single"/>
    <w:basedOn w:val="ListParagraph"/>
    <w:rsid w:val="00D55ECC"/>
    <w:pPr>
      <w:numPr>
        <w:numId w:val="40"/>
      </w:numPr>
      <w:spacing w:before="40" w:after="80"/>
      <w:jc w:val="both"/>
    </w:pPr>
    <w:rPr>
      <w:rFonts w:ascii="Arial" w:eastAsia="MS PMincho"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1F7"/>
    <w:rPr>
      <w:rFonts w:ascii="Calibri" w:eastAsia="Times New Roman" w:hAnsi="Calibri"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D41F7"/>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0D41F7"/>
    <w:rPr>
      <w:rFonts w:ascii="Courier New" w:eastAsia="Times New Roman" w:hAnsi="Courier New" w:cs="Times New Roman"/>
      <w:sz w:val="20"/>
      <w:szCs w:val="20"/>
      <w:lang w:eastAsia="ar-SA" w:bidi="en-US"/>
    </w:rPr>
  </w:style>
  <w:style w:type="paragraph" w:styleId="BodyText">
    <w:name w:val="Body Text"/>
    <w:basedOn w:val="Normal"/>
    <w:link w:val="BodyTextChar"/>
    <w:rsid w:val="000D41F7"/>
    <w:pPr>
      <w:spacing w:after="120"/>
    </w:pPr>
    <w:rPr>
      <w:rFonts w:ascii="Times New Roman" w:hAnsi="Times New Roman"/>
    </w:rPr>
  </w:style>
  <w:style w:type="character" w:customStyle="1" w:styleId="BodyTextChar">
    <w:name w:val="Body Text Char"/>
    <w:basedOn w:val="DefaultParagraphFont"/>
    <w:link w:val="BodyText"/>
    <w:rsid w:val="000D41F7"/>
    <w:rPr>
      <w:rFonts w:ascii="Times New Roman" w:eastAsia="Times New Roman" w:hAnsi="Times New Roman" w:cs="Times New Roman"/>
      <w:lang w:bidi="en-US"/>
    </w:rPr>
  </w:style>
  <w:style w:type="paragraph" w:styleId="ListParagraph">
    <w:name w:val="List Paragraph"/>
    <w:basedOn w:val="Normal"/>
    <w:uiPriority w:val="34"/>
    <w:qFormat/>
    <w:rsid w:val="000D41F7"/>
    <w:pPr>
      <w:ind w:left="720"/>
      <w:contextualSpacing/>
    </w:pPr>
  </w:style>
  <w:style w:type="paragraph" w:styleId="NoSpacing">
    <w:name w:val="No Spacing"/>
    <w:basedOn w:val="Normal"/>
    <w:uiPriority w:val="1"/>
    <w:qFormat/>
    <w:rsid w:val="000D41F7"/>
    <w:rPr>
      <w:rFonts w:cs="Arial"/>
      <w:szCs w:val="32"/>
    </w:rPr>
  </w:style>
  <w:style w:type="character" w:customStyle="1" w:styleId="copy-m1">
    <w:name w:val="copy-m1"/>
    <w:basedOn w:val="DefaultParagraphFont"/>
    <w:rsid w:val="000D41F7"/>
  </w:style>
  <w:style w:type="paragraph" w:styleId="Header">
    <w:name w:val="header"/>
    <w:basedOn w:val="Normal"/>
    <w:link w:val="HeaderChar"/>
    <w:uiPriority w:val="99"/>
    <w:unhideWhenUsed/>
    <w:rsid w:val="00DF6476"/>
    <w:pPr>
      <w:tabs>
        <w:tab w:val="center" w:pos="4680"/>
        <w:tab w:val="right" w:pos="9360"/>
      </w:tabs>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rsid w:val="00DF6476"/>
    <w:rPr>
      <w:rFonts w:eastAsiaTheme="minorHAnsi"/>
      <w:sz w:val="22"/>
      <w:szCs w:val="22"/>
    </w:rPr>
  </w:style>
  <w:style w:type="table" w:styleId="TableGrid">
    <w:name w:val="Table Grid"/>
    <w:basedOn w:val="TableNormal"/>
    <w:uiPriority w:val="59"/>
    <w:rsid w:val="00E3483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B6F47"/>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2015-01-08T20:14:00Z</dcterms:created>
  <dcterms:modified xsi:type="dcterms:W3CDTF">2015-01-08T20:14:00Z</dcterms:modified>
</cp:coreProperties>
</file>