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54" w:rsidRPr="001E1454" w:rsidRDefault="001D303F" w:rsidP="001E1454">
      <w:pPr>
        <w:spacing w:before="20" w:after="20" w:line="276" w:lineRule="auto"/>
        <w:ind w:left="3600" w:firstLine="720"/>
        <w:rPr>
          <w:rFonts w:ascii="Cambria" w:hAnsi="Cambria"/>
          <w:sz w:val="21"/>
          <w:szCs w:val="21"/>
        </w:rPr>
      </w:pPr>
      <w:r w:rsidRPr="001D303F">
        <w:rPr>
          <w:b/>
          <w:noProof/>
          <w:sz w:val="21"/>
          <w:szCs w:val="21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8pt;margin-top:1.5pt;width:279pt;height:22.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" filled="f" stroked="f">
            <v:textbox>
              <w:txbxContent>
                <w:p w:rsidR="00AF1D07" w:rsidRPr="001E1454" w:rsidRDefault="00AF1D07" w:rsidP="00AF7723">
                  <w:pPr>
                    <w:rPr>
                      <w:rFonts w:ascii="Cambria" w:hAnsi="Cambria"/>
                      <w:sz w:val="22"/>
                    </w:rPr>
                  </w:pPr>
                  <w:r>
                    <w:rPr>
                      <w:rFonts w:ascii="Cambria" w:hAnsi="Cambria"/>
                      <w:b/>
                      <w:sz w:val="22"/>
                    </w:rPr>
                    <w:t>Phone</w:t>
                  </w:r>
                  <w:r w:rsidRPr="001E1454">
                    <w:rPr>
                      <w:rFonts w:ascii="Cambria" w:hAnsi="Cambria"/>
                      <w:b/>
                      <w:sz w:val="22"/>
                    </w:rPr>
                    <w:t>:</w:t>
                  </w:r>
                  <w:r w:rsidRPr="001E1454">
                    <w:rPr>
                      <w:rFonts w:ascii="Cambria" w:hAnsi="Cambria"/>
                      <w:sz w:val="22"/>
                    </w:rPr>
                    <w:t xml:space="preserve"> 980-272-1155</w:t>
                  </w:r>
                  <w:r w:rsidR="00AF7723">
                    <w:rPr>
                      <w:rFonts w:ascii="Cambria" w:hAnsi="Cambria"/>
                      <w:sz w:val="22"/>
                    </w:rPr>
                    <w:t xml:space="preserve"> || </w:t>
                  </w:r>
                  <w:r w:rsidRPr="001E1454">
                    <w:rPr>
                      <w:rFonts w:ascii="Cambria" w:hAnsi="Cambria"/>
                      <w:b/>
                      <w:sz w:val="22"/>
                    </w:rPr>
                    <w:t>Email:</w:t>
                  </w:r>
                  <w:r w:rsidRPr="001E1454">
                    <w:rPr>
                      <w:rFonts w:ascii="Cambria" w:hAnsi="Cambria"/>
                      <w:sz w:val="22"/>
                    </w:rPr>
                    <w:t xml:space="preserve"> ashraf.sfdc@gmail.com</w:t>
                  </w:r>
                </w:p>
              </w:txbxContent>
            </v:textbox>
          </v:shape>
        </w:pict>
      </w:r>
      <w:r w:rsidRPr="001D303F">
        <w:rPr>
          <w:noProof/>
          <w:sz w:val="21"/>
          <w:szCs w:val="21"/>
          <w:lang w:val="en-IN" w:eastAsia="en-IN"/>
        </w:rPr>
        <w:pict>
          <v:shape id="_x0000_s1027" type="#_x0000_t202" style="position:absolute;left:0;text-align:left;margin-left:162pt;margin-top:-24pt;width:103.5pt;height:31.5pt;z-index:25165926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" filled="f" stroked="f" strokeweight=".5pt">
            <v:textbox>
              <w:txbxContent>
                <w:p w:rsidR="00AF1D07" w:rsidRPr="001E1454" w:rsidRDefault="00C104A1">
                  <w:pPr>
                    <w:rPr>
                      <w:rFonts w:ascii="Cambria" w:hAnsi="Cambria"/>
                      <w:b/>
                      <w:sz w:val="44"/>
                      <w:lang w:val="en-IN"/>
                    </w:rPr>
                  </w:pPr>
                  <w:r>
                    <w:rPr>
                      <w:rFonts w:ascii="Cambria" w:hAnsi="Cambria"/>
                      <w:b/>
                      <w:sz w:val="44"/>
                      <w:lang w:val="en-IN"/>
                    </w:rPr>
                    <w:t>Ashraf</w:t>
                  </w:r>
                </w:p>
              </w:txbxContent>
            </v:textbox>
            <w10:wrap anchorx="margin"/>
          </v:shape>
        </w:pict>
      </w:r>
      <w:r w:rsidR="00B956C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5379085</wp:posOffset>
            </wp:positionH>
            <wp:positionV relativeFrom="paragraph">
              <wp:posOffset>-484888</wp:posOffset>
            </wp:positionV>
            <wp:extent cx="860425" cy="8769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contrast="11000"/>
                              </a14:imgEffect>
                            </a14:imgLayer>
                          </a14:imgProps>
                        </a:ext>
                      </a:extLst>
                    </a:blip>
                    <a:srcRect l="3354" t="8398" r="3783" b="8473"/>
                    <a:stretch/>
                  </pic:blipFill>
                  <pic:spPr bwMode="auto">
                    <a:xfrm>
                      <a:off x="0" y="0"/>
                      <a:ext cx="860425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956CA">
        <w:rPr>
          <w:rFonts w:asciiTheme="minorHAnsi" w:hAnsiTheme="minorHAnsi"/>
          <w:noProof/>
          <w:color w:val="666666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4660950</wp:posOffset>
            </wp:positionH>
            <wp:positionV relativeFrom="paragraph">
              <wp:posOffset>-476769</wp:posOffset>
            </wp:positionV>
            <wp:extent cx="736502" cy="851281"/>
            <wp:effectExtent l="0" t="0" r="6985" b="6350"/>
            <wp:wrapNone/>
            <wp:docPr id="5" name="Picture 5" descr="cert_admin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ert_admin_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00" cy="8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7FCF" w:rsidRPr="001E1454" w:rsidRDefault="00167FCF" w:rsidP="008F73D6">
      <w:pPr>
        <w:spacing w:before="20" w:after="20" w:line="276" w:lineRule="auto"/>
        <w:ind w:left="3600" w:firstLine="720"/>
        <w:rPr>
          <w:rFonts w:ascii="Cambria" w:hAnsi="Cambria"/>
          <w:sz w:val="21"/>
          <w:szCs w:val="21"/>
        </w:rPr>
      </w:pPr>
    </w:p>
    <w:p w:rsidR="00871EF6" w:rsidRPr="00514CB9" w:rsidRDefault="001D303F" w:rsidP="00D837ED">
      <w:pPr>
        <w:spacing w:before="20" w:after="20" w:line="276" w:lineRule="auto"/>
        <w:jc w:val="both"/>
        <w:rPr>
          <w:rFonts w:ascii="Cambria" w:hAnsi="Cambria"/>
          <w:sz w:val="21"/>
          <w:szCs w:val="21"/>
        </w:rPr>
      </w:pPr>
      <w:r w:rsidRPr="001D303F">
        <w:rPr>
          <w:noProof/>
          <w:lang w:val="en-IN" w:eastAsia="en-IN"/>
        </w:rPr>
        <w:pict>
          <v:line id="Straight Connector 1" o:spid="_x0000_s1028" style="position:absolute;left:0;text-align:left;flip:y;z-index:251656704;visibility:visible;mso-position-horizontal:left;mso-position-horizontal-relative:margin;mso-width-relative:margin;mso-height-relative:margin" from="0,.95pt" to="48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" strokecolor="#4a7ebb">
            <o:lock v:ext="edit" shapetype="f"/>
            <w10:wrap anchorx="margin"/>
          </v:line>
        </w:pict>
      </w:r>
    </w:p>
    <w:p w:rsidR="00C01FAD" w:rsidRPr="00B21A57" w:rsidRDefault="0095474A" w:rsidP="00B21A57">
      <w:pPr>
        <w:numPr>
          <w:ilvl w:val="0"/>
          <w:numId w:val="1"/>
        </w:numPr>
        <w:spacing w:before="20" w:after="20" w:line="276" w:lineRule="auto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8+ years</w:t>
      </w:r>
      <w:r w:rsidR="00C01FAD" w:rsidRPr="00B21A57">
        <w:rPr>
          <w:rFonts w:ascii="Cambria" w:hAnsi="Cambria" w:cs="Arial"/>
          <w:sz w:val="21"/>
          <w:szCs w:val="21"/>
        </w:rPr>
        <w:t xml:space="preserve"> of </w:t>
      </w:r>
      <w:r w:rsidR="00D837ED">
        <w:rPr>
          <w:rFonts w:ascii="Cambria" w:hAnsi="Cambria" w:cs="Arial"/>
          <w:sz w:val="21"/>
          <w:szCs w:val="21"/>
        </w:rPr>
        <w:t xml:space="preserve">combined </w:t>
      </w:r>
      <w:r w:rsidR="00C01FAD" w:rsidRPr="00B21A57">
        <w:rPr>
          <w:rFonts w:ascii="Cambria" w:hAnsi="Cambria" w:cs="Arial"/>
          <w:sz w:val="21"/>
          <w:szCs w:val="21"/>
        </w:rPr>
        <w:t>professional</w:t>
      </w:r>
      <w:r w:rsidR="00B21A57">
        <w:rPr>
          <w:rFonts w:ascii="Cambria" w:hAnsi="Cambria" w:cs="Arial"/>
          <w:sz w:val="21"/>
          <w:szCs w:val="21"/>
        </w:rPr>
        <w:t xml:space="preserve"> IT</w:t>
      </w:r>
      <w:r w:rsidR="00C01FAD" w:rsidRPr="00B21A57">
        <w:rPr>
          <w:rFonts w:ascii="Cambria" w:hAnsi="Cambria" w:cs="Arial"/>
          <w:sz w:val="21"/>
          <w:szCs w:val="21"/>
        </w:rPr>
        <w:t xml:space="preserve"> experience in</w:t>
      </w:r>
      <w:r w:rsidR="00C01FAD" w:rsidRPr="00333D9D">
        <w:rPr>
          <w:rFonts w:ascii="Cambria" w:hAnsi="Cambria" w:cs="Arial"/>
          <w:b/>
          <w:sz w:val="21"/>
          <w:szCs w:val="21"/>
        </w:rPr>
        <w:t>Implementation</w:t>
      </w:r>
      <w:r w:rsidR="00432F5F" w:rsidRPr="00333D9D">
        <w:rPr>
          <w:rFonts w:ascii="Cambria" w:hAnsi="Cambria" w:cs="Arial"/>
          <w:b/>
          <w:sz w:val="21"/>
          <w:szCs w:val="21"/>
        </w:rPr>
        <w:t xml:space="preserve"> and Development</w:t>
      </w:r>
      <w:r w:rsidR="00B21A57" w:rsidRPr="00333D9D">
        <w:rPr>
          <w:rFonts w:ascii="Cambria" w:hAnsi="Cambria" w:cs="Arial"/>
          <w:b/>
          <w:sz w:val="21"/>
          <w:szCs w:val="21"/>
        </w:rPr>
        <w:t xml:space="preserve"> of</w:t>
      </w:r>
      <w:r w:rsidR="0028700D" w:rsidRPr="00333D9D">
        <w:rPr>
          <w:rFonts w:ascii="Cambria" w:hAnsi="Cambria" w:cs="Arial"/>
          <w:b/>
          <w:sz w:val="21"/>
          <w:szCs w:val="21"/>
        </w:rPr>
        <w:t xml:space="preserve"> Salesforce CRM</w:t>
      </w:r>
      <w:r w:rsidR="00B21A57">
        <w:rPr>
          <w:rFonts w:ascii="Cambria" w:hAnsi="Cambria" w:cs="Arial"/>
          <w:sz w:val="21"/>
          <w:szCs w:val="21"/>
        </w:rPr>
        <w:t xml:space="preserve"> (Force.com Platform)</w:t>
      </w:r>
      <w:r w:rsidR="0028700D" w:rsidRPr="00B21A57">
        <w:rPr>
          <w:rFonts w:ascii="Cambria" w:hAnsi="Cambria" w:cs="Arial"/>
          <w:sz w:val="21"/>
          <w:szCs w:val="21"/>
        </w:rPr>
        <w:t xml:space="preserve"> and Java</w:t>
      </w:r>
      <w:r w:rsidR="00D837ED">
        <w:rPr>
          <w:rFonts w:ascii="Cambria" w:hAnsi="Cambria" w:cs="Arial"/>
          <w:sz w:val="21"/>
          <w:szCs w:val="21"/>
        </w:rPr>
        <w:t>/J2EE</w:t>
      </w:r>
      <w:r w:rsidR="0028700D" w:rsidRPr="00B21A57">
        <w:rPr>
          <w:rFonts w:ascii="Cambria" w:hAnsi="Cambria" w:cs="Arial"/>
          <w:sz w:val="21"/>
          <w:szCs w:val="21"/>
        </w:rPr>
        <w:t xml:space="preserve"> Applications</w:t>
      </w:r>
      <w:r w:rsidR="00C01FAD" w:rsidRPr="00B21A57">
        <w:rPr>
          <w:rFonts w:ascii="Cambria" w:hAnsi="Cambria" w:cs="Arial"/>
          <w:sz w:val="21"/>
          <w:szCs w:val="21"/>
        </w:rPr>
        <w:t>.</w:t>
      </w:r>
    </w:p>
    <w:p w:rsidR="00803A63" w:rsidRPr="00333D9D" w:rsidRDefault="0095474A" w:rsidP="00803A63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5+</w:t>
      </w:r>
      <w:r w:rsidR="0028700D" w:rsidRPr="00B21A57">
        <w:rPr>
          <w:rFonts w:ascii="Cambria" w:hAnsi="Cambria" w:cs="Arial"/>
          <w:sz w:val="21"/>
          <w:szCs w:val="21"/>
        </w:rPr>
        <w:t>y</w:t>
      </w:r>
      <w:r w:rsidR="00C01FAD" w:rsidRPr="00B21A57">
        <w:rPr>
          <w:rFonts w:ascii="Cambria" w:hAnsi="Cambria" w:cs="Arial"/>
          <w:sz w:val="21"/>
          <w:szCs w:val="21"/>
        </w:rPr>
        <w:t>ear</w:t>
      </w:r>
      <w:r w:rsidR="00D837ED">
        <w:rPr>
          <w:rFonts w:ascii="Cambria" w:hAnsi="Cambria" w:cs="Arial"/>
          <w:sz w:val="21"/>
          <w:szCs w:val="21"/>
        </w:rPr>
        <w:t xml:space="preserve">s of experience </w:t>
      </w:r>
      <w:r w:rsidR="00964F5D">
        <w:rPr>
          <w:rFonts w:ascii="Cambria" w:hAnsi="Cambria" w:cs="Arial"/>
          <w:sz w:val="21"/>
          <w:szCs w:val="21"/>
        </w:rPr>
        <w:t xml:space="preserve">in </w:t>
      </w:r>
      <w:r w:rsidR="00D837ED">
        <w:rPr>
          <w:rFonts w:ascii="Cambria" w:hAnsi="Cambria" w:cs="Arial"/>
          <w:sz w:val="21"/>
          <w:szCs w:val="21"/>
        </w:rPr>
        <w:t>many functional areas of Salesforce CRM such as</w:t>
      </w:r>
      <w:r w:rsidR="00D837ED" w:rsidRPr="00333D9D">
        <w:rPr>
          <w:rFonts w:ascii="Cambria" w:hAnsi="Cambria" w:cs="Arial"/>
          <w:b/>
          <w:sz w:val="21"/>
          <w:szCs w:val="21"/>
        </w:rPr>
        <w:t>Customization,</w:t>
      </w:r>
      <w:r w:rsidR="00C01FAD" w:rsidRPr="00333D9D">
        <w:rPr>
          <w:rFonts w:ascii="Cambria" w:hAnsi="Cambria" w:cs="Arial"/>
          <w:b/>
          <w:sz w:val="21"/>
          <w:szCs w:val="21"/>
        </w:rPr>
        <w:t xml:space="preserve"> Security Access, Workflow Approvals, Data </w:t>
      </w:r>
      <w:r w:rsidR="0028700D" w:rsidRPr="00333D9D">
        <w:rPr>
          <w:rFonts w:ascii="Cambria" w:hAnsi="Cambria" w:cs="Arial"/>
          <w:b/>
          <w:sz w:val="21"/>
          <w:szCs w:val="21"/>
        </w:rPr>
        <w:t>Validation,</w:t>
      </w:r>
      <w:r w:rsidR="00C01FAD" w:rsidRPr="00333D9D">
        <w:rPr>
          <w:rFonts w:ascii="Cambria" w:hAnsi="Cambria" w:cs="Arial"/>
          <w:b/>
          <w:sz w:val="21"/>
          <w:szCs w:val="21"/>
        </w:rPr>
        <w:t xml:space="preserve"> Data Utilities, Analytics, Sales, Marketing</w:t>
      </w:r>
      <w:r w:rsidR="0078734F" w:rsidRPr="00333D9D">
        <w:rPr>
          <w:rFonts w:ascii="Cambria" w:hAnsi="Cambria" w:cs="Arial"/>
          <w:b/>
          <w:sz w:val="21"/>
          <w:szCs w:val="21"/>
        </w:rPr>
        <w:t xml:space="preserve"> cloud</w:t>
      </w:r>
      <w:r w:rsidR="00C01FAD" w:rsidRPr="00333D9D">
        <w:rPr>
          <w:rFonts w:ascii="Cambria" w:hAnsi="Cambria" w:cs="Arial"/>
          <w:b/>
          <w:sz w:val="21"/>
          <w:szCs w:val="21"/>
        </w:rPr>
        <w:t>, Customer Ser</w:t>
      </w:r>
      <w:r w:rsidR="00B21A57" w:rsidRPr="00333D9D">
        <w:rPr>
          <w:rFonts w:ascii="Cambria" w:hAnsi="Cambria" w:cs="Arial"/>
          <w:b/>
          <w:sz w:val="21"/>
          <w:szCs w:val="21"/>
        </w:rPr>
        <w:t>vice and Support Admin</w:t>
      </w:r>
      <w:r w:rsidR="00D837ED" w:rsidRPr="00333D9D">
        <w:rPr>
          <w:rFonts w:ascii="Cambria" w:hAnsi="Cambria" w:cs="Arial"/>
          <w:b/>
          <w:sz w:val="21"/>
          <w:szCs w:val="21"/>
        </w:rPr>
        <w:t>istration</w:t>
      </w:r>
      <w:r w:rsidR="00432F5F" w:rsidRPr="00333D9D">
        <w:rPr>
          <w:rFonts w:ascii="Cambria" w:hAnsi="Cambria" w:cs="Arial"/>
          <w:b/>
          <w:sz w:val="21"/>
          <w:szCs w:val="21"/>
        </w:rPr>
        <w:t>.</w:t>
      </w:r>
    </w:p>
    <w:p w:rsidR="00432F5F" w:rsidRPr="00432F5F" w:rsidRDefault="00432F5F" w:rsidP="00432F5F">
      <w:pPr>
        <w:pStyle w:val="ListParagraph"/>
        <w:numPr>
          <w:ilvl w:val="0"/>
          <w:numId w:val="1"/>
        </w:numPr>
        <w:rPr>
          <w:rFonts w:ascii="Cambria" w:hAnsi="Cambria" w:cs="Arial"/>
          <w:sz w:val="21"/>
          <w:szCs w:val="21"/>
        </w:rPr>
      </w:pPr>
      <w:r w:rsidRPr="00432F5F">
        <w:rPr>
          <w:rFonts w:ascii="Cambria" w:hAnsi="Cambria" w:cs="Arial"/>
          <w:sz w:val="21"/>
          <w:szCs w:val="21"/>
        </w:rPr>
        <w:t xml:space="preserve">Experience in developing complex business rules using </w:t>
      </w:r>
      <w:r w:rsidRPr="00333D9D">
        <w:rPr>
          <w:rFonts w:ascii="Cambria" w:hAnsi="Cambria" w:cs="Arial"/>
          <w:b/>
          <w:sz w:val="21"/>
          <w:szCs w:val="21"/>
        </w:rPr>
        <w:t>Apex triggers, VF pages, Apex controllers and batch classes</w:t>
      </w:r>
      <w:r w:rsidRPr="00432F5F">
        <w:rPr>
          <w:rFonts w:ascii="Cambria" w:hAnsi="Cambria" w:cs="Arial"/>
          <w:sz w:val="21"/>
          <w:szCs w:val="21"/>
        </w:rPr>
        <w:t>.</w:t>
      </w:r>
    </w:p>
    <w:p w:rsidR="00803A63" w:rsidRPr="00803A63" w:rsidRDefault="00C01FAD" w:rsidP="00803A63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>E</w:t>
      </w:r>
      <w:r w:rsidR="00964F5D">
        <w:rPr>
          <w:rFonts w:ascii="Cambria" w:hAnsi="Cambria" w:cs="Arial"/>
          <w:sz w:val="21"/>
          <w:szCs w:val="21"/>
        </w:rPr>
        <w:t xml:space="preserve">xperienced in </w:t>
      </w:r>
      <w:r w:rsidRPr="00333D9D">
        <w:rPr>
          <w:rFonts w:ascii="Cambria" w:hAnsi="Cambria" w:cs="Arial"/>
          <w:b/>
          <w:sz w:val="21"/>
          <w:szCs w:val="21"/>
        </w:rPr>
        <w:t>Agile</w:t>
      </w:r>
      <w:r w:rsidR="00964F5D" w:rsidRPr="00333D9D">
        <w:rPr>
          <w:rFonts w:ascii="Cambria" w:hAnsi="Cambria" w:cs="Arial"/>
          <w:b/>
          <w:sz w:val="21"/>
          <w:szCs w:val="21"/>
        </w:rPr>
        <w:t xml:space="preserve"> development environment</w:t>
      </w:r>
      <w:r w:rsidR="00964F5D">
        <w:rPr>
          <w:rFonts w:ascii="Cambria" w:hAnsi="Cambria" w:cs="Arial"/>
          <w:sz w:val="21"/>
          <w:szCs w:val="21"/>
        </w:rPr>
        <w:t xml:space="preserve"> and methodologies including </w:t>
      </w:r>
      <w:r w:rsidR="00964F5D" w:rsidRPr="00333D9D">
        <w:rPr>
          <w:rFonts w:ascii="Cambria" w:hAnsi="Cambria" w:cs="Arial"/>
          <w:b/>
          <w:sz w:val="21"/>
          <w:szCs w:val="21"/>
        </w:rPr>
        <w:t>Scrum</w:t>
      </w:r>
      <w:r w:rsidR="00964F5D">
        <w:rPr>
          <w:rFonts w:ascii="Cambria" w:hAnsi="Cambria" w:cs="Arial"/>
          <w:sz w:val="21"/>
          <w:szCs w:val="21"/>
        </w:rPr>
        <w:t>.</w:t>
      </w:r>
    </w:p>
    <w:p w:rsidR="00B51BFD" w:rsidRPr="00B21A57" w:rsidRDefault="00803A63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3+ years of experience</w:t>
      </w:r>
      <w:r w:rsidR="00B51BFD" w:rsidRPr="00B21A57">
        <w:rPr>
          <w:rFonts w:ascii="Cambria" w:hAnsi="Cambria" w:cs="Arial"/>
          <w:sz w:val="21"/>
          <w:szCs w:val="21"/>
        </w:rPr>
        <w:t xml:space="preserve"> in</w:t>
      </w:r>
      <w:r w:rsidR="00332CFF">
        <w:rPr>
          <w:rFonts w:ascii="Cambria" w:hAnsi="Cambria" w:cs="Arial"/>
          <w:sz w:val="21"/>
          <w:szCs w:val="21"/>
        </w:rPr>
        <w:t xml:space="preserve"> working with various modules like</w:t>
      </w:r>
      <w:r w:rsidR="00332CFF" w:rsidRPr="00333D9D">
        <w:rPr>
          <w:rFonts w:ascii="Cambria" w:hAnsi="Cambria" w:cs="Arial"/>
          <w:b/>
          <w:sz w:val="21"/>
          <w:szCs w:val="21"/>
        </w:rPr>
        <w:t>Community cloud, service cloud and sales cloud.</w:t>
      </w:r>
    </w:p>
    <w:p w:rsidR="00C01FAD" w:rsidRPr="00B21A57" w:rsidRDefault="0028700D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>Experience in standard Sales</w:t>
      </w:r>
      <w:r w:rsidR="00C01FAD" w:rsidRPr="00B21A57">
        <w:rPr>
          <w:rFonts w:ascii="Cambria" w:hAnsi="Cambria" w:cs="Arial"/>
          <w:sz w:val="21"/>
          <w:szCs w:val="21"/>
        </w:rPr>
        <w:t xml:space="preserve">force configuration that include </w:t>
      </w:r>
      <w:r w:rsidR="00C01FAD" w:rsidRPr="00333D9D">
        <w:rPr>
          <w:rFonts w:ascii="Cambria" w:hAnsi="Cambria" w:cs="Arial"/>
          <w:b/>
          <w:sz w:val="21"/>
          <w:szCs w:val="21"/>
        </w:rPr>
        <w:t xml:space="preserve">workflow rules, page layouts, Record Types, Approval Processes, Assignment </w:t>
      </w:r>
      <w:r w:rsidR="000054C0" w:rsidRPr="00333D9D">
        <w:rPr>
          <w:rFonts w:ascii="Cambria" w:hAnsi="Cambria" w:cs="Arial"/>
          <w:b/>
          <w:sz w:val="21"/>
          <w:szCs w:val="21"/>
        </w:rPr>
        <w:t>rules, Validation rules, bulk t</w:t>
      </w:r>
      <w:r w:rsidR="00C01FAD" w:rsidRPr="00333D9D">
        <w:rPr>
          <w:rFonts w:ascii="Cambria" w:hAnsi="Cambria" w:cs="Arial"/>
          <w:b/>
          <w:sz w:val="21"/>
          <w:szCs w:val="21"/>
        </w:rPr>
        <w:t>riggers, etc</w:t>
      </w:r>
      <w:r w:rsidR="00C01FAD" w:rsidRPr="00B21A57">
        <w:rPr>
          <w:rFonts w:ascii="Cambria" w:hAnsi="Cambria" w:cs="Arial"/>
          <w:sz w:val="21"/>
          <w:szCs w:val="21"/>
        </w:rPr>
        <w:t>.</w:t>
      </w:r>
    </w:p>
    <w:p w:rsidR="00C01FAD" w:rsidRPr="00B21A57" w:rsidRDefault="00C01FAD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Extensive experience in </w:t>
      </w:r>
      <w:r w:rsidRPr="00333D9D">
        <w:rPr>
          <w:rFonts w:ascii="Cambria" w:hAnsi="Cambria" w:cs="Arial"/>
          <w:b/>
          <w:sz w:val="21"/>
          <w:szCs w:val="21"/>
        </w:rPr>
        <w:t xml:space="preserve">designing of custom objects, custom fields, </w:t>
      </w:r>
      <w:r w:rsidR="0028700D" w:rsidRPr="00333D9D">
        <w:rPr>
          <w:rFonts w:ascii="Cambria" w:hAnsi="Cambria" w:cs="Arial"/>
          <w:b/>
          <w:sz w:val="21"/>
          <w:szCs w:val="21"/>
        </w:rPr>
        <w:t>Picklists,Page</w:t>
      </w:r>
      <w:r w:rsidRPr="00333D9D">
        <w:rPr>
          <w:rFonts w:ascii="Cambria" w:hAnsi="Cambria" w:cs="Arial"/>
          <w:b/>
          <w:sz w:val="21"/>
          <w:szCs w:val="21"/>
        </w:rPr>
        <w:t xml:space="preserve"> layouts, Workflow Alerts &amp; Actions, Validation Rules, Approval Processes</w:t>
      </w:r>
      <w:r w:rsidR="0028700D" w:rsidRPr="00333D9D">
        <w:rPr>
          <w:rFonts w:ascii="Cambria" w:hAnsi="Cambria" w:cs="Arial"/>
          <w:b/>
          <w:sz w:val="21"/>
          <w:szCs w:val="21"/>
        </w:rPr>
        <w:t>, custom Tabs, custom reports, Report folders, R</w:t>
      </w:r>
      <w:r w:rsidRPr="00333D9D">
        <w:rPr>
          <w:rFonts w:ascii="Cambria" w:hAnsi="Cambria" w:cs="Arial"/>
          <w:b/>
          <w:sz w:val="21"/>
          <w:szCs w:val="21"/>
        </w:rPr>
        <w:t>eport extractions to va</w:t>
      </w:r>
      <w:r w:rsidR="0028700D" w:rsidRPr="00333D9D">
        <w:rPr>
          <w:rFonts w:ascii="Cambria" w:hAnsi="Cambria" w:cs="Arial"/>
          <w:b/>
          <w:sz w:val="21"/>
          <w:szCs w:val="21"/>
        </w:rPr>
        <w:t>rious formats, design of Visualf</w:t>
      </w:r>
      <w:r w:rsidR="00D837ED" w:rsidRPr="00333D9D">
        <w:rPr>
          <w:rFonts w:ascii="Cambria" w:hAnsi="Cambria" w:cs="Arial"/>
          <w:b/>
          <w:sz w:val="21"/>
          <w:szCs w:val="21"/>
        </w:rPr>
        <w:t>orce Pages, Record Types and</w:t>
      </w:r>
      <w:r w:rsidRPr="00333D9D">
        <w:rPr>
          <w:rFonts w:ascii="Cambria" w:hAnsi="Cambria" w:cs="Arial"/>
          <w:b/>
          <w:sz w:val="21"/>
          <w:szCs w:val="21"/>
        </w:rPr>
        <w:t xml:space="preserve"> Dashboards</w:t>
      </w:r>
      <w:r w:rsidRPr="00B21A57">
        <w:rPr>
          <w:rFonts w:ascii="Cambria" w:hAnsi="Cambria" w:cs="Arial"/>
          <w:sz w:val="21"/>
          <w:szCs w:val="21"/>
        </w:rPr>
        <w:t xml:space="preserve"> according to application requirements</w:t>
      </w:r>
      <w:r w:rsidR="0095474A">
        <w:rPr>
          <w:rFonts w:ascii="Cambria" w:hAnsi="Cambria" w:cs="Arial"/>
          <w:sz w:val="21"/>
          <w:szCs w:val="21"/>
        </w:rPr>
        <w:t>.</w:t>
      </w:r>
    </w:p>
    <w:p w:rsidR="00C01FAD" w:rsidRPr="00B21A57" w:rsidRDefault="0028700D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Experience in </w:t>
      </w:r>
      <w:r w:rsidRPr="00333D9D">
        <w:rPr>
          <w:rFonts w:ascii="Cambria" w:hAnsi="Cambria" w:cs="Arial"/>
          <w:b/>
          <w:sz w:val="21"/>
          <w:szCs w:val="21"/>
        </w:rPr>
        <w:t>Creating U</w:t>
      </w:r>
      <w:r w:rsidR="00C01FAD" w:rsidRPr="00333D9D">
        <w:rPr>
          <w:rFonts w:ascii="Cambria" w:hAnsi="Cambria" w:cs="Arial"/>
          <w:b/>
          <w:sz w:val="21"/>
          <w:szCs w:val="21"/>
        </w:rPr>
        <w:t>ser Roles, Ro</w:t>
      </w:r>
      <w:r w:rsidR="00D073F2" w:rsidRPr="00333D9D">
        <w:rPr>
          <w:rFonts w:ascii="Cambria" w:hAnsi="Cambria" w:cs="Arial"/>
          <w:b/>
          <w:sz w:val="21"/>
          <w:szCs w:val="21"/>
        </w:rPr>
        <w:t>le H</w:t>
      </w:r>
      <w:r w:rsidR="00C01FAD" w:rsidRPr="00333D9D">
        <w:rPr>
          <w:rFonts w:ascii="Cambria" w:hAnsi="Cambria" w:cs="Arial"/>
          <w:b/>
          <w:sz w:val="21"/>
          <w:szCs w:val="21"/>
        </w:rPr>
        <w:t>ie</w:t>
      </w:r>
      <w:r w:rsidR="00D073F2" w:rsidRPr="00333D9D">
        <w:rPr>
          <w:rFonts w:ascii="Cambria" w:hAnsi="Cambria" w:cs="Arial"/>
          <w:b/>
          <w:sz w:val="21"/>
          <w:szCs w:val="21"/>
        </w:rPr>
        <w:t>rarchies, Profiles, Permission sets</w:t>
      </w:r>
      <w:r w:rsidR="00C01FAD" w:rsidRPr="00333D9D">
        <w:rPr>
          <w:rFonts w:ascii="Cambria" w:hAnsi="Cambria" w:cs="Arial"/>
          <w:b/>
          <w:sz w:val="21"/>
          <w:szCs w:val="21"/>
        </w:rPr>
        <w:t xml:space="preserve"> and Sharing settings</w:t>
      </w:r>
      <w:r w:rsidR="00B0483B" w:rsidRPr="00B21A57">
        <w:rPr>
          <w:rFonts w:ascii="Cambria" w:hAnsi="Cambria" w:cs="Arial"/>
          <w:sz w:val="21"/>
          <w:szCs w:val="21"/>
        </w:rPr>
        <w:t xml:space="preserve"> to ensure that the </w:t>
      </w:r>
      <w:r w:rsidR="00C01FAD" w:rsidRPr="00B21A57">
        <w:rPr>
          <w:rFonts w:ascii="Cambria" w:hAnsi="Cambria" w:cs="Arial"/>
          <w:sz w:val="21"/>
          <w:szCs w:val="21"/>
        </w:rPr>
        <w:t>protected data is available only to the authorized users</w:t>
      </w:r>
      <w:r w:rsidR="0095474A">
        <w:rPr>
          <w:rFonts w:ascii="Cambria" w:hAnsi="Cambria" w:cs="Arial"/>
          <w:sz w:val="21"/>
          <w:szCs w:val="21"/>
        </w:rPr>
        <w:t>.</w:t>
      </w:r>
    </w:p>
    <w:p w:rsidR="00C01FAD" w:rsidRPr="00B21A57" w:rsidRDefault="00D837ED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G</w:t>
      </w:r>
      <w:r w:rsidR="00C01FAD" w:rsidRPr="00B21A57">
        <w:rPr>
          <w:rFonts w:ascii="Cambria" w:hAnsi="Cambria" w:cs="Arial"/>
          <w:sz w:val="21"/>
          <w:szCs w:val="21"/>
        </w:rPr>
        <w:t xml:space="preserve">ood knowledge on </w:t>
      </w:r>
      <w:r w:rsidR="00C01FAD" w:rsidRPr="00333D9D">
        <w:rPr>
          <w:rFonts w:ascii="Cambria" w:hAnsi="Cambria" w:cs="Arial"/>
          <w:b/>
          <w:sz w:val="21"/>
          <w:szCs w:val="21"/>
        </w:rPr>
        <w:t>sharing rules and user access</w:t>
      </w:r>
      <w:r w:rsidR="00C01FAD" w:rsidRPr="00B21A57">
        <w:rPr>
          <w:rFonts w:ascii="Cambria" w:hAnsi="Cambria" w:cs="Arial"/>
          <w:sz w:val="21"/>
          <w:szCs w:val="21"/>
        </w:rPr>
        <w:t xml:space="preserve"> privileges</w:t>
      </w:r>
      <w:r w:rsidR="00D073F2" w:rsidRPr="00B21A57">
        <w:rPr>
          <w:rFonts w:ascii="Cambria" w:hAnsi="Cambria" w:cs="Arial"/>
          <w:sz w:val="21"/>
          <w:szCs w:val="21"/>
        </w:rPr>
        <w:t>.</w:t>
      </w:r>
    </w:p>
    <w:p w:rsidR="00C01FAD" w:rsidRDefault="00D837ED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G</w:t>
      </w:r>
      <w:r w:rsidR="00C01FAD" w:rsidRPr="00B21A57">
        <w:rPr>
          <w:rFonts w:ascii="Cambria" w:hAnsi="Cambria" w:cs="Arial"/>
          <w:sz w:val="21"/>
          <w:szCs w:val="21"/>
        </w:rPr>
        <w:t xml:space="preserve">ood knowledge in writing </w:t>
      </w:r>
      <w:r w:rsidR="00B0483B" w:rsidRPr="00333D9D">
        <w:rPr>
          <w:rFonts w:ascii="Cambria" w:hAnsi="Cambria" w:cs="Arial"/>
          <w:b/>
          <w:sz w:val="21"/>
          <w:szCs w:val="21"/>
        </w:rPr>
        <w:t>T</w:t>
      </w:r>
      <w:r w:rsidR="00C01FAD" w:rsidRPr="00333D9D">
        <w:rPr>
          <w:rFonts w:ascii="Cambria" w:hAnsi="Cambria" w:cs="Arial"/>
          <w:b/>
          <w:sz w:val="21"/>
          <w:szCs w:val="21"/>
        </w:rPr>
        <w:t>est classes before deploying into production</w:t>
      </w:r>
      <w:r w:rsidR="00871EF6" w:rsidRPr="00B21A57">
        <w:rPr>
          <w:rFonts w:ascii="Cambria" w:hAnsi="Cambria" w:cs="Arial"/>
          <w:sz w:val="21"/>
          <w:szCs w:val="21"/>
        </w:rPr>
        <w:t>.</w:t>
      </w:r>
    </w:p>
    <w:p w:rsidR="005420D4" w:rsidRPr="005420D4" w:rsidRDefault="005420D4" w:rsidP="00B21A57">
      <w:pPr>
        <w:numPr>
          <w:ilvl w:val="0"/>
          <w:numId w:val="1"/>
        </w:numPr>
        <w:spacing w:line="276" w:lineRule="auto"/>
        <w:jc w:val="both"/>
        <w:rPr>
          <w:rFonts w:ascii="Cambria" w:hAnsi="Cambria" w:cs="Arial"/>
          <w:sz w:val="21"/>
          <w:szCs w:val="21"/>
        </w:rPr>
      </w:pPr>
      <w:r w:rsidRPr="005420D4">
        <w:rPr>
          <w:rStyle w:val="CharAttribute16"/>
          <w:rFonts w:ascii="Cambria" w:hAnsi="Cambria" w:cs="Arial"/>
          <w:sz w:val="21"/>
          <w:szCs w:val="21"/>
        </w:rPr>
        <w:t>Hand</w:t>
      </w:r>
      <w:r w:rsidR="00964F5D">
        <w:rPr>
          <w:rStyle w:val="CharAttribute16"/>
          <w:rFonts w:ascii="Cambria" w:hAnsi="Cambria" w:cs="Arial"/>
          <w:sz w:val="21"/>
          <w:szCs w:val="21"/>
        </w:rPr>
        <w:t>s-</w:t>
      </w:r>
      <w:r w:rsidRPr="005420D4">
        <w:rPr>
          <w:rStyle w:val="CharAttribute16"/>
          <w:rFonts w:ascii="Cambria" w:hAnsi="Cambria" w:cs="Arial"/>
          <w:sz w:val="21"/>
          <w:szCs w:val="21"/>
        </w:rPr>
        <w:t>on experience in various test</w:t>
      </w:r>
      <w:r w:rsidR="0095474A">
        <w:rPr>
          <w:rStyle w:val="CharAttribute16"/>
          <w:rFonts w:ascii="Cambria" w:hAnsi="Cambria" w:cs="Arial"/>
          <w:sz w:val="21"/>
          <w:szCs w:val="21"/>
        </w:rPr>
        <w:t>ing</w:t>
      </w:r>
      <w:r w:rsidRPr="005420D4">
        <w:rPr>
          <w:rStyle w:val="CharAttribute16"/>
          <w:rFonts w:ascii="Cambria" w:hAnsi="Cambria" w:cs="Arial"/>
          <w:sz w:val="21"/>
          <w:szCs w:val="21"/>
        </w:rPr>
        <w:t xml:space="preserve"> methodologies like </w:t>
      </w:r>
      <w:r w:rsidRPr="00333D9D">
        <w:rPr>
          <w:rStyle w:val="CharAttribute16"/>
          <w:rFonts w:ascii="Cambria" w:hAnsi="Cambria" w:cs="Arial"/>
          <w:b/>
          <w:sz w:val="21"/>
          <w:szCs w:val="21"/>
        </w:rPr>
        <w:t>Unit Testing, End to End Testing</w:t>
      </w:r>
      <w:r w:rsidRPr="005420D4">
        <w:rPr>
          <w:rStyle w:val="CharAttribute16"/>
          <w:rFonts w:ascii="Cambria" w:hAnsi="Cambria" w:cs="Arial"/>
          <w:sz w:val="21"/>
          <w:szCs w:val="21"/>
        </w:rPr>
        <w:t>.</w:t>
      </w:r>
    </w:p>
    <w:p w:rsidR="00964F5D" w:rsidRDefault="00871EF6" w:rsidP="00964F5D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Experience in working with </w:t>
      </w:r>
      <w:r w:rsidRPr="00333D9D">
        <w:rPr>
          <w:rFonts w:ascii="Cambria" w:hAnsi="Cambria" w:cs="Arial"/>
          <w:b/>
          <w:sz w:val="21"/>
          <w:szCs w:val="21"/>
        </w:rPr>
        <w:t>Eclipse IDE with Force.com Plug-in</w:t>
      </w:r>
      <w:r w:rsidRPr="00B21A57">
        <w:rPr>
          <w:rFonts w:ascii="Cambria" w:hAnsi="Cambria" w:cs="Arial"/>
          <w:sz w:val="21"/>
          <w:szCs w:val="21"/>
        </w:rPr>
        <w:t xml:space="preserve"> environment for writing Business logic in </w:t>
      </w:r>
      <w:r w:rsidR="005420D4">
        <w:rPr>
          <w:rFonts w:ascii="Cambria" w:hAnsi="Cambria" w:cs="Arial"/>
          <w:sz w:val="21"/>
          <w:szCs w:val="21"/>
        </w:rPr>
        <w:t>Apex</w:t>
      </w:r>
      <w:r w:rsidRPr="00B21A57">
        <w:rPr>
          <w:rFonts w:ascii="Cambria" w:hAnsi="Cambria" w:cs="Arial"/>
          <w:sz w:val="21"/>
          <w:szCs w:val="21"/>
        </w:rPr>
        <w:t xml:space="preserve"> Programming Language.</w:t>
      </w:r>
    </w:p>
    <w:p w:rsidR="00964F5D" w:rsidRPr="00964F5D" w:rsidRDefault="00964F5D" w:rsidP="00964F5D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964F5D">
        <w:rPr>
          <w:rFonts w:ascii="Cambria" w:hAnsi="Cambria" w:cs="Arial"/>
          <w:sz w:val="21"/>
          <w:szCs w:val="21"/>
        </w:rPr>
        <w:t>Developed detailed process documentation and deployment process.</w:t>
      </w:r>
    </w:p>
    <w:p w:rsidR="00D073F2" w:rsidRPr="00B21A57" w:rsidRDefault="00C01FAD" w:rsidP="00B21A57">
      <w:pPr>
        <w:pStyle w:val="ColorfulList-Accent11"/>
        <w:numPr>
          <w:ilvl w:val="0"/>
          <w:numId w:val="1"/>
        </w:numPr>
        <w:jc w:val="both"/>
      </w:pPr>
      <w:r w:rsidRPr="00B21A57">
        <w:rPr>
          <w:rFonts w:ascii="Cambria" w:hAnsi="Cambria" w:cs="Arial"/>
          <w:sz w:val="21"/>
          <w:szCs w:val="21"/>
        </w:rPr>
        <w:t xml:space="preserve">Good working knowledge in querying </w:t>
      </w:r>
      <w:r w:rsidR="00964F5D">
        <w:rPr>
          <w:rFonts w:ascii="Cambria" w:hAnsi="Cambria" w:cs="Arial"/>
          <w:sz w:val="21"/>
          <w:szCs w:val="21"/>
        </w:rPr>
        <w:t>Salesforce</w:t>
      </w:r>
      <w:r w:rsidRPr="00B21A57">
        <w:rPr>
          <w:rFonts w:ascii="Cambria" w:hAnsi="Cambria" w:cs="Arial"/>
          <w:sz w:val="21"/>
          <w:szCs w:val="21"/>
        </w:rPr>
        <w:t xml:space="preserve"> database using </w:t>
      </w:r>
      <w:r w:rsidRPr="00333D9D">
        <w:rPr>
          <w:rFonts w:ascii="Cambria" w:hAnsi="Cambria" w:cs="Arial"/>
          <w:b/>
          <w:sz w:val="21"/>
          <w:szCs w:val="21"/>
        </w:rPr>
        <w:t>SOQL &amp; SOSL queries</w:t>
      </w:r>
      <w:r w:rsidRPr="00B21A57">
        <w:rPr>
          <w:rFonts w:ascii="Cambria" w:hAnsi="Cambria" w:cs="Arial"/>
          <w:sz w:val="21"/>
          <w:szCs w:val="21"/>
        </w:rPr>
        <w:t xml:space="preserve"> using Force.com Explorer</w:t>
      </w:r>
      <w:r w:rsidR="00D073F2" w:rsidRPr="00B21A57">
        <w:rPr>
          <w:rFonts w:ascii="Cambria" w:hAnsi="Cambria" w:cs="Arial"/>
          <w:sz w:val="21"/>
          <w:szCs w:val="21"/>
        </w:rPr>
        <w:t>.</w:t>
      </w:r>
    </w:p>
    <w:p w:rsidR="00D073F2" w:rsidRPr="00333D9D" w:rsidRDefault="00D073F2" w:rsidP="00B21A57">
      <w:pPr>
        <w:pStyle w:val="ColorfulList-Accent11"/>
        <w:numPr>
          <w:ilvl w:val="0"/>
          <w:numId w:val="1"/>
        </w:numPr>
        <w:jc w:val="both"/>
        <w:rPr>
          <w:b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Used </w:t>
      </w:r>
      <w:r w:rsidR="00964F5D">
        <w:rPr>
          <w:rFonts w:ascii="Cambria" w:hAnsi="Cambria" w:cs="Arial"/>
          <w:sz w:val="21"/>
          <w:szCs w:val="21"/>
        </w:rPr>
        <w:t>various data tools such as</w:t>
      </w:r>
      <w:r w:rsidRPr="00333D9D">
        <w:rPr>
          <w:rFonts w:ascii="Cambria" w:hAnsi="Cambria"/>
          <w:b/>
          <w:sz w:val="21"/>
          <w:szCs w:val="21"/>
        </w:rPr>
        <w:t>Apex Data Loader, Excel Connector, Import Wizard, SFDC Data Export, Mass Delete</w:t>
      </w:r>
      <w:r w:rsidRPr="00333D9D">
        <w:rPr>
          <w:rFonts w:cs="Calibri"/>
          <w:b/>
          <w:sz w:val="21"/>
          <w:szCs w:val="21"/>
        </w:rPr>
        <w:t xml:space="preserve"> etc.</w:t>
      </w:r>
    </w:p>
    <w:p w:rsidR="00D073F2" w:rsidRPr="00B21A57" w:rsidRDefault="00D073F2" w:rsidP="00B21A57">
      <w:pPr>
        <w:pStyle w:val="ColorfulList-Accent11"/>
        <w:numPr>
          <w:ilvl w:val="0"/>
          <w:numId w:val="1"/>
        </w:numPr>
        <w:jc w:val="both"/>
        <w:rPr>
          <w:rFonts w:ascii="Cambria" w:hAnsi="Cambria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Experience </w:t>
      </w:r>
      <w:r w:rsidR="005420D4">
        <w:rPr>
          <w:rFonts w:ascii="Cambria" w:hAnsi="Cambria" w:cs="Arial"/>
          <w:sz w:val="21"/>
          <w:szCs w:val="21"/>
        </w:rPr>
        <w:t xml:space="preserve">working on </w:t>
      </w:r>
      <w:r w:rsidR="005420D4" w:rsidRPr="00333D9D">
        <w:rPr>
          <w:rFonts w:ascii="Cambria" w:hAnsi="Cambria" w:cs="Arial"/>
          <w:b/>
          <w:sz w:val="21"/>
          <w:szCs w:val="21"/>
        </w:rPr>
        <w:t>SOAP API and REST API</w:t>
      </w:r>
      <w:r w:rsidR="0095474A">
        <w:rPr>
          <w:rFonts w:ascii="Cambria" w:hAnsi="Cambria" w:cs="Arial"/>
          <w:sz w:val="21"/>
          <w:szCs w:val="21"/>
        </w:rPr>
        <w:t>.</w:t>
      </w:r>
    </w:p>
    <w:p w:rsidR="00EC0E34" w:rsidRDefault="00D073F2" w:rsidP="00EC0E34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Installed </w:t>
      </w:r>
      <w:r w:rsidRPr="00333D9D">
        <w:rPr>
          <w:rFonts w:ascii="Cambria" w:hAnsi="Cambria"/>
          <w:b/>
          <w:sz w:val="21"/>
          <w:szCs w:val="21"/>
        </w:rPr>
        <w:t>Salesforce Apps</w:t>
      </w:r>
      <w:r w:rsidRPr="00333D9D">
        <w:rPr>
          <w:rFonts w:eastAsia="SimSun" w:cs="Calibri"/>
          <w:b/>
          <w:bCs/>
          <w:kern w:val="1"/>
          <w:sz w:val="21"/>
          <w:szCs w:val="21"/>
          <w:lang w:eastAsia="hi-IN" w:bidi="hi-IN"/>
        </w:rPr>
        <w:t>,</w:t>
      </w:r>
      <w:r w:rsidRPr="00333D9D">
        <w:rPr>
          <w:rFonts w:ascii="Cambria" w:hAnsi="Cambria" w:cs="Arial"/>
          <w:b/>
          <w:sz w:val="21"/>
          <w:szCs w:val="21"/>
        </w:rPr>
        <w:t>configured and maintained user security</w:t>
      </w:r>
      <w:r w:rsidR="00794494" w:rsidRPr="00333D9D">
        <w:rPr>
          <w:rFonts w:ascii="Cambria" w:hAnsi="Cambria" w:cs="Arial"/>
          <w:b/>
          <w:sz w:val="21"/>
          <w:szCs w:val="21"/>
        </w:rPr>
        <w:t xml:space="preserve"> permissions</w:t>
      </w:r>
      <w:r w:rsidR="00794494">
        <w:rPr>
          <w:rFonts w:ascii="Cambria" w:hAnsi="Cambria" w:cs="Arial"/>
          <w:sz w:val="21"/>
          <w:szCs w:val="21"/>
        </w:rPr>
        <w:t xml:space="preserve"> in-</w:t>
      </w:r>
      <w:r w:rsidR="005420D4">
        <w:rPr>
          <w:rFonts w:ascii="Cambria" w:hAnsi="Cambria" w:cs="Arial"/>
          <w:sz w:val="21"/>
          <w:szCs w:val="21"/>
        </w:rPr>
        <w:t>compliance with organizational n</w:t>
      </w:r>
      <w:r w:rsidRPr="00B21A57">
        <w:rPr>
          <w:rFonts w:ascii="Cambria" w:hAnsi="Cambria" w:cs="Arial"/>
          <w:sz w:val="21"/>
          <w:szCs w:val="21"/>
        </w:rPr>
        <w:t>eeds.</w:t>
      </w:r>
    </w:p>
    <w:p w:rsidR="00385372" w:rsidRDefault="00385372" w:rsidP="00EC0E34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Skilled in implementing the new </w:t>
      </w:r>
      <w:r w:rsidRPr="00333D9D">
        <w:rPr>
          <w:rFonts w:ascii="Cambria" w:hAnsi="Cambria" w:cs="Arial"/>
          <w:b/>
          <w:sz w:val="21"/>
          <w:szCs w:val="21"/>
        </w:rPr>
        <w:t>Salesforce Lightning experience</w:t>
      </w:r>
      <w:r w:rsidR="00B3421E">
        <w:rPr>
          <w:rFonts w:ascii="Cambria" w:hAnsi="Cambria" w:cs="Arial"/>
          <w:sz w:val="21"/>
          <w:szCs w:val="21"/>
        </w:rPr>
        <w:t>&amp; Salesforce1 App Development</w:t>
      </w:r>
    </w:p>
    <w:p w:rsidR="00EC0E34" w:rsidRPr="00EC0E34" w:rsidRDefault="00EC0E34" w:rsidP="00EC0E34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EC0E34">
        <w:rPr>
          <w:rFonts w:ascii="Cambria" w:hAnsi="Cambria" w:cs="Arial"/>
          <w:sz w:val="21"/>
          <w:szCs w:val="21"/>
        </w:rPr>
        <w:t>Maintained SVN repositories for DevOps environment: automation code and configuration</w:t>
      </w:r>
    </w:p>
    <w:p w:rsidR="00D073F2" w:rsidRPr="00B21A57" w:rsidRDefault="00C01FAD" w:rsidP="00B21A57">
      <w:pPr>
        <w:pStyle w:val="ColorfulList-Accent11"/>
        <w:numPr>
          <w:ilvl w:val="0"/>
          <w:numId w:val="1"/>
        </w:numPr>
        <w:jc w:val="both"/>
      </w:pPr>
      <w:r w:rsidRPr="00B21A57">
        <w:rPr>
          <w:rFonts w:ascii="Cambria" w:hAnsi="Cambria" w:cs="Arial"/>
          <w:sz w:val="21"/>
          <w:szCs w:val="21"/>
        </w:rPr>
        <w:t xml:space="preserve">Experience with </w:t>
      </w:r>
      <w:r w:rsidRPr="00333D9D">
        <w:rPr>
          <w:rFonts w:ascii="Cambria" w:hAnsi="Cambria" w:cs="Arial"/>
          <w:b/>
          <w:sz w:val="21"/>
          <w:szCs w:val="21"/>
        </w:rPr>
        <w:t>Data migration and updates through the tool App Exchange Data loader</w:t>
      </w:r>
      <w:r w:rsidRPr="00B21A57">
        <w:rPr>
          <w:rFonts w:ascii="Cambria" w:hAnsi="Cambria" w:cs="Arial"/>
          <w:sz w:val="21"/>
          <w:szCs w:val="21"/>
        </w:rPr>
        <w:t xml:space="preserve"> in </w:t>
      </w:r>
      <w:r w:rsidR="00964F5D">
        <w:rPr>
          <w:rFonts w:ascii="Cambria" w:hAnsi="Cambria" w:cs="Arial"/>
          <w:sz w:val="21"/>
          <w:szCs w:val="21"/>
        </w:rPr>
        <w:t>Salesforce.</w:t>
      </w:r>
    </w:p>
    <w:p w:rsidR="00D837ED" w:rsidRPr="00B21A57" w:rsidRDefault="00D837ED" w:rsidP="00B21A57">
      <w:pPr>
        <w:pStyle w:val="ColorfulList-Accent11"/>
        <w:numPr>
          <w:ilvl w:val="0"/>
          <w:numId w:val="1"/>
        </w:numPr>
        <w:jc w:val="both"/>
      </w:pPr>
      <w:r w:rsidRPr="00B21A57">
        <w:rPr>
          <w:rFonts w:ascii="Cambria" w:hAnsi="Cambria" w:cs="Arial"/>
          <w:sz w:val="21"/>
          <w:szCs w:val="21"/>
        </w:rPr>
        <w:t>Highly skilled in gathering business requirements.</w:t>
      </w:r>
    </w:p>
    <w:p w:rsidR="00D073F2" w:rsidRPr="00B21A57" w:rsidRDefault="00D073F2" w:rsidP="00B21A57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 xml:space="preserve">Proficient in </w:t>
      </w:r>
      <w:r w:rsidR="00AF7723" w:rsidRPr="00B21A57">
        <w:rPr>
          <w:rFonts w:ascii="Cambria" w:hAnsi="Cambria" w:cs="Arial"/>
          <w:sz w:val="21"/>
          <w:szCs w:val="21"/>
        </w:rPr>
        <w:t xml:space="preserve">learning </w:t>
      </w:r>
      <w:r w:rsidR="00AF7723">
        <w:rPr>
          <w:rFonts w:ascii="Cambria" w:hAnsi="Cambria" w:cs="Arial"/>
          <w:sz w:val="21"/>
          <w:szCs w:val="21"/>
        </w:rPr>
        <w:t>modern</w:t>
      </w:r>
      <w:r w:rsidR="00AF7723" w:rsidRPr="00B21A57">
        <w:rPr>
          <w:rFonts w:ascii="Cambria" w:hAnsi="Cambria" w:cs="Arial"/>
          <w:sz w:val="21"/>
          <w:szCs w:val="21"/>
        </w:rPr>
        <w:t xml:space="preserve"> technologies</w:t>
      </w:r>
      <w:r w:rsidRPr="00B21A57">
        <w:rPr>
          <w:rFonts w:ascii="Cambria" w:hAnsi="Cambria" w:cs="Arial"/>
          <w:sz w:val="21"/>
          <w:szCs w:val="21"/>
        </w:rPr>
        <w:t xml:space="preserve"> and quickly adapting to </w:t>
      </w:r>
      <w:r w:rsidR="00AF7723" w:rsidRPr="00B21A57">
        <w:rPr>
          <w:rFonts w:ascii="Cambria" w:hAnsi="Cambria" w:cs="Arial"/>
          <w:sz w:val="21"/>
          <w:szCs w:val="21"/>
        </w:rPr>
        <w:t>unique environment</w:t>
      </w:r>
      <w:r w:rsidRPr="00B21A57">
        <w:rPr>
          <w:rFonts w:ascii="Cambria" w:hAnsi="Cambria" w:cs="Arial"/>
          <w:sz w:val="21"/>
          <w:szCs w:val="21"/>
        </w:rPr>
        <w:t>.</w:t>
      </w:r>
    </w:p>
    <w:p w:rsidR="00535190" w:rsidRDefault="005515BB" w:rsidP="00535190">
      <w:pPr>
        <w:pStyle w:val="ColorfulList-Accent11"/>
        <w:numPr>
          <w:ilvl w:val="0"/>
          <w:numId w:val="1"/>
        </w:numPr>
        <w:jc w:val="both"/>
        <w:rPr>
          <w:rFonts w:ascii="Cambria" w:hAnsi="Cambria" w:cs="Arial"/>
          <w:sz w:val="21"/>
          <w:szCs w:val="21"/>
        </w:rPr>
      </w:pPr>
      <w:r w:rsidRPr="00B21A57">
        <w:rPr>
          <w:rFonts w:ascii="Cambria" w:hAnsi="Cambria" w:cs="Arial"/>
          <w:sz w:val="21"/>
          <w:szCs w:val="21"/>
        </w:rPr>
        <w:t>Excellent communication skills.</w:t>
      </w:r>
    </w:p>
    <w:p w:rsidR="00DB4840" w:rsidRDefault="00DB4840" w:rsidP="00535190">
      <w:pPr>
        <w:pStyle w:val="ColorfulList-Accent11"/>
        <w:ind w:left="0"/>
        <w:jc w:val="both"/>
        <w:rPr>
          <w:rFonts w:ascii="Cambria" w:hAnsi="Cambria" w:cs="Arial"/>
          <w:sz w:val="21"/>
          <w:szCs w:val="21"/>
        </w:rPr>
      </w:pPr>
    </w:p>
    <w:p w:rsidR="00514CB9" w:rsidRPr="00F109B2" w:rsidRDefault="00514CB9" w:rsidP="00535190">
      <w:pPr>
        <w:pStyle w:val="ColorfulList-Accent11"/>
        <w:ind w:left="0"/>
        <w:jc w:val="both"/>
        <w:rPr>
          <w:rFonts w:ascii="Cambria" w:hAnsi="Cambria" w:cs="Arial"/>
          <w:sz w:val="24"/>
          <w:szCs w:val="24"/>
        </w:rPr>
      </w:pPr>
      <w:r w:rsidRPr="00F109B2">
        <w:rPr>
          <w:rFonts w:ascii="Cambria" w:hAnsi="Cambria" w:cs="Arial"/>
          <w:b/>
          <w:sz w:val="24"/>
          <w:szCs w:val="24"/>
        </w:rPr>
        <w:t xml:space="preserve">Salesforce </w:t>
      </w:r>
      <w:r w:rsidR="00CF5B85" w:rsidRPr="00F109B2">
        <w:rPr>
          <w:rFonts w:ascii="Cambria" w:hAnsi="Cambria" w:cs="Arial"/>
          <w:b/>
          <w:sz w:val="24"/>
          <w:szCs w:val="24"/>
        </w:rPr>
        <w:t>Certification</w:t>
      </w:r>
      <w:r w:rsidR="000054C0" w:rsidRPr="00F109B2">
        <w:rPr>
          <w:rFonts w:ascii="Cambria" w:hAnsi="Cambria" w:cs="Arial"/>
          <w:b/>
          <w:sz w:val="24"/>
          <w:szCs w:val="24"/>
        </w:rPr>
        <w:t>s</w:t>
      </w:r>
      <w:r w:rsidR="00CF5B85" w:rsidRPr="00F109B2">
        <w:rPr>
          <w:rFonts w:ascii="Cambria" w:hAnsi="Cambria" w:cs="Arial"/>
          <w:b/>
          <w:sz w:val="24"/>
          <w:szCs w:val="24"/>
        </w:rPr>
        <w:t>:</w:t>
      </w:r>
      <w:r w:rsidRPr="00F109B2">
        <w:rPr>
          <w:rFonts w:ascii="Cambria" w:hAnsi="Cambria" w:cs="Arial"/>
          <w:sz w:val="24"/>
          <w:szCs w:val="24"/>
        </w:rPr>
        <w:t>Salesforce Certified Administrator (201)</w:t>
      </w:r>
      <w:r w:rsidR="008F73D6">
        <w:rPr>
          <w:rFonts w:ascii="Cambria" w:hAnsi="Cambria" w:cs="Arial"/>
          <w:sz w:val="24"/>
          <w:szCs w:val="24"/>
        </w:rPr>
        <w:t>&amp; Salesforce Certified Platform Developer I</w:t>
      </w:r>
    </w:p>
    <w:p w:rsidR="0028700D" w:rsidRDefault="004137E5" w:rsidP="00DB4840">
      <w:pPr>
        <w:autoSpaceDE w:val="0"/>
        <w:ind w:left="-170"/>
        <w:jc w:val="both"/>
        <w:rPr>
          <w:rFonts w:ascii="Cambria" w:hAnsi="Cambria" w:cs="Arial"/>
          <w:b/>
          <w:szCs w:val="21"/>
        </w:rPr>
      </w:pPr>
      <w:r w:rsidRPr="002412F6">
        <w:rPr>
          <w:rFonts w:ascii="Cambria" w:hAnsi="Cambria" w:cs="Arial"/>
          <w:b/>
          <w:szCs w:val="21"/>
        </w:rPr>
        <w:lastRenderedPageBreak/>
        <w:t>T</w:t>
      </w:r>
      <w:r w:rsidR="00964F5D" w:rsidRPr="002412F6">
        <w:rPr>
          <w:rFonts w:ascii="Cambria" w:hAnsi="Cambria" w:cs="Arial"/>
          <w:b/>
          <w:szCs w:val="21"/>
        </w:rPr>
        <w:t>echnical skills:</w:t>
      </w:r>
    </w:p>
    <w:p w:rsidR="00DB4840" w:rsidRPr="00DB4840" w:rsidRDefault="00DB4840" w:rsidP="00DB4840">
      <w:pPr>
        <w:autoSpaceDE w:val="0"/>
        <w:ind w:left="-170"/>
        <w:jc w:val="both"/>
        <w:rPr>
          <w:rFonts w:ascii="Cambria" w:hAnsi="Cambria" w:cs="Arial"/>
          <w:b/>
          <w:szCs w:val="21"/>
        </w:rPr>
      </w:pPr>
    </w:p>
    <w:tbl>
      <w:tblPr>
        <w:tblW w:w="943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77"/>
        <w:gridCol w:w="6956"/>
      </w:tblGrid>
      <w:tr w:rsidR="004137E5" w:rsidRPr="002412F6" w:rsidTr="00535190">
        <w:trPr>
          <w:trHeight w:val="1183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964F5D" w:rsidP="00535190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Force.com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Apex Language, Apex Classes/Controllers, Apex Triggers, SOQL, SOSL, Visual Force Pages / Components, S Controls, Apex Web Services,</w:t>
            </w:r>
            <w:r w:rsidR="00676E9A"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 xml:space="preserve"> Apex Data Loader</w:t>
            </w: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Workflow &amp; Approvals, Dashboards</w:t>
            </w:r>
            <w:r w:rsidR="00676E9A"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, Reports</w:t>
            </w: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, Analytic Snapshots, Case Manage</w:t>
            </w:r>
            <w:r w:rsidR="00385372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ment Automa</w:t>
            </w:r>
            <w:r w:rsidR="00B3421E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tion, Custom Objects, Lightning, Mobile App Development.</w:t>
            </w:r>
          </w:p>
        </w:tc>
      </w:tr>
      <w:tr w:rsidR="004137E5" w:rsidRPr="002412F6" w:rsidTr="00535190">
        <w:trPr>
          <w:trHeight w:val="615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794494" w:rsidP="00794494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Salesforce</w:t>
            </w:r>
            <w:r w:rsidR="004137E5"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 xml:space="preserve"> Tools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705511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bCs/>
                <w:color w:val="000000"/>
                <w:sz w:val="21"/>
                <w:szCs w:val="21"/>
              </w:rPr>
              <w:t>ForceIDE Plug-in, Force.com Explorer, Data Loader, Excel Connector, Force.com Platform (Sandbox, and Production).</w:t>
            </w:r>
          </w:p>
        </w:tc>
      </w:tr>
      <w:tr w:rsidR="004137E5" w:rsidRPr="002412F6" w:rsidTr="00535190">
        <w:trPr>
          <w:trHeight w:val="382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794494" w:rsidP="00535190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Web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SOAP, REST, HTML5, CSS3</w:t>
            </w:r>
            <w:r w:rsidR="00871EF6"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AJAX</w:t>
            </w: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JavaScript, JSON, SVG, XML, SOAP</w:t>
            </w:r>
            <w:r w:rsidR="00676E9A"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JSP</w:t>
            </w:r>
            <w:r w:rsidR="00FE59A1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AngularJS</w:t>
            </w:r>
            <w:r w:rsidR="006D58AC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Jenkins</w:t>
            </w:r>
          </w:p>
        </w:tc>
      </w:tr>
      <w:tr w:rsidR="004137E5" w:rsidRPr="002412F6" w:rsidTr="00535190">
        <w:trPr>
          <w:trHeight w:val="533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Programming Languages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APEX, JAVA, C#, C++</w:t>
            </w:r>
          </w:p>
        </w:tc>
      </w:tr>
      <w:tr w:rsidR="004137E5" w:rsidRPr="002412F6" w:rsidTr="00535190">
        <w:trPr>
          <w:trHeight w:val="466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Databases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705511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MySQL, Oracle</w:t>
            </w:r>
            <w:r w:rsidR="00705511"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, SQL Server, MS Access</w:t>
            </w:r>
          </w:p>
        </w:tc>
      </w:tr>
      <w:tr w:rsidR="004137E5" w:rsidRPr="002412F6" w:rsidTr="00535190">
        <w:trPr>
          <w:trHeight w:val="698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535190">
            <w:pPr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Custom Integration</w:t>
            </w:r>
          </w:p>
        </w:tc>
        <w:tc>
          <w:tcPr>
            <w:tcW w:w="6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1" w:rsidRPr="002412F6" w:rsidRDefault="004137E5" w:rsidP="009145FC">
            <w:pPr>
              <w:jc w:val="both"/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</w:pP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 xml:space="preserve">Outbound Messages, Field updates, Reports, Custom </w:t>
            </w:r>
            <w:r w:rsidR="009145FC"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>Objects</w:t>
            </w:r>
            <w:r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 xml:space="preserve"> and Tabs,</w:t>
            </w:r>
            <w:r w:rsidR="009145FC" w:rsidRPr="002412F6">
              <w:rPr>
                <w:rFonts w:ascii="Cambria" w:eastAsia="HG Mincho Light J" w:hAnsi="Cambria" w:cs="Arial"/>
                <w:color w:val="000000"/>
                <w:sz w:val="21"/>
                <w:szCs w:val="21"/>
              </w:rPr>
              <w:t xml:space="preserve"> Email Services, Role Hierarchy.</w:t>
            </w:r>
          </w:p>
        </w:tc>
      </w:tr>
    </w:tbl>
    <w:p w:rsidR="00514CB9" w:rsidRPr="002412F6" w:rsidRDefault="00514CB9" w:rsidP="00B21A57">
      <w:pPr>
        <w:autoSpaceDE w:val="0"/>
        <w:jc w:val="both"/>
        <w:rPr>
          <w:rFonts w:ascii="Cambria" w:hAnsi="Cambria" w:cs="Arial"/>
          <w:sz w:val="20"/>
          <w:szCs w:val="20"/>
        </w:rPr>
      </w:pPr>
    </w:p>
    <w:p w:rsidR="00514CB9" w:rsidRPr="002412F6" w:rsidRDefault="00535190" w:rsidP="00514CB9">
      <w:pPr>
        <w:autoSpaceDE w:val="0"/>
        <w:ind w:left="-170"/>
        <w:jc w:val="both"/>
        <w:rPr>
          <w:rFonts w:ascii="Cambria" w:hAnsi="Cambria" w:cs="Arial"/>
          <w:b/>
          <w:szCs w:val="21"/>
        </w:rPr>
      </w:pPr>
      <w:r w:rsidRPr="002412F6">
        <w:rPr>
          <w:rFonts w:ascii="Cambria" w:hAnsi="Cambria" w:cs="Arial"/>
          <w:b/>
          <w:szCs w:val="21"/>
        </w:rPr>
        <w:t>Education</w:t>
      </w:r>
      <w:r w:rsidR="00EC6F03" w:rsidRPr="002412F6">
        <w:rPr>
          <w:rFonts w:ascii="Cambria" w:hAnsi="Cambria" w:cs="Arial"/>
          <w:b/>
          <w:szCs w:val="21"/>
        </w:rPr>
        <w:t>:</w:t>
      </w:r>
    </w:p>
    <w:p w:rsidR="00514CB9" w:rsidRPr="002412F6" w:rsidRDefault="00514CB9" w:rsidP="00514CB9">
      <w:pPr>
        <w:autoSpaceDE w:val="0"/>
        <w:ind w:left="-170"/>
        <w:jc w:val="both"/>
        <w:rPr>
          <w:rFonts w:ascii="Cambria" w:hAnsi="Cambria" w:cs="Arial"/>
          <w:b/>
          <w:szCs w:val="21"/>
        </w:rPr>
      </w:pPr>
    </w:p>
    <w:p w:rsidR="00EC6F03" w:rsidRPr="00DB4840" w:rsidRDefault="00514CB9" w:rsidP="00514CB9">
      <w:pPr>
        <w:autoSpaceDE w:val="0"/>
        <w:ind w:left="-17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Bachelor</w:t>
      </w:r>
      <w:r w:rsidR="00BC5799" w:rsidRPr="00DB4840">
        <w:rPr>
          <w:rFonts w:ascii="Cambria" w:hAnsi="Cambria" w:cs="Arial"/>
          <w:sz w:val="21"/>
          <w:szCs w:val="21"/>
        </w:rPr>
        <w:t xml:space="preserve"> of Technology </w:t>
      </w:r>
      <w:r w:rsidR="00F0771C">
        <w:rPr>
          <w:rFonts w:ascii="Cambria" w:hAnsi="Cambria" w:cs="Arial"/>
          <w:sz w:val="21"/>
          <w:szCs w:val="21"/>
        </w:rPr>
        <w:t xml:space="preserve">in Information Technology </w:t>
      </w:r>
      <w:r w:rsidR="00BC5799" w:rsidRPr="00DB4840">
        <w:rPr>
          <w:rFonts w:ascii="Cambria" w:hAnsi="Cambria" w:cs="Arial"/>
          <w:sz w:val="21"/>
          <w:szCs w:val="21"/>
        </w:rPr>
        <w:t>from JNTU</w:t>
      </w:r>
      <w:r w:rsidR="00001764">
        <w:rPr>
          <w:rFonts w:ascii="Cambria" w:hAnsi="Cambria" w:cs="Arial"/>
          <w:sz w:val="21"/>
          <w:szCs w:val="21"/>
        </w:rPr>
        <w:t xml:space="preserve"> - 2008</w:t>
      </w:r>
    </w:p>
    <w:p w:rsidR="00871EF6" w:rsidRPr="002412F6" w:rsidRDefault="00871EF6" w:rsidP="00B21A57">
      <w:pPr>
        <w:autoSpaceDE w:val="0"/>
        <w:jc w:val="both"/>
        <w:rPr>
          <w:rFonts w:ascii="Cambria" w:hAnsi="Cambria" w:cs="Arial"/>
          <w:sz w:val="20"/>
          <w:szCs w:val="20"/>
        </w:rPr>
      </w:pPr>
    </w:p>
    <w:p w:rsidR="00871EF6" w:rsidRPr="002412F6" w:rsidRDefault="00DB4840" w:rsidP="00B21A57">
      <w:pPr>
        <w:spacing w:before="20" w:after="20" w:line="276" w:lineRule="auto"/>
        <w:ind w:hanging="180"/>
        <w:jc w:val="both"/>
        <w:rPr>
          <w:rFonts w:ascii="Cambria" w:hAnsi="Cambria" w:cs="Arial"/>
          <w:b/>
          <w:szCs w:val="21"/>
        </w:rPr>
      </w:pPr>
      <w:r w:rsidRPr="00DB4840">
        <w:rPr>
          <w:rFonts w:ascii="Cambria" w:hAnsi="Cambria" w:cs="Arial"/>
          <w:b/>
          <w:szCs w:val="21"/>
        </w:rPr>
        <w:t>Professional S</w:t>
      </w:r>
      <w:r w:rsidR="00535190" w:rsidRPr="00DB4840">
        <w:rPr>
          <w:rFonts w:ascii="Cambria" w:hAnsi="Cambria" w:cs="Arial"/>
          <w:b/>
          <w:szCs w:val="21"/>
        </w:rPr>
        <w:t>ummary:</w:t>
      </w:r>
    </w:p>
    <w:p w:rsidR="00871EF6" w:rsidRPr="002412F6" w:rsidRDefault="00871EF6" w:rsidP="00B21A57">
      <w:pPr>
        <w:autoSpaceDE w:val="0"/>
        <w:jc w:val="both"/>
        <w:rPr>
          <w:rFonts w:ascii="Cambria" w:hAnsi="Cambria" w:cs="Arial"/>
          <w:sz w:val="20"/>
          <w:szCs w:val="20"/>
        </w:rPr>
      </w:pPr>
    </w:p>
    <w:p w:rsidR="00634169" w:rsidRPr="00DB4840" w:rsidRDefault="009F0F1D" w:rsidP="00B21A57">
      <w:pPr>
        <w:autoSpaceDE w:val="0"/>
        <w:ind w:left="-180"/>
        <w:jc w:val="both"/>
        <w:rPr>
          <w:rFonts w:ascii="Cambria" w:hAnsi="Cambria"/>
          <w:b/>
          <w:color w:val="000000" w:themeColor="text1"/>
          <w:sz w:val="21"/>
          <w:szCs w:val="21"/>
        </w:rPr>
      </w:pPr>
      <w:r>
        <w:rPr>
          <w:rFonts w:ascii="Cambria" w:hAnsi="Cambria"/>
          <w:b/>
          <w:color w:val="000000" w:themeColor="text1"/>
          <w:sz w:val="21"/>
          <w:szCs w:val="21"/>
        </w:rPr>
        <w:t xml:space="preserve">Client: </w:t>
      </w:r>
      <w:r w:rsidR="00FF4A4B" w:rsidRPr="00DB4840">
        <w:rPr>
          <w:rFonts w:ascii="Cambria" w:hAnsi="Cambria"/>
          <w:b/>
          <w:color w:val="000000" w:themeColor="text1"/>
          <w:sz w:val="21"/>
          <w:szCs w:val="21"/>
        </w:rPr>
        <w:t xml:space="preserve">Medtronic Inc., Mounds view, </w:t>
      </w:r>
      <w:r w:rsidR="00CD5B36" w:rsidRPr="00DB4840">
        <w:rPr>
          <w:rFonts w:ascii="Cambria" w:hAnsi="Cambria"/>
          <w:b/>
          <w:color w:val="000000" w:themeColor="text1"/>
          <w:sz w:val="21"/>
          <w:szCs w:val="21"/>
        </w:rPr>
        <w:t>MN</w:t>
      </w:r>
      <w:r w:rsidR="00621A8F">
        <w:rPr>
          <w:rFonts w:ascii="Cambria" w:hAnsi="Cambria"/>
          <w:b/>
          <w:color w:val="000000" w:themeColor="text1"/>
          <w:sz w:val="21"/>
          <w:szCs w:val="21"/>
        </w:rPr>
        <w:t>February</w:t>
      </w:r>
      <w:r w:rsidR="00FF4A4B" w:rsidRPr="00DB4840">
        <w:rPr>
          <w:rFonts w:ascii="Cambria" w:hAnsi="Cambria"/>
          <w:b/>
          <w:color w:val="000000" w:themeColor="text1"/>
          <w:sz w:val="21"/>
          <w:szCs w:val="21"/>
        </w:rPr>
        <w:t xml:space="preserve"> 2015</w:t>
      </w:r>
      <w:r w:rsidR="008772E0">
        <w:rPr>
          <w:rFonts w:ascii="Cambria" w:hAnsi="Cambria"/>
          <w:b/>
          <w:color w:val="000000" w:themeColor="text1"/>
          <w:sz w:val="21"/>
          <w:szCs w:val="21"/>
        </w:rPr>
        <w:t>–</w:t>
      </w:r>
      <w:r w:rsidR="00153DC4">
        <w:rPr>
          <w:rFonts w:ascii="Cambria" w:hAnsi="Cambria"/>
          <w:b/>
          <w:color w:val="000000" w:themeColor="text1"/>
          <w:sz w:val="21"/>
          <w:szCs w:val="21"/>
        </w:rPr>
        <w:t>Till Date</w:t>
      </w:r>
    </w:p>
    <w:p w:rsidR="00871EF6" w:rsidRPr="00DB4840" w:rsidRDefault="00BC5799" w:rsidP="00FF4A4B">
      <w:pPr>
        <w:autoSpaceDE w:val="0"/>
        <w:ind w:left="-18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color w:val="000000" w:themeColor="text1"/>
          <w:sz w:val="21"/>
          <w:szCs w:val="21"/>
        </w:rPr>
        <w:t>Role: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Salesforce </w:t>
      </w:r>
      <w:r w:rsidR="00855C0D">
        <w:rPr>
          <w:rFonts w:ascii="Cambria" w:hAnsi="Cambria" w:cs="Arial"/>
          <w:color w:val="000000" w:themeColor="text1"/>
          <w:sz w:val="21"/>
          <w:szCs w:val="21"/>
        </w:rPr>
        <w:t>Developer/Admin</w:t>
      </w:r>
      <w:bookmarkStart w:id="0" w:name="_GoBack"/>
      <w:bookmarkEnd w:id="0"/>
    </w:p>
    <w:p w:rsidR="00FF4A4B" w:rsidRPr="00DB4840" w:rsidRDefault="00FF4A4B" w:rsidP="00FF4A4B">
      <w:pPr>
        <w:autoSpaceDE w:val="0"/>
        <w:ind w:left="-180"/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932C56" w:rsidRPr="00DB4840" w:rsidRDefault="00932C56" w:rsidP="00FF4A4B">
      <w:pPr>
        <w:autoSpaceDE w:val="0"/>
        <w:ind w:left="-180"/>
        <w:jc w:val="both"/>
        <w:rPr>
          <w:rFonts w:ascii="Cambria" w:hAnsi="Cambria"/>
          <w:color w:val="000000" w:themeColor="text1"/>
          <w:sz w:val="21"/>
          <w:szCs w:val="21"/>
        </w:rPr>
      </w:pPr>
      <w:r w:rsidRPr="00DB4840">
        <w:rPr>
          <w:rFonts w:ascii="Cambria" w:hAnsi="Cambria"/>
          <w:color w:val="000000" w:themeColor="text1"/>
          <w:sz w:val="21"/>
          <w:szCs w:val="21"/>
        </w:rPr>
        <w:t>Medtronic is a standalone medical technology development company which</w:t>
      </w:r>
      <w:r w:rsidR="00DB4840" w:rsidRPr="00DB4840">
        <w:rPr>
          <w:rFonts w:ascii="Cambria" w:hAnsi="Cambria"/>
          <w:color w:val="000000" w:themeColor="text1"/>
          <w:sz w:val="21"/>
          <w:szCs w:val="21"/>
        </w:rPr>
        <w:t xml:space="preserve"> develops and manufactures devices and therapies to treat more than 30 chronic deceases.</w:t>
      </w:r>
    </w:p>
    <w:p w:rsidR="00932C56" w:rsidRPr="00DB4840" w:rsidRDefault="00932C56" w:rsidP="00FF4A4B">
      <w:pPr>
        <w:autoSpaceDE w:val="0"/>
        <w:ind w:left="-180"/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634169" w:rsidRPr="00DB4840" w:rsidRDefault="00634169" w:rsidP="00B21A57">
      <w:pPr>
        <w:ind w:hanging="18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color w:val="000000" w:themeColor="text1"/>
          <w:sz w:val="21"/>
          <w:szCs w:val="21"/>
        </w:rPr>
        <w:t>Responsibilities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:</w:t>
      </w:r>
    </w:p>
    <w:p w:rsidR="00634169" w:rsidRPr="00DB4840" w:rsidRDefault="00634169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Interacted with </w:t>
      </w:r>
      <w:r w:rsidR="00484EC5" w:rsidRPr="00DB4840">
        <w:rPr>
          <w:rFonts w:ascii="Cambria" w:hAnsi="Cambria" w:cs="Arial"/>
          <w:color w:val="000000" w:themeColor="text1"/>
          <w:sz w:val="21"/>
          <w:szCs w:val="21"/>
        </w:rPr>
        <w:t>various business user groups to perform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detailed analysis of business and technical requirements</w:t>
      </w:r>
      <w:r w:rsidR="00484EC5" w:rsidRPr="00DB4840">
        <w:rPr>
          <w:rFonts w:ascii="Cambria" w:hAnsi="Cambria" w:cs="Arial"/>
          <w:color w:val="000000" w:themeColor="text1"/>
          <w:sz w:val="21"/>
          <w:szCs w:val="21"/>
        </w:rPr>
        <w:t xml:space="preserve"> and to design solutions using various standard objects in Salesforce.</w:t>
      </w:r>
    </w:p>
    <w:p w:rsidR="00263604" w:rsidRPr="00DB4840" w:rsidRDefault="00263604" w:rsidP="00263604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>Performed field-mapping of Legacy CRM systems and Salesforce.com</w:t>
      </w:r>
    </w:p>
    <w:p w:rsidR="00634169" w:rsidRPr="00DB4840" w:rsidRDefault="00634169" w:rsidP="00B21A57">
      <w:pPr>
        <w:pStyle w:val="ColorfulList-Accent11"/>
        <w:numPr>
          <w:ilvl w:val="0"/>
          <w:numId w:val="10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Developed </w:t>
      </w:r>
      <w:r w:rsidR="00514CB9" w:rsidRPr="00333D9D">
        <w:rPr>
          <w:rFonts w:ascii="Cambria" w:hAnsi="Cambria" w:cs="Arial"/>
          <w:b/>
          <w:color w:val="000000" w:themeColor="text1"/>
          <w:sz w:val="21"/>
          <w:szCs w:val="21"/>
        </w:rPr>
        <w:t xml:space="preserve">APEX triggers, classes </w:t>
      </w:r>
      <w:r w:rsidR="00CF5B85" w:rsidRPr="00333D9D">
        <w:rPr>
          <w:rFonts w:ascii="Cambria" w:hAnsi="Cambria" w:cs="Arial"/>
          <w:b/>
          <w:color w:val="000000" w:themeColor="text1"/>
          <w:sz w:val="21"/>
          <w:szCs w:val="21"/>
        </w:rPr>
        <w:t>and Visual</w:t>
      </w:r>
      <w:r w:rsidRPr="00333D9D">
        <w:rPr>
          <w:rFonts w:ascii="Cambria" w:hAnsi="Cambria" w:cs="Arial"/>
          <w:b/>
          <w:color w:val="000000" w:themeColor="text1"/>
          <w:sz w:val="21"/>
          <w:szCs w:val="21"/>
        </w:rPr>
        <w:t xml:space="preserve"> Force pages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Pr="00DB4840" w:rsidRDefault="00514CB9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>Created as well as</w:t>
      </w:r>
      <w:r w:rsidR="00484EC5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 Customized Various </w:t>
      </w:r>
      <w:r w:rsidR="00634169" w:rsidRPr="00333D9D">
        <w:rPr>
          <w:rFonts w:ascii="Cambria" w:hAnsi="Cambria" w:cs="Arial"/>
          <w:b/>
          <w:bCs/>
          <w:color w:val="000000" w:themeColor="text1"/>
          <w:sz w:val="21"/>
          <w:szCs w:val="21"/>
        </w:rPr>
        <w:t>Dashboards and Reports</w:t>
      </w:r>
      <w:r w:rsidR="00634169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 with </w:t>
      </w:r>
      <w:r w:rsidR="00484EC5" w:rsidRPr="00DB4840">
        <w:rPr>
          <w:rFonts w:ascii="Cambria" w:hAnsi="Cambria" w:cs="Arial"/>
          <w:bCs/>
          <w:color w:val="000000" w:themeColor="text1"/>
          <w:sz w:val="21"/>
          <w:szCs w:val="21"/>
        </w:rPr>
        <w:t>Salesforce C</w:t>
      </w:r>
      <w:r w:rsidR="00634169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RM. </w:t>
      </w:r>
    </w:p>
    <w:p w:rsidR="00794494" w:rsidRPr="00DB4840" w:rsidRDefault="00794494" w:rsidP="00794494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Integrated all the Web Services in Salesforce to </w:t>
      </w:r>
      <w:r w:rsidRPr="00333D9D">
        <w:rPr>
          <w:rFonts w:ascii="Cambria" w:hAnsi="Cambria" w:cs="Arial"/>
          <w:b/>
          <w:color w:val="000000" w:themeColor="text1"/>
          <w:sz w:val="21"/>
          <w:szCs w:val="21"/>
        </w:rPr>
        <w:t>extract and display data from external systems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. </w:t>
      </w:r>
    </w:p>
    <w:p w:rsidR="00634169" w:rsidRPr="00DB4840" w:rsidRDefault="00634169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Performed </w:t>
      </w:r>
      <w:r w:rsidRPr="00333D9D">
        <w:rPr>
          <w:rFonts w:ascii="Cambria" w:hAnsi="Cambria" w:cs="Arial"/>
          <w:b/>
          <w:color w:val="000000" w:themeColor="text1"/>
          <w:sz w:val="21"/>
          <w:szCs w:val="21"/>
        </w:rPr>
        <w:t>data migration into salesforce application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using apex data loader through CSV files. </w:t>
      </w:r>
    </w:p>
    <w:p w:rsidR="00871EF6" w:rsidRDefault="00871EF6" w:rsidP="00B21A57">
      <w:pPr>
        <w:pStyle w:val="NoSpacing"/>
        <w:widowControl w:val="0"/>
        <w:numPr>
          <w:ilvl w:val="0"/>
          <w:numId w:val="10"/>
        </w:numPr>
        <w:jc w:val="both"/>
        <w:rPr>
          <w:rFonts w:ascii="Cambria" w:hAnsi="Cambria"/>
          <w:color w:val="000000" w:themeColor="text1"/>
          <w:sz w:val="21"/>
          <w:szCs w:val="21"/>
        </w:rPr>
      </w:pPr>
      <w:r w:rsidRPr="00DB4840">
        <w:rPr>
          <w:rFonts w:ascii="Cambria" w:hAnsi="Cambria"/>
          <w:color w:val="000000" w:themeColor="text1"/>
          <w:sz w:val="21"/>
          <w:szCs w:val="21"/>
        </w:rPr>
        <w:t xml:space="preserve">Created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>custom controllers</w:t>
      </w:r>
      <w:r w:rsidRPr="00DB4840">
        <w:rPr>
          <w:rFonts w:ascii="Cambria" w:hAnsi="Cambria"/>
          <w:color w:val="000000" w:themeColor="text1"/>
          <w:sz w:val="21"/>
          <w:szCs w:val="21"/>
        </w:rPr>
        <w:t xml:space="preserve"> implementing complex code for retrieval from Salesforce to </w:t>
      </w:r>
      <w:r w:rsidR="00484EC5" w:rsidRPr="00DB4840">
        <w:rPr>
          <w:rFonts w:ascii="Cambria" w:hAnsi="Cambria"/>
          <w:color w:val="000000" w:themeColor="text1"/>
          <w:sz w:val="21"/>
          <w:szCs w:val="21"/>
        </w:rPr>
        <w:t>VisualForce</w:t>
      </w:r>
      <w:r w:rsidRPr="00DB4840">
        <w:rPr>
          <w:rFonts w:ascii="Cambria" w:hAnsi="Cambria"/>
          <w:color w:val="000000" w:themeColor="text1"/>
          <w:sz w:val="21"/>
          <w:szCs w:val="21"/>
        </w:rPr>
        <w:t xml:space="preserve"> pages.</w:t>
      </w:r>
    </w:p>
    <w:p w:rsidR="00CB6DC7" w:rsidRPr="00DB4840" w:rsidRDefault="00CB6DC7" w:rsidP="00B21A57">
      <w:pPr>
        <w:pStyle w:val="NoSpacing"/>
        <w:widowControl w:val="0"/>
        <w:numPr>
          <w:ilvl w:val="0"/>
          <w:numId w:val="10"/>
        </w:numPr>
        <w:jc w:val="both"/>
        <w:rPr>
          <w:rFonts w:ascii="Cambria" w:hAnsi="Cambria"/>
          <w:color w:val="000000" w:themeColor="text1"/>
          <w:sz w:val="21"/>
          <w:szCs w:val="21"/>
        </w:rPr>
      </w:pPr>
      <w:r>
        <w:rPr>
          <w:rFonts w:ascii="Cambria" w:hAnsi="Cambria"/>
          <w:color w:val="000000" w:themeColor="text1"/>
          <w:sz w:val="21"/>
          <w:szCs w:val="21"/>
        </w:rPr>
        <w:t xml:space="preserve">Used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>Ant Scripts and DevOps</w:t>
      </w:r>
      <w:r>
        <w:rPr>
          <w:rFonts w:ascii="Cambria" w:hAnsi="Cambria"/>
          <w:color w:val="000000" w:themeColor="text1"/>
          <w:sz w:val="21"/>
          <w:szCs w:val="21"/>
        </w:rPr>
        <w:t xml:space="preserve"> to automate various tasks.</w:t>
      </w:r>
    </w:p>
    <w:p w:rsidR="00484EC5" w:rsidRPr="00DA60A9" w:rsidRDefault="00484EC5" w:rsidP="00484EC5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Used </w:t>
      </w:r>
      <w:r w:rsidRPr="00333D9D">
        <w:rPr>
          <w:rFonts w:ascii="Cambria" w:hAnsi="Cambria" w:cs="Arial"/>
          <w:b/>
          <w:bCs/>
          <w:color w:val="000000" w:themeColor="text1"/>
          <w:sz w:val="21"/>
          <w:szCs w:val="21"/>
        </w:rPr>
        <w:t>Agile methodology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 to achieve high performance.</w:t>
      </w:r>
    </w:p>
    <w:p w:rsidR="00DA60A9" w:rsidRPr="00DB4840" w:rsidRDefault="00DA60A9" w:rsidP="00484EC5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bCs/>
          <w:color w:val="000000" w:themeColor="text1"/>
          <w:sz w:val="21"/>
          <w:szCs w:val="21"/>
        </w:rPr>
        <w:t xml:space="preserve">Utilized various third party </w:t>
      </w:r>
      <w:r w:rsidRPr="00333D9D">
        <w:rPr>
          <w:rFonts w:ascii="Cambria" w:hAnsi="Cambria" w:cs="Arial"/>
          <w:b/>
          <w:bCs/>
          <w:color w:val="000000" w:themeColor="text1"/>
          <w:sz w:val="21"/>
          <w:szCs w:val="21"/>
        </w:rPr>
        <w:t>AppExchange tools</w:t>
      </w:r>
      <w:r>
        <w:rPr>
          <w:rFonts w:ascii="Cambria" w:hAnsi="Cambria" w:cs="Arial"/>
          <w:bCs/>
          <w:color w:val="000000" w:themeColor="text1"/>
          <w:sz w:val="21"/>
          <w:szCs w:val="21"/>
        </w:rPr>
        <w:t xml:space="preserve"> for Reporting and Data handling.</w:t>
      </w:r>
    </w:p>
    <w:p w:rsidR="00871EF6" w:rsidRDefault="00871EF6" w:rsidP="00B21A57">
      <w:pPr>
        <w:pStyle w:val="NoSpacing"/>
        <w:widowControl w:val="0"/>
        <w:numPr>
          <w:ilvl w:val="0"/>
          <w:numId w:val="10"/>
        </w:numPr>
        <w:jc w:val="both"/>
        <w:rPr>
          <w:rFonts w:ascii="Cambria" w:hAnsi="Cambria"/>
          <w:color w:val="000000" w:themeColor="text1"/>
          <w:sz w:val="21"/>
          <w:szCs w:val="21"/>
        </w:rPr>
      </w:pPr>
      <w:r w:rsidRPr="00DB4840">
        <w:rPr>
          <w:rFonts w:ascii="Cambria" w:hAnsi="Cambria"/>
          <w:color w:val="000000" w:themeColor="text1"/>
          <w:sz w:val="21"/>
          <w:szCs w:val="21"/>
        </w:rPr>
        <w:t xml:space="preserve">Developed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>workflow rules and triggers using Apex</w:t>
      </w:r>
      <w:r w:rsidRPr="00DB4840">
        <w:rPr>
          <w:rFonts w:ascii="Cambria" w:hAnsi="Cambria"/>
          <w:color w:val="000000" w:themeColor="text1"/>
          <w:sz w:val="21"/>
          <w:szCs w:val="21"/>
        </w:rPr>
        <w:t xml:space="preserve"> for updating Users based on Location records.</w:t>
      </w:r>
    </w:p>
    <w:p w:rsidR="00504906" w:rsidRPr="00DB4840" w:rsidRDefault="00504906" w:rsidP="00B21A57">
      <w:pPr>
        <w:pStyle w:val="NoSpacing"/>
        <w:widowControl w:val="0"/>
        <w:numPr>
          <w:ilvl w:val="0"/>
          <w:numId w:val="10"/>
        </w:numPr>
        <w:jc w:val="both"/>
        <w:rPr>
          <w:rFonts w:ascii="Cambria" w:hAnsi="Cambria"/>
          <w:color w:val="000000" w:themeColor="text1"/>
          <w:sz w:val="21"/>
          <w:szCs w:val="21"/>
        </w:rPr>
      </w:pPr>
      <w:r>
        <w:rPr>
          <w:rFonts w:ascii="Cambria" w:hAnsi="Cambria"/>
          <w:color w:val="000000" w:themeColor="text1"/>
          <w:sz w:val="21"/>
          <w:szCs w:val="21"/>
        </w:rPr>
        <w:t>Extensively involved in designing templates for Test Plans and Cases</w:t>
      </w:r>
    </w:p>
    <w:p w:rsidR="00871EF6" w:rsidRPr="00E8094D" w:rsidRDefault="00871EF6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/>
          <w:color w:val="000000" w:themeColor="text1"/>
          <w:sz w:val="21"/>
          <w:szCs w:val="21"/>
        </w:rPr>
        <w:t xml:space="preserve">Used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>XML serialization</w:t>
      </w:r>
      <w:r w:rsidRPr="00DB4840">
        <w:rPr>
          <w:rFonts w:ascii="Cambria" w:hAnsi="Cambria"/>
          <w:color w:val="000000" w:themeColor="text1"/>
          <w:sz w:val="21"/>
          <w:szCs w:val="21"/>
        </w:rPr>
        <w:t xml:space="preserve"> for interacting with the database</w:t>
      </w:r>
    </w:p>
    <w:p w:rsidR="00B226DE" w:rsidRPr="00B226DE" w:rsidRDefault="00E8094D" w:rsidP="00B226DE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/>
          <w:color w:val="000000" w:themeColor="text1"/>
          <w:sz w:val="21"/>
          <w:szCs w:val="21"/>
        </w:rPr>
        <w:lastRenderedPageBreak/>
        <w:t xml:space="preserve">Worked with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 xml:space="preserve">AMPScript </w:t>
      </w:r>
      <w:r w:rsidRPr="00333D9D">
        <w:rPr>
          <w:rFonts w:ascii="Cambria" w:hAnsi="Cambria"/>
          <w:color w:val="000000" w:themeColor="text1"/>
          <w:sz w:val="21"/>
          <w:szCs w:val="21"/>
        </w:rPr>
        <w:t xml:space="preserve">and the </w:t>
      </w:r>
      <w:r w:rsidRPr="00333D9D">
        <w:rPr>
          <w:rFonts w:ascii="Cambria" w:hAnsi="Cambria"/>
          <w:b/>
          <w:color w:val="000000" w:themeColor="text1"/>
          <w:sz w:val="21"/>
          <w:szCs w:val="21"/>
        </w:rPr>
        <w:t>ExactTarget API</w:t>
      </w:r>
      <w:r>
        <w:rPr>
          <w:rFonts w:ascii="Cambria" w:hAnsi="Cambria"/>
          <w:color w:val="000000" w:themeColor="text1"/>
          <w:sz w:val="21"/>
          <w:szCs w:val="21"/>
        </w:rPr>
        <w:t>.</w:t>
      </w:r>
    </w:p>
    <w:p w:rsidR="008772E0" w:rsidRPr="008772E0" w:rsidRDefault="008772E0" w:rsidP="008772E0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/>
          <w:color w:val="000000" w:themeColor="text1"/>
          <w:sz w:val="21"/>
          <w:szCs w:val="21"/>
        </w:rPr>
        <w:t>Analyzed various s</w:t>
      </w:r>
      <w:r w:rsidRPr="008772E0">
        <w:rPr>
          <w:rFonts w:ascii="Cambria" w:hAnsi="Cambria"/>
          <w:color w:val="000000" w:themeColor="text1"/>
          <w:sz w:val="21"/>
          <w:szCs w:val="21"/>
        </w:rPr>
        <w:t>cenarios f</w:t>
      </w:r>
      <w:r w:rsidR="00385372">
        <w:rPr>
          <w:rFonts w:ascii="Cambria" w:hAnsi="Cambria"/>
          <w:color w:val="000000" w:themeColor="text1"/>
          <w:sz w:val="21"/>
          <w:szCs w:val="21"/>
        </w:rPr>
        <w:t xml:space="preserve">or </w:t>
      </w:r>
      <w:r w:rsidR="00385372" w:rsidRPr="00A04DF2">
        <w:rPr>
          <w:rFonts w:ascii="Cambria" w:hAnsi="Cambria"/>
          <w:b/>
          <w:color w:val="000000" w:themeColor="text1"/>
          <w:sz w:val="21"/>
          <w:szCs w:val="21"/>
        </w:rPr>
        <w:t>switching between classic and</w:t>
      </w:r>
      <w:r w:rsidRPr="00A04DF2">
        <w:rPr>
          <w:rFonts w:ascii="Cambria" w:hAnsi="Cambria"/>
          <w:b/>
          <w:color w:val="000000" w:themeColor="text1"/>
          <w:sz w:val="21"/>
          <w:szCs w:val="21"/>
        </w:rPr>
        <w:t xml:space="preserve"> Lightning Experience</w:t>
      </w:r>
      <w:r w:rsidRPr="008772E0">
        <w:rPr>
          <w:rFonts w:ascii="Cambria" w:hAnsi="Cambria"/>
          <w:color w:val="000000" w:themeColor="text1"/>
          <w:sz w:val="21"/>
          <w:szCs w:val="21"/>
        </w:rPr>
        <w:t>.</w:t>
      </w:r>
    </w:p>
    <w:p w:rsidR="00514CB9" w:rsidRPr="00DB4840" w:rsidRDefault="00514CB9" w:rsidP="008772E0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>Managed users, hierarchical roles, profiles, security controls and territory management.</w:t>
      </w:r>
    </w:p>
    <w:p w:rsidR="00634169" w:rsidRPr="00DB4840" w:rsidRDefault="00634169" w:rsidP="00B21A57">
      <w:pPr>
        <w:pStyle w:val="ColorfulList-Accent11"/>
        <w:numPr>
          <w:ilvl w:val="0"/>
          <w:numId w:val="10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Involved in querying salesforce tables using </w:t>
      </w:r>
      <w:r w:rsidRPr="001E1454">
        <w:rPr>
          <w:rFonts w:ascii="Cambria" w:hAnsi="Cambria" w:cs="Arial"/>
          <w:b/>
          <w:color w:val="000000" w:themeColor="text1"/>
          <w:sz w:val="21"/>
          <w:szCs w:val="21"/>
        </w:rPr>
        <w:t>SOQL &amp; SOSL queries using Force.com Explorer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Default="00634169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>Performed detailed analysis of business and technical requirements and designed the solution by customizing various standard objects of Salesforce.com (SFDC).</w:t>
      </w:r>
    </w:p>
    <w:p w:rsidR="00385372" w:rsidRDefault="00385372" w:rsidP="00B21A57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Utilized the </w:t>
      </w:r>
      <w:r w:rsidRPr="001E1454">
        <w:rPr>
          <w:rFonts w:ascii="Cambria" w:hAnsi="Cambria" w:cs="Arial"/>
          <w:b/>
          <w:color w:val="000000" w:themeColor="text1"/>
          <w:sz w:val="21"/>
          <w:szCs w:val="21"/>
        </w:rPr>
        <w:t>Lightning process builder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to create and visualize several automated business processes.</w:t>
      </w:r>
    </w:p>
    <w:p w:rsidR="00A77295" w:rsidRPr="00A77295" w:rsidRDefault="00504906" w:rsidP="00A77295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Performed data driven quality engineering with </w:t>
      </w:r>
      <w:r w:rsidR="00A77295" w:rsidRPr="00A77295">
        <w:rPr>
          <w:rFonts w:ascii="Cambria" w:hAnsi="Cambria" w:cs="Arial"/>
          <w:color w:val="000000" w:themeColor="text1"/>
          <w:sz w:val="21"/>
          <w:szCs w:val="21"/>
        </w:rPr>
        <w:t>white box test auto</w:t>
      </w:r>
      <w:r w:rsidR="00A77295">
        <w:rPr>
          <w:rFonts w:ascii="Cambria" w:hAnsi="Cambria" w:cs="Arial"/>
          <w:color w:val="000000" w:themeColor="text1"/>
          <w:sz w:val="21"/>
          <w:szCs w:val="21"/>
        </w:rPr>
        <w:t>mation and system level testing.</w:t>
      </w:r>
    </w:p>
    <w:p w:rsidR="0024579A" w:rsidRDefault="0024579A" w:rsidP="0024579A">
      <w:pPr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>C</w:t>
      </w:r>
      <w:r w:rsidRPr="0024579A">
        <w:rPr>
          <w:rFonts w:ascii="Cambria" w:hAnsi="Cambria" w:cs="Arial"/>
          <w:color w:val="000000" w:themeColor="text1"/>
          <w:sz w:val="21"/>
          <w:szCs w:val="21"/>
        </w:rPr>
        <w:t>onfigure</w:t>
      </w:r>
      <w:r>
        <w:rPr>
          <w:rFonts w:ascii="Cambria" w:hAnsi="Cambria" w:cs="Arial"/>
          <w:color w:val="000000" w:themeColor="text1"/>
          <w:sz w:val="21"/>
          <w:szCs w:val="21"/>
        </w:rPr>
        <w:t>d</w:t>
      </w:r>
      <w:r w:rsidRPr="0024579A">
        <w:rPr>
          <w:rFonts w:ascii="Cambria" w:hAnsi="Cambria" w:cs="Arial"/>
          <w:color w:val="000000" w:themeColor="text1"/>
          <w:sz w:val="21"/>
          <w:szCs w:val="21"/>
        </w:rPr>
        <w:t xml:space="preserve"> datareplication from Salesforce to </w:t>
      </w:r>
      <w:r w:rsidRPr="0024579A">
        <w:rPr>
          <w:rFonts w:ascii="Cambria" w:hAnsi="Cambria" w:cs="Arial"/>
          <w:b/>
          <w:color w:val="000000" w:themeColor="text1"/>
          <w:sz w:val="21"/>
          <w:szCs w:val="21"/>
        </w:rPr>
        <w:t>Heroku Postgres</w:t>
      </w:r>
      <w:r w:rsidRPr="0024579A">
        <w:rPr>
          <w:rFonts w:ascii="Cambria" w:hAnsi="Cambria" w:cs="Arial"/>
          <w:color w:val="000000" w:themeColor="text1"/>
          <w:sz w:val="21"/>
          <w:szCs w:val="21"/>
        </w:rPr>
        <w:t xml:space="preserve"> to use polling at a specified interval</w:t>
      </w:r>
    </w:p>
    <w:p w:rsidR="00A77295" w:rsidRPr="00A77295" w:rsidRDefault="00A77295" w:rsidP="00A77295">
      <w:pPr>
        <w:pStyle w:val="ListParagraph"/>
        <w:numPr>
          <w:ilvl w:val="0"/>
          <w:numId w:val="10"/>
        </w:numPr>
        <w:rPr>
          <w:rFonts w:ascii="Cambria" w:hAnsi="Cambria" w:cs="Arial"/>
          <w:color w:val="000000" w:themeColor="text1"/>
          <w:sz w:val="21"/>
          <w:szCs w:val="21"/>
        </w:rPr>
      </w:pPr>
      <w:r w:rsidRPr="00A77295">
        <w:rPr>
          <w:rFonts w:ascii="Cambria" w:hAnsi="Cambria" w:cs="Arial"/>
          <w:color w:val="000000" w:themeColor="text1"/>
          <w:sz w:val="21"/>
          <w:szCs w:val="21"/>
        </w:rPr>
        <w:t>Define</w:t>
      </w:r>
      <w:r>
        <w:rPr>
          <w:rFonts w:ascii="Cambria" w:hAnsi="Cambria" w:cs="Arial"/>
          <w:color w:val="000000" w:themeColor="text1"/>
          <w:sz w:val="21"/>
          <w:szCs w:val="21"/>
        </w:rPr>
        <w:t>d</w:t>
      </w:r>
      <w:r w:rsidRPr="00A77295">
        <w:rPr>
          <w:rFonts w:ascii="Cambria" w:hAnsi="Cambria" w:cs="Arial"/>
          <w:color w:val="000000" w:themeColor="text1"/>
          <w:sz w:val="21"/>
          <w:szCs w:val="21"/>
        </w:rPr>
        <w:t xml:space="preserve"> automated regression testing process, including both UI tests and Salesforce component integration tests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502390" w:rsidRDefault="00502390" w:rsidP="00502390">
      <w:pPr>
        <w:pStyle w:val="ColorfulList-Accent11"/>
        <w:numPr>
          <w:ilvl w:val="0"/>
          <w:numId w:val="10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4D0E54">
        <w:rPr>
          <w:rFonts w:ascii="Cambria" w:hAnsi="Cambria" w:cs="Arial"/>
          <w:color w:val="000000" w:themeColor="text1"/>
          <w:sz w:val="21"/>
          <w:szCs w:val="21"/>
        </w:rPr>
        <w:t xml:space="preserve">Experience working in </w:t>
      </w:r>
      <w:r w:rsidRPr="001E1454">
        <w:rPr>
          <w:rFonts w:ascii="Cambria" w:hAnsi="Cambria" w:cs="Arial"/>
          <w:b/>
          <w:color w:val="000000" w:themeColor="text1"/>
          <w:sz w:val="21"/>
          <w:szCs w:val="21"/>
        </w:rPr>
        <w:t>service cloud, supporting cases, developed workflows and triggers for automated case resolutions</w:t>
      </w:r>
      <w:r w:rsidRPr="004D0E54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Pr="00502390" w:rsidRDefault="00634169" w:rsidP="00502390">
      <w:pPr>
        <w:pStyle w:val="ColorfulList-Accent11"/>
        <w:numPr>
          <w:ilvl w:val="0"/>
          <w:numId w:val="10"/>
        </w:numPr>
        <w:jc w:val="both"/>
        <w:rPr>
          <w:rStyle w:val="Strong"/>
          <w:rFonts w:ascii="Cambria" w:hAnsi="Cambria" w:cs="Arial"/>
          <w:b w:val="0"/>
          <w:bCs w:val="0"/>
          <w:color w:val="000000" w:themeColor="text1"/>
          <w:sz w:val="21"/>
          <w:szCs w:val="21"/>
        </w:rPr>
      </w:pPr>
      <w:r w:rsidRPr="00502390">
        <w:rPr>
          <w:rFonts w:ascii="Cambria" w:hAnsi="Cambria" w:cs="Arial"/>
          <w:color w:val="000000" w:themeColor="text1"/>
          <w:sz w:val="21"/>
          <w:szCs w:val="21"/>
        </w:rPr>
        <w:t xml:space="preserve">Implemented </w:t>
      </w:r>
      <w:r w:rsidRPr="001E1454">
        <w:rPr>
          <w:rFonts w:ascii="Cambria" w:hAnsi="Cambria" w:cs="Arial"/>
          <w:b/>
          <w:color w:val="000000" w:themeColor="text1"/>
          <w:sz w:val="21"/>
          <w:szCs w:val="21"/>
        </w:rPr>
        <w:t>security and sharing rules at object, field, and record level</w:t>
      </w:r>
      <w:r w:rsidRPr="00502390">
        <w:rPr>
          <w:rFonts w:ascii="Cambria" w:hAnsi="Cambria" w:cs="Arial"/>
          <w:color w:val="000000" w:themeColor="text1"/>
          <w:sz w:val="21"/>
          <w:szCs w:val="21"/>
        </w:rPr>
        <w:t xml:space="preserve"> for different users at different levels of organization. </w:t>
      </w:r>
      <w:r w:rsidRPr="001E1454">
        <w:rPr>
          <w:rFonts w:ascii="Cambria" w:hAnsi="Cambria" w:cs="Arial"/>
          <w:color w:val="000000" w:themeColor="text1"/>
          <w:sz w:val="21"/>
          <w:szCs w:val="21"/>
        </w:rPr>
        <w:t xml:space="preserve">Also </w:t>
      </w:r>
      <w:r w:rsidRPr="001E1454">
        <w:rPr>
          <w:rStyle w:val="Strong"/>
          <w:rFonts w:ascii="Cambria" w:eastAsia="Calibri" w:hAnsi="Cambria" w:cs="Arial"/>
          <w:color w:val="000000" w:themeColor="text1"/>
          <w:sz w:val="21"/>
          <w:szCs w:val="21"/>
        </w:rPr>
        <w:t xml:space="preserve">created various profiles and configured the permissions </w:t>
      </w:r>
      <w:r w:rsidRPr="00502390">
        <w:rPr>
          <w:rStyle w:val="Strong"/>
          <w:rFonts w:ascii="Cambria" w:eastAsia="Calibri" w:hAnsi="Cambria" w:cs="Arial"/>
          <w:b w:val="0"/>
          <w:color w:val="000000" w:themeColor="text1"/>
          <w:sz w:val="21"/>
          <w:szCs w:val="21"/>
        </w:rPr>
        <w:t>based on the organizational hierarchy.</w:t>
      </w:r>
    </w:p>
    <w:p w:rsidR="009B4B80" w:rsidRDefault="00716FFD" w:rsidP="00263604">
      <w:pPr>
        <w:pStyle w:val="ListParagraph"/>
        <w:numPr>
          <w:ilvl w:val="0"/>
          <w:numId w:val="10"/>
        </w:numPr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</w:pPr>
      <w:r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  <w:t xml:space="preserve">Created </w:t>
      </w:r>
      <w:r w:rsidRPr="001E1454">
        <w:rPr>
          <w:rStyle w:val="Strong"/>
          <w:rFonts w:ascii="Cambria" w:eastAsia="Calibri" w:hAnsi="Cambria" w:cs="Arial"/>
          <w:bCs w:val="0"/>
          <w:color w:val="000000" w:themeColor="text1"/>
          <w:sz w:val="21"/>
          <w:szCs w:val="21"/>
        </w:rPr>
        <w:t xml:space="preserve">Workflows, </w:t>
      </w:r>
      <w:r w:rsidR="00263604" w:rsidRPr="001E1454">
        <w:rPr>
          <w:rStyle w:val="Strong"/>
          <w:rFonts w:ascii="Cambria" w:eastAsia="Calibri" w:hAnsi="Cambria" w:cs="Arial"/>
          <w:bCs w:val="0"/>
          <w:color w:val="000000" w:themeColor="text1"/>
          <w:sz w:val="21"/>
          <w:szCs w:val="21"/>
        </w:rPr>
        <w:t>Approval processes and developed validation rules</w:t>
      </w:r>
      <w:r w:rsidR="00263604" w:rsidRPr="00DB4840"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  <w:t>.</w:t>
      </w:r>
    </w:p>
    <w:p w:rsidR="00634169" w:rsidRPr="00DB4840" w:rsidRDefault="00634169" w:rsidP="00621A8F">
      <w:pPr>
        <w:pStyle w:val="ColorfulList-Accent11"/>
        <w:spacing w:after="0" w:line="240" w:lineRule="auto"/>
        <w:ind w:left="0"/>
        <w:jc w:val="both"/>
        <w:rPr>
          <w:rFonts w:ascii="Cambria" w:hAnsi="Cambria" w:cs="Arial"/>
          <w:color w:val="000000" w:themeColor="text1"/>
          <w:sz w:val="21"/>
          <w:szCs w:val="21"/>
        </w:rPr>
      </w:pPr>
    </w:p>
    <w:p w:rsidR="00634169" w:rsidRPr="00DB4840" w:rsidRDefault="00634169" w:rsidP="00B21A57">
      <w:pPr>
        <w:pStyle w:val="ColorfulList-Accent11"/>
        <w:tabs>
          <w:tab w:val="left" w:pos="720"/>
        </w:tabs>
        <w:spacing w:after="0" w:line="240" w:lineRule="auto"/>
        <w:ind w:left="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bCs/>
          <w:color w:val="000000" w:themeColor="text1"/>
          <w:sz w:val="21"/>
          <w:szCs w:val="21"/>
        </w:rPr>
        <w:t>Environment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:</w:t>
      </w:r>
      <w:r w:rsidR="00DB4840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Force.com IDE, Apex Classes, </w:t>
      </w:r>
      <w:r w:rsidR="0010157F">
        <w:rPr>
          <w:rFonts w:ascii="Cambria" w:hAnsi="Cambria" w:cs="Arial"/>
          <w:bCs/>
          <w:color w:val="000000" w:themeColor="text1"/>
          <w:sz w:val="21"/>
          <w:szCs w:val="21"/>
        </w:rPr>
        <w:t xml:space="preserve">Java, </w:t>
      </w:r>
      <w:r w:rsidR="00DB4840" w:rsidRPr="00DB4840">
        <w:rPr>
          <w:rFonts w:ascii="Cambria" w:hAnsi="Cambria" w:cs="Arial"/>
          <w:bCs/>
          <w:color w:val="000000" w:themeColor="text1"/>
          <w:sz w:val="21"/>
          <w:szCs w:val="21"/>
        </w:rPr>
        <w:t>Apex Triggers, Visual Force pages, Validation Rules, Formula Fields, Data Loader, Reports and Dashboards,</w:t>
      </w:r>
      <w:r w:rsidR="008772E0">
        <w:rPr>
          <w:rFonts w:ascii="Cambria" w:hAnsi="Cambria" w:cs="Arial"/>
          <w:bCs/>
          <w:color w:val="000000" w:themeColor="text1"/>
          <w:sz w:val="21"/>
          <w:szCs w:val="21"/>
        </w:rPr>
        <w:t xml:space="preserve"> Lightning components,</w:t>
      </w:r>
      <w:r w:rsidR="00E8094D">
        <w:rPr>
          <w:rFonts w:ascii="Cambria" w:hAnsi="Cambria" w:cs="Arial"/>
          <w:bCs/>
          <w:color w:val="000000" w:themeColor="text1"/>
          <w:sz w:val="21"/>
          <w:szCs w:val="21"/>
        </w:rPr>
        <w:t>Marketing Cloud,</w:t>
      </w:r>
      <w:r w:rsidR="00F03363">
        <w:rPr>
          <w:rFonts w:ascii="Cambria" w:hAnsi="Cambria" w:cs="Arial"/>
          <w:bCs/>
          <w:color w:val="000000" w:themeColor="text1"/>
          <w:sz w:val="21"/>
          <w:szCs w:val="21"/>
        </w:rPr>
        <w:t xml:space="preserve"> ExactTarget,</w:t>
      </w:r>
      <w:r w:rsidR="00E8094D">
        <w:rPr>
          <w:rFonts w:ascii="Cambria" w:hAnsi="Cambria" w:cs="Arial"/>
          <w:bCs/>
          <w:color w:val="000000" w:themeColor="text1"/>
          <w:sz w:val="21"/>
          <w:szCs w:val="21"/>
        </w:rPr>
        <w:t xml:space="preserve"> Service Cloud</w:t>
      </w:r>
      <w:r w:rsidR="004D2329">
        <w:rPr>
          <w:rFonts w:ascii="Cambria" w:hAnsi="Cambria" w:cs="Arial"/>
          <w:bCs/>
          <w:color w:val="000000" w:themeColor="text1"/>
          <w:sz w:val="21"/>
          <w:szCs w:val="21"/>
        </w:rPr>
        <w:t xml:space="preserve">, </w:t>
      </w:r>
      <w:r w:rsidR="00DB4840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Workflow &amp; Approvals, </w:t>
      </w:r>
      <w:r w:rsidR="0024579A">
        <w:rPr>
          <w:rFonts w:ascii="Cambria" w:hAnsi="Cambria" w:cs="Arial"/>
          <w:bCs/>
          <w:color w:val="000000" w:themeColor="text1"/>
          <w:sz w:val="21"/>
          <w:szCs w:val="21"/>
        </w:rPr>
        <w:t xml:space="preserve">Heroku, </w:t>
      </w:r>
      <w:r w:rsidR="00DB4840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Web Services. </w:t>
      </w:r>
      <w:r w:rsidR="00DA60A9">
        <w:rPr>
          <w:rFonts w:ascii="Cambria" w:hAnsi="Cambria" w:cs="Arial"/>
          <w:bCs/>
          <w:color w:val="000000" w:themeColor="text1"/>
          <w:sz w:val="21"/>
          <w:szCs w:val="21"/>
        </w:rPr>
        <w:t xml:space="preserve">AppExchange , </w:t>
      </w:r>
      <w:r w:rsidR="00DB4840" w:rsidRPr="00DB4840">
        <w:rPr>
          <w:rFonts w:ascii="Cambria" w:hAnsi="Cambria" w:cs="Arial"/>
          <w:bCs/>
          <w:color w:val="000000" w:themeColor="text1"/>
          <w:sz w:val="21"/>
          <w:szCs w:val="21"/>
        </w:rPr>
        <w:t>Workflow &amp; Approvals, Reports, Custom Objects</w:t>
      </w:r>
      <w:r w:rsidR="00B3421E">
        <w:rPr>
          <w:rFonts w:ascii="Cambria" w:hAnsi="Cambria" w:cs="Arial"/>
          <w:bCs/>
          <w:color w:val="000000" w:themeColor="text1"/>
          <w:sz w:val="21"/>
          <w:szCs w:val="21"/>
        </w:rPr>
        <w:t>, Salesforce1 App Development</w:t>
      </w:r>
      <w:r w:rsidR="00D22421">
        <w:rPr>
          <w:rFonts w:ascii="Cambria" w:hAnsi="Cambria" w:cs="Arial"/>
          <w:bCs/>
          <w:color w:val="000000" w:themeColor="text1"/>
          <w:sz w:val="21"/>
          <w:szCs w:val="21"/>
        </w:rPr>
        <w:t>.</w:t>
      </w:r>
    </w:p>
    <w:p w:rsidR="00634169" w:rsidRDefault="00634169" w:rsidP="00B21A57">
      <w:pPr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621A8F" w:rsidRPr="00DB4840" w:rsidRDefault="00621A8F" w:rsidP="00621A8F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 xml:space="preserve">Client: </w:t>
      </w:r>
      <w:r>
        <w:rPr>
          <w:rFonts w:ascii="Cambria" w:hAnsi="Cambria"/>
          <w:b/>
          <w:sz w:val="21"/>
          <w:szCs w:val="21"/>
        </w:rPr>
        <w:t>UBS</w:t>
      </w:r>
      <w:r w:rsidRPr="00DB4840">
        <w:rPr>
          <w:rFonts w:ascii="Cambria" w:hAnsi="Cambria"/>
          <w:b/>
          <w:sz w:val="21"/>
          <w:szCs w:val="21"/>
        </w:rPr>
        <w:t xml:space="preserve">, </w:t>
      </w:r>
      <w:r>
        <w:rPr>
          <w:rFonts w:ascii="Cambria" w:hAnsi="Cambria"/>
          <w:b/>
          <w:sz w:val="21"/>
          <w:szCs w:val="21"/>
        </w:rPr>
        <w:t>Weehawken</w:t>
      </w:r>
      <w:r w:rsidRPr="00DB4840">
        <w:rPr>
          <w:rFonts w:ascii="Cambria" w:hAnsi="Cambria"/>
          <w:b/>
          <w:sz w:val="21"/>
          <w:szCs w:val="21"/>
        </w:rPr>
        <w:t xml:space="preserve">, </w:t>
      </w:r>
      <w:r>
        <w:rPr>
          <w:rFonts w:ascii="Cambria" w:hAnsi="Cambria"/>
          <w:b/>
          <w:sz w:val="21"/>
          <w:szCs w:val="21"/>
        </w:rPr>
        <w:t>NJ</w:t>
      </w:r>
      <w:r w:rsidRPr="00DB4840">
        <w:rPr>
          <w:rFonts w:ascii="Cambria" w:hAnsi="Cambria"/>
          <w:b/>
          <w:sz w:val="21"/>
          <w:szCs w:val="21"/>
        </w:rPr>
        <w:t xml:space="preserve">.               </w:t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  <w:t xml:space="preserve">         January 2014</w:t>
      </w:r>
      <w:r w:rsidRPr="00DB4840">
        <w:rPr>
          <w:rFonts w:ascii="Cambria" w:hAnsi="Cambria"/>
          <w:b/>
          <w:sz w:val="21"/>
          <w:szCs w:val="21"/>
        </w:rPr>
        <w:t xml:space="preserve"> – </w:t>
      </w:r>
      <w:r>
        <w:rPr>
          <w:rFonts w:ascii="Cambria" w:hAnsi="Cambria"/>
          <w:b/>
          <w:sz w:val="21"/>
          <w:szCs w:val="21"/>
        </w:rPr>
        <w:t>February 2015</w:t>
      </w:r>
    </w:p>
    <w:p w:rsidR="00621A8F" w:rsidRPr="00DB4840" w:rsidRDefault="00621A8F" w:rsidP="00621A8F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Role:</w:t>
      </w:r>
      <w:r w:rsidRPr="00DB4840">
        <w:rPr>
          <w:rFonts w:ascii="Cambria" w:hAnsi="Cambria"/>
          <w:sz w:val="21"/>
          <w:szCs w:val="21"/>
        </w:rPr>
        <w:t xml:space="preserve"> Salesforce Developer</w:t>
      </w:r>
      <w:r>
        <w:rPr>
          <w:rFonts w:ascii="Cambria" w:hAnsi="Cambria"/>
          <w:sz w:val="21"/>
          <w:szCs w:val="21"/>
        </w:rPr>
        <w:t>/Admin</w:t>
      </w:r>
    </w:p>
    <w:p w:rsidR="00621A8F" w:rsidRDefault="00621A8F" w:rsidP="00621A8F">
      <w:pPr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</w:pPr>
    </w:p>
    <w:p w:rsidR="00621A8F" w:rsidRPr="00892C20" w:rsidRDefault="00621A8F" w:rsidP="00621A8F">
      <w:pPr>
        <w:jc w:val="both"/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</w:pPr>
      <w:r>
        <w:rPr>
          <w:rStyle w:val="Strong"/>
          <w:rFonts w:ascii="Cambria" w:eastAsia="Calibri" w:hAnsi="Cambria" w:cs="Arial"/>
          <w:b w:val="0"/>
          <w:bCs w:val="0"/>
          <w:color w:val="000000" w:themeColor="text1"/>
          <w:sz w:val="21"/>
          <w:szCs w:val="21"/>
        </w:rPr>
        <w:t>UBS is a financial services provider which provides several services like wealth management, investment banking and asset management. It is also the world’s largest manager of private wealth assets.</w:t>
      </w:r>
    </w:p>
    <w:p w:rsidR="00621A8F" w:rsidRDefault="00621A8F" w:rsidP="00B21A57">
      <w:pPr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621A8F" w:rsidRPr="00DB4840" w:rsidRDefault="00621A8F" w:rsidP="00621A8F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bCs/>
          <w:color w:val="000000" w:themeColor="text1"/>
          <w:sz w:val="21"/>
          <w:szCs w:val="21"/>
        </w:rPr>
        <w:t>Responsibilities: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Closely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worked with Business Team and SalesForce.com consultants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while implementing the solutions for the needs of organization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Involved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in Salesforce.com Application Setup activities and customized the apps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to match the functional needs of the organization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Customized the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Dashboards to the track usage for productivity and performance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of business centers and their sales teams.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Created and deployed Several Reports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using salesforce.com platform.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Implemented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Apex Classes &amp; Triggers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and linked them to manage the workflows implemented in the system.</w:t>
      </w:r>
    </w:p>
    <w:p w:rsidR="007B1A2F" w:rsidRDefault="007B1A2F" w:rsidP="007B1A2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7B1A2F">
        <w:rPr>
          <w:rFonts w:ascii="Cambria" w:hAnsi="Cambria" w:cs="Arial"/>
          <w:color w:val="000000" w:themeColor="text1"/>
          <w:sz w:val="21"/>
          <w:szCs w:val="21"/>
        </w:rPr>
        <w:t xml:space="preserve">Copied new &amp; updated records in Salesforce to an external data source with a </w:t>
      </w:r>
      <w:r w:rsidRPr="0024579A">
        <w:rPr>
          <w:rFonts w:ascii="Cambria" w:hAnsi="Cambria" w:cs="Arial"/>
          <w:b/>
          <w:color w:val="000000" w:themeColor="text1"/>
          <w:sz w:val="21"/>
          <w:szCs w:val="21"/>
        </w:rPr>
        <w:t>Heroku</w:t>
      </w:r>
      <w:r w:rsidRPr="007B1A2F">
        <w:rPr>
          <w:rFonts w:ascii="Cambria" w:hAnsi="Cambria" w:cs="Arial"/>
          <w:color w:val="000000" w:themeColor="text1"/>
          <w:sz w:val="21"/>
          <w:szCs w:val="21"/>
        </w:rPr>
        <w:t xml:space="preserve"> app and Salesforce Workflow</w:t>
      </w:r>
    </w:p>
    <w:p w:rsidR="000821F5" w:rsidRDefault="000821F5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Setup and customized call center</w:t>
      </w:r>
      <w:r w:rsidR="00E50C11">
        <w:rPr>
          <w:rFonts w:ascii="Cambria" w:hAnsi="Cambria" w:cs="Arial"/>
          <w:color w:val="000000" w:themeColor="text1"/>
          <w:sz w:val="21"/>
          <w:szCs w:val="21"/>
        </w:rPr>
        <w:t>with the help of service cloud platform.</w:t>
      </w:r>
    </w:p>
    <w:p w:rsidR="006A5452" w:rsidRDefault="006A5452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Setup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Jenkins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for continuous Force.com migration</w:t>
      </w:r>
    </w:p>
    <w:p w:rsidR="00F863FF" w:rsidRDefault="00F863F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Performed various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automation tasks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with the use of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DevOps &amp; Ant Scripts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F863FF" w:rsidRDefault="00F863FF" w:rsidP="00F863F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F863FF">
        <w:rPr>
          <w:rFonts w:ascii="Cambria" w:hAnsi="Cambria" w:cs="Arial"/>
          <w:color w:val="000000" w:themeColor="text1"/>
          <w:sz w:val="21"/>
          <w:szCs w:val="21"/>
        </w:rPr>
        <w:lastRenderedPageBreak/>
        <w:t xml:space="preserve">Wrote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custom monitoring and integrated monitoring</w:t>
      </w:r>
      <w:r w:rsidRPr="00F863FF">
        <w:rPr>
          <w:rFonts w:ascii="Cambria" w:hAnsi="Cambria" w:cs="Arial"/>
          <w:color w:val="000000" w:themeColor="text1"/>
          <w:sz w:val="21"/>
          <w:szCs w:val="21"/>
        </w:rPr>
        <w:t xml:space="preserve"> methods into deployment processes to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develop self-healing solutions.</w:t>
      </w:r>
    </w:p>
    <w:p w:rsidR="00F863FF" w:rsidRDefault="00F863FF" w:rsidP="00F863F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F863FF">
        <w:rPr>
          <w:rFonts w:ascii="Cambria" w:hAnsi="Cambria" w:cs="Arial"/>
          <w:color w:val="000000" w:themeColor="text1"/>
          <w:sz w:val="21"/>
          <w:szCs w:val="21"/>
        </w:rPr>
        <w:t xml:space="preserve">Created automation and deployment templates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for relational and </w:t>
      </w:r>
      <w:r w:rsidR="00BC2023" w:rsidRPr="00BC2023">
        <w:rPr>
          <w:rFonts w:ascii="Cambria" w:hAnsi="Cambria" w:cs="Arial"/>
          <w:b/>
          <w:color w:val="000000" w:themeColor="text1"/>
          <w:sz w:val="21"/>
          <w:szCs w:val="21"/>
        </w:rPr>
        <w:t>NoSQL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 databases</w:t>
      </w:r>
    </w:p>
    <w:p w:rsidR="000821F5" w:rsidRPr="000821F5" w:rsidRDefault="000821F5" w:rsidP="000821F5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0821F5">
        <w:rPr>
          <w:rFonts w:ascii="Cambria" w:hAnsi="Cambria" w:cs="Arial"/>
          <w:color w:val="000000" w:themeColor="text1"/>
          <w:sz w:val="21"/>
          <w:szCs w:val="21"/>
        </w:rPr>
        <w:t xml:space="preserve">Implemented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S-Controls to manage sales plan call sheets</w:t>
      </w:r>
      <w:r w:rsidRPr="000821F5">
        <w:rPr>
          <w:rFonts w:ascii="Cambria" w:hAnsi="Cambria" w:cs="Arial"/>
          <w:color w:val="000000" w:themeColor="text1"/>
          <w:sz w:val="21"/>
          <w:szCs w:val="21"/>
        </w:rPr>
        <w:t xml:space="preserve"> within Salesforce, capturingdata and call activity.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>Worked with various roles and configured the permissions based on the organizational hierarchy requirements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21A8F" w:rsidRDefault="00621A8F" w:rsidP="00621A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Evaluated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Data entry and import processes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to ensure that</w:t>
      </w:r>
      <w:r w:rsidRPr="00621A8F">
        <w:rPr>
          <w:rFonts w:ascii="Cambria" w:hAnsi="Cambria" w:cs="Arial"/>
          <w:color w:val="000000" w:themeColor="text1"/>
          <w:sz w:val="21"/>
          <w:szCs w:val="21"/>
        </w:rPr>
        <w:t xml:space="preserve"> proper Data quality standards exist for the Salesforce.com application.</w:t>
      </w:r>
    </w:p>
    <w:p w:rsidR="00F863FF" w:rsidRDefault="00621A8F" w:rsidP="00F863F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621A8F">
        <w:rPr>
          <w:rFonts w:ascii="Cambria" w:hAnsi="Cambria" w:cs="Arial"/>
          <w:color w:val="000000" w:themeColor="text1"/>
          <w:sz w:val="21"/>
          <w:szCs w:val="21"/>
        </w:rPr>
        <w:t>Ran queries in SQL server on multiple databases for various migration projects to get the required data</w:t>
      </w:r>
      <w:r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AC50D3" w:rsidRPr="00BC2023" w:rsidRDefault="00AC50D3" w:rsidP="00AC50D3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b/>
          <w:color w:val="000000" w:themeColor="text1"/>
          <w:sz w:val="21"/>
          <w:szCs w:val="21"/>
        </w:rPr>
      </w:pPr>
      <w:r w:rsidRPr="00AC50D3">
        <w:rPr>
          <w:rFonts w:ascii="Cambria" w:hAnsi="Cambria" w:cs="Arial"/>
          <w:color w:val="000000" w:themeColor="text1"/>
          <w:sz w:val="21"/>
          <w:szCs w:val="21"/>
        </w:rPr>
        <w:t xml:space="preserve">Responsible for deployments to Production environment using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Ant tool, change sets and Force.com migration tool</w:t>
      </w:r>
    </w:p>
    <w:p w:rsidR="00F863FF" w:rsidRPr="00F863FF" w:rsidRDefault="00F863FF" w:rsidP="00F863F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F863FF">
        <w:rPr>
          <w:rFonts w:ascii="Cambria" w:hAnsi="Cambria" w:cs="Arial"/>
          <w:color w:val="000000" w:themeColor="text1"/>
          <w:sz w:val="21"/>
          <w:szCs w:val="21"/>
        </w:rPr>
        <w:t xml:space="preserve">Maintained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SVN repositories for DevOps environment</w:t>
      </w:r>
      <w:r w:rsidRPr="00F863FF">
        <w:rPr>
          <w:rFonts w:ascii="Cambria" w:hAnsi="Cambria" w:cs="Arial"/>
          <w:color w:val="000000" w:themeColor="text1"/>
          <w:sz w:val="21"/>
          <w:szCs w:val="21"/>
        </w:rPr>
        <w:t>: automation code and configuration</w:t>
      </w:r>
    </w:p>
    <w:p w:rsidR="004D0E54" w:rsidRDefault="004D0E54" w:rsidP="004D0E54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4D0E54">
        <w:rPr>
          <w:rFonts w:ascii="Cambria" w:hAnsi="Cambria" w:cs="Arial"/>
          <w:color w:val="000000" w:themeColor="text1"/>
          <w:sz w:val="21"/>
          <w:szCs w:val="21"/>
        </w:rPr>
        <w:t>Experience in troubleshooting REST, SOAP and other schema errors from external WSDL files.</w:t>
      </w:r>
    </w:p>
    <w:p w:rsidR="004D0E54" w:rsidRDefault="004D0E54" w:rsidP="004D0E54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4D0E54">
        <w:rPr>
          <w:rFonts w:ascii="Cambria" w:hAnsi="Cambria" w:cs="Arial"/>
          <w:color w:val="000000" w:themeColor="text1"/>
          <w:sz w:val="21"/>
          <w:szCs w:val="21"/>
        </w:rPr>
        <w:t>Created workflow rules and defined related tasks, time-triggered tasks, email alerts and field updates to implement business logic.</w:t>
      </w:r>
    </w:p>
    <w:p w:rsidR="00D22421" w:rsidRDefault="00D22421" w:rsidP="004D0E54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Developed Software solutions using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GoLang</w:t>
      </w:r>
    </w:p>
    <w:p w:rsidR="004D0E54" w:rsidRPr="00BC2023" w:rsidRDefault="004D0E54" w:rsidP="004D0E54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b/>
          <w:color w:val="000000" w:themeColor="text1"/>
          <w:sz w:val="21"/>
          <w:szCs w:val="21"/>
        </w:rPr>
      </w:pPr>
      <w:r w:rsidRPr="004D0E54">
        <w:rPr>
          <w:rFonts w:ascii="Cambria" w:hAnsi="Cambria" w:cs="Arial"/>
          <w:color w:val="000000" w:themeColor="text1"/>
          <w:sz w:val="21"/>
          <w:szCs w:val="21"/>
        </w:rPr>
        <w:t xml:space="preserve">Experience working in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service cloud, supporting cases, developed workflows and triggers for automated case resolutions.</w:t>
      </w:r>
    </w:p>
    <w:p w:rsidR="00E50C11" w:rsidRPr="00621A8F" w:rsidRDefault="00E50C11" w:rsidP="00D018DB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Developed VisualForce Apps using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AngularJS</w:t>
      </w:r>
      <w:r w:rsidR="00D018DB"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 Framework and ForceTK libraries</w:t>
      </w:r>
      <w:r w:rsidR="00D506EB">
        <w:rPr>
          <w:rFonts w:ascii="Cambria" w:hAnsi="Cambria" w:cs="Arial"/>
          <w:b/>
          <w:color w:val="000000" w:themeColor="text1"/>
          <w:sz w:val="21"/>
          <w:szCs w:val="21"/>
        </w:rPr>
        <w:t>.</w:t>
      </w:r>
    </w:p>
    <w:p w:rsidR="00621A8F" w:rsidRPr="00D22421" w:rsidRDefault="004D0E54" w:rsidP="00D22421">
      <w:pPr>
        <w:pStyle w:val="ColorfulList-Accent11"/>
        <w:tabs>
          <w:tab w:val="left" w:pos="720"/>
        </w:tabs>
        <w:spacing w:after="0" w:line="240" w:lineRule="auto"/>
        <w:ind w:left="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bCs/>
          <w:color w:val="000000" w:themeColor="text1"/>
          <w:sz w:val="21"/>
          <w:szCs w:val="21"/>
        </w:rPr>
        <w:t>Environment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:</w:t>
      </w:r>
      <w:r w:rsidR="000821F5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Saleforce.com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,</w:t>
      </w:r>
      <w:r w:rsidR="000821F5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Service Cloud,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Apex Language,</w:t>
      </w:r>
      <w:r w:rsidR="0060522A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DevOps</w:t>
      </w:r>
      <w:r w:rsidR="006A5452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,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Triggers, Visual Force (Pages, Component &amp; Controllers),</w:t>
      </w:r>
      <w:r w:rsidR="00D018DB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AngularJS,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Data loader, Force.com API, </w:t>
      </w:r>
      <w:r w:rsidR="00F863FF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Ant Scripts, Jenkins, Automation tools, 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Workflow &amp; Approvals, Reports, Custom Objects, </w:t>
      </w:r>
      <w:r w:rsidR="00E8094D">
        <w:rPr>
          <w:rFonts w:ascii="Cambria" w:hAnsi="Cambria" w:cs="Arial"/>
          <w:bCs/>
          <w:color w:val="000000" w:themeColor="text1"/>
          <w:sz w:val="21"/>
          <w:szCs w:val="21"/>
        </w:rPr>
        <w:t>Marketing Cloud</w:t>
      </w:r>
      <w:r w:rsidR="00E8094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,</w:t>
      </w:r>
      <w:r w:rsidR="0024579A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Heroku,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Batch Apex Interface, Custom Tabs, HTML, Java Script,</w:t>
      </w:r>
      <w:r w:rsidR="00D22421">
        <w:rPr>
          <w:rFonts w:ascii="Cambria" w:hAnsi="Cambria" w:cs="Arial"/>
          <w:bCs/>
          <w:color w:val="000000" w:themeColor="text1"/>
          <w:sz w:val="21"/>
          <w:szCs w:val="21"/>
        </w:rPr>
        <w:t>GoLang,</w:t>
      </w:r>
      <w:r w:rsidRPr="00716FFD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 xml:space="preserve"> Web Services, WSDL, Sandbox, Eclipse IDE Plug-in.</w:t>
      </w:r>
    </w:p>
    <w:p w:rsidR="004D0E54" w:rsidRPr="00DB4840" w:rsidRDefault="004D0E54" w:rsidP="00B21A57">
      <w:pPr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1960FE" w:rsidRPr="00DB4840" w:rsidRDefault="001960FE" w:rsidP="001960FE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 xml:space="preserve">Client: ARCP/Cole Capital, </w:t>
      </w:r>
      <w:r w:rsidR="00091260" w:rsidRPr="00DB4840">
        <w:rPr>
          <w:rFonts w:ascii="Cambria" w:hAnsi="Cambria"/>
          <w:b/>
          <w:sz w:val="21"/>
          <w:szCs w:val="21"/>
        </w:rPr>
        <w:t>Phoenix</w:t>
      </w:r>
      <w:r w:rsidRPr="00DB4840">
        <w:rPr>
          <w:rFonts w:ascii="Cambria" w:hAnsi="Cambria"/>
          <w:b/>
          <w:sz w:val="21"/>
          <w:szCs w:val="21"/>
        </w:rPr>
        <w:t xml:space="preserve">, AZ.                                                    </w:t>
      </w:r>
      <w:r w:rsidR="00716FFD">
        <w:rPr>
          <w:rFonts w:ascii="Cambria" w:hAnsi="Cambria"/>
          <w:b/>
          <w:sz w:val="21"/>
          <w:szCs w:val="21"/>
        </w:rPr>
        <w:t>September 2013</w:t>
      </w:r>
      <w:r w:rsidRPr="00DB4840">
        <w:rPr>
          <w:rFonts w:ascii="Cambria" w:hAnsi="Cambria"/>
          <w:b/>
          <w:sz w:val="21"/>
          <w:szCs w:val="21"/>
        </w:rPr>
        <w:t xml:space="preserve"> – </w:t>
      </w:r>
      <w:r w:rsidR="00892C20">
        <w:rPr>
          <w:rFonts w:ascii="Cambria" w:hAnsi="Cambria"/>
          <w:b/>
          <w:sz w:val="21"/>
          <w:szCs w:val="21"/>
        </w:rPr>
        <w:t>January 2014</w:t>
      </w:r>
    </w:p>
    <w:p w:rsidR="001960FE" w:rsidRPr="00DB4840" w:rsidRDefault="001960FE" w:rsidP="001960FE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Role:</w:t>
      </w:r>
      <w:r w:rsidRPr="00DB4840">
        <w:rPr>
          <w:rFonts w:ascii="Cambria" w:hAnsi="Cambria"/>
          <w:sz w:val="21"/>
          <w:szCs w:val="21"/>
        </w:rPr>
        <w:t xml:space="preserve"> Salesforce Developer </w:t>
      </w:r>
    </w:p>
    <w:p w:rsidR="00BC5799" w:rsidRPr="00DB4840" w:rsidRDefault="00BC5799" w:rsidP="00B21A57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bCs/>
          <w:color w:val="000000" w:themeColor="text1"/>
          <w:sz w:val="21"/>
          <w:szCs w:val="21"/>
        </w:rPr>
      </w:pPr>
    </w:p>
    <w:p w:rsidR="00FF4A4B" w:rsidRPr="00DB4840" w:rsidRDefault="00FF4A4B" w:rsidP="00B21A57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bCs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Cole Capital </w:t>
      </w:r>
      <w:r w:rsidR="002412F6"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mainly creates innovative real estate products that serve individual investors and financial professionals. </w:t>
      </w:r>
    </w:p>
    <w:p w:rsidR="00FF4A4B" w:rsidRPr="00DB4840" w:rsidRDefault="00FF4A4B" w:rsidP="00B21A57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bCs/>
          <w:color w:val="000000" w:themeColor="text1"/>
          <w:sz w:val="21"/>
          <w:szCs w:val="21"/>
        </w:rPr>
      </w:pPr>
    </w:p>
    <w:p w:rsidR="00634169" w:rsidRPr="00DB4840" w:rsidRDefault="00634169" w:rsidP="00B21A57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bCs/>
          <w:color w:val="000000" w:themeColor="text1"/>
          <w:sz w:val="21"/>
          <w:szCs w:val="21"/>
        </w:rPr>
        <w:t>Responsibilities:</w:t>
      </w:r>
    </w:p>
    <w:p w:rsidR="001960FE" w:rsidRPr="00DB4840" w:rsidRDefault="001960FE" w:rsidP="001960FE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Involved in Salesforce.com Application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Setup activities and customized apps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to match functional needs. </w:t>
      </w:r>
    </w:p>
    <w:p w:rsidR="001960FE" w:rsidRPr="00DB4840" w:rsidRDefault="001960FE" w:rsidP="001960FE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Interacted with various business team members to gather and documented requirements. </w:t>
      </w:r>
    </w:p>
    <w:p w:rsidR="00634169" w:rsidRPr="00DB4840" w:rsidRDefault="00634169" w:rsidP="001960FE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Involved in </w:t>
      </w:r>
      <w:r w:rsidRPr="00BC2023">
        <w:rPr>
          <w:rFonts w:ascii="Cambria" w:hAnsi="Cambria" w:cs="Arial"/>
          <w:b/>
          <w:bCs/>
          <w:color w:val="000000" w:themeColor="text1"/>
          <w:sz w:val="21"/>
          <w:szCs w:val="21"/>
        </w:rPr>
        <w:t>migrating data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 from Oracle to Salesforce.com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1960FE" w:rsidRPr="00DB4840" w:rsidRDefault="001960FE" w:rsidP="001960FE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>Designed and developed the web-based UI using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 JavaScript, HTML and DHTML.</w:t>
      </w:r>
    </w:p>
    <w:p w:rsidR="001A0FF0" w:rsidRPr="00DB4840" w:rsidRDefault="001A0FF0" w:rsidP="00B21A57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>Exposed</w:t>
      </w:r>
      <w:r w:rsidR="00634169" w:rsidRPr="00DB4840">
        <w:rPr>
          <w:rFonts w:ascii="Cambria" w:hAnsi="Cambria" w:cs="Arial"/>
          <w:bCs/>
          <w:color w:val="000000" w:themeColor="text1"/>
          <w:sz w:val="21"/>
          <w:szCs w:val="21"/>
        </w:rPr>
        <w:t>web services</w:t>
      </w:r>
      <w:r w:rsidR="00634169" w:rsidRPr="00DB4840">
        <w:rPr>
          <w:rFonts w:ascii="Cambria" w:hAnsi="Cambria" w:cs="Arial"/>
          <w:color w:val="000000" w:themeColor="text1"/>
          <w:sz w:val="21"/>
          <w:szCs w:val="21"/>
        </w:rPr>
        <w:t xml:space="preserve"> using </w:t>
      </w:r>
      <w:r w:rsidR="00634169" w:rsidRPr="00BC2023">
        <w:rPr>
          <w:rFonts w:ascii="Cambria" w:hAnsi="Cambria" w:cs="Arial"/>
          <w:b/>
          <w:bCs/>
          <w:color w:val="000000" w:themeColor="text1"/>
          <w:sz w:val="21"/>
          <w:szCs w:val="21"/>
        </w:rPr>
        <w:t>Salesforce.com Webservices API</w:t>
      </w:r>
      <w:r w:rsidR="00634169" w:rsidRPr="00DB4840">
        <w:rPr>
          <w:rFonts w:ascii="Cambria" w:hAnsi="Cambria" w:cs="Arial"/>
          <w:color w:val="000000" w:themeColor="text1"/>
          <w:sz w:val="21"/>
          <w:szCs w:val="21"/>
        </w:rPr>
        <w:t xml:space="preserve"> to provide data for third party clients.</w:t>
      </w:r>
    </w:p>
    <w:p w:rsidR="00FF4A4B" w:rsidRPr="00BC2023" w:rsidRDefault="00091260" w:rsidP="00091260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b/>
          <w:color w:val="000000" w:themeColor="text1"/>
          <w:sz w:val="21"/>
          <w:szCs w:val="21"/>
        </w:rPr>
      </w:pPr>
      <w:r w:rsidRPr="00DB4840">
        <w:rPr>
          <w:rFonts w:ascii="Cambria" w:hAnsi="Cambria" w:cs="Calibri"/>
          <w:color w:val="000000" w:themeColor="text1"/>
          <w:sz w:val="21"/>
          <w:szCs w:val="21"/>
        </w:rPr>
        <w:t xml:space="preserve">Worked on customizing standard salesforce.com standard objects like </w:t>
      </w:r>
      <w:r w:rsidRPr="00BC2023">
        <w:rPr>
          <w:rFonts w:ascii="Cambria" w:hAnsi="Cambria" w:cs="Calibri"/>
          <w:b/>
          <w:color w:val="000000" w:themeColor="text1"/>
          <w:sz w:val="21"/>
          <w:szCs w:val="21"/>
        </w:rPr>
        <w:t>Accounts, Contacts and Opportunities</w:t>
      </w:r>
      <w:r w:rsidR="00FF4A4B" w:rsidRPr="00BC2023">
        <w:rPr>
          <w:rFonts w:ascii="Cambria" w:hAnsi="Cambria" w:cs="Calibri"/>
          <w:b/>
          <w:color w:val="000000" w:themeColor="text1"/>
          <w:sz w:val="21"/>
          <w:szCs w:val="21"/>
        </w:rPr>
        <w:t>.</w:t>
      </w:r>
    </w:p>
    <w:p w:rsidR="0008358F" w:rsidRPr="00DB4840" w:rsidRDefault="0008358F" w:rsidP="0008358F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08358F">
        <w:rPr>
          <w:rFonts w:ascii="Cambria" w:hAnsi="Cambria" w:cs="Arial"/>
          <w:color w:val="000000" w:themeColor="text1"/>
          <w:sz w:val="21"/>
          <w:szCs w:val="21"/>
        </w:rPr>
        <w:t xml:space="preserve">Configured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Jenkins to achieve Continuous Integration</w:t>
      </w:r>
    </w:p>
    <w:p w:rsidR="001A0FF0" w:rsidRPr="00DB4840" w:rsidRDefault="001A0FF0" w:rsidP="00091260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Calibri"/>
          <w:color w:val="000000" w:themeColor="text1"/>
          <w:sz w:val="21"/>
          <w:szCs w:val="21"/>
        </w:rPr>
        <w:t xml:space="preserve">Developed dynamic salesforce.com Visualforce pages using </w:t>
      </w:r>
      <w:r w:rsidRPr="00BC2023">
        <w:rPr>
          <w:rFonts w:ascii="Cambria" w:hAnsi="Cambria" w:cs="Calibri"/>
          <w:b/>
          <w:color w:val="000000" w:themeColor="text1"/>
          <w:sz w:val="21"/>
          <w:szCs w:val="21"/>
        </w:rPr>
        <w:t>Java script and Ajax toolkit</w:t>
      </w:r>
      <w:r w:rsidRPr="00DB4840">
        <w:rPr>
          <w:rFonts w:ascii="Cambria" w:hAnsi="Cambria" w:cs="Calibri"/>
          <w:color w:val="000000" w:themeColor="text1"/>
          <w:sz w:val="21"/>
          <w:szCs w:val="21"/>
        </w:rPr>
        <w:t>.</w:t>
      </w:r>
    </w:p>
    <w:p w:rsidR="001A0FF0" w:rsidRPr="00DB4840" w:rsidRDefault="001A0FF0" w:rsidP="00B21A57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Calibri"/>
          <w:color w:val="000000" w:themeColor="text1"/>
          <w:sz w:val="21"/>
          <w:szCs w:val="21"/>
        </w:rPr>
        <w:t>Established deployment strategy for implementing Salesforce.com changes.</w:t>
      </w:r>
    </w:p>
    <w:p w:rsidR="00634169" w:rsidRPr="00DB4840" w:rsidRDefault="00634169" w:rsidP="00B21A57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lastRenderedPageBreak/>
        <w:t xml:space="preserve">Created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Visualforce email templates 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and also automated Email Process to send installation instructions to new and existing customers.</w:t>
      </w:r>
    </w:p>
    <w:p w:rsidR="00FF4A4B" w:rsidRPr="00BC2023" w:rsidRDefault="00FF4A4B" w:rsidP="00FF4A4B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b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Used Force.com developer toolkit including 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>Apex Classes, Apex Controllers and Apex Triggers to develop custom business logic.</w:t>
      </w:r>
    </w:p>
    <w:p w:rsidR="00FF4A4B" w:rsidRPr="00DB4840" w:rsidRDefault="00FF4A4B" w:rsidP="00FF4A4B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Developed several custom reports to better assist managers and also report folders to provide report accessibility to appropriate personnel. </w:t>
      </w:r>
    </w:p>
    <w:p w:rsidR="00634169" w:rsidRPr="00DB4840" w:rsidRDefault="00634169" w:rsidP="00FF4A4B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Worked intensely on </w:t>
      </w:r>
      <w:r w:rsidRPr="00BC2023">
        <w:rPr>
          <w:rFonts w:ascii="Cambria" w:hAnsi="Cambria" w:cs="Arial"/>
          <w:b/>
          <w:bCs/>
          <w:color w:val="000000" w:themeColor="text1"/>
          <w:sz w:val="21"/>
          <w:szCs w:val="21"/>
        </w:rPr>
        <w:t>custom objects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, </w:t>
      </w:r>
      <w:r w:rsidRPr="00BC2023">
        <w:rPr>
          <w:rFonts w:ascii="Cambria" w:hAnsi="Cambria" w:cs="Arial"/>
          <w:b/>
          <w:bCs/>
          <w:color w:val="000000" w:themeColor="text1"/>
          <w:sz w:val="21"/>
          <w:szCs w:val="21"/>
        </w:rPr>
        <w:t>triggers</w:t>
      </w:r>
      <w:r w:rsidRPr="00BC2023">
        <w:rPr>
          <w:rFonts w:ascii="Cambria" w:hAnsi="Cambria" w:cs="Arial"/>
          <w:b/>
          <w:color w:val="000000" w:themeColor="text1"/>
          <w:sz w:val="21"/>
          <w:szCs w:val="21"/>
        </w:rPr>
        <w:t xml:space="preserve"> and </w:t>
      </w:r>
      <w:r w:rsidRPr="00BC2023">
        <w:rPr>
          <w:rFonts w:ascii="Cambria" w:hAnsi="Cambria" w:cs="Arial"/>
          <w:b/>
          <w:bCs/>
          <w:color w:val="000000" w:themeColor="text1"/>
          <w:sz w:val="21"/>
          <w:szCs w:val="21"/>
        </w:rPr>
        <w:t>workflows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Pr="00DB4840" w:rsidRDefault="00634169" w:rsidP="00B21A57">
      <w:pPr>
        <w:pStyle w:val="ColorfulList-Accent11"/>
        <w:numPr>
          <w:ilvl w:val="0"/>
          <w:numId w:val="11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Designed and build custom applications using 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>Force.com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and 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>Visualforce.com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Pr="00DB4840" w:rsidRDefault="00634169" w:rsidP="00B21A57">
      <w:pPr>
        <w:pStyle w:val="ColorfulList-Accent11"/>
        <w:numPr>
          <w:ilvl w:val="0"/>
          <w:numId w:val="11"/>
        </w:numPr>
        <w:autoSpaceDE w:val="0"/>
        <w:autoSpaceDN w:val="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Used Apex Explorer for viewing </w:t>
      </w:r>
      <w:hyperlink r:id="rId12" w:tgtFrame="_blank" w:history="1">
        <w:r w:rsidRPr="00DB4840">
          <w:rPr>
            <w:rFonts w:ascii="Cambria" w:hAnsi="Cambria" w:cs="Arial"/>
            <w:color w:val="000000" w:themeColor="text1"/>
            <w:sz w:val="21"/>
            <w:szCs w:val="21"/>
          </w:rPr>
          <w:t>salesforce.com</w:t>
        </w:r>
      </w:hyperlink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data.</w:t>
      </w:r>
    </w:p>
    <w:p w:rsidR="00634169" w:rsidRPr="00DB4840" w:rsidRDefault="00634169" w:rsidP="00B21A57">
      <w:pPr>
        <w:pStyle w:val="ColorfulList-Accent11"/>
        <w:tabs>
          <w:tab w:val="left" w:pos="720"/>
        </w:tabs>
        <w:spacing w:after="0" w:line="240" w:lineRule="auto"/>
        <w:ind w:left="0"/>
        <w:jc w:val="both"/>
        <w:rPr>
          <w:rFonts w:ascii="Cambria" w:hAnsi="Cambria" w:cs="Arial"/>
          <w:bCs/>
          <w:color w:val="000000" w:themeColor="text1"/>
          <w:sz w:val="21"/>
          <w:szCs w:val="21"/>
        </w:rPr>
      </w:pPr>
    </w:p>
    <w:p w:rsidR="00634169" w:rsidRPr="00DB4840" w:rsidRDefault="00634169" w:rsidP="00B21A57">
      <w:pPr>
        <w:pStyle w:val="ColorfulList-Accent11"/>
        <w:tabs>
          <w:tab w:val="left" w:pos="720"/>
        </w:tabs>
        <w:spacing w:after="0" w:line="240" w:lineRule="auto"/>
        <w:ind w:left="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DB4840">
        <w:rPr>
          <w:rFonts w:ascii="Cambria" w:hAnsi="Cambria" w:cs="Arial"/>
          <w:b/>
          <w:bCs/>
          <w:color w:val="000000" w:themeColor="text1"/>
          <w:sz w:val="21"/>
          <w:szCs w:val="21"/>
        </w:rPr>
        <w:t>Environment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: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 Saleforce.com </w:t>
      </w:r>
      <w:r w:rsidR="00FF4A4B" w:rsidRPr="00DB4840">
        <w:rPr>
          <w:rFonts w:ascii="Cambria" w:hAnsi="Cambria" w:cs="Arial"/>
          <w:bCs/>
          <w:color w:val="000000" w:themeColor="text1"/>
          <w:sz w:val="21"/>
          <w:szCs w:val="21"/>
        </w:rPr>
        <w:t>CRM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>,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JavaScript, Apex, Visualforce, Force.com IDE, SOQL,</w:t>
      </w:r>
      <w:r w:rsidRPr="00DB4840">
        <w:rPr>
          <w:rFonts w:ascii="Cambria" w:hAnsi="Cambria" w:cs="Arial"/>
          <w:bCs/>
          <w:color w:val="000000" w:themeColor="text1"/>
          <w:sz w:val="21"/>
          <w:szCs w:val="21"/>
        </w:rPr>
        <w:t xml:space="preserve"> Email Services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 xml:space="preserve"> Triggers, HTML, CSS, Apex Data Loader,</w:t>
      </w:r>
      <w:r w:rsidR="0010157F">
        <w:rPr>
          <w:rFonts w:ascii="Cambria" w:hAnsi="Cambria" w:cs="Arial"/>
          <w:color w:val="000000" w:themeColor="text1"/>
          <w:sz w:val="21"/>
          <w:szCs w:val="21"/>
        </w:rPr>
        <w:t>JAVA,</w:t>
      </w:r>
      <w:r w:rsidR="0008358F">
        <w:rPr>
          <w:rFonts w:ascii="Cambria" w:hAnsi="Cambria" w:cs="Arial"/>
          <w:color w:val="000000" w:themeColor="text1"/>
          <w:sz w:val="21"/>
          <w:szCs w:val="21"/>
        </w:rPr>
        <w:t xml:space="preserve">Jenkins, 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Eclipse</w:t>
      </w:r>
      <w:r w:rsidR="00FF4A4B" w:rsidRPr="00DB4840">
        <w:rPr>
          <w:rFonts w:ascii="Cambria" w:hAnsi="Cambria" w:cs="Arial"/>
          <w:color w:val="000000" w:themeColor="text1"/>
          <w:sz w:val="21"/>
          <w:szCs w:val="21"/>
        </w:rPr>
        <w:t xml:space="preserve"> IDE</w:t>
      </w:r>
      <w:r w:rsidRPr="00DB4840">
        <w:rPr>
          <w:rFonts w:ascii="Cambria" w:hAnsi="Cambria" w:cs="Arial"/>
          <w:color w:val="000000" w:themeColor="text1"/>
          <w:sz w:val="21"/>
          <w:szCs w:val="21"/>
        </w:rPr>
        <w:t>.</w:t>
      </w:r>
    </w:p>
    <w:p w:rsidR="00634169" w:rsidRPr="00DB4840" w:rsidRDefault="00634169" w:rsidP="00B21A57">
      <w:pPr>
        <w:jc w:val="both"/>
        <w:rPr>
          <w:rFonts w:ascii="Cambria" w:hAnsi="Cambria"/>
          <w:sz w:val="21"/>
          <w:szCs w:val="21"/>
        </w:rPr>
      </w:pPr>
    </w:p>
    <w:p w:rsidR="007A17FC" w:rsidRPr="00DB4840" w:rsidRDefault="007A17FC" w:rsidP="007A17FC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 xml:space="preserve">Client: Barrick Gold, Salt Lake City, UT.                                                                          </w:t>
      </w:r>
      <w:r w:rsidR="00FD366A">
        <w:rPr>
          <w:rFonts w:ascii="Cambria" w:hAnsi="Cambria"/>
          <w:b/>
          <w:sz w:val="21"/>
          <w:szCs w:val="21"/>
        </w:rPr>
        <w:t>May</w:t>
      </w:r>
      <w:r w:rsidR="00716FFD">
        <w:rPr>
          <w:rFonts w:ascii="Cambria" w:hAnsi="Cambria"/>
          <w:b/>
          <w:sz w:val="21"/>
          <w:szCs w:val="21"/>
        </w:rPr>
        <w:t xml:space="preserve"> 2012</w:t>
      </w:r>
      <w:r w:rsidRPr="00DB4840">
        <w:rPr>
          <w:rFonts w:ascii="Cambria" w:hAnsi="Cambria"/>
          <w:b/>
          <w:sz w:val="21"/>
          <w:szCs w:val="21"/>
        </w:rPr>
        <w:t xml:space="preserve"> -</w:t>
      </w:r>
      <w:r w:rsidR="00716FFD">
        <w:rPr>
          <w:rFonts w:ascii="Cambria" w:hAnsi="Cambria"/>
          <w:b/>
          <w:sz w:val="21"/>
          <w:szCs w:val="21"/>
        </w:rPr>
        <w:t xml:space="preserve"> August 2013</w:t>
      </w:r>
    </w:p>
    <w:p w:rsidR="007A17FC" w:rsidRPr="00DB4840" w:rsidRDefault="007A17FC" w:rsidP="007A17FC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Role:</w:t>
      </w:r>
      <w:r w:rsidRPr="00DB4840">
        <w:rPr>
          <w:rFonts w:ascii="Cambria" w:hAnsi="Cambria"/>
          <w:sz w:val="21"/>
          <w:szCs w:val="21"/>
        </w:rPr>
        <w:t xml:space="preserve"> Salesforce Developer/Administrator </w:t>
      </w:r>
    </w:p>
    <w:p w:rsidR="00634169" w:rsidRPr="00DB4840" w:rsidRDefault="00634169" w:rsidP="00F7438C">
      <w:pPr>
        <w:jc w:val="both"/>
        <w:rPr>
          <w:rFonts w:ascii="Cambria" w:hAnsi="Cambria"/>
          <w:color w:val="000000"/>
          <w:sz w:val="21"/>
          <w:szCs w:val="21"/>
        </w:rPr>
      </w:pPr>
    </w:p>
    <w:p w:rsidR="00F7438C" w:rsidRPr="00DB4840" w:rsidRDefault="002412F6" w:rsidP="00F7438C">
      <w:pPr>
        <w:jc w:val="both"/>
        <w:rPr>
          <w:rFonts w:ascii="Cambria" w:hAnsi="Cambria"/>
          <w:color w:val="000000"/>
          <w:sz w:val="21"/>
          <w:szCs w:val="21"/>
        </w:rPr>
      </w:pPr>
      <w:r w:rsidRPr="00DB4840">
        <w:rPr>
          <w:rFonts w:ascii="Cambria" w:hAnsi="Cambria"/>
          <w:color w:val="000000"/>
          <w:sz w:val="21"/>
          <w:szCs w:val="21"/>
        </w:rPr>
        <w:t>This project’s objective was to</w:t>
      </w:r>
      <w:r w:rsidR="00F7438C" w:rsidRPr="00DB4840">
        <w:rPr>
          <w:rFonts w:ascii="Cambria" w:hAnsi="Cambria"/>
          <w:color w:val="000000"/>
          <w:sz w:val="21"/>
          <w:szCs w:val="21"/>
        </w:rPr>
        <w:t xml:space="preserve"> provide business capabilities for several client communication as wells as servicing technology projects. To analyze the business needs for efficient and cost-effective client reporting solutions. To collaborate with various key stakeholders on the design, testing, implementation and support of such systems in-accordance with company methodology.</w:t>
      </w:r>
    </w:p>
    <w:p w:rsidR="00F7438C" w:rsidRPr="00DB4840" w:rsidRDefault="00F7438C" w:rsidP="00F7438C">
      <w:pPr>
        <w:jc w:val="both"/>
        <w:rPr>
          <w:rFonts w:ascii="Cambria" w:hAnsi="Cambria"/>
          <w:color w:val="000000"/>
          <w:sz w:val="21"/>
          <w:szCs w:val="21"/>
        </w:rPr>
      </w:pPr>
    </w:p>
    <w:p w:rsidR="00634169" w:rsidRPr="00DB4840" w:rsidRDefault="00634169" w:rsidP="00B21A57">
      <w:pPr>
        <w:pStyle w:val="Heading2"/>
        <w:spacing w:before="0"/>
        <w:contextualSpacing/>
        <w:jc w:val="both"/>
        <w:rPr>
          <w:i/>
          <w:color w:val="000000"/>
          <w:sz w:val="21"/>
          <w:szCs w:val="21"/>
        </w:rPr>
      </w:pPr>
      <w:r w:rsidRPr="00DB4840">
        <w:rPr>
          <w:color w:val="000000"/>
          <w:sz w:val="21"/>
          <w:szCs w:val="21"/>
        </w:rPr>
        <w:t>Responsibilities:</w:t>
      </w:r>
    </w:p>
    <w:p w:rsidR="00580285" w:rsidRPr="00DB4840" w:rsidRDefault="00580285" w:rsidP="00580285">
      <w:pPr>
        <w:pStyle w:val="ColorfulList-Accent11"/>
        <w:numPr>
          <w:ilvl w:val="0"/>
          <w:numId w:val="8"/>
        </w:numPr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Performed the roles of Salesforce.com Admin and salesforce.com developer in the organization.</w:t>
      </w:r>
    </w:p>
    <w:p w:rsidR="00580285" w:rsidRPr="00DB4840" w:rsidRDefault="00580285" w:rsidP="00580285">
      <w:pPr>
        <w:pStyle w:val="ColorfulList-Accent11"/>
        <w:widowControl w:val="0"/>
        <w:numPr>
          <w:ilvl w:val="0"/>
          <w:numId w:val="8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="Cambria" w:hAnsi="Cambria" w:cs="Arial"/>
          <w:kern w:val="28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Interacted with the different team members and gathered the requirements and also documented the requirements.</w:t>
      </w:r>
    </w:p>
    <w:p w:rsidR="00580285" w:rsidRPr="00DB4840" w:rsidRDefault="00580285" w:rsidP="00580285">
      <w:pPr>
        <w:pStyle w:val="ColorfulList-Accent11"/>
        <w:numPr>
          <w:ilvl w:val="0"/>
          <w:numId w:val="8"/>
        </w:numPr>
        <w:jc w:val="both"/>
        <w:rPr>
          <w:rFonts w:ascii="Cambria" w:hAnsi="Cambria" w:cs="Arial"/>
          <w:color w:val="000000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Performed detailed analysis of business and technical requirements and created solutions by customizing various standard objects of Salesforce.com (SFDC) and other Platform </w:t>
      </w:r>
      <w:r w:rsidR="00BC2023">
        <w:rPr>
          <w:rFonts w:ascii="Cambria" w:hAnsi="Cambria" w:cs="Arial"/>
          <w:sz w:val="21"/>
          <w:szCs w:val="21"/>
        </w:rPr>
        <w:t xml:space="preserve">based technologies like </w:t>
      </w:r>
      <w:r w:rsidR="00BC2023" w:rsidRPr="00BC2023">
        <w:rPr>
          <w:rFonts w:ascii="Cambria" w:hAnsi="Cambria" w:cs="Arial"/>
          <w:b/>
          <w:sz w:val="21"/>
          <w:szCs w:val="21"/>
        </w:rPr>
        <w:t>VisualF</w:t>
      </w:r>
      <w:r w:rsidRPr="00BC2023">
        <w:rPr>
          <w:rFonts w:ascii="Cambria" w:hAnsi="Cambria" w:cs="Arial"/>
          <w:b/>
          <w:sz w:val="21"/>
          <w:szCs w:val="21"/>
        </w:rPr>
        <w:t>orce, Force.com API, and Web Services</w:t>
      </w:r>
      <w:r w:rsidRPr="00DB4840">
        <w:rPr>
          <w:rFonts w:ascii="Cambria" w:hAnsi="Cambria" w:cs="Arial"/>
          <w:sz w:val="21"/>
          <w:szCs w:val="21"/>
        </w:rPr>
        <w:t xml:space="preserve">. </w:t>
      </w:r>
    </w:p>
    <w:p w:rsidR="00580285" w:rsidRPr="00BC2023" w:rsidRDefault="005F780C" w:rsidP="00580285">
      <w:pPr>
        <w:pStyle w:val="ColorfulList-Accent11"/>
        <w:numPr>
          <w:ilvl w:val="0"/>
          <w:numId w:val="8"/>
        </w:numPr>
        <w:jc w:val="both"/>
        <w:rPr>
          <w:rFonts w:ascii="Cambria" w:hAnsi="Cambria" w:cs="Arial"/>
          <w:b/>
          <w:color w:val="000000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Implemented</w:t>
      </w:r>
      <w:r w:rsidR="00634169" w:rsidRPr="00BC2023">
        <w:rPr>
          <w:rFonts w:ascii="Cambria" w:hAnsi="Cambria" w:cs="Arial"/>
          <w:b/>
          <w:sz w:val="21"/>
          <w:szCs w:val="21"/>
        </w:rPr>
        <w:t>Dependent Pick lists, lookups, Master detail relationships, validation and formula fields to the custom objects.</w:t>
      </w:r>
    </w:p>
    <w:p w:rsidR="007F6994" w:rsidRPr="00DB4840" w:rsidRDefault="007F6994" w:rsidP="00580285">
      <w:pPr>
        <w:pStyle w:val="ColorfulList-Accent11"/>
        <w:numPr>
          <w:ilvl w:val="0"/>
          <w:numId w:val="8"/>
        </w:numPr>
        <w:jc w:val="both"/>
        <w:rPr>
          <w:rFonts w:ascii="Cambria" w:hAnsi="Cambria" w:cs="Arial"/>
          <w:color w:val="000000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Implemented </w:t>
      </w:r>
      <w:r w:rsidRPr="00BC2023">
        <w:rPr>
          <w:rFonts w:ascii="Cambria" w:hAnsi="Cambria" w:cs="Arial"/>
          <w:b/>
          <w:sz w:val="21"/>
          <w:szCs w:val="21"/>
        </w:rPr>
        <w:t>Agile development process</w:t>
      </w:r>
      <w:r w:rsidRPr="00DB4840">
        <w:rPr>
          <w:rFonts w:ascii="Cambria" w:hAnsi="Cambria" w:cs="Arial"/>
          <w:sz w:val="21"/>
          <w:szCs w:val="21"/>
        </w:rPr>
        <w:t xml:space="preserve"> for diverse requirements.</w:t>
      </w:r>
    </w:p>
    <w:p w:rsidR="00634169" w:rsidRDefault="00634169" w:rsidP="00580285">
      <w:pPr>
        <w:numPr>
          <w:ilvl w:val="0"/>
          <w:numId w:val="8"/>
        </w:numPr>
        <w:spacing w:before="60"/>
        <w:ind w:left="641" w:hanging="357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Created </w:t>
      </w:r>
      <w:r w:rsidRPr="00BC2023">
        <w:rPr>
          <w:rFonts w:ascii="Cambria" w:hAnsi="Cambria" w:cs="Arial"/>
          <w:b/>
          <w:sz w:val="21"/>
          <w:szCs w:val="21"/>
        </w:rPr>
        <w:t>various Profiles, Roles, and P</w:t>
      </w:r>
      <w:r w:rsidR="00B16E99" w:rsidRPr="00BC2023">
        <w:rPr>
          <w:rFonts w:ascii="Cambria" w:hAnsi="Cambria" w:cs="Arial"/>
          <w:b/>
          <w:sz w:val="21"/>
          <w:szCs w:val="21"/>
        </w:rPr>
        <w:t>age Layouts</w:t>
      </w:r>
      <w:r w:rsidR="00B16E99" w:rsidRPr="00DB4840">
        <w:rPr>
          <w:rFonts w:ascii="Cambria" w:hAnsi="Cambria" w:cs="Arial"/>
          <w:sz w:val="21"/>
          <w:szCs w:val="21"/>
        </w:rPr>
        <w:t> and configured several p</w:t>
      </w:r>
      <w:r w:rsidRPr="00DB4840">
        <w:rPr>
          <w:rFonts w:ascii="Cambria" w:hAnsi="Cambria" w:cs="Arial"/>
          <w:sz w:val="21"/>
          <w:szCs w:val="21"/>
        </w:rPr>
        <w:t>ermissions based on the Organization hierarchy requirements.</w:t>
      </w:r>
    </w:p>
    <w:p w:rsidR="00B226DE" w:rsidRPr="00DB4840" w:rsidRDefault="00B226DE" w:rsidP="00580285">
      <w:pPr>
        <w:numPr>
          <w:ilvl w:val="0"/>
          <w:numId w:val="8"/>
        </w:numPr>
        <w:spacing w:before="60"/>
        <w:ind w:left="641" w:hanging="357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Implemented </w:t>
      </w:r>
      <w:r w:rsidRPr="00BC2023">
        <w:rPr>
          <w:rFonts w:ascii="Cambria" w:hAnsi="Cambria" w:cs="Arial"/>
          <w:b/>
          <w:sz w:val="21"/>
          <w:szCs w:val="21"/>
        </w:rPr>
        <w:t>SharePoint integration using third party integration service</w:t>
      </w:r>
      <w:r>
        <w:rPr>
          <w:rFonts w:ascii="Cambria" w:hAnsi="Cambria" w:cs="Arial"/>
          <w:sz w:val="21"/>
          <w:szCs w:val="21"/>
        </w:rPr>
        <w:t>s.</w:t>
      </w:r>
    </w:p>
    <w:p w:rsidR="00634169" w:rsidRPr="00BC2023" w:rsidRDefault="00634169" w:rsidP="00B21A57">
      <w:pPr>
        <w:numPr>
          <w:ilvl w:val="0"/>
          <w:numId w:val="8"/>
        </w:numPr>
        <w:spacing w:before="6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Designed and deployed </w:t>
      </w:r>
      <w:r w:rsidRPr="00BC2023">
        <w:rPr>
          <w:rFonts w:ascii="Cambria" w:hAnsi="Cambria" w:cs="Arial"/>
          <w:b/>
          <w:sz w:val="21"/>
          <w:szCs w:val="21"/>
        </w:rPr>
        <w:t>Custom tabs, validation rules, Approval Processes and Auto-Response for automating business logic.</w:t>
      </w:r>
    </w:p>
    <w:p w:rsidR="00634169" w:rsidRPr="00DB4840" w:rsidRDefault="00634169" w:rsidP="00B21A57">
      <w:pPr>
        <w:numPr>
          <w:ilvl w:val="0"/>
          <w:numId w:val="8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Developed various</w:t>
      </w:r>
      <w:r w:rsidRPr="00DB4840">
        <w:rPr>
          <w:rFonts w:ascii="Cambria" w:hAnsi="Cambria"/>
          <w:sz w:val="21"/>
          <w:szCs w:val="21"/>
        </w:rPr>
        <w:t> </w:t>
      </w:r>
      <w:r w:rsidRPr="00BC2023">
        <w:rPr>
          <w:rFonts w:ascii="Cambria" w:hAnsi="Cambria" w:cs="Arial"/>
          <w:b/>
          <w:sz w:val="21"/>
          <w:szCs w:val="21"/>
        </w:rPr>
        <w:t>Apex classes,</w:t>
      </w:r>
      <w:r w:rsidRPr="00BC2023">
        <w:rPr>
          <w:rFonts w:ascii="Cambria" w:hAnsi="Cambria"/>
          <w:b/>
          <w:sz w:val="21"/>
          <w:szCs w:val="21"/>
        </w:rPr>
        <w:t> </w:t>
      </w:r>
      <w:r w:rsidRPr="00BC2023">
        <w:rPr>
          <w:rFonts w:ascii="Cambria" w:hAnsi="Cambria" w:cs="Arial"/>
          <w:b/>
          <w:sz w:val="21"/>
          <w:szCs w:val="21"/>
        </w:rPr>
        <w:t>Controller classes</w:t>
      </w:r>
      <w:r w:rsidRPr="00BC2023">
        <w:rPr>
          <w:rFonts w:ascii="Cambria" w:hAnsi="Cambria"/>
          <w:b/>
          <w:sz w:val="21"/>
          <w:szCs w:val="21"/>
        </w:rPr>
        <w:t> </w:t>
      </w:r>
      <w:r w:rsidRPr="00BC2023">
        <w:rPr>
          <w:rFonts w:ascii="Cambria" w:hAnsi="Cambria" w:cs="Arial"/>
          <w:b/>
          <w:sz w:val="21"/>
          <w:szCs w:val="21"/>
        </w:rPr>
        <w:t>and</w:t>
      </w:r>
      <w:r w:rsidRPr="00BC2023">
        <w:rPr>
          <w:rFonts w:ascii="Cambria" w:hAnsi="Cambria"/>
          <w:b/>
          <w:sz w:val="21"/>
          <w:szCs w:val="21"/>
        </w:rPr>
        <w:t> </w:t>
      </w:r>
      <w:r w:rsidRPr="00BC2023">
        <w:rPr>
          <w:rFonts w:ascii="Cambria" w:hAnsi="Cambria" w:cs="Arial"/>
          <w:b/>
          <w:sz w:val="21"/>
          <w:szCs w:val="21"/>
        </w:rPr>
        <w:t>Apex Triggers</w:t>
      </w:r>
      <w:r w:rsidRPr="00DB4840">
        <w:rPr>
          <w:rFonts w:ascii="Cambria" w:hAnsi="Cambria"/>
          <w:sz w:val="21"/>
          <w:szCs w:val="21"/>
        </w:rPr>
        <w:t> </w:t>
      </w:r>
      <w:r w:rsidRPr="00DB4840">
        <w:rPr>
          <w:rFonts w:ascii="Cambria" w:hAnsi="Cambria" w:cs="Arial"/>
          <w:sz w:val="21"/>
          <w:szCs w:val="21"/>
        </w:rPr>
        <w:t>for various functional needs in the application.</w:t>
      </w:r>
    </w:p>
    <w:p w:rsidR="00580285" w:rsidRPr="00DB4840" w:rsidRDefault="00580285" w:rsidP="00580285">
      <w:pPr>
        <w:pStyle w:val="ListParagraph"/>
        <w:numPr>
          <w:ilvl w:val="0"/>
          <w:numId w:val="7"/>
        </w:numPr>
        <w:spacing w:before="60"/>
        <w:ind w:left="641" w:hanging="357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Worked on Data Cleansing for cleaning duplicate records in the database and also for helping Customer Care team by prepopulating Accurate Address data while working on Leads and opportunities.</w:t>
      </w:r>
    </w:p>
    <w:p w:rsidR="00580285" w:rsidRPr="00DB4840" w:rsidRDefault="00580285" w:rsidP="00580285">
      <w:pPr>
        <w:pStyle w:val="ListParagraph"/>
        <w:numPr>
          <w:ilvl w:val="0"/>
          <w:numId w:val="7"/>
        </w:numPr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Involved in writing test cases in order to cover the code coverage as well to migrate the development components into different environments</w:t>
      </w:r>
    </w:p>
    <w:p w:rsidR="00634169" w:rsidRPr="00DB4840" w:rsidRDefault="00634169" w:rsidP="00580285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Enabled </w:t>
      </w:r>
      <w:r w:rsidRPr="00BC2023">
        <w:rPr>
          <w:rFonts w:ascii="Cambria" w:hAnsi="Cambria" w:cs="Arial"/>
          <w:b/>
          <w:sz w:val="21"/>
          <w:szCs w:val="21"/>
        </w:rPr>
        <w:t xml:space="preserve">Chatter for the Organization </w:t>
      </w:r>
      <w:r w:rsidRPr="00DB4840">
        <w:rPr>
          <w:rFonts w:ascii="Cambria" w:hAnsi="Cambria" w:cs="Arial"/>
          <w:sz w:val="21"/>
          <w:szCs w:val="21"/>
        </w:rPr>
        <w:t>and to effectively communicate with the users in the Organization.</w:t>
      </w:r>
    </w:p>
    <w:p w:rsidR="00634169" w:rsidRPr="00DB4840" w:rsidRDefault="00634169" w:rsidP="00B21A57">
      <w:pPr>
        <w:pStyle w:val="ColorfulList-Accent11"/>
        <w:widowControl w:val="0"/>
        <w:numPr>
          <w:ilvl w:val="0"/>
          <w:numId w:val="7"/>
        </w:numPr>
        <w:overflowPunct w:val="0"/>
        <w:adjustRightInd w:val="0"/>
        <w:spacing w:before="60" w:after="60" w:line="240" w:lineRule="auto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lastRenderedPageBreak/>
        <w:t xml:space="preserve">Developed business documents for </w:t>
      </w:r>
      <w:r w:rsidRPr="00BC2023">
        <w:rPr>
          <w:rFonts w:ascii="Cambria" w:hAnsi="Cambria" w:cs="Arial"/>
          <w:b/>
          <w:sz w:val="21"/>
          <w:szCs w:val="21"/>
        </w:rPr>
        <w:t>Salesforce.com Custom objects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634169" w:rsidRPr="00BC2023" w:rsidRDefault="00634169" w:rsidP="00B21A57">
      <w:pPr>
        <w:pStyle w:val="ColorfulList-Accent11"/>
        <w:widowControl w:val="0"/>
        <w:numPr>
          <w:ilvl w:val="0"/>
          <w:numId w:val="7"/>
        </w:numPr>
        <w:overflowPunct w:val="0"/>
        <w:adjustRightInd w:val="0"/>
        <w:spacing w:before="60" w:after="60" w:line="240" w:lineRule="auto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Implemented Salesforce.com web services client using Sales</w:t>
      </w:r>
      <w:r w:rsidR="00BC2023">
        <w:rPr>
          <w:rFonts w:ascii="Cambria" w:hAnsi="Cambria" w:cs="Arial"/>
          <w:sz w:val="21"/>
          <w:szCs w:val="21"/>
        </w:rPr>
        <w:t>f</w:t>
      </w:r>
      <w:r w:rsidRPr="00DB4840">
        <w:rPr>
          <w:rFonts w:ascii="Cambria" w:hAnsi="Cambria" w:cs="Arial"/>
          <w:sz w:val="21"/>
          <w:szCs w:val="21"/>
        </w:rPr>
        <w:t xml:space="preserve">orce web services </w:t>
      </w:r>
      <w:r w:rsidRPr="00BC2023">
        <w:rPr>
          <w:rFonts w:ascii="Cambria" w:hAnsi="Cambria" w:cs="Arial"/>
          <w:b/>
          <w:sz w:val="21"/>
          <w:szCs w:val="21"/>
        </w:rPr>
        <w:t>API, Java, XML and partner WSDL.</w:t>
      </w:r>
    </w:p>
    <w:p w:rsidR="00634169" w:rsidRPr="00DB4840" w:rsidRDefault="001A0FF0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Developed several </w:t>
      </w:r>
      <w:r w:rsidRPr="00BC2023">
        <w:rPr>
          <w:rFonts w:ascii="Cambria" w:hAnsi="Cambria" w:cs="Arial"/>
          <w:b/>
          <w:sz w:val="21"/>
          <w:szCs w:val="21"/>
        </w:rPr>
        <w:t xml:space="preserve">Custom </w:t>
      </w:r>
      <w:r w:rsidR="00634169" w:rsidRPr="00BC2023">
        <w:rPr>
          <w:rFonts w:ascii="Cambria" w:hAnsi="Cambria" w:cs="Arial"/>
          <w:b/>
          <w:sz w:val="21"/>
          <w:szCs w:val="21"/>
        </w:rPr>
        <w:t>Reports &amp; Dashboards</w:t>
      </w:r>
      <w:r w:rsidR="00634169" w:rsidRPr="00DB4840">
        <w:rPr>
          <w:rFonts w:ascii="Cambria" w:hAnsi="Cambria" w:cs="Arial"/>
          <w:sz w:val="21"/>
          <w:szCs w:val="21"/>
        </w:rPr>
        <w:t> to better assist managers and also report folder to provide report accessibility to appropriate personnel.</w:t>
      </w:r>
    </w:p>
    <w:p w:rsidR="00634169" w:rsidRPr="00DB4840" w:rsidRDefault="00634169" w:rsidP="00B21A57">
      <w:pPr>
        <w:spacing w:before="60"/>
        <w:ind w:left="720"/>
        <w:jc w:val="both"/>
        <w:rPr>
          <w:rFonts w:ascii="Cambria" w:hAnsi="Cambria" w:cs="Arial"/>
          <w:color w:val="000000"/>
          <w:sz w:val="21"/>
          <w:szCs w:val="21"/>
        </w:rPr>
      </w:pPr>
    </w:p>
    <w:p w:rsidR="00634169" w:rsidRPr="00DB4840" w:rsidRDefault="00634169" w:rsidP="00B21A57">
      <w:pPr>
        <w:jc w:val="both"/>
        <w:rPr>
          <w:rFonts w:ascii="Cambria" w:hAnsi="Cambria" w:cs="Arial"/>
          <w:bCs/>
          <w:color w:val="000000"/>
          <w:sz w:val="21"/>
          <w:szCs w:val="21"/>
        </w:rPr>
      </w:pPr>
      <w:r w:rsidRPr="00DB4840">
        <w:rPr>
          <w:rFonts w:ascii="Cambria" w:hAnsi="Cambria" w:cs="Arial"/>
          <w:b/>
          <w:color w:val="000000"/>
          <w:sz w:val="21"/>
          <w:szCs w:val="21"/>
        </w:rPr>
        <w:t>Environment:</w:t>
      </w:r>
      <w:r w:rsidR="001A0FF0" w:rsidRPr="00DB4840">
        <w:rPr>
          <w:rFonts w:ascii="Cambria" w:hAnsi="Cambria" w:cs="Arial"/>
          <w:sz w:val="21"/>
          <w:szCs w:val="21"/>
        </w:rPr>
        <w:t>Saleforce.com, Service</w:t>
      </w:r>
      <w:r w:rsidRPr="00DB4840">
        <w:rPr>
          <w:rFonts w:ascii="Cambria" w:hAnsi="Cambria" w:cs="Arial"/>
          <w:sz w:val="21"/>
          <w:szCs w:val="21"/>
        </w:rPr>
        <w:t xml:space="preserve"> cloud</w:t>
      </w:r>
      <w:r w:rsidR="001A0FF0" w:rsidRPr="00DB4840">
        <w:rPr>
          <w:rFonts w:ascii="Cambria" w:hAnsi="Cambria" w:cs="Arial"/>
          <w:sz w:val="21"/>
          <w:szCs w:val="21"/>
        </w:rPr>
        <w:t>, Force.com</w:t>
      </w:r>
      <w:r w:rsidRPr="00DB4840">
        <w:rPr>
          <w:rFonts w:ascii="Cambria" w:hAnsi="Cambria" w:cs="Arial"/>
          <w:sz w:val="21"/>
          <w:szCs w:val="21"/>
        </w:rPr>
        <w:t xml:space="preserve"> platform, Apex Classes, Chatter, Visual Force Pages, Custom Objects, Custom Tabs, Email Services, </w:t>
      </w:r>
      <w:r w:rsidR="00B226DE">
        <w:rPr>
          <w:rFonts w:ascii="Cambria" w:hAnsi="Cambria" w:cs="Arial"/>
          <w:sz w:val="21"/>
          <w:szCs w:val="21"/>
        </w:rPr>
        <w:t xml:space="preserve">SharePoint, </w:t>
      </w:r>
      <w:r w:rsidR="00EB38CB">
        <w:rPr>
          <w:rFonts w:ascii="Cambria" w:hAnsi="Cambria" w:cs="Arial"/>
          <w:sz w:val="21"/>
          <w:szCs w:val="21"/>
        </w:rPr>
        <w:t xml:space="preserve">AppExchange, </w:t>
      </w:r>
      <w:r w:rsidRPr="00DB4840">
        <w:rPr>
          <w:rFonts w:ascii="Cambria" w:hAnsi="Cambria" w:cs="Arial"/>
          <w:sz w:val="21"/>
          <w:szCs w:val="21"/>
        </w:rPr>
        <w:t xml:space="preserve">Workflow &amp; Approvals, Reports, </w:t>
      </w:r>
      <w:r w:rsidR="001A0FF0" w:rsidRPr="00DB4840">
        <w:rPr>
          <w:rFonts w:ascii="Cambria" w:hAnsi="Cambria" w:cs="Arial"/>
          <w:sz w:val="21"/>
          <w:szCs w:val="21"/>
        </w:rPr>
        <w:t>Security Controls</w:t>
      </w:r>
      <w:r w:rsidRPr="00DB4840">
        <w:rPr>
          <w:rFonts w:ascii="Cambria" w:hAnsi="Cambria" w:cs="Arial"/>
          <w:sz w:val="21"/>
          <w:szCs w:val="21"/>
        </w:rPr>
        <w:t>, Eclipse IDE, WSDL, Windows</w:t>
      </w:r>
      <w:r w:rsidRPr="00DB4840">
        <w:rPr>
          <w:rFonts w:ascii="Cambria" w:hAnsi="Cambria" w:cs="Arial"/>
          <w:bCs/>
          <w:color w:val="000000"/>
          <w:sz w:val="21"/>
          <w:szCs w:val="21"/>
        </w:rPr>
        <w:t>.</w:t>
      </w:r>
    </w:p>
    <w:p w:rsidR="00634169" w:rsidRDefault="00634169" w:rsidP="00B21A57">
      <w:pPr>
        <w:jc w:val="both"/>
        <w:rPr>
          <w:rFonts w:ascii="Cambria" w:hAnsi="Cambria" w:cs="Arial"/>
          <w:bCs/>
          <w:color w:val="000000"/>
          <w:sz w:val="21"/>
          <w:szCs w:val="21"/>
        </w:rPr>
      </w:pPr>
    </w:p>
    <w:p w:rsidR="000465CD" w:rsidRPr="00DB4840" w:rsidRDefault="000465CD" w:rsidP="00B21A57">
      <w:pPr>
        <w:jc w:val="both"/>
        <w:rPr>
          <w:rFonts w:ascii="Cambria" w:hAnsi="Cambria" w:cs="Arial"/>
          <w:bCs/>
          <w:color w:val="000000"/>
          <w:sz w:val="21"/>
          <w:szCs w:val="21"/>
        </w:rPr>
      </w:pPr>
    </w:p>
    <w:p w:rsidR="0013178E" w:rsidRPr="00DB4840" w:rsidRDefault="0013178E" w:rsidP="00B21A57">
      <w:pPr>
        <w:jc w:val="both"/>
        <w:rPr>
          <w:rFonts w:ascii="Cambria" w:hAnsi="Cambria" w:cs="Arial"/>
          <w:bCs/>
          <w:color w:val="000000"/>
          <w:sz w:val="21"/>
          <w:szCs w:val="21"/>
        </w:rPr>
      </w:pPr>
    </w:p>
    <w:p w:rsidR="0013178E" w:rsidRPr="00DB4840" w:rsidRDefault="0013178E" w:rsidP="0013178E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Client: Vormetric Inc., San Jose, CA.                                                                              January</w:t>
      </w:r>
      <w:r w:rsidR="00716FFD">
        <w:rPr>
          <w:rFonts w:ascii="Cambria" w:hAnsi="Cambria"/>
          <w:b/>
          <w:sz w:val="21"/>
          <w:szCs w:val="21"/>
        </w:rPr>
        <w:t xml:space="preserve"> 2011</w:t>
      </w:r>
      <w:r w:rsidRPr="00DB4840">
        <w:rPr>
          <w:rFonts w:ascii="Cambria" w:hAnsi="Cambria"/>
          <w:b/>
          <w:sz w:val="21"/>
          <w:szCs w:val="21"/>
        </w:rPr>
        <w:t xml:space="preserve"> - May</w:t>
      </w:r>
      <w:r w:rsidR="00716FFD">
        <w:rPr>
          <w:rFonts w:ascii="Cambria" w:hAnsi="Cambria"/>
          <w:b/>
          <w:sz w:val="21"/>
          <w:szCs w:val="21"/>
        </w:rPr>
        <w:t xml:space="preserve"> 2012</w:t>
      </w:r>
    </w:p>
    <w:p w:rsidR="0013178E" w:rsidRPr="00DB4840" w:rsidRDefault="0013178E" w:rsidP="0013178E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Role:</w:t>
      </w:r>
      <w:r w:rsidRPr="00DB4840">
        <w:rPr>
          <w:rFonts w:ascii="Cambria" w:hAnsi="Cambria"/>
          <w:sz w:val="21"/>
          <w:szCs w:val="21"/>
        </w:rPr>
        <w:t xml:space="preserve"> Salesforce Administrator/Developer </w:t>
      </w:r>
    </w:p>
    <w:p w:rsidR="00634169" w:rsidRPr="00DB4840" w:rsidRDefault="00634169" w:rsidP="00B21A57">
      <w:pPr>
        <w:jc w:val="both"/>
        <w:rPr>
          <w:rFonts w:ascii="Cambria" w:hAnsi="Cambria" w:cs="Calibri"/>
          <w:sz w:val="21"/>
          <w:szCs w:val="21"/>
        </w:rPr>
      </w:pPr>
    </w:p>
    <w:p w:rsidR="002412F6" w:rsidRPr="00DB4840" w:rsidRDefault="002412F6" w:rsidP="00B21A57">
      <w:pPr>
        <w:jc w:val="both"/>
        <w:rPr>
          <w:rFonts w:ascii="Cambria" w:hAnsi="Cambria" w:cs="Calibri"/>
          <w:sz w:val="21"/>
          <w:szCs w:val="21"/>
        </w:rPr>
      </w:pPr>
      <w:r w:rsidRPr="00DB4840">
        <w:rPr>
          <w:rFonts w:ascii="Cambria" w:hAnsi="Cambria" w:cs="Calibri"/>
          <w:sz w:val="21"/>
          <w:szCs w:val="21"/>
        </w:rPr>
        <w:t>Vormetric is a private data-security firm that provides to provide protection through products and services to prevent sensitive data thefts. They offer both hardware and software solutions.</w:t>
      </w:r>
      <w:r w:rsidR="00932C56" w:rsidRPr="00DB4840">
        <w:rPr>
          <w:rFonts w:ascii="Cambria" w:hAnsi="Cambria" w:cs="Calibri"/>
          <w:sz w:val="21"/>
          <w:szCs w:val="21"/>
        </w:rPr>
        <w:tab/>
      </w:r>
    </w:p>
    <w:p w:rsidR="002412F6" w:rsidRPr="00DB4840" w:rsidRDefault="002412F6" w:rsidP="00B21A57">
      <w:pPr>
        <w:jc w:val="both"/>
        <w:rPr>
          <w:rFonts w:ascii="Cambria" w:hAnsi="Cambria" w:cs="Calibri"/>
          <w:sz w:val="21"/>
          <w:szCs w:val="21"/>
        </w:rPr>
      </w:pPr>
    </w:p>
    <w:p w:rsidR="0013178E" w:rsidRPr="00DB4840" w:rsidRDefault="00CE7A39" w:rsidP="00CE7A39">
      <w:pPr>
        <w:numPr>
          <w:ilvl w:val="0"/>
          <w:numId w:val="7"/>
        </w:numPr>
        <w:ind w:left="641" w:hanging="357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Worked closely with various prospects/clients to identify technical requirements and infrastructure for </w:t>
      </w:r>
      <w:r w:rsidRPr="000465CD">
        <w:rPr>
          <w:rFonts w:ascii="Cambria" w:hAnsi="Cambria" w:cs="Arial"/>
          <w:b/>
          <w:sz w:val="21"/>
          <w:szCs w:val="21"/>
        </w:rPr>
        <w:t>CRM based enterprise solutions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CE7A39" w:rsidRPr="00DB4840" w:rsidRDefault="00CE7A39" w:rsidP="00CE7A39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Customized </w:t>
      </w:r>
      <w:r w:rsidRPr="000465CD">
        <w:rPr>
          <w:rFonts w:ascii="Cambria" w:hAnsi="Cambria" w:cs="Arial"/>
          <w:b/>
          <w:sz w:val="21"/>
          <w:szCs w:val="21"/>
        </w:rPr>
        <w:t>page layouts for Opportunity, Contacts, and Accounts</w:t>
      </w:r>
      <w:r w:rsidRPr="00DB4840">
        <w:rPr>
          <w:rFonts w:ascii="Cambria" w:hAnsi="Cambria" w:cs="Arial"/>
          <w:sz w:val="21"/>
          <w:szCs w:val="21"/>
        </w:rPr>
        <w:t xml:space="preserve"> depending upon user roles, and groups</w:t>
      </w:r>
    </w:p>
    <w:p w:rsidR="00B56C21" w:rsidRPr="00DB4840" w:rsidRDefault="00B56C21" w:rsidP="002412F6">
      <w:pPr>
        <w:numPr>
          <w:ilvl w:val="0"/>
          <w:numId w:val="7"/>
        </w:numPr>
        <w:spacing w:before="60"/>
        <w:ind w:left="641" w:hanging="357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Created </w:t>
      </w:r>
      <w:r w:rsidRPr="000465CD">
        <w:rPr>
          <w:rFonts w:ascii="Cambria" w:hAnsi="Cambria" w:cs="Arial"/>
          <w:b/>
          <w:sz w:val="21"/>
          <w:szCs w:val="21"/>
        </w:rPr>
        <w:t>Profiles and</w:t>
      </w:r>
      <w:r w:rsidR="00CE7A39" w:rsidRPr="000465CD">
        <w:rPr>
          <w:rFonts w:ascii="Cambria" w:hAnsi="Cambria" w:cs="Arial"/>
          <w:b/>
          <w:sz w:val="21"/>
          <w:szCs w:val="21"/>
        </w:rPr>
        <w:t xml:space="preserve"> Roles</w:t>
      </w:r>
      <w:r w:rsidR="00CE7A39" w:rsidRPr="00DB4840">
        <w:rPr>
          <w:rFonts w:ascii="Cambria" w:hAnsi="Cambria" w:cs="Arial"/>
          <w:sz w:val="21"/>
          <w:szCs w:val="21"/>
        </w:rPr>
        <w:t xml:space="preserve"> based on </w:t>
      </w:r>
      <w:r w:rsidRPr="000465CD">
        <w:rPr>
          <w:rFonts w:ascii="Cambria" w:hAnsi="Cambria" w:cs="Arial"/>
          <w:b/>
          <w:sz w:val="21"/>
          <w:szCs w:val="21"/>
        </w:rPr>
        <w:t>Organization role hierarchy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EA77BD" w:rsidRPr="00DB4840" w:rsidRDefault="00B56C21" w:rsidP="002412F6">
      <w:pPr>
        <w:numPr>
          <w:ilvl w:val="0"/>
          <w:numId w:val="7"/>
        </w:numPr>
        <w:spacing w:before="60"/>
        <w:ind w:left="641" w:hanging="357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</w:t>
      </w:r>
      <w:r w:rsidR="00CE7A39" w:rsidRPr="00DB4840">
        <w:rPr>
          <w:rFonts w:ascii="Cambria" w:hAnsi="Cambria" w:cs="Arial"/>
          <w:sz w:val="21"/>
          <w:szCs w:val="21"/>
        </w:rPr>
        <w:t xml:space="preserve">mplemented </w:t>
      </w:r>
      <w:r w:rsidR="00CE7A39" w:rsidRPr="000465CD">
        <w:rPr>
          <w:rFonts w:ascii="Cambria" w:hAnsi="Cambria" w:cs="Arial"/>
          <w:b/>
          <w:sz w:val="21"/>
          <w:szCs w:val="21"/>
        </w:rPr>
        <w:t>Record</w:t>
      </w:r>
      <w:r w:rsidRPr="000465CD">
        <w:rPr>
          <w:rFonts w:ascii="Cambria" w:hAnsi="Cambria" w:cs="Arial"/>
          <w:b/>
          <w:sz w:val="21"/>
          <w:szCs w:val="21"/>
        </w:rPr>
        <w:t xml:space="preserve"> and Field </w:t>
      </w:r>
      <w:r w:rsidR="00CE7A39" w:rsidRPr="000465CD">
        <w:rPr>
          <w:rFonts w:ascii="Cambria" w:hAnsi="Cambria" w:cs="Arial"/>
          <w:b/>
          <w:sz w:val="21"/>
          <w:szCs w:val="21"/>
        </w:rPr>
        <w:t>Level security</w:t>
      </w:r>
      <w:r w:rsidR="00CE7A39" w:rsidRPr="00DB4840">
        <w:rPr>
          <w:rFonts w:ascii="Cambria" w:hAnsi="Cambria" w:cs="Arial"/>
          <w:sz w:val="21"/>
          <w:szCs w:val="21"/>
        </w:rPr>
        <w:t xml:space="preserve"> and configured their sharing settings.</w:t>
      </w:r>
    </w:p>
    <w:p w:rsidR="00CE7A39" w:rsidRPr="00DB4840" w:rsidRDefault="00CE7A39" w:rsidP="00EA77BD">
      <w:pPr>
        <w:numPr>
          <w:ilvl w:val="0"/>
          <w:numId w:val="7"/>
        </w:numPr>
        <w:spacing w:before="60"/>
        <w:ind w:left="641" w:hanging="357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Created the </w:t>
      </w:r>
      <w:r w:rsidRPr="000465CD">
        <w:rPr>
          <w:rFonts w:ascii="Cambria" w:hAnsi="Cambria" w:cs="Arial"/>
          <w:b/>
          <w:sz w:val="21"/>
          <w:szCs w:val="21"/>
        </w:rPr>
        <w:t>workflows for automated lead routing, lead escalation and email alerts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CE7A39" w:rsidRPr="00DB4840" w:rsidRDefault="00CE7A39" w:rsidP="00CE7A39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Defined Lookup and master-detail relationships on the objects and created junction object to establish connectivity among objects</w:t>
      </w:r>
    </w:p>
    <w:p w:rsidR="00B56C21" w:rsidRDefault="00B56C21" w:rsidP="00B56C21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Extensively worked on development activities using Apex code in-terms of triggers, classes and batch classes.</w:t>
      </w:r>
    </w:p>
    <w:p w:rsidR="0008358F" w:rsidRPr="00DB4840" w:rsidRDefault="0008358F" w:rsidP="0008358F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08358F">
        <w:rPr>
          <w:rFonts w:ascii="Cambria" w:hAnsi="Cambria" w:cs="Arial"/>
          <w:sz w:val="21"/>
          <w:szCs w:val="21"/>
        </w:rPr>
        <w:t xml:space="preserve">Continuous integration using </w:t>
      </w:r>
      <w:r w:rsidRPr="000465CD">
        <w:rPr>
          <w:rFonts w:ascii="Cambria" w:hAnsi="Cambria" w:cs="Arial"/>
          <w:b/>
          <w:sz w:val="21"/>
          <w:szCs w:val="21"/>
        </w:rPr>
        <w:t>Jenkins</w:t>
      </w:r>
    </w:p>
    <w:p w:rsidR="00B226DE" w:rsidRPr="00B226DE" w:rsidRDefault="00CE7A39" w:rsidP="00B226DE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Wrote Test Cases to check code-coverage in </w:t>
      </w:r>
      <w:r w:rsidRPr="000465CD">
        <w:rPr>
          <w:rFonts w:ascii="Cambria" w:hAnsi="Cambria" w:cs="Arial"/>
          <w:b/>
          <w:sz w:val="21"/>
          <w:szCs w:val="21"/>
        </w:rPr>
        <w:t>Apex Classes and Apex triggers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CE7A39" w:rsidRPr="00DB4840" w:rsidRDefault="00CE7A39" w:rsidP="00CE7A39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Used the sandbox for testing and migrated the code to the deployment instance after testing.</w:t>
      </w:r>
    </w:p>
    <w:p w:rsidR="00EA77BD" w:rsidRPr="00DB4840" w:rsidRDefault="00EA77BD" w:rsidP="00EA77BD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Created several validation rules to ensure high-quality data is being entered into the CRM.</w:t>
      </w:r>
    </w:p>
    <w:p w:rsidR="00CE7A39" w:rsidRPr="000465CD" w:rsidRDefault="00CE7A39" w:rsidP="00EA77BD">
      <w:pPr>
        <w:numPr>
          <w:ilvl w:val="0"/>
          <w:numId w:val="7"/>
        </w:numPr>
        <w:spacing w:before="6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Worked with Dynamic Apex to access </w:t>
      </w:r>
      <w:r w:rsidRPr="000465CD">
        <w:rPr>
          <w:rFonts w:ascii="Cambria" w:hAnsi="Cambria" w:cs="Arial"/>
          <w:b/>
          <w:sz w:val="21"/>
          <w:szCs w:val="21"/>
        </w:rPr>
        <w:t>sObjects</w:t>
      </w:r>
      <w:r w:rsidRPr="00DB4840">
        <w:rPr>
          <w:rFonts w:ascii="Cambria" w:hAnsi="Cambria" w:cs="Arial"/>
          <w:sz w:val="21"/>
          <w:szCs w:val="21"/>
        </w:rPr>
        <w:t xml:space="preserve"> and Field describe information and to execute dynamic </w:t>
      </w:r>
      <w:r w:rsidRPr="000465CD">
        <w:rPr>
          <w:rFonts w:ascii="Cambria" w:hAnsi="Cambria" w:cs="Arial"/>
          <w:b/>
          <w:sz w:val="21"/>
          <w:szCs w:val="21"/>
        </w:rPr>
        <w:t>SOQL, SOSL and DML queries</w:t>
      </w:r>
    </w:p>
    <w:p w:rsidR="00EA77BD" w:rsidRPr="000465CD" w:rsidRDefault="00D37268" w:rsidP="00EA77BD">
      <w:pPr>
        <w:numPr>
          <w:ilvl w:val="0"/>
          <w:numId w:val="7"/>
        </w:numPr>
        <w:spacing w:before="6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Maintained</w:t>
      </w:r>
      <w:r w:rsidR="00EA77BD" w:rsidRPr="00DB4840">
        <w:rPr>
          <w:rFonts w:ascii="Cambria" w:hAnsi="Cambria" w:cs="Arial"/>
          <w:sz w:val="21"/>
          <w:szCs w:val="21"/>
        </w:rPr>
        <w:t xml:space="preserve"> the</w:t>
      </w:r>
      <w:r w:rsidRPr="00DB4840">
        <w:rPr>
          <w:rFonts w:ascii="Cambria" w:hAnsi="Cambria" w:cs="Arial"/>
          <w:sz w:val="21"/>
          <w:szCs w:val="21"/>
        </w:rPr>
        <w:t xml:space="preserve"> data </w:t>
      </w:r>
      <w:r w:rsidR="00EA77BD" w:rsidRPr="00DB4840">
        <w:rPr>
          <w:rFonts w:ascii="Cambria" w:hAnsi="Cambria" w:cs="Arial"/>
          <w:sz w:val="21"/>
          <w:szCs w:val="21"/>
        </w:rPr>
        <w:t xml:space="preserve">to be </w:t>
      </w:r>
      <w:r w:rsidRPr="00DB4840">
        <w:rPr>
          <w:rFonts w:ascii="Cambria" w:hAnsi="Cambria" w:cs="Arial"/>
          <w:sz w:val="21"/>
          <w:szCs w:val="21"/>
        </w:rPr>
        <w:t>clean</w:t>
      </w:r>
      <w:r w:rsidR="00EA77BD" w:rsidRPr="00DB4840">
        <w:rPr>
          <w:rFonts w:ascii="Cambria" w:hAnsi="Cambria" w:cs="Arial"/>
          <w:sz w:val="21"/>
          <w:szCs w:val="21"/>
        </w:rPr>
        <w:t xml:space="preserve"> and accurate b</w:t>
      </w:r>
      <w:r w:rsidRPr="00DB4840">
        <w:rPr>
          <w:rFonts w:ascii="Cambria" w:hAnsi="Cambria" w:cs="Arial"/>
          <w:sz w:val="21"/>
          <w:szCs w:val="21"/>
        </w:rPr>
        <w:t xml:space="preserve">y adding </w:t>
      </w:r>
      <w:r w:rsidR="00EA77BD" w:rsidRPr="000465CD">
        <w:rPr>
          <w:rFonts w:ascii="Cambria" w:hAnsi="Cambria" w:cs="Arial"/>
          <w:b/>
          <w:sz w:val="21"/>
          <w:szCs w:val="21"/>
        </w:rPr>
        <w:t>custom validation rules, formulae</w:t>
      </w:r>
      <w:r w:rsidRPr="000465CD">
        <w:rPr>
          <w:rFonts w:ascii="Cambria" w:hAnsi="Cambria" w:cs="Arial"/>
          <w:b/>
          <w:sz w:val="21"/>
          <w:szCs w:val="21"/>
        </w:rPr>
        <w:t>, reports and dashboards.</w:t>
      </w:r>
    </w:p>
    <w:p w:rsidR="00CE7A39" w:rsidRPr="00DB4840" w:rsidRDefault="00CE7A39" w:rsidP="00CE7A39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Provided ongoing salesforce.com </w:t>
      </w:r>
      <w:r w:rsidRPr="000465CD">
        <w:rPr>
          <w:rFonts w:ascii="Cambria" w:hAnsi="Cambria" w:cs="Arial"/>
          <w:b/>
          <w:sz w:val="21"/>
          <w:szCs w:val="21"/>
        </w:rPr>
        <w:t>maintenance and administration services</w:t>
      </w:r>
      <w:r w:rsidRPr="00DB4840">
        <w:rPr>
          <w:rFonts w:ascii="Cambria" w:hAnsi="Cambria" w:cs="Arial"/>
          <w:sz w:val="21"/>
          <w:szCs w:val="21"/>
        </w:rPr>
        <w:t xml:space="preserve"> including periodic data-cleansing, custom objects and workflows.</w:t>
      </w:r>
    </w:p>
    <w:p w:rsidR="00D37268" w:rsidRPr="0095474A" w:rsidRDefault="00D37268" w:rsidP="00CE7A39">
      <w:pPr>
        <w:numPr>
          <w:ilvl w:val="0"/>
          <w:numId w:val="7"/>
        </w:numPr>
        <w:spacing w:before="60"/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95474A">
        <w:rPr>
          <w:rFonts w:ascii="Cambria" w:hAnsi="Cambria" w:cs="Arial"/>
          <w:color w:val="000000" w:themeColor="text1"/>
          <w:sz w:val="21"/>
          <w:szCs w:val="21"/>
          <w:shd w:val="clear" w:color="auto" w:fill="FFFFFF"/>
        </w:rPr>
        <w:t>Worked as a key-player in SFDC release management including Sandbox management and change-set tracking.</w:t>
      </w:r>
    </w:p>
    <w:p w:rsidR="0013178E" w:rsidRPr="00DB4840" w:rsidRDefault="0013178E" w:rsidP="00B21A57">
      <w:pPr>
        <w:jc w:val="both"/>
        <w:rPr>
          <w:rFonts w:ascii="Cambria" w:hAnsi="Cambria" w:cs="Calibri"/>
          <w:sz w:val="21"/>
          <w:szCs w:val="21"/>
        </w:rPr>
      </w:pPr>
    </w:p>
    <w:p w:rsidR="0013178E" w:rsidRPr="00DB4840" w:rsidRDefault="0013178E" w:rsidP="00B21A57">
      <w:pPr>
        <w:jc w:val="both"/>
        <w:rPr>
          <w:rFonts w:ascii="Cambria" w:hAnsi="Cambria" w:cs="Calibri"/>
          <w:sz w:val="21"/>
          <w:szCs w:val="21"/>
        </w:rPr>
      </w:pPr>
      <w:r w:rsidRPr="00DB4840">
        <w:rPr>
          <w:rFonts w:ascii="Cambria" w:hAnsi="Cambria" w:cs="Calibri"/>
          <w:b/>
          <w:sz w:val="21"/>
          <w:szCs w:val="21"/>
        </w:rPr>
        <w:t>Environment</w:t>
      </w:r>
      <w:r w:rsidRPr="00DB4840">
        <w:rPr>
          <w:rFonts w:ascii="Cambria" w:hAnsi="Cambria" w:cs="Calibri"/>
          <w:sz w:val="21"/>
          <w:szCs w:val="21"/>
        </w:rPr>
        <w:t xml:space="preserve">: Salesforce.com, Apex Language, VisualForce (Pages, Components &amp; Controllers), Workflow &amp; Approvals, Custom Objects, JavaScript, </w:t>
      </w:r>
      <w:r w:rsidR="0008358F">
        <w:rPr>
          <w:rFonts w:ascii="Cambria" w:hAnsi="Cambria" w:cs="Calibri"/>
          <w:sz w:val="21"/>
          <w:szCs w:val="21"/>
        </w:rPr>
        <w:t xml:space="preserve">Jenkins, </w:t>
      </w:r>
      <w:r w:rsidRPr="00DB4840">
        <w:rPr>
          <w:rFonts w:ascii="Cambria" w:hAnsi="Cambria" w:cs="Calibri"/>
          <w:sz w:val="21"/>
          <w:szCs w:val="21"/>
        </w:rPr>
        <w:t>Dojo, JSP, AJAX, Sandbox data loading, Eclipse IDE Plug-in</w:t>
      </w:r>
    </w:p>
    <w:p w:rsidR="0013178E" w:rsidRPr="00DB4840" w:rsidRDefault="0013178E" w:rsidP="00B21A57">
      <w:pPr>
        <w:jc w:val="both"/>
        <w:rPr>
          <w:rFonts w:ascii="Cambria" w:hAnsi="Cambria" w:cs="Calibri"/>
          <w:sz w:val="21"/>
          <w:szCs w:val="21"/>
        </w:rPr>
      </w:pPr>
    </w:p>
    <w:p w:rsidR="00634169" w:rsidRPr="00DB4840" w:rsidRDefault="00634169" w:rsidP="00B21A57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 xml:space="preserve">Client: </w:t>
      </w:r>
      <w:r w:rsidR="006C005E" w:rsidRPr="00DB4840">
        <w:rPr>
          <w:rFonts w:ascii="Cambria" w:hAnsi="Cambria"/>
          <w:b/>
          <w:sz w:val="21"/>
          <w:szCs w:val="21"/>
        </w:rPr>
        <w:t>HealthStream Inc.</w:t>
      </w:r>
      <w:r w:rsidRPr="00DB4840">
        <w:rPr>
          <w:rFonts w:ascii="Cambria" w:hAnsi="Cambria"/>
          <w:b/>
          <w:sz w:val="21"/>
          <w:szCs w:val="21"/>
        </w:rPr>
        <w:t xml:space="preserve">, </w:t>
      </w:r>
      <w:r w:rsidR="006C005E" w:rsidRPr="00DB4840">
        <w:rPr>
          <w:rFonts w:ascii="Cambria" w:hAnsi="Cambria"/>
          <w:b/>
          <w:sz w:val="21"/>
          <w:szCs w:val="21"/>
        </w:rPr>
        <w:t>TN</w:t>
      </w:r>
      <w:r w:rsidRPr="00DB4840">
        <w:rPr>
          <w:rFonts w:ascii="Cambria" w:hAnsi="Cambria"/>
          <w:b/>
          <w:sz w:val="21"/>
          <w:szCs w:val="21"/>
        </w:rPr>
        <w:t xml:space="preserve">.   </w:t>
      </w:r>
      <w:r w:rsidR="00892C20">
        <w:rPr>
          <w:rFonts w:ascii="Cambria" w:hAnsi="Cambria"/>
          <w:b/>
          <w:sz w:val="21"/>
          <w:szCs w:val="21"/>
        </w:rPr>
        <w:t>November 2009</w:t>
      </w:r>
      <w:r w:rsidR="008244D3" w:rsidRPr="00DB4840">
        <w:rPr>
          <w:rFonts w:ascii="Cambria" w:hAnsi="Cambria"/>
          <w:b/>
          <w:sz w:val="21"/>
          <w:szCs w:val="21"/>
        </w:rPr>
        <w:t>-</w:t>
      </w:r>
      <w:r w:rsidR="00044209" w:rsidRPr="00DB4840">
        <w:rPr>
          <w:rFonts w:ascii="Cambria" w:hAnsi="Cambria"/>
          <w:b/>
          <w:sz w:val="21"/>
          <w:szCs w:val="21"/>
        </w:rPr>
        <w:t>December</w:t>
      </w:r>
      <w:r w:rsidR="00892C20">
        <w:rPr>
          <w:rFonts w:ascii="Cambria" w:hAnsi="Cambria"/>
          <w:b/>
          <w:sz w:val="21"/>
          <w:szCs w:val="21"/>
        </w:rPr>
        <w:t xml:space="preserve"> 2010</w:t>
      </w:r>
    </w:p>
    <w:p w:rsidR="00634169" w:rsidRPr="00DB4840" w:rsidRDefault="00634169" w:rsidP="00B21A57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lastRenderedPageBreak/>
        <w:t>Role:</w:t>
      </w:r>
      <w:r w:rsidRPr="00DB4840">
        <w:rPr>
          <w:rFonts w:ascii="Cambria" w:hAnsi="Cambria"/>
          <w:sz w:val="21"/>
          <w:szCs w:val="21"/>
        </w:rPr>
        <w:t xml:space="preserve"> Salesforce </w:t>
      </w:r>
      <w:r w:rsidR="006C005E" w:rsidRPr="00DB4840">
        <w:rPr>
          <w:rFonts w:ascii="Cambria" w:hAnsi="Cambria"/>
          <w:sz w:val="21"/>
          <w:szCs w:val="21"/>
        </w:rPr>
        <w:t xml:space="preserve">Administrator </w:t>
      </w:r>
    </w:p>
    <w:p w:rsidR="00634169" w:rsidRPr="00DB4840" w:rsidRDefault="002D7BA7" w:rsidP="00B21A57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sz w:val="21"/>
          <w:szCs w:val="21"/>
        </w:rPr>
        <w:br/>
        <w:t>HealthStream provides healthcare compliance solutions to help acute, post-acute and other healthcare organizations to comply with regulations. It is a leading provider of learning solutions and research for the industry.</w:t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  <w:r w:rsidR="00634169" w:rsidRPr="00DB4840">
        <w:rPr>
          <w:rFonts w:ascii="Cambria" w:hAnsi="Cambria"/>
          <w:sz w:val="21"/>
          <w:szCs w:val="21"/>
        </w:rPr>
        <w:tab/>
      </w:r>
    </w:p>
    <w:p w:rsidR="00634169" w:rsidRPr="00DB4840" w:rsidRDefault="002D7BA7" w:rsidP="00B21A57">
      <w:pPr>
        <w:jc w:val="both"/>
        <w:rPr>
          <w:rFonts w:ascii="Cambria" w:hAnsi="Cambria"/>
          <w:b/>
          <w:sz w:val="21"/>
          <w:szCs w:val="21"/>
        </w:rPr>
      </w:pPr>
      <w:r w:rsidRPr="00DB4840">
        <w:rPr>
          <w:rFonts w:ascii="Cambria" w:hAnsi="Cambria"/>
          <w:sz w:val="21"/>
          <w:szCs w:val="21"/>
        </w:rPr>
        <w:br/>
      </w:r>
      <w:r w:rsidR="00634169" w:rsidRPr="00DB4840">
        <w:rPr>
          <w:rFonts w:ascii="Cambria" w:hAnsi="Cambria"/>
          <w:b/>
          <w:sz w:val="21"/>
          <w:szCs w:val="21"/>
        </w:rPr>
        <w:t>Responsibilities: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Interacted with various business user groups for gathering the requirements for Salesforce.com CRM implementation.</w:t>
      </w:r>
    </w:p>
    <w:p w:rsidR="00634169" w:rsidRDefault="002D7BA7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Implemented a comprehensive </w:t>
      </w:r>
      <w:r w:rsidRPr="000465CD">
        <w:rPr>
          <w:rFonts w:ascii="Cambria" w:hAnsi="Cambria" w:cs="Arial"/>
          <w:b/>
          <w:sz w:val="21"/>
          <w:szCs w:val="21"/>
        </w:rPr>
        <w:t>setup and customization of apps for Salesforce platform</w:t>
      </w:r>
      <w:r w:rsidRPr="00DB4840">
        <w:rPr>
          <w:rFonts w:ascii="Cambria" w:hAnsi="Cambria" w:cs="Arial"/>
          <w:sz w:val="21"/>
          <w:szCs w:val="21"/>
        </w:rPr>
        <w:t xml:space="preserve"> to match the organizational needs.</w:t>
      </w:r>
    </w:p>
    <w:p w:rsidR="00AC50D3" w:rsidRDefault="00AC50D3" w:rsidP="00AC50D3">
      <w:pPr>
        <w:pStyle w:val="ColorfulList-Accent11"/>
        <w:numPr>
          <w:ilvl w:val="0"/>
          <w:numId w:val="7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>
        <w:rPr>
          <w:rFonts w:ascii="Cambria" w:hAnsi="Cambria" w:cs="Arial"/>
          <w:color w:val="000000" w:themeColor="text1"/>
          <w:sz w:val="21"/>
          <w:szCs w:val="21"/>
        </w:rPr>
        <w:t xml:space="preserve">Developed </w:t>
      </w:r>
      <w:r w:rsidRPr="000465CD">
        <w:rPr>
          <w:rFonts w:ascii="Cambria" w:hAnsi="Cambria" w:cs="Arial"/>
          <w:b/>
          <w:color w:val="000000" w:themeColor="text1"/>
          <w:sz w:val="21"/>
          <w:szCs w:val="21"/>
        </w:rPr>
        <w:t>Ant Scripts</w:t>
      </w:r>
      <w:r>
        <w:rPr>
          <w:rFonts w:ascii="Cambria" w:hAnsi="Cambria" w:cs="Arial"/>
          <w:color w:val="000000" w:themeColor="text1"/>
          <w:sz w:val="21"/>
          <w:szCs w:val="21"/>
        </w:rPr>
        <w:t xml:space="preserve"> to automate various tasks.</w:t>
      </w:r>
    </w:p>
    <w:p w:rsidR="00634169" w:rsidRPr="00AC50D3" w:rsidRDefault="00634169" w:rsidP="00AC50D3">
      <w:pPr>
        <w:pStyle w:val="ColorfulList-Accent11"/>
        <w:numPr>
          <w:ilvl w:val="0"/>
          <w:numId w:val="7"/>
        </w:numPr>
        <w:jc w:val="both"/>
        <w:rPr>
          <w:rFonts w:ascii="Cambria" w:hAnsi="Cambria" w:cs="Arial"/>
          <w:color w:val="000000" w:themeColor="text1"/>
          <w:sz w:val="21"/>
          <w:szCs w:val="21"/>
        </w:rPr>
      </w:pPr>
      <w:r w:rsidRPr="00AC50D3">
        <w:rPr>
          <w:rFonts w:ascii="Cambria" w:hAnsi="Cambria" w:cs="Arial"/>
          <w:sz w:val="21"/>
          <w:szCs w:val="21"/>
        </w:rPr>
        <w:t xml:space="preserve">Created Custom objects, custom fields, Picklist, role based page layouts, Workflow Alerts and Actions, and </w:t>
      </w:r>
      <w:r w:rsidR="001A0FF0" w:rsidRPr="00AC50D3">
        <w:rPr>
          <w:rFonts w:ascii="Cambria" w:hAnsi="Cambria" w:cs="Arial"/>
          <w:sz w:val="21"/>
          <w:szCs w:val="21"/>
        </w:rPr>
        <w:t>Approval Workflow</w:t>
      </w:r>
      <w:r w:rsidRPr="00AC50D3">
        <w:rPr>
          <w:rFonts w:ascii="Cambria" w:hAnsi="Cambria" w:cs="Arial"/>
          <w:sz w:val="21"/>
          <w:szCs w:val="21"/>
        </w:rPr>
        <w:t>, Validation Rules, Approval Processes, custom Tabs, custom reports, report folders, report extractions to various formats, design of Visualforce Pages, Snapshots, Dashboards, and Email generation according to application requirements.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Implemented the requirements </w:t>
      </w:r>
      <w:r w:rsidR="00940791" w:rsidRPr="00DB4840">
        <w:rPr>
          <w:rFonts w:ascii="Cambria" w:hAnsi="Cambria" w:cs="Arial"/>
          <w:sz w:val="21"/>
          <w:szCs w:val="21"/>
        </w:rPr>
        <w:t xml:space="preserve">using Force.com platform as well as </w:t>
      </w:r>
      <w:r w:rsidR="00940791" w:rsidRPr="000465CD">
        <w:rPr>
          <w:rFonts w:ascii="Cambria" w:hAnsi="Cambria" w:cs="Arial"/>
          <w:b/>
          <w:sz w:val="21"/>
          <w:szCs w:val="21"/>
        </w:rPr>
        <w:t>Force-IDE plugin in Eclipse.</w:t>
      </w:r>
    </w:p>
    <w:p w:rsidR="00634169" w:rsidRPr="000465CD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Worked with </w:t>
      </w:r>
      <w:r w:rsidR="00940791" w:rsidRPr="00DB4840">
        <w:rPr>
          <w:rFonts w:ascii="Cambria" w:hAnsi="Cambria" w:cs="Arial"/>
          <w:sz w:val="21"/>
          <w:szCs w:val="21"/>
        </w:rPr>
        <w:t>several</w:t>
      </w:r>
      <w:r w:rsidRPr="00DB4840">
        <w:rPr>
          <w:rFonts w:ascii="Cambria" w:hAnsi="Cambria" w:cs="Arial"/>
          <w:sz w:val="21"/>
          <w:szCs w:val="21"/>
        </w:rPr>
        <w:t xml:space="preserve"> Salesforce.com objects like </w:t>
      </w:r>
      <w:r w:rsidRPr="000465CD">
        <w:rPr>
          <w:rFonts w:ascii="Cambria" w:hAnsi="Cambria" w:cs="Arial"/>
          <w:b/>
          <w:sz w:val="21"/>
          <w:szCs w:val="21"/>
        </w:rPr>
        <w:t xml:space="preserve">Accounts, Campaigns, </w:t>
      </w:r>
      <w:r w:rsidR="00940791" w:rsidRPr="000465CD">
        <w:rPr>
          <w:rFonts w:ascii="Cambria" w:hAnsi="Cambria" w:cs="Arial"/>
          <w:b/>
          <w:sz w:val="21"/>
          <w:szCs w:val="21"/>
        </w:rPr>
        <w:t>Contacts, Leads, Dashboards and Reports.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Developed </w:t>
      </w:r>
      <w:r w:rsidRPr="000465CD">
        <w:rPr>
          <w:rFonts w:ascii="Cambria" w:hAnsi="Cambria" w:cs="Arial"/>
          <w:b/>
          <w:sz w:val="21"/>
          <w:szCs w:val="21"/>
        </w:rPr>
        <w:t>Apex Classes, Controller Classes and Apex Triggers</w:t>
      </w:r>
      <w:r w:rsidRPr="00DB4840">
        <w:rPr>
          <w:rFonts w:ascii="Cambria" w:hAnsi="Cambria" w:cs="Arial"/>
          <w:sz w:val="21"/>
          <w:szCs w:val="21"/>
        </w:rPr>
        <w:t xml:space="preserve"> for various functional needs in the application.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Developed various </w:t>
      </w:r>
      <w:r w:rsidRPr="000465CD">
        <w:rPr>
          <w:rFonts w:ascii="Cambria" w:hAnsi="Cambria" w:cs="Arial"/>
          <w:b/>
          <w:sz w:val="21"/>
          <w:szCs w:val="21"/>
        </w:rPr>
        <w:t>Custom Objec</w:t>
      </w:r>
      <w:r w:rsidR="003E0B75" w:rsidRPr="000465CD">
        <w:rPr>
          <w:rFonts w:ascii="Cambria" w:hAnsi="Cambria" w:cs="Arial"/>
          <w:b/>
          <w:sz w:val="21"/>
          <w:szCs w:val="21"/>
        </w:rPr>
        <w:t>ts, Tabs, Components and VisualF</w:t>
      </w:r>
      <w:r w:rsidRPr="000465CD">
        <w:rPr>
          <w:rFonts w:ascii="Cambria" w:hAnsi="Cambria" w:cs="Arial"/>
          <w:b/>
          <w:sz w:val="21"/>
          <w:szCs w:val="21"/>
        </w:rPr>
        <w:t>orce Pages</w:t>
      </w:r>
      <w:r w:rsidRPr="00DB4840">
        <w:rPr>
          <w:rFonts w:ascii="Cambria" w:hAnsi="Cambria" w:cs="Arial"/>
          <w:sz w:val="21"/>
          <w:szCs w:val="21"/>
        </w:rPr>
        <w:t>.</w:t>
      </w:r>
    </w:p>
    <w:p w:rsidR="00940791" w:rsidRPr="00DB4840" w:rsidRDefault="00940791" w:rsidP="00940791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bCs/>
          <w:sz w:val="21"/>
          <w:szCs w:val="21"/>
        </w:rPr>
        <w:t>Followed Agile metho</w:t>
      </w:r>
      <w:r w:rsidR="003E0B75" w:rsidRPr="00DB4840">
        <w:rPr>
          <w:rFonts w:ascii="Cambria" w:hAnsi="Cambria" w:cs="Arial"/>
          <w:bCs/>
          <w:sz w:val="21"/>
          <w:szCs w:val="21"/>
        </w:rPr>
        <w:t>dology for the execution of day-to-</w:t>
      </w:r>
      <w:r w:rsidRPr="00DB4840">
        <w:rPr>
          <w:rFonts w:ascii="Cambria" w:hAnsi="Cambria" w:cs="Arial"/>
          <w:bCs/>
          <w:sz w:val="21"/>
          <w:szCs w:val="21"/>
        </w:rPr>
        <w:t xml:space="preserve">day work related activities. </w:t>
      </w:r>
    </w:p>
    <w:p w:rsidR="00634169" w:rsidRDefault="003E0B75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Developed and customized</w:t>
      </w:r>
      <w:r w:rsidR="00634169" w:rsidRPr="00DB4840">
        <w:rPr>
          <w:rFonts w:ascii="Cambria" w:hAnsi="Cambria" w:cs="Arial"/>
          <w:sz w:val="21"/>
          <w:szCs w:val="21"/>
        </w:rPr>
        <w:t xml:space="preserve"> various </w:t>
      </w:r>
      <w:r w:rsidR="00634169" w:rsidRPr="000465CD">
        <w:rPr>
          <w:rFonts w:ascii="Cambria" w:hAnsi="Cambria" w:cs="Arial"/>
          <w:b/>
          <w:sz w:val="21"/>
          <w:szCs w:val="21"/>
        </w:rPr>
        <w:t>Custom Reports and Report Folders</w:t>
      </w:r>
      <w:r w:rsidR="00634169" w:rsidRPr="00DB4840">
        <w:rPr>
          <w:rFonts w:ascii="Cambria" w:hAnsi="Cambria" w:cs="Arial"/>
          <w:sz w:val="21"/>
          <w:szCs w:val="21"/>
        </w:rPr>
        <w:t xml:space="preserve"> for different user profiles based on the need</w:t>
      </w:r>
      <w:r w:rsidRPr="00DB4840">
        <w:rPr>
          <w:rFonts w:ascii="Cambria" w:hAnsi="Cambria" w:cs="Arial"/>
          <w:sz w:val="21"/>
          <w:szCs w:val="21"/>
        </w:rPr>
        <w:t>s in</w:t>
      </w:r>
      <w:r w:rsidR="00634169" w:rsidRPr="00DB4840">
        <w:rPr>
          <w:rFonts w:ascii="Cambria" w:hAnsi="Cambria" w:cs="Arial"/>
          <w:sz w:val="21"/>
          <w:szCs w:val="21"/>
        </w:rPr>
        <w:t xml:space="preserve"> the organization.</w:t>
      </w:r>
    </w:p>
    <w:p w:rsidR="00767C10" w:rsidRPr="00DB4840" w:rsidRDefault="00767C10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Used various </w:t>
      </w:r>
      <w:r w:rsidRPr="000465CD">
        <w:rPr>
          <w:rFonts w:ascii="Cambria" w:hAnsi="Cambria" w:cs="Arial"/>
          <w:b/>
          <w:sz w:val="21"/>
          <w:szCs w:val="21"/>
        </w:rPr>
        <w:t>AppExchange tools</w:t>
      </w:r>
      <w:r>
        <w:rPr>
          <w:rFonts w:ascii="Cambria" w:hAnsi="Cambria" w:cs="Arial"/>
          <w:sz w:val="21"/>
          <w:szCs w:val="21"/>
        </w:rPr>
        <w:t xml:space="preserve"> for efficient data handling.</w:t>
      </w:r>
    </w:p>
    <w:p w:rsidR="00634169" w:rsidRPr="00DB4840" w:rsidRDefault="003E0B75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Configured several</w:t>
      </w:r>
      <w:r w:rsidR="00634169" w:rsidRPr="000465CD">
        <w:rPr>
          <w:rFonts w:ascii="Cambria" w:hAnsi="Cambria" w:cs="Arial"/>
          <w:b/>
          <w:sz w:val="21"/>
          <w:szCs w:val="21"/>
        </w:rPr>
        <w:t xml:space="preserve">Analytic Snapshots to dump data on regular </w:t>
      </w:r>
      <w:r w:rsidRPr="000465CD">
        <w:rPr>
          <w:rFonts w:ascii="Cambria" w:hAnsi="Cambria" w:cs="Arial"/>
          <w:b/>
          <w:sz w:val="21"/>
          <w:szCs w:val="21"/>
        </w:rPr>
        <w:t>intervals</w:t>
      </w:r>
      <w:r w:rsidRPr="00DB4840">
        <w:rPr>
          <w:rFonts w:ascii="Cambria" w:hAnsi="Cambria" w:cs="Arial"/>
          <w:sz w:val="21"/>
          <w:szCs w:val="21"/>
        </w:rPr>
        <w:t xml:space="preserve"> for </w:t>
      </w:r>
      <w:r w:rsidR="00634169" w:rsidRPr="00DB4840">
        <w:rPr>
          <w:rFonts w:ascii="Cambria" w:hAnsi="Cambria" w:cs="Arial"/>
          <w:sz w:val="21"/>
          <w:szCs w:val="21"/>
        </w:rPr>
        <w:t xml:space="preserve">lead generation </w:t>
      </w:r>
      <w:r w:rsidRPr="00DB4840">
        <w:rPr>
          <w:rFonts w:ascii="Cambria" w:hAnsi="Cambria" w:cs="Arial"/>
          <w:sz w:val="21"/>
          <w:szCs w:val="21"/>
        </w:rPr>
        <w:t xml:space="preserve">and sales performance </w:t>
      </w:r>
      <w:r w:rsidR="00634169" w:rsidRPr="00DB4840">
        <w:rPr>
          <w:rFonts w:ascii="Cambria" w:hAnsi="Cambria" w:cs="Arial"/>
          <w:sz w:val="21"/>
          <w:szCs w:val="21"/>
        </w:rPr>
        <w:t>statistics.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Maintained </w:t>
      </w:r>
      <w:r w:rsidRPr="000465CD">
        <w:rPr>
          <w:rFonts w:ascii="Cambria" w:hAnsi="Cambria" w:cs="Arial"/>
          <w:b/>
          <w:sz w:val="21"/>
          <w:szCs w:val="21"/>
        </w:rPr>
        <w:t xml:space="preserve">user roles, security, profiles, and workflow rules </w:t>
      </w:r>
      <w:r w:rsidRPr="00DB4840">
        <w:rPr>
          <w:rFonts w:ascii="Cambria" w:hAnsi="Cambria" w:cs="Arial"/>
          <w:sz w:val="21"/>
          <w:szCs w:val="21"/>
        </w:rPr>
        <w:t>wherever necessary.</w:t>
      </w:r>
    </w:p>
    <w:p w:rsidR="00634169" w:rsidRPr="00DB4840" w:rsidRDefault="00634169" w:rsidP="00B21A57">
      <w:pPr>
        <w:numPr>
          <w:ilvl w:val="0"/>
          <w:numId w:val="7"/>
        </w:numPr>
        <w:spacing w:before="60"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Interacted with the Salesforce.com premium tech support team on a regular basis. </w:t>
      </w:r>
    </w:p>
    <w:p w:rsidR="00634169" w:rsidRPr="00DB4840" w:rsidRDefault="00634169" w:rsidP="00B21A57">
      <w:pPr>
        <w:jc w:val="both"/>
        <w:rPr>
          <w:rFonts w:ascii="Cambria" w:hAnsi="Cambria"/>
          <w:sz w:val="21"/>
          <w:szCs w:val="21"/>
        </w:rPr>
      </w:pPr>
    </w:p>
    <w:p w:rsidR="00634169" w:rsidRPr="00DB4840" w:rsidRDefault="00634169" w:rsidP="00B21A57">
      <w:pPr>
        <w:jc w:val="both"/>
        <w:rPr>
          <w:rFonts w:ascii="Cambria" w:hAnsi="Cambria"/>
          <w:sz w:val="21"/>
          <w:szCs w:val="21"/>
        </w:rPr>
      </w:pPr>
      <w:r w:rsidRPr="00DB4840">
        <w:rPr>
          <w:rFonts w:ascii="Cambria" w:hAnsi="Cambria"/>
          <w:b/>
          <w:sz w:val="21"/>
          <w:szCs w:val="21"/>
        </w:rPr>
        <w:t>Environment:</w:t>
      </w:r>
      <w:r w:rsidR="0095474A" w:rsidRPr="00DB4840">
        <w:rPr>
          <w:rFonts w:ascii="Cambria" w:hAnsi="Cambria" w:cs="Arial"/>
          <w:sz w:val="21"/>
          <w:szCs w:val="21"/>
        </w:rPr>
        <w:t>Saleforce.com,</w:t>
      </w:r>
      <w:r w:rsidRPr="00DB4840">
        <w:rPr>
          <w:rFonts w:ascii="Cambria" w:hAnsi="Cambria" w:cs="Arial"/>
          <w:sz w:val="21"/>
          <w:szCs w:val="21"/>
        </w:rPr>
        <w:t xml:space="preserve"> Apex Language, Visualforce Pages, Data Loader, Workflow &amp; Approvals, Reports, Custom Objects, Custom Tabs, </w:t>
      </w:r>
      <w:r w:rsidR="00767C10">
        <w:rPr>
          <w:rFonts w:ascii="Cambria" w:hAnsi="Cambria" w:cs="Arial"/>
          <w:sz w:val="21"/>
          <w:szCs w:val="21"/>
        </w:rPr>
        <w:t xml:space="preserve">AppExchange tools, </w:t>
      </w:r>
      <w:r w:rsidRPr="00DB4840">
        <w:rPr>
          <w:rFonts w:ascii="Cambria" w:hAnsi="Cambria" w:cs="Arial"/>
          <w:sz w:val="21"/>
          <w:szCs w:val="21"/>
        </w:rPr>
        <w:t xml:space="preserve">Sandbox data loading, </w:t>
      </w:r>
      <w:r w:rsidR="00AC50D3">
        <w:rPr>
          <w:rFonts w:ascii="Cambria" w:hAnsi="Cambria" w:cs="Arial"/>
          <w:sz w:val="21"/>
          <w:szCs w:val="21"/>
        </w:rPr>
        <w:t xml:space="preserve">Ant Scripts, </w:t>
      </w:r>
      <w:r w:rsidRPr="00DB4840">
        <w:rPr>
          <w:rFonts w:ascii="Cambria" w:hAnsi="Cambria" w:cs="Arial"/>
          <w:sz w:val="21"/>
          <w:szCs w:val="21"/>
        </w:rPr>
        <w:t>Eclipse IDE Plug-in,</w:t>
      </w:r>
      <w:r w:rsidR="003E0B75" w:rsidRPr="00DB4840">
        <w:rPr>
          <w:rFonts w:ascii="Cambria" w:hAnsi="Cambria" w:cs="Arial"/>
          <w:sz w:val="21"/>
          <w:szCs w:val="21"/>
        </w:rPr>
        <w:t xml:space="preserve"> HTML, JavaScript,Email Services,</w:t>
      </w:r>
      <w:r w:rsidRPr="00DB4840">
        <w:rPr>
          <w:rFonts w:ascii="Cambria" w:hAnsi="Cambria" w:cs="Arial"/>
          <w:sz w:val="21"/>
          <w:szCs w:val="21"/>
        </w:rPr>
        <w:t xml:space="preserve"> Windows XP</w:t>
      </w:r>
      <w:r w:rsidRPr="00DB4840">
        <w:rPr>
          <w:rFonts w:ascii="Cambria" w:hAnsi="Cambria"/>
          <w:sz w:val="21"/>
          <w:szCs w:val="21"/>
        </w:rPr>
        <w:t>.</w:t>
      </w:r>
    </w:p>
    <w:p w:rsidR="00BC5799" w:rsidRPr="00DB4840" w:rsidRDefault="00BC5799" w:rsidP="00B21A57">
      <w:pPr>
        <w:jc w:val="both"/>
        <w:rPr>
          <w:rFonts w:ascii="Cambria" w:hAnsi="Cambria"/>
          <w:sz w:val="21"/>
          <w:szCs w:val="21"/>
        </w:rPr>
      </w:pPr>
    </w:p>
    <w:p w:rsidR="00B0483B" w:rsidRPr="00DB4840" w:rsidRDefault="00CD7471" w:rsidP="00B21A57">
      <w:pPr>
        <w:jc w:val="both"/>
        <w:rPr>
          <w:rFonts w:ascii="Cambria" w:hAnsi="Cambria" w:cs="Arial"/>
          <w:b/>
          <w:sz w:val="21"/>
          <w:szCs w:val="21"/>
        </w:rPr>
      </w:pPr>
      <w:r w:rsidRPr="00CD7471">
        <w:rPr>
          <w:rFonts w:ascii="Cambria" w:hAnsi="Cambria" w:cs="Arial"/>
          <w:b/>
          <w:sz w:val="21"/>
          <w:szCs w:val="21"/>
        </w:rPr>
        <w:t>Web Synergies</w:t>
      </w:r>
      <w:r>
        <w:rPr>
          <w:rFonts w:ascii="Cambria" w:hAnsi="Cambria" w:cs="Arial"/>
          <w:b/>
          <w:sz w:val="21"/>
          <w:szCs w:val="21"/>
        </w:rPr>
        <w:t>,</w:t>
      </w:r>
      <w:r w:rsidR="00B0483B" w:rsidRPr="00DB4840">
        <w:rPr>
          <w:rFonts w:ascii="Cambria" w:hAnsi="Cambria" w:cs="Arial"/>
          <w:b/>
          <w:sz w:val="21"/>
          <w:szCs w:val="21"/>
        </w:rPr>
        <w:t>India.</w:t>
      </w:r>
      <w:r w:rsidR="00CF5B85" w:rsidRPr="00DB4840">
        <w:rPr>
          <w:rFonts w:ascii="Cambria" w:hAnsi="Cambria" w:cs="Arial"/>
          <w:b/>
          <w:sz w:val="21"/>
          <w:szCs w:val="21"/>
        </w:rPr>
        <w:tab/>
        <w:t>May</w:t>
      </w:r>
      <w:r w:rsidR="008244D3" w:rsidRPr="00DB4840">
        <w:rPr>
          <w:rFonts w:ascii="Cambria" w:hAnsi="Cambria" w:cs="Arial"/>
          <w:b/>
          <w:sz w:val="21"/>
          <w:szCs w:val="21"/>
        </w:rPr>
        <w:t xml:space="preserve"> 2008-</w:t>
      </w:r>
      <w:r w:rsidR="00CF5B85" w:rsidRPr="00DB4840">
        <w:rPr>
          <w:rFonts w:ascii="Cambria" w:hAnsi="Cambria" w:cs="Arial"/>
          <w:b/>
          <w:sz w:val="21"/>
          <w:szCs w:val="21"/>
        </w:rPr>
        <w:t xml:space="preserve"> October 2009</w:t>
      </w:r>
    </w:p>
    <w:p w:rsidR="00634169" w:rsidRPr="00DB4840" w:rsidRDefault="00634169" w:rsidP="00B21A57">
      <w:pPr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b/>
          <w:sz w:val="21"/>
          <w:szCs w:val="21"/>
        </w:rPr>
        <w:t>Role:</w:t>
      </w:r>
      <w:r w:rsidRPr="00DB4840">
        <w:rPr>
          <w:rFonts w:ascii="Cambria" w:hAnsi="Cambria" w:cs="Arial"/>
          <w:sz w:val="21"/>
          <w:szCs w:val="21"/>
        </w:rPr>
        <w:t xml:space="preserve"> Java Developer</w:t>
      </w:r>
    </w:p>
    <w:p w:rsidR="00634169" w:rsidRPr="00DB4840" w:rsidRDefault="00634169" w:rsidP="00B21A57">
      <w:pPr>
        <w:jc w:val="both"/>
        <w:rPr>
          <w:rFonts w:ascii="Cambria" w:hAnsi="Cambria" w:cs="Arial"/>
          <w:sz w:val="21"/>
          <w:szCs w:val="21"/>
        </w:rPr>
      </w:pPr>
    </w:p>
    <w:p w:rsidR="00F70D6E" w:rsidRPr="00DB4840" w:rsidRDefault="00CF5B85" w:rsidP="00B21A57">
      <w:pPr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This project was initiated by the quality department as an internal </w:t>
      </w:r>
      <w:r w:rsidR="00F70D6E" w:rsidRPr="00DB4840">
        <w:rPr>
          <w:rFonts w:ascii="Cambria" w:hAnsi="Cambria" w:cs="Arial"/>
          <w:sz w:val="21"/>
          <w:szCs w:val="21"/>
        </w:rPr>
        <w:t>requirement to</w:t>
      </w:r>
      <w:r w:rsidRPr="00DB4840">
        <w:rPr>
          <w:rFonts w:ascii="Cambria" w:hAnsi="Cambria" w:cs="Arial"/>
          <w:sz w:val="21"/>
          <w:szCs w:val="21"/>
        </w:rPr>
        <w:t xml:space="preserve"> track the reporting of developers and to collect data which is then to be used to analyze and optimize the performance.</w:t>
      </w:r>
      <w:r w:rsidRPr="00DB4840">
        <w:rPr>
          <w:rFonts w:ascii="Cambria" w:hAnsi="Cambria" w:cs="Arial"/>
          <w:sz w:val="21"/>
          <w:szCs w:val="21"/>
        </w:rPr>
        <w:br/>
      </w:r>
    </w:p>
    <w:p w:rsidR="00F70D6E" w:rsidRPr="00DB4840" w:rsidRDefault="00F70D6E" w:rsidP="00B21A57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b/>
          <w:sz w:val="21"/>
          <w:szCs w:val="21"/>
        </w:rPr>
        <w:t>Responsibilities:</w:t>
      </w:r>
    </w:p>
    <w:p w:rsidR="00F70D6E" w:rsidRPr="000465CD" w:rsidRDefault="006C005E" w:rsidP="00B21A57">
      <w:pPr>
        <w:numPr>
          <w:ilvl w:val="0"/>
          <w:numId w:val="9"/>
        </w:numPr>
        <w:contextualSpacing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Worked</w:t>
      </w:r>
      <w:r w:rsidR="00F70D6E" w:rsidRPr="00DB4840">
        <w:rPr>
          <w:rFonts w:ascii="Cambria" w:hAnsi="Cambria" w:cs="Arial"/>
          <w:sz w:val="21"/>
          <w:szCs w:val="21"/>
        </w:rPr>
        <w:t xml:space="preserve"> in various s</w:t>
      </w:r>
      <w:r w:rsidRPr="00DB4840">
        <w:rPr>
          <w:rFonts w:ascii="Cambria" w:hAnsi="Cambria" w:cs="Arial"/>
          <w:sz w:val="21"/>
          <w:szCs w:val="21"/>
        </w:rPr>
        <w:t>tages of the project development life cycle. P</w:t>
      </w:r>
      <w:r w:rsidR="00F70D6E" w:rsidRPr="00DB4840">
        <w:rPr>
          <w:rFonts w:ascii="Cambria" w:hAnsi="Cambria" w:cs="Arial"/>
          <w:sz w:val="21"/>
          <w:szCs w:val="21"/>
        </w:rPr>
        <w:t xml:space="preserve">rimarily </w:t>
      </w:r>
      <w:r w:rsidR="00F70D6E" w:rsidRPr="000465CD">
        <w:rPr>
          <w:rFonts w:ascii="Cambria" w:hAnsi="Cambria" w:cs="Arial"/>
          <w:b/>
          <w:sz w:val="21"/>
          <w:szCs w:val="21"/>
        </w:rPr>
        <w:t>design, implementation, testing, deployment and enhancement of the application.</w:t>
      </w:r>
    </w:p>
    <w:p w:rsidR="00CF5B85" w:rsidRPr="00DB4840" w:rsidRDefault="006C005E" w:rsidP="00CF5B85">
      <w:pPr>
        <w:numPr>
          <w:ilvl w:val="0"/>
          <w:numId w:val="9"/>
        </w:numPr>
        <w:contextualSpacing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Developed </w:t>
      </w:r>
      <w:r w:rsidRPr="000465CD">
        <w:rPr>
          <w:rFonts w:ascii="Cambria" w:hAnsi="Cambria" w:cs="Arial"/>
          <w:b/>
          <w:sz w:val="21"/>
          <w:szCs w:val="21"/>
        </w:rPr>
        <w:t>a</w:t>
      </w:r>
      <w:r w:rsidR="00CF5B85" w:rsidRPr="000465CD">
        <w:rPr>
          <w:rFonts w:ascii="Cambria" w:hAnsi="Cambria" w:cs="Arial"/>
          <w:b/>
          <w:sz w:val="21"/>
          <w:szCs w:val="21"/>
        </w:rPr>
        <w:t xml:space="preserve"> service layer </w:t>
      </w:r>
      <w:r w:rsidRPr="000465CD">
        <w:rPr>
          <w:rFonts w:ascii="Cambria" w:hAnsi="Cambria" w:cs="Arial"/>
          <w:b/>
          <w:sz w:val="21"/>
          <w:szCs w:val="21"/>
        </w:rPr>
        <w:t>(</w:t>
      </w:r>
      <w:r w:rsidR="00CF5B85" w:rsidRPr="000465CD">
        <w:rPr>
          <w:rFonts w:ascii="Cambria" w:hAnsi="Cambria" w:cs="Arial"/>
          <w:b/>
          <w:sz w:val="21"/>
          <w:szCs w:val="21"/>
        </w:rPr>
        <w:t>Restful Web services</w:t>
      </w:r>
      <w:r w:rsidRPr="000465CD">
        <w:rPr>
          <w:rFonts w:ascii="Cambria" w:hAnsi="Cambria" w:cs="Arial"/>
          <w:b/>
          <w:sz w:val="21"/>
          <w:szCs w:val="21"/>
        </w:rPr>
        <w:t>)</w:t>
      </w:r>
      <w:r w:rsidR="00CF5B85" w:rsidRPr="00DB4840">
        <w:rPr>
          <w:rFonts w:ascii="Cambria" w:hAnsi="Cambria" w:cs="Arial"/>
          <w:sz w:val="21"/>
          <w:szCs w:val="21"/>
        </w:rPr>
        <w:t xml:space="preserve"> using </w:t>
      </w:r>
      <w:r w:rsidR="00CF5B85" w:rsidRPr="000465CD">
        <w:rPr>
          <w:rFonts w:ascii="Cambria" w:hAnsi="Cambria" w:cs="Arial"/>
          <w:b/>
          <w:sz w:val="21"/>
          <w:szCs w:val="21"/>
        </w:rPr>
        <w:t>Spring</w:t>
      </w:r>
      <w:r w:rsidR="00CF5B85" w:rsidRPr="00DB4840">
        <w:rPr>
          <w:rFonts w:ascii="Cambria" w:hAnsi="Cambria" w:cs="Arial"/>
          <w:sz w:val="21"/>
          <w:szCs w:val="21"/>
        </w:rPr>
        <w:t xml:space="preserve"> for </w:t>
      </w:r>
      <w:r w:rsidRPr="00DB4840">
        <w:rPr>
          <w:rFonts w:ascii="Cambria" w:hAnsi="Cambria" w:cs="Arial"/>
          <w:sz w:val="21"/>
          <w:szCs w:val="21"/>
        </w:rPr>
        <w:t>different</w:t>
      </w:r>
      <w:r w:rsidR="00CF5B85" w:rsidRPr="00DB4840">
        <w:rPr>
          <w:rFonts w:ascii="Cambria" w:hAnsi="Cambria" w:cs="Arial"/>
          <w:sz w:val="21"/>
          <w:szCs w:val="21"/>
        </w:rPr>
        <w:t xml:space="preserve"> service tasks including </w:t>
      </w:r>
      <w:r w:rsidRPr="00DB4840">
        <w:rPr>
          <w:rFonts w:ascii="Cambria" w:hAnsi="Cambria" w:cs="Arial"/>
          <w:sz w:val="21"/>
          <w:szCs w:val="21"/>
        </w:rPr>
        <w:t>e-mail,</w:t>
      </w:r>
      <w:r w:rsidR="00CF5B85" w:rsidRPr="00DB4840">
        <w:rPr>
          <w:rFonts w:ascii="Cambria" w:hAnsi="Cambria" w:cs="Arial"/>
          <w:sz w:val="21"/>
          <w:szCs w:val="21"/>
        </w:rPr>
        <w:t xml:space="preserve"> attachment service, and transfer of data across different applications.</w:t>
      </w:r>
    </w:p>
    <w:p w:rsidR="00F70D6E" w:rsidRPr="000465CD" w:rsidRDefault="00F70D6E" w:rsidP="00CF5B85">
      <w:pPr>
        <w:numPr>
          <w:ilvl w:val="0"/>
          <w:numId w:val="9"/>
        </w:numPr>
        <w:contextualSpacing/>
        <w:jc w:val="both"/>
        <w:rPr>
          <w:rFonts w:ascii="Cambria" w:hAnsi="Cambria" w:cs="Arial"/>
          <w:b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lastRenderedPageBreak/>
        <w:t xml:space="preserve">Designed and developed </w:t>
      </w:r>
      <w:r w:rsidR="006C005E" w:rsidRPr="00DB4840">
        <w:rPr>
          <w:rFonts w:ascii="Cambria" w:hAnsi="Cambria" w:cs="Arial"/>
          <w:sz w:val="21"/>
          <w:szCs w:val="21"/>
        </w:rPr>
        <w:t xml:space="preserve">cross-browser compatible </w:t>
      </w:r>
      <w:r w:rsidRPr="00DB4840">
        <w:rPr>
          <w:rFonts w:ascii="Cambria" w:hAnsi="Cambria" w:cs="Arial"/>
          <w:sz w:val="21"/>
          <w:szCs w:val="21"/>
        </w:rPr>
        <w:t xml:space="preserve">web pages using </w:t>
      </w:r>
      <w:r w:rsidR="006C005E" w:rsidRPr="000465CD">
        <w:rPr>
          <w:rFonts w:ascii="Cambria" w:hAnsi="Cambria" w:cs="Arial"/>
          <w:b/>
          <w:sz w:val="21"/>
          <w:szCs w:val="21"/>
        </w:rPr>
        <w:t>HTML, JSP &amp; used JavaScript for Client-side validation.</w:t>
      </w:r>
    </w:p>
    <w:p w:rsidR="00F70D6E" w:rsidRPr="00DB4840" w:rsidRDefault="00F70D6E" w:rsidP="00B21A57">
      <w:pPr>
        <w:numPr>
          <w:ilvl w:val="0"/>
          <w:numId w:val="9"/>
        </w:numPr>
        <w:contextualSpacing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>Developed data model and stored procedures.</w:t>
      </w:r>
    </w:p>
    <w:p w:rsidR="00F70D6E" w:rsidRPr="00DB4840" w:rsidRDefault="00F70D6E" w:rsidP="00B21A57">
      <w:pPr>
        <w:numPr>
          <w:ilvl w:val="0"/>
          <w:numId w:val="9"/>
        </w:numPr>
        <w:contextualSpacing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Used </w:t>
      </w:r>
      <w:r w:rsidRPr="000465CD">
        <w:rPr>
          <w:rFonts w:ascii="Cambria" w:hAnsi="Cambria" w:cs="Arial"/>
          <w:b/>
          <w:sz w:val="21"/>
          <w:szCs w:val="21"/>
        </w:rPr>
        <w:t>JDBC</w:t>
      </w:r>
      <w:r w:rsidRPr="00DB4840">
        <w:rPr>
          <w:rFonts w:ascii="Cambria" w:hAnsi="Cambria" w:cs="Arial"/>
          <w:sz w:val="21"/>
          <w:szCs w:val="21"/>
        </w:rPr>
        <w:t xml:space="preserve"> for communicating with the database.</w:t>
      </w:r>
    </w:p>
    <w:p w:rsidR="00F70D6E" w:rsidRPr="00DB4840" w:rsidRDefault="00F70D6E" w:rsidP="00B21A57">
      <w:pPr>
        <w:numPr>
          <w:ilvl w:val="0"/>
          <w:numId w:val="9"/>
        </w:numPr>
        <w:contextualSpacing/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sz w:val="21"/>
          <w:szCs w:val="21"/>
        </w:rPr>
        <w:t xml:space="preserve">Responsible for </w:t>
      </w:r>
      <w:r w:rsidRPr="000465CD">
        <w:rPr>
          <w:rFonts w:ascii="Cambria" w:hAnsi="Cambria" w:cs="Arial"/>
          <w:b/>
          <w:sz w:val="21"/>
          <w:szCs w:val="21"/>
        </w:rPr>
        <w:t xml:space="preserve">maintenance and production support </w:t>
      </w:r>
      <w:r w:rsidRPr="00DB4840">
        <w:rPr>
          <w:rFonts w:ascii="Cambria" w:hAnsi="Cambria" w:cs="Arial"/>
          <w:sz w:val="21"/>
          <w:szCs w:val="21"/>
        </w:rPr>
        <w:t xml:space="preserve">of the application documented design and </w:t>
      </w:r>
      <w:r w:rsidR="006C005E" w:rsidRPr="00DB4840">
        <w:rPr>
          <w:rFonts w:ascii="Cambria" w:hAnsi="Cambria" w:cs="Arial"/>
          <w:sz w:val="21"/>
          <w:szCs w:val="21"/>
        </w:rPr>
        <w:t xml:space="preserve">various </w:t>
      </w:r>
      <w:r w:rsidRPr="00DB4840">
        <w:rPr>
          <w:rFonts w:ascii="Cambria" w:hAnsi="Cambria" w:cs="Arial"/>
          <w:sz w:val="21"/>
          <w:szCs w:val="21"/>
        </w:rPr>
        <w:t>functional aspects of the application.</w:t>
      </w:r>
    </w:p>
    <w:p w:rsidR="00F70D6E" w:rsidRPr="00DB4840" w:rsidRDefault="00F70D6E" w:rsidP="00B21A57">
      <w:pPr>
        <w:jc w:val="both"/>
        <w:rPr>
          <w:rFonts w:ascii="Cambria" w:hAnsi="Cambria"/>
          <w:sz w:val="21"/>
          <w:szCs w:val="21"/>
        </w:rPr>
      </w:pPr>
    </w:p>
    <w:p w:rsidR="00F70D6E" w:rsidRPr="00DB4840" w:rsidRDefault="00F70D6E" w:rsidP="00B21A57">
      <w:pPr>
        <w:jc w:val="both"/>
        <w:rPr>
          <w:rFonts w:ascii="Cambria" w:hAnsi="Cambria" w:cs="Arial"/>
          <w:sz w:val="21"/>
          <w:szCs w:val="21"/>
        </w:rPr>
      </w:pPr>
      <w:r w:rsidRPr="00DB4840">
        <w:rPr>
          <w:rFonts w:ascii="Cambria" w:hAnsi="Cambria" w:cs="Arial"/>
          <w:b/>
          <w:sz w:val="21"/>
          <w:szCs w:val="21"/>
        </w:rPr>
        <w:t>Environment:</w:t>
      </w:r>
      <w:r w:rsidRPr="00DB4840">
        <w:rPr>
          <w:rFonts w:ascii="Cambria" w:hAnsi="Cambria" w:cs="Arial"/>
          <w:sz w:val="21"/>
          <w:szCs w:val="21"/>
        </w:rPr>
        <w:t xml:space="preserve"> Java, JSP, </w:t>
      </w:r>
      <w:r w:rsidR="006C005E" w:rsidRPr="00DB4840">
        <w:rPr>
          <w:rFonts w:ascii="Cambria" w:hAnsi="Cambria" w:cs="Arial"/>
          <w:sz w:val="21"/>
          <w:szCs w:val="21"/>
        </w:rPr>
        <w:t xml:space="preserve">JavaScript, </w:t>
      </w:r>
      <w:r w:rsidRPr="00DB4840">
        <w:rPr>
          <w:rFonts w:ascii="Cambria" w:hAnsi="Cambria" w:cs="Arial"/>
          <w:sz w:val="21"/>
          <w:szCs w:val="21"/>
        </w:rPr>
        <w:t xml:space="preserve">Java Beans, MVC, JMS, EJB, </w:t>
      </w:r>
      <w:r w:rsidR="001A0FF0" w:rsidRPr="00DB4840">
        <w:rPr>
          <w:rFonts w:ascii="Cambria" w:hAnsi="Cambria" w:cs="Arial"/>
          <w:sz w:val="21"/>
          <w:szCs w:val="21"/>
        </w:rPr>
        <w:t>Web logic</w:t>
      </w:r>
      <w:r w:rsidRPr="00DB4840">
        <w:rPr>
          <w:rFonts w:ascii="Cambria" w:hAnsi="Cambria" w:cs="Arial"/>
          <w:sz w:val="21"/>
          <w:szCs w:val="21"/>
        </w:rPr>
        <w:t>, Oracle, HTML, Windows XP.</w:t>
      </w:r>
    </w:p>
    <w:p w:rsidR="00AD4AFE" w:rsidRPr="00B21A57" w:rsidRDefault="00AD4AFE" w:rsidP="00B21A57">
      <w:pPr>
        <w:jc w:val="both"/>
        <w:rPr>
          <w:rFonts w:ascii="Arial" w:hAnsi="Arial" w:cs="Arial"/>
          <w:sz w:val="20"/>
          <w:szCs w:val="20"/>
        </w:rPr>
      </w:pPr>
    </w:p>
    <w:sectPr w:rsidR="00AD4AFE" w:rsidRPr="00B21A57" w:rsidSect="001D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CD" w:rsidRDefault="008A6CCD" w:rsidP="00900F1E">
      <w:r>
        <w:separator/>
      </w:r>
    </w:p>
  </w:endnote>
  <w:endnote w:type="continuationSeparator" w:id="1">
    <w:p w:rsidR="008A6CCD" w:rsidRDefault="008A6CCD" w:rsidP="00900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CD" w:rsidRDefault="008A6CCD" w:rsidP="00900F1E">
      <w:r>
        <w:separator/>
      </w:r>
    </w:p>
  </w:footnote>
  <w:footnote w:type="continuationSeparator" w:id="1">
    <w:p w:rsidR="008A6CCD" w:rsidRDefault="008A6CCD" w:rsidP="00900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B9A4272"/>
    <w:multiLevelType w:val="hybridMultilevel"/>
    <w:tmpl w:val="C870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6982"/>
    <w:multiLevelType w:val="hybridMultilevel"/>
    <w:tmpl w:val="D66223D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1AFE3DD9"/>
    <w:multiLevelType w:val="hybridMultilevel"/>
    <w:tmpl w:val="E54C453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28EB7719"/>
    <w:multiLevelType w:val="hybridMultilevel"/>
    <w:tmpl w:val="9EA4832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>
    <w:nsid w:val="31385FC8"/>
    <w:multiLevelType w:val="hybridMultilevel"/>
    <w:tmpl w:val="230A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5762E7"/>
    <w:multiLevelType w:val="hybridMultilevel"/>
    <w:tmpl w:val="0CDA88E2"/>
    <w:lvl w:ilvl="0" w:tplc="04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428A6816"/>
    <w:multiLevelType w:val="hybridMultilevel"/>
    <w:tmpl w:val="E5184A7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4D75475F"/>
    <w:multiLevelType w:val="multilevel"/>
    <w:tmpl w:val="5E6A648E"/>
    <w:lvl w:ilvl="0">
      <w:start w:val="1"/>
      <w:numFmt w:val="bullet"/>
      <w:pStyle w:val="Styl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64FD0"/>
    <w:multiLevelType w:val="hybridMultilevel"/>
    <w:tmpl w:val="8DB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D28F1"/>
    <w:multiLevelType w:val="hybridMultilevel"/>
    <w:tmpl w:val="CB44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6"/>
  </w:num>
  <w:num w:numId="6">
    <w:abstractNumId w:val="15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01FAD"/>
    <w:rsid w:val="00001764"/>
    <w:rsid w:val="00004A91"/>
    <w:rsid w:val="000054C0"/>
    <w:rsid w:val="00005D3D"/>
    <w:rsid w:val="00005EB9"/>
    <w:rsid w:val="00007006"/>
    <w:rsid w:val="000103AE"/>
    <w:rsid w:val="00011C2C"/>
    <w:rsid w:val="00016B86"/>
    <w:rsid w:val="000268F5"/>
    <w:rsid w:val="000314D8"/>
    <w:rsid w:val="00044209"/>
    <w:rsid w:val="000465CD"/>
    <w:rsid w:val="000525C2"/>
    <w:rsid w:val="00052E94"/>
    <w:rsid w:val="00057760"/>
    <w:rsid w:val="00077F1A"/>
    <w:rsid w:val="000821F5"/>
    <w:rsid w:val="0008358F"/>
    <w:rsid w:val="000876D2"/>
    <w:rsid w:val="00091260"/>
    <w:rsid w:val="00095CB9"/>
    <w:rsid w:val="000A1D6E"/>
    <w:rsid w:val="000B6C62"/>
    <w:rsid w:val="000C3BD6"/>
    <w:rsid w:val="000C5C30"/>
    <w:rsid w:val="000D56CE"/>
    <w:rsid w:val="000D7A82"/>
    <w:rsid w:val="000E5BE1"/>
    <w:rsid w:val="000F3B9A"/>
    <w:rsid w:val="000F495D"/>
    <w:rsid w:val="0010157F"/>
    <w:rsid w:val="0010351F"/>
    <w:rsid w:val="00105890"/>
    <w:rsid w:val="00110773"/>
    <w:rsid w:val="001228E0"/>
    <w:rsid w:val="001256D8"/>
    <w:rsid w:val="00127913"/>
    <w:rsid w:val="0013178E"/>
    <w:rsid w:val="00140DAA"/>
    <w:rsid w:val="00142F63"/>
    <w:rsid w:val="001457A4"/>
    <w:rsid w:val="00146C3F"/>
    <w:rsid w:val="0014795E"/>
    <w:rsid w:val="00153DC4"/>
    <w:rsid w:val="00164825"/>
    <w:rsid w:val="00167E44"/>
    <w:rsid w:val="00167FCF"/>
    <w:rsid w:val="0017063B"/>
    <w:rsid w:val="001830B3"/>
    <w:rsid w:val="00184D58"/>
    <w:rsid w:val="001862D0"/>
    <w:rsid w:val="001865A3"/>
    <w:rsid w:val="001877BC"/>
    <w:rsid w:val="001960FE"/>
    <w:rsid w:val="001A0FF0"/>
    <w:rsid w:val="001A375F"/>
    <w:rsid w:val="001A3EB8"/>
    <w:rsid w:val="001B3CD4"/>
    <w:rsid w:val="001D1678"/>
    <w:rsid w:val="001D17DE"/>
    <w:rsid w:val="001D303F"/>
    <w:rsid w:val="001D4923"/>
    <w:rsid w:val="001E1454"/>
    <w:rsid w:val="001E7BFB"/>
    <w:rsid w:val="001F3460"/>
    <w:rsid w:val="001F50C0"/>
    <w:rsid w:val="001F72D0"/>
    <w:rsid w:val="00210550"/>
    <w:rsid w:val="00211A6F"/>
    <w:rsid w:val="00211D23"/>
    <w:rsid w:val="002324F3"/>
    <w:rsid w:val="002412F6"/>
    <w:rsid w:val="0024579A"/>
    <w:rsid w:val="00247BC0"/>
    <w:rsid w:val="00254069"/>
    <w:rsid w:val="00263604"/>
    <w:rsid w:val="002651D9"/>
    <w:rsid w:val="002725D8"/>
    <w:rsid w:val="00283DAE"/>
    <w:rsid w:val="0028700D"/>
    <w:rsid w:val="00287FA6"/>
    <w:rsid w:val="00291A6C"/>
    <w:rsid w:val="002C091D"/>
    <w:rsid w:val="002C3505"/>
    <w:rsid w:val="002C3BDF"/>
    <w:rsid w:val="002C4778"/>
    <w:rsid w:val="002C6538"/>
    <w:rsid w:val="002C7643"/>
    <w:rsid w:val="002D48D1"/>
    <w:rsid w:val="002D7BA7"/>
    <w:rsid w:val="002E3AAD"/>
    <w:rsid w:val="002E6D1E"/>
    <w:rsid w:val="002F1630"/>
    <w:rsid w:val="002F4636"/>
    <w:rsid w:val="00304DDD"/>
    <w:rsid w:val="0031745F"/>
    <w:rsid w:val="00325837"/>
    <w:rsid w:val="00332CFF"/>
    <w:rsid w:val="00333D9D"/>
    <w:rsid w:val="003404B4"/>
    <w:rsid w:val="00342EE8"/>
    <w:rsid w:val="00346808"/>
    <w:rsid w:val="003561FF"/>
    <w:rsid w:val="0036564E"/>
    <w:rsid w:val="003763AB"/>
    <w:rsid w:val="00376D04"/>
    <w:rsid w:val="00380653"/>
    <w:rsid w:val="0038529E"/>
    <w:rsid w:val="00385372"/>
    <w:rsid w:val="0039397B"/>
    <w:rsid w:val="003A4EBF"/>
    <w:rsid w:val="003B3F98"/>
    <w:rsid w:val="003B5278"/>
    <w:rsid w:val="003D154E"/>
    <w:rsid w:val="003D3780"/>
    <w:rsid w:val="003D5C14"/>
    <w:rsid w:val="003E0B75"/>
    <w:rsid w:val="003E126D"/>
    <w:rsid w:val="003E26B5"/>
    <w:rsid w:val="003F67F8"/>
    <w:rsid w:val="00400DEB"/>
    <w:rsid w:val="00411BBD"/>
    <w:rsid w:val="004137E5"/>
    <w:rsid w:val="00415605"/>
    <w:rsid w:val="00427A69"/>
    <w:rsid w:val="00432F5F"/>
    <w:rsid w:val="00435E75"/>
    <w:rsid w:val="00453293"/>
    <w:rsid w:val="004539C1"/>
    <w:rsid w:val="00454791"/>
    <w:rsid w:val="004548DF"/>
    <w:rsid w:val="0047126A"/>
    <w:rsid w:val="004724C8"/>
    <w:rsid w:val="00477D45"/>
    <w:rsid w:val="004837CC"/>
    <w:rsid w:val="00484EC5"/>
    <w:rsid w:val="00492331"/>
    <w:rsid w:val="00494F3B"/>
    <w:rsid w:val="00496423"/>
    <w:rsid w:val="00496506"/>
    <w:rsid w:val="00496B19"/>
    <w:rsid w:val="004B3148"/>
    <w:rsid w:val="004C1013"/>
    <w:rsid w:val="004C12E5"/>
    <w:rsid w:val="004C13DB"/>
    <w:rsid w:val="004C6697"/>
    <w:rsid w:val="004C75D5"/>
    <w:rsid w:val="004C779B"/>
    <w:rsid w:val="004D077B"/>
    <w:rsid w:val="004D0E54"/>
    <w:rsid w:val="004D1FCC"/>
    <w:rsid w:val="004D2329"/>
    <w:rsid w:val="004E4770"/>
    <w:rsid w:val="004F361A"/>
    <w:rsid w:val="00502390"/>
    <w:rsid w:val="00503138"/>
    <w:rsid w:val="005033EC"/>
    <w:rsid w:val="00504906"/>
    <w:rsid w:val="00511136"/>
    <w:rsid w:val="00514CB9"/>
    <w:rsid w:val="005246D8"/>
    <w:rsid w:val="00535190"/>
    <w:rsid w:val="0054069F"/>
    <w:rsid w:val="005420D4"/>
    <w:rsid w:val="00545F40"/>
    <w:rsid w:val="00546961"/>
    <w:rsid w:val="005515BB"/>
    <w:rsid w:val="00562044"/>
    <w:rsid w:val="005702C1"/>
    <w:rsid w:val="00573E9E"/>
    <w:rsid w:val="00580285"/>
    <w:rsid w:val="005825B5"/>
    <w:rsid w:val="00583B87"/>
    <w:rsid w:val="005862C4"/>
    <w:rsid w:val="0059479B"/>
    <w:rsid w:val="005A01D6"/>
    <w:rsid w:val="005A1E51"/>
    <w:rsid w:val="005A2759"/>
    <w:rsid w:val="005A2E79"/>
    <w:rsid w:val="005A6C2C"/>
    <w:rsid w:val="005B073C"/>
    <w:rsid w:val="005B0BEF"/>
    <w:rsid w:val="005B2890"/>
    <w:rsid w:val="005C3207"/>
    <w:rsid w:val="005C7045"/>
    <w:rsid w:val="005D20E8"/>
    <w:rsid w:val="005D29C4"/>
    <w:rsid w:val="005D645C"/>
    <w:rsid w:val="005D6750"/>
    <w:rsid w:val="005D7212"/>
    <w:rsid w:val="005E325A"/>
    <w:rsid w:val="005F0224"/>
    <w:rsid w:val="005F070C"/>
    <w:rsid w:val="005F3867"/>
    <w:rsid w:val="005F4531"/>
    <w:rsid w:val="005F780C"/>
    <w:rsid w:val="006010BE"/>
    <w:rsid w:val="0060522A"/>
    <w:rsid w:val="00606A6A"/>
    <w:rsid w:val="00607A84"/>
    <w:rsid w:val="006109F0"/>
    <w:rsid w:val="00611D22"/>
    <w:rsid w:val="00617100"/>
    <w:rsid w:val="006203B0"/>
    <w:rsid w:val="00621A8F"/>
    <w:rsid w:val="00634169"/>
    <w:rsid w:val="00634965"/>
    <w:rsid w:val="00634C91"/>
    <w:rsid w:val="0064063C"/>
    <w:rsid w:val="0064729F"/>
    <w:rsid w:val="00655D56"/>
    <w:rsid w:val="00670B69"/>
    <w:rsid w:val="00676E9A"/>
    <w:rsid w:val="00696E5B"/>
    <w:rsid w:val="006A320F"/>
    <w:rsid w:val="006A5452"/>
    <w:rsid w:val="006A686D"/>
    <w:rsid w:val="006B2773"/>
    <w:rsid w:val="006C005E"/>
    <w:rsid w:val="006C5BF0"/>
    <w:rsid w:val="006D1124"/>
    <w:rsid w:val="006D18FA"/>
    <w:rsid w:val="006D1A32"/>
    <w:rsid w:val="006D58AC"/>
    <w:rsid w:val="006D5B89"/>
    <w:rsid w:val="006D7C56"/>
    <w:rsid w:val="006F681C"/>
    <w:rsid w:val="00705511"/>
    <w:rsid w:val="00716FFD"/>
    <w:rsid w:val="0072678C"/>
    <w:rsid w:val="00730BE8"/>
    <w:rsid w:val="007318F0"/>
    <w:rsid w:val="007477DF"/>
    <w:rsid w:val="00751B3C"/>
    <w:rsid w:val="00752AC0"/>
    <w:rsid w:val="00753562"/>
    <w:rsid w:val="00754DF1"/>
    <w:rsid w:val="00767C10"/>
    <w:rsid w:val="007738E8"/>
    <w:rsid w:val="0077698F"/>
    <w:rsid w:val="0078734F"/>
    <w:rsid w:val="00794494"/>
    <w:rsid w:val="007958EF"/>
    <w:rsid w:val="00796AAC"/>
    <w:rsid w:val="00796BF3"/>
    <w:rsid w:val="007A17FC"/>
    <w:rsid w:val="007A30BE"/>
    <w:rsid w:val="007A5F0F"/>
    <w:rsid w:val="007B1A2F"/>
    <w:rsid w:val="007B54A6"/>
    <w:rsid w:val="007C2E55"/>
    <w:rsid w:val="007C564E"/>
    <w:rsid w:val="007C6647"/>
    <w:rsid w:val="007D62A1"/>
    <w:rsid w:val="007D6DF4"/>
    <w:rsid w:val="007F6994"/>
    <w:rsid w:val="007F7542"/>
    <w:rsid w:val="007F7638"/>
    <w:rsid w:val="00803A63"/>
    <w:rsid w:val="008244D3"/>
    <w:rsid w:val="00824DD0"/>
    <w:rsid w:val="0082698A"/>
    <w:rsid w:val="00841767"/>
    <w:rsid w:val="00846D49"/>
    <w:rsid w:val="00850040"/>
    <w:rsid w:val="00851149"/>
    <w:rsid w:val="0085128D"/>
    <w:rsid w:val="00853FDA"/>
    <w:rsid w:val="00854E3A"/>
    <w:rsid w:val="00855C0D"/>
    <w:rsid w:val="00857C40"/>
    <w:rsid w:val="008603F0"/>
    <w:rsid w:val="00871EF6"/>
    <w:rsid w:val="008772E0"/>
    <w:rsid w:val="0088550B"/>
    <w:rsid w:val="00890609"/>
    <w:rsid w:val="00892C20"/>
    <w:rsid w:val="00892EB2"/>
    <w:rsid w:val="00897795"/>
    <w:rsid w:val="008A6CCD"/>
    <w:rsid w:val="008C05D6"/>
    <w:rsid w:val="008C36FA"/>
    <w:rsid w:val="008C587A"/>
    <w:rsid w:val="008D5FF5"/>
    <w:rsid w:val="008D617F"/>
    <w:rsid w:val="008E13E3"/>
    <w:rsid w:val="008E3734"/>
    <w:rsid w:val="008E62D3"/>
    <w:rsid w:val="008F3C26"/>
    <w:rsid w:val="008F73D6"/>
    <w:rsid w:val="00900285"/>
    <w:rsid w:val="00900F1E"/>
    <w:rsid w:val="00904D57"/>
    <w:rsid w:val="00907C2F"/>
    <w:rsid w:val="009145FC"/>
    <w:rsid w:val="00920434"/>
    <w:rsid w:val="009329DB"/>
    <w:rsid w:val="00932C56"/>
    <w:rsid w:val="009345B5"/>
    <w:rsid w:val="009359DD"/>
    <w:rsid w:val="00940791"/>
    <w:rsid w:val="009423FE"/>
    <w:rsid w:val="009527F7"/>
    <w:rsid w:val="0095474A"/>
    <w:rsid w:val="00963CF1"/>
    <w:rsid w:val="00964F5D"/>
    <w:rsid w:val="00964F61"/>
    <w:rsid w:val="009652CA"/>
    <w:rsid w:val="009672B5"/>
    <w:rsid w:val="00967ED7"/>
    <w:rsid w:val="009720D1"/>
    <w:rsid w:val="00985553"/>
    <w:rsid w:val="009910E2"/>
    <w:rsid w:val="009952DE"/>
    <w:rsid w:val="009A4B2E"/>
    <w:rsid w:val="009B4B80"/>
    <w:rsid w:val="009B506C"/>
    <w:rsid w:val="009B7077"/>
    <w:rsid w:val="009C126A"/>
    <w:rsid w:val="009D26F0"/>
    <w:rsid w:val="009D4472"/>
    <w:rsid w:val="009D5B6E"/>
    <w:rsid w:val="009E6286"/>
    <w:rsid w:val="009F0F1D"/>
    <w:rsid w:val="009F5D1D"/>
    <w:rsid w:val="00A01B64"/>
    <w:rsid w:val="00A03403"/>
    <w:rsid w:val="00A04DF2"/>
    <w:rsid w:val="00A10AC8"/>
    <w:rsid w:val="00A119CE"/>
    <w:rsid w:val="00A25C16"/>
    <w:rsid w:val="00A34599"/>
    <w:rsid w:val="00A47038"/>
    <w:rsid w:val="00A479D5"/>
    <w:rsid w:val="00A47BE9"/>
    <w:rsid w:val="00A52DE2"/>
    <w:rsid w:val="00A55A50"/>
    <w:rsid w:val="00A561E9"/>
    <w:rsid w:val="00A65811"/>
    <w:rsid w:val="00A67C46"/>
    <w:rsid w:val="00A70D28"/>
    <w:rsid w:val="00A74683"/>
    <w:rsid w:val="00A76AC9"/>
    <w:rsid w:val="00A77295"/>
    <w:rsid w:val="00A77EF9"/>
    <w:rsid w:val="00A80004"/>
    <w:rsid w:val="00A85401"/>
    <w:rsid w:val="00A90404"/>
    <w:rsid w:val="00A90BCE"/>
    <w:rsid w:val="00A94B32"/>
    <w:rsid w:val="00A96502"/>
    <w:rsid w:val="00AA12B1"/>
    <w:rsid w:val="00AA4C95"/>
    <w:rsid w:val="00AA51EE"/>
    <w:rsid w:val="00AA55F6"/>
    <w:rsid w:val="00AA7C2F"/>
    <w:rsid w:val="00AB3833"/>
    <w:rsid w:val="00AB4BA2"/>
    <w:rsid w:val="00AC2426"/>
    <w:rsid w:val="00AC3762"/>
    <w:rsid w:val="00AC50D3"/>
    <w:rsid w:val="00AD3D3C"/>
    <w:rsid w:val="00AD4AFE"/>
    <w:rsid w:val="00AE4402"/>
    <w:rsid w:val="00AE4F37"/>
    <w:rsid w:val="00AE779A"/>
    <w:rsid w:val="00AF0BFE"/>
    <w:rsid w:val="00AF1D07"/>
    <w:rsid w:val="00AF2955"/>
    <w:rsid w:val="00AF3FDF"/>
    <w:rsid w:val="00AF7723"/>
    <w:rsid w:val="00B0483B"/>
    <w:rsid w:val="00B1602B"/>
    <w:rsid w:val="00B16E99"/>
    <w:rsid w:val="00B20307"/>
    <w:rsid w:val="00B21A57"/>
    <w:rsid w:val="00B226DE"/>
    <w:rsid w:val="00B25D04"/>
    <w:rsid w:val="00B3421E"/>
    <w:rsid w:val="00B41BE1"/>
    <w:rsid w:val="00B43198"/>
    <w:rsid w:val="00B517FE"/>
    <w:rsid w:val="00B51BFD"/>
    <w:rsid w:val="00B56C21"/>
    <w:rsid w:val="00B57168"/>
    <w:rsid w:val="00B60BBD"/>
    <w:rsid w:val="00B63DF8"/>
    <w:rsid w:val="00B723AE"/>
    <w:rsid w:val="00B77041"/>
    <w:rsid w:val="00B91775"/>
    <w:rsid w:val="00B9470D"/>
    <w:rsid w:val="00B956CA"/>
    <w:rsid w:val="00B965DD"/>
    <w:rsid w:val="00BA1EBC"/>
    <w:rsid w:val="00BC2023"/>
    <w:rsid w:val="00BC4844"/>
    <w:rsid w:val="00BC5799"/>
    <w:rsid w:val="00BE1095"/>
    <w:rsid w:val="00C00930"/>
    <w:rsid w:val="00C01FAD"/>
    <w:rsid w:val="00C04DF5"/>
    <w:rsid w:val="00C05008"/>
    <w:rsid w:val="00C0641B"/>
    <w:rsid w:val="00C104A1"/>
    <w:rsid w:val="00C263C4"/>
    <w:rsid w:val="00C371DC"/>
    <w:rsid w:val="00C41F38"/>
    <w:rsid w:val="00C555B3"/>
    <w:rsid w:val="00C55A08"/>
    <w:rsid w:val="00C56F27"/>
    <w:rsid w:val="00C61FA8"/>
    <w:rsid w:val="00C6477A"/>
    <w:rsid w:val="00C6484F"/>
    <w:rsid w:val="00C64C4E"/>
    <w:rsid w:val="00C657B7"/>
    <w:rsid w:val="00C74535"/>
    <w:rsid w:val="00C9190B"/>
    <w:rsid w:val="00C93087"/>
    <w:rsid w:val="00CB6DC7"/>
    <w:rsid w:val="00CC259C"/>
    <w:rsid w:val="00CC7F27"/>
    <w:rsid w:val="00CD2D34"/>
    <w:rsid w:val="00CD55A1"/>
    <w:rsid w:val="00CD5B36"/>
    <w:rsid w:val="00CD62C9"/>
    <w:rsid w:val="00CD7471"/>
    <w:rsid w:val="00CE51BF"/>
    <w:rsid w:val="00CE7A39"/>
    <w:rsid w:val="00CF20C3"/>
    <w:rsid w:val="00CF5B85"/>
    <w:rsid w:val="00D018DB"/>
    <w:rsid w:val="00D01E22"/>
    <w:rsid w:val="00D04F9F"/>
    <w:rsid w:val="00D05EFA"/>
    <w:rsid w:val="00D073F2"/>
    <w:rsid w:val="00D12822"/>
    <w:rsid w:val="00D13BE6"/>
    <w:rsid w:val="00D17C27"/>
    <w:rsid w:val="00D22421"/>
    <w:rsid w:val="00D24C58"/>
    <w:rsid w:val="00D27AE1"/>
    <w:rsid w:val="00D31885"/>
    <w:rsid w:val="00D34AEC"/>
    <w:rsid w:val="00D36A87"/>
    <w:rsid w:val="00D37268"/>
    <w:rsid w:val="00D374BC"/>
    <w:rsid w:val="00D42441"/>
    <w:rsid w:val="00D4659B"/>
    <w:rsid w:val="00D506EB"/>
    <w:rsid w:val="00D509A0"/>
    <w:rsid w:val="00D725B7"/>
    <w:rsid w:val="00D72BBA"/>
    <w:rsid w:val="00D75DE7"/>
    <w:rsid w:val="00D77B41"/>
    <w:rsid w:val="00D837ED"/>
    <w:rsid w:val="00D85B33"/>
    <w:rsid w:val="00D9783D"/>
    <w:rsid w:val="00D9789C"/>
    <w:rsid w:val="00DA203B"/>
    <w:rsid w:val="00DA60A9"/>
    <w:rsid w:val="00DB0845"/>
    <w:rsid w:val="00DB41CD"/>
    <w:rsid w:val="00DB42E0"/>
    <w:rsid w:val="00DB4840"/>
    <w:rsid w:val="00DC0E1F"/>
    <w:rsid w:val="00DC6777"/>
    <w:rsid w:val="00DD1E9F"/>
    <w:rsid w:val="00DD53DE"/>
    <w:rsid w:val="00DD6CB9"/>
    <w:rsid w:val="00DE0245"/>
    <w:rsid w:val="00DE2731"/>
    <w:rsid w:val="00DF7088"/>
    <w:rsid w:val="00E05ECD"/>
    <w:rsid w:val="00E07EA9"/>
    <w:rsid w:val="00E211CE"/>
    <w:rsid w:val="00E348AF"/>
    <w:rsid w:val="00E36B96"/>
    <w:rsid w:val="00E4209D"/>
    <w:rsid w:val="00E420DF"/>
    <w:rsid w:val="00E47D9C"/>
    <w:rsid w:val="00E50C11"/>
    <w:rsid w:val="00E63639"/>
    <w:rsid w:val="00E70CBB"/>
    <w:rsid w:val="00E73450"/>
    <w:rsid w:val="00E8094D"/>
    <w:rsid w:val="00E86084"/>
    <w:rsid w:val="00E87A52"/>
    <w:rsid w:val="00E917FB"/>
    <w:rsid w:val="00E96050"/>
    <w:rsid w:val="00EA01A3"/>
    <w:rsid w:val="00EA061A"/>
    <w:rsid w:val="00EA77BD"/>
    <w:rsid w:val="00EA7FD8"/>
    <w:rsid w:val="00EB38CB"/>
    <w:rsid w:val="00EB5A1A"/>
    <w:rsid w:val="00EC0E34"/>
    <w:rsid w:val="00EC6F03"/>
    <w:rsid w:val="00ED38E7"/>
    <w:rsid w:val="00ED6879"/>
    <w:rsid w:val="00EE5390"/>
    <w:rsid w:val="00EE57DD"/>
    <w:rsid w:val="00EE7626"/>
    <w:rsid w:val="00F00FD9"/>
    <w:rsid w:val="00F01872"/>
    <w:rsid w:val="00F03363"/>
    <w:rsid w:val="00F053B3"/>
    <w:rsid w:val="00F05A75"/>
    <w:rsid w:val="00F0771C"/>
    <w:rsid w:val="00F109B2"/>
    <w:rsid w:val="00F1518A"/>
    <w:rsid w:val="00F17623"/>
    <w:rsid w:val="00F2210D"/>
    <w:rsid w:val="00F22FAD"/>
    <w:rsid w:val="00F26A84"/>
    <w:rsid w:val="00F27782"/>
    <w:rsid w:val="00F31607"/>
    <w:rsid w:val="00F41746"/>
    <w:rsid w:val="00F46F5E"/>
    <w:rsid w:val="00F506EF"/>
    <w:rsid w:val="00F55FAB"/>
    <w:rsid w:val="00F57AB2"/>
    <w:rsid w:val="00F57E6F"/>
    <w:rsid w:val="00F630B2"/>
    <w:rsid w:val="00F6528C"/>
    <w:rsid w:val="00F6566D"/>
    <w:rsid w:val="00F668B2"/>
    <w:rsid w:val="00F70D6E"/>
    <w:rsid w:val="00F7438C"/>
    <w:rsid w:val="00F74E02"/>
    <w:rsid w:val="00F75661"/>
    <w:rsid w:val="00F863FF"/>
    <w:rsid w:val="00F87504"/>
    <w:rsid w:val="00F91FAF"/>
    <w:rsid w:val="00F9219E"/>
    <w:rsid w:val="00F92539"/>
    <w:rsid w:val="00F925D9"/>
    <w:rsid w:val="00F95A76"/>
    <w:rsid w:val="00FA017E"/>
    <w:rsid w:val="00FA1D90"/>
    <w:rsid w:val="00FA457F"/>
    <w:rsid w:val="00FA66F2"/>
    <w:rsid w:val="00FC04DA"/>
    <w:rsid w:val="00FC1D0F"/>
    <w:rsid w:val="00FC2C7C"/>
    <w:rsid w:val="00FD366A"/>
    <w:rsid w:val="00FD542A"/>
    <w:rsid w:val="00FD5AE0"/>
    <w:rsid w:val="00FE59A1"/>
    <w:rsid w:val="00FF4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C01FA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C01FAD"/>
    <w:pPr>
      <w:keepNext/>
      <w:widowControl w:val="0"/>
      <w:numPr>
        <w:numId w:val="2"/>
      </w:numPr>
      <w:suppressAutoHyphens/>
      <w:spacing w:before="240" w:after="283"/>
      <w:outlineLvl w:val="0"/>
    </w:pPr>
    <w:rPr>
      <w:rFonts w:ascii="Thorndale" w:eastAsia="HG Mincho Light J" w:hAnsi="Thorndale"/>
      <w:b/>
      <w:bCs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F70D6E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FAD"/>
    <w:rPr>
      <w:rFonts w:eastAsia="Times New Roman"/>
      <w:sz w:val="22"/>
      <w:szCs w:val="22"/>
    </w:rPr>
  </w:style>
  <w:style w:type="character" w:customStyle="1" w:styleId="Heading1Char">
    <w:name w:val="Heading 1 Char"/>
    <w:link w:val="Heading1"/>
    <w:rsid w:val="00C01FAD"/>
    <w:rPr>
      <w:rFonts w:ascii="Thorndale" w:eastAsia="HG Mincho Light J" w:hAnsi="Thorndale" w:cs="Arial Unicode MS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01FAD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C01FA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E126D"/>
    <w:rPr>
      <w:color w:val="0000FF"/>
      <w:u w:val="single"/>
    </w:rPr>
  </w:style>
  <w:style w:type="character" w:customStyle="1" w:styleId="Style1Char">
    <w:name w:val="Style1 Char"/>
    <w:link w:val="Style1"/>
    <w:locked/>
    <w:rsid w:val="003E126D"/>
    <w:rPr>
      <w:rFonts w:ascii="Times New Roman" w:eastAsia="Calibri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3E126D"/>
    <w:pPr>
      <w:numPr>
        <w:numId w:val="3"/>
      </w:numPr>
      <w:jc w:val="both"/>
    </w:pPr>
    <w:rPr>
      <w:rFonts w:eastAsia="Calibri"/>
      <w:lang/>
    </w:rPr>
  </w:style>
  <w:style w:type="character" w:customStyle="1" w:styleId="Style2Char">
    <w:name w:val="Style2 Char"/>
    <w:link w:val="Style2"/>
    <w:locked/>
    <w:rsid w:val="003E126D"/>
    <w:rPr>
      <w:rFonts w:ascii="Times New Roman" w:eastAsia="Calibri" w:hAnsi="Times New Roman" w:cs="Times New Roman"/>
      <w:bCs/>
      <w:sz w:val="24"/>
      <w:szCs w:val="26"/>
    </w:rPr>
  </w:style>
  <w:style w:type="paragraph" w:customStyle="1" w:styleId="Style2">
    <w:name w:val="Style2"/>
    <w:basedOn w:val="Normal"/>
    <w:link w:val="Style2Char"/>
    <w:qFormat/>
    <w:rsid w:val="003E126D"/>
    <w:pPr>
      <w:spacing w:after="200" w:line="276" w:lineRule="auto"/>
      <w:jc w:val="both"/>
    </w:pPr>
    <w:rPr>
      <w:rFonts w:eastAsia="Calibri"/>
      <w:bCs/>
      <w:szCs w:val="26"/>
      <w:lang/>
    </w:rPr>
  </w:style>
  <w:style w:type="character" w:styleId="Strong">
    <w:name w:val="Strong"/>
    <w:qFormat/>
    <w:rsid w:val="003E126D"/>
    <w:rPr>
      <w:b/>
      <w:bCs/>
    </w:rPr>
  </w:style>
  <w:style w:type="paragraph" w:customStyle="1" w:styleId="ColorfulList-Accent11">
    <w:name w:val="Colorful List - Accent 11"/>
    <w:basedOn w:val="Normal"/>
    <w:qFormat/>
    <w:rsid w:val="00AD4A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semiHidden/>
    <w:rsid w:val="00F70D6E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rsid w:val="00F70D6E"/>
  </w:style>
  <w:style w:type="paragraph" w:customStyle="1" w:styleId="ColorfulList-Accent110">
    <w:name w:val="Colorful List - Accent 11"/>
    <w:basedOn w:val="Normal"/>
    <w:uiPriority w:val="34"/>
    <w:qFormat/>
    <w:rsid w:val="00F70D6E"/>
    <w:pPr>
      <w:ind w:left="720"/>
      <w:contextualSpacing/>
    </w:pPr>
    <w:rPr>
      <w:rFonts w:ascii="Century Gothic" w:eastAsia="MS PGothic" w:hAnsi="Century Gothic"/>
      <w:sz w:val="20"/>
      <w:szCs w:val="22"/>
    </w:rPr>
  </w:style>
  <w:style w:type="character" w:customStyle="1" w:styleId="mw-headline">
    <w:name w:val="mw-headline"/>
    <w:rsid w:val="00634169"/>
    <w:rPr>
      <w:rFonts w:cs="Times New Roman"/>
    </w:rPr>
  </w:style>
  <w:style w:type="paragraph" w:customStyle="1" w:styleId="Standard">
    <w:name w:val="Standard"/>
    <w:rsid w:val="00D073F2"/>
    <w:pPr>
      <w:widowControl w:val="0"/>
      <w:suppressAutoHyphens/>
      <w:textAlignment w:val="baseline"/>
    </w:pPr>
    <w:rPr>
      <w:rFonts w:ascii="Times New Roman" w:eastAsia="SimSun" w:hAnsi="Times New Roman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00F1E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900F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F1E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900F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F1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0F1E"/>
    <w:rPr>
      <w:rFonts w:ascii="Tahoma" w:eastAsia="Times New Roman" w:hAnsi="Tahoma" w:cs="Tahoma"/>
      <w:sz w:val="16"/>
      <w:szCs w:val="16"/>
    </w:rPr>
  </w:style>
  <w:style w:type="character" w:customStyle="1" w:styleId="CharAttribute16">
    <w:name w:val="CharAttribute16"/>
    <w:rsid w:val="005420D4"/>
    <w:rPr>
      <w:rFonts w:ascii="Arial" w:eastAsia="Arial" w:hAnsi="Arial"/>
    </w:rPr>
  </w:style>
  <w:style w:type="paragraph" w:styleId="ListParagraph">
    <w:name w:val="List Paragraph"/>
    <w:basedOn w:val="Normal"/>
    <w:uiPriority w:val="72"/>
    <w:qFormat/>
    <w:rsid w:val="00432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alesforc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349E-F9C0-4CAD-8345-0C2DFF94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19362</CharactersWithSpaces>
  <SharedDoc>false</SharedDoc>
  <HLinks>
    <vt:vector size="6" baseType="variant">
      <vt:variant>
        <vt:i4>2424946</vt:i4>
      </vt:variant>
      <vt:variant>
        <vt:i4>0</vt:i4>
      </vt:variant>
      <vt:variant>
        <vt:i4>0</vt:i4>
      </vt:variant>
      <vt:variant>
        <vt:i4>5</vt:i4>
      </vt:variant>
      <vt:variant>
        <vt:lpwstr>http://salesforce.com/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2017-08-15T18:04:00Z</dcterms:created>
  <dcterms:modified xsi:type="dcterms:W3CDTF">2017-08-15T18:04:00Z</dcterms:modified>
</cp:coreProperties>
</file>