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4673B" w14:textId="4C63C583" w:rsidR="000B628C" w:rsidRPr="000B628C" w:rsidRDefault="000B628C" w:rsidP="000B628C">
      <w:pPr>
        <w:spacing w:after="0"/>
        <w:jc w:val="both"/>
        <w:rPr>
          <w:rFonts w:cstheme="minorHAnsi"/>
          <w:b/>
          <w:color w:val="auto"/>
        </w:rPr>
      </w:pPr>
      <w:bookmarkStart w:id="0" w:name="_GoBack"/>
      <w:proofErr w:type="spellStart"/>
      <w:r w:rsidRPr="000B628C">
        <w:rPr>
          <w:rFonts w:cstheme="minorHAnsi"/>
          <w:b/>
          <w:color w:val="auto"/>
        </w:rPr>
        <w:t>Bharadwaj</w:t>
      </w:r>
      <w:proofErr w:type="spellEnd"/>
      <w:r w:rsidRPr="000B628C">
        <w:rPr>
          <w:rFonts w:cstheme="minorHAnsi"/>
          <w:b/>
          <w:color w:val="auto"/>
        </w:rPr>
        <w:t xml:space="preserve"> </w:t>
      </w:r>
      <w:proofErr w:type="spellStart"/>
      <w:r>
        <w:rPr>
          <w:b/>
          <w:bCs/>
          <w:color w:val="222222"/>
        </w:rPr>
        <w:t>Nanenuganti</w:t>
      </w:r>
      <w:proofErr w:type="spellEnd"/>
      <w:r w:rsidRPr="000B628C">
        <w:rPr>
          <w:rFonts w:cstheme="minorHAnsi"/>
          <w:b/>
          <w:color w:val="auto"/>
        </w:rPr>
        <w:t xml:space="preserve">                                                                              </w:t>
      </w:r>
    </w:p>
    <w:bookmarkEnd w:id="0"/>
    <w:p w14:paraId="423900ED" w14:textId="3AB17D78" w:rsidR="000B628C" w:rsidRPr="000B628C" w:rsidRDefault="000B628C" w:rsidP="000B628C">
      <w:pPr>
        <w:spacing w:after="0"/>
        <w:jc w:val="both"/>
        <w:rPr>
          <w:rStyle w:val="Hyperlink"/>
          <w:rFonts w:cstheme="minorHAnsi"/>
          <w:b/>
          <w:color w:val="auto"/>
          <w:u w:val="none"/>
          <w:lang w:val="en-GB"/>
        </w:rPr>
      </w:pPr>
      <w:r w:rsidRPr="000B628C">
        <w:rPr>
          <w:rFonts w:cstheme="minorHAnsi"/>
          <w:b/>
          <w:color w:val="auto"/>
        </w:rPr>
        <w:t>Mobile: 408-506-3371</w:t>
      </w:r>
      <w:r w:rsidRPr="000B628C">
        <w:rPr>
          <w:rFonts w:cstheme="minorHAnsi"/>
          <w:b/>
          <w:color w:val="auto"/>
          <w:lang w:val="en-GB"/>
        </w:rPr>
        <w:t xml:space="preserve">                                               </w:t>
      </w:r>
    </w:p>
    <w:p w14:paraId="092CB5BA" w14:textId="15FF0E5E" w:rsidR="000B628C" w:rsidRPr="000B628C" w:rsidRDefault="000B628C" w:rsidP="000B628C">
      <w:pPr>
        <w:pStyle w:val="Header"/>
        <w:rPr>
          <w:rStyle w:val="Hyperlink"/>
          <w:rFonts w:cstheme="minorHAnsi"/>
          <w:b/>
          <w:color w:val="auto"/>
        </w:rPr>
      </w:pPr>
      <w:hyperlink r:id="rId8" w:history="1">
        <w:r w:rsidRPr="000B628C">
          <w:rPr>
            <w:rStyle w:val="Hyperlink"/>
            <w:rFonts w:cstheme="minorHAnsi"/>
            <w:b/>
            <w:color w:val="auto"/>
          </w:rPr>
          <w:t>Bharath.nanen@gmail.com</w:t>
        </w:r>
      </w:hyperlink>
    </w:p>
    <w:p w14:paraId="74D6F307" w14:textId="77777777" w:rsidR="000B628C" w:rsidRPr="000B628C" w:rsidRDefault="000B628C" w:rsidP="000B628C">
      <w:pPr>
        <w:pStyle w:val="Header"/>
        <w:rPr>
          <w:rFonts w:cstheme="minorHAnsi"/>
          <w:b/>
          <w:color w:val="auto"/>
          <w:u w:val="single"/>
        </w:rPr>
      </w:pPr>
    </w:p>
    <w:p w14:paraId="02B79774" w14:textId="757DE6BC" w:rsidR="003E7824" w:rsidRPr="000B628C" w:rsidRDefault="003E7824" w:rsidP="000B628C">
      <w:pPr>
        <w:pStyle w:val="Header"/>
        <w:rPr>
          <w:rFonts w:cstheme="minorHAnsi"/>
          <w:color w:val="auto"/>
        </w:rPr>
      </w:pPr>
      <w:r w:rsidRPr="000B628C">
        <w:rPr>
          <w:rFonts w:cstheme="minorHAnsi"/>
          <w:b/>
          <w:color w:val="auto"/>
          <w:u w:val="single"/>
        </w:rPr>
        <w:t>PROFESSIONAL SUMMARY:</w:t>
      </w:r>
    </w:p>
    <w:p w14:paraId="5839F616" w14:textId="77777777" w:rsidR="003E7824" w:rsidRPr="000B628C" w:rsidRDefault="003E7824" w:rsidP="000B628C">
      <w:pPr>
        <w:pStyle w:val="NoSpacing"/>
        <w:numPr>
          <w:ilvl w:val="0"/>
          <w:numId w:val="21"/>
        </w:numPr>
      </w:pPr>
      <w:r w:rsidRPr="000B628C">
        <w:t xml:space="preserve">8+ years' experience as </w:t>
      </w:r>
      <w:r w:rsidRPr="000B628C">
        <w:rPr>
          <w:b/>
        </w:rPr>
        <w:t>MS-SQL Server Developer</w:t>
      </w:r>
      <w:r w:rsidRPr="000B628C">
        <w:t xml:space="preserve">, involved in Design, Development and Support of </w:t>
      </w:r>
      <w:r w:rsidRPr="000B628C">
        <w:rPr>
          <w:b/>
        </w:rPr>
        <w:t xml:space="preserve">MS SQL Server [2012, 2008 R2, 2008, 2005] </w:t>
      </w:r>
      <w:r w:rsidRPr="000B628C">
        <w:t>for both OLTP and OLAP Systems. </w:t>
      </w:r>
    </w:p>
    <w:p w14:paraId="42A285A2" w14:textId="77777777" w:rsidR="003E7824" w:rsidRPr="000B628C" w:rsidRDefault="003E7824" w:rsidP="000B628C">
      <w:pPr>
        <w:pStyle w:val="NoSpacing"/>
        <w:numPr>
          <w:ilvl w:val="0"/>
          <w:numId w:val="21"/>
        </w:numPr>
      </w:pPr>
      <w:r w:rsidRPr="000B628C">
        <w:t xml:space="preserve">Excellent working skills in MS SQL Server Business Intelligence tools </w:t>
      </w:r>
      <w:r w:rsidRPr="000B628C">
        <w:rPr>
          <w:b/>
        </w:rPr>
        <w:t>SSIS, SSRS</w:t>
      </w:r>
      <w:r w:rsidRPr="000B628C">
        <w:t xml:space="preserve"> and </w:t>
      </w:r>
      <w:r w:rsidRPr="000B628C">
        <w:rPr>
          <w:b/>
        </w:rPr>
        <w:t>SSAS</w:t>
      </w:r>
      <w:r w:rsidRPr="000B628C">
        <w:t>. Configured report subscriptions both data driven and time driven.</w:t>
      </w:r>
    </w:p>
    <w:p w14:paraId="6FED67F3" w14:textId="77777777" w:rsidR="003E7824" w:rsidRPr="000B628C" w:rsidRDefault="003E7824" w:rsidP="000B628C">
      <w:pPr>
        <w:pStyle w:val="NoSpacing"/>
        <w:numPr>
          <w:ilvl w:val="0"/>
          <w:numId w:val="21"/>
        </w:numPr>
      </w:pPr>
      <w:r w:rsidRPr="000B628C">
        <w:t>Experience in Software Development Life Cycle (SDLC) specifically waterfall and Agile </w:t>
      </w:r>
    </w:p>
    <w:p w14:paraId="01B9B5CA" w14:textId="77777777" w:rsidR="003E7824" w:rsidRPr="000B628C" w:rsidRDefault="003E7824" w:rsidP="000B628C">
      <w:pPr>
        <w:pStyle w:val="NoSpacing"/>
        <w:numPr>
          <w:ilvl w:val="0"/>
          <w:numId w:val="21"/>
        </w:numPr>
      </w:pPr>
      <w:r w:rsidRPr="000B628C">
        <w:t>Experience in working on source controller tools like Subversion (SVN) and GIT. </w:t>
      </w:r>
    </w:p>
    <w:p w14:paraId="4C7FB80F" w14:textId="77777777" w:rsidR="003E7824" w:rsidRPr="000B628C" w:rsidRDefault="003E7824" w:rsidP="000B628C">
      <w:pPr>
        <w:pStyle w:val="NoSpacing"/>
        <w:numPr>
          <w:ilvl w:val="0"/>
          <w:numId w:val="21"/>
        </w:numPr>
      </w:pPr>
      <w:r w:rsidRPr="000B628C">
        <w:t xml:space="preserve">Formatted the report layout for the requirement of the end users and deploy the developed reports on to the server for the end users, add reports to the </w:t>
      </w:r>
      <w:r w:rsidRPr="000B628C">
        <w:rPr>
          <w:rStyle w:val="hl"/>
          <w:rFonts w:cstheme="minorHAnsi"/>
          <w:color w:val="auto"/>
        </w:rPr>
        <w:t>Share</w:t>
      </w:r>
      <w:r w:rsidRPr="000B628C">
        <w:t xml:space="preserve"> </w:t>
      </w:r>
      <w:r w:rsidRPr="000B628C">
        <w:rPr>
          <w:rStyle w:val="hl"/>
          <w:rFonts w:cstheme="minorHAnsi"/>
          <w:color w:val="auto"/>
        </w:rPr>
        <w:t>Point</w:t>
      </w:r>
      <w:r w:rsidRPr="000B628C">
        <w:t xml:space="preserve"> portals.</w:t>
      </w:r>
    </w:p>
    <w:p w14:paraId="5AC501B3" w14:textId="77777777" w:rsidR="003E7824" w:rsidRPr="000B628C" w:rsidRDefault="003E7824" w:rsidP="000B628C">
      <w:pPr>
        <w:pStyle w:val="NoSpacing"/>
        <w:numPr>
          <w:ilvl w:val="0"/>
          <w:numId w:val="21"/>
        </w:numPr>
      </w:pPr>
      <w:r w:rsidRPr="000B628C">
        <w:t xml:space="preserve">Extensive knowledge and experience in dealing with Relational Database Management Systems, including </w:t>
      </w:r>
      <w:r w:rsidRPr="000B628C">
        <w:rPr>
          <w:b/>
        </w:rPr>
        <w:t>Normalization, Stored Procedures, Constraints, Querying, Joins, Keys, Indexes, Data Import/Export, Triggers, cursors</w:t>
      </w:r>
      <w:r w:rsidRPr="000B628C">
        <w:t>.</w:t>
      </w:r>
    </w:p>
    <w:p w14:paraId="52DF103C" w14:textId="77777777" w:rsidR="003E7824" w:rsidRPr="000B628C" w:rsidRDefault="003E7824" w:rsidP="000B628C">
      <w:pPr>
        <w:pStyle w:val="NoSpacing"/>
        <w:numPr>
          <w:ilvl w:val="0"/>
          <w:numId w:val="21"/>
        </w:numPr>
      </w:pPr>
      <w:r w:rsidRPr="000B628C">
        <w:t xml:space="preserve">Programmed Tasks </w:t>
      </w:r>
      <w:r w:rsidRPr="000B628C">
        <w:rPr>
          <w:b/>
        </w:rPr>
        <w:t>Stored Procedures</w:t>
      </w:r>
      <w:r w:rsidRPr="000B628C">
        <w:t xml:space="preserve">, </w:t>
      </w:r>
      <w:r w:rsidRPr="000B628C">
        <w:rPr>
          <w:b/>
        </w:rPr>
        <w:t>Triggers</w:t>
      </w:r>
      <w:r w:rsidRPr="000B628C">
        <w:t xml:space="preserve">, </w:t>
      </w:r>
      <w:r w:rsidRPr="000B628C">
        <w:rPr>
          <w:b/>
        </w:rPr>
        <w:t>Cursors</w:t>
      </w:r>
      <w:r w:rsidRPr="000B628C">
        <w:t xml:space="preserve"> using SQL Server 2012/2014 with T-SQL</w:t>
      </w:r>
      <w:r w:rsidRPr="000B628C">
        <w:rPr>
          <w:b/>
        </w:rPr>
        <w:t>, database exception handlers, cursors, cursor variables.</w:t>
      </w:r>
    </w:p>
    <w:p w14:paraId="527EB054" w14:textId="77777777" w:rsidR="003E7824" w:rsidRPr="000B628C" w:rsidRDefault="003E7824" w:rsidP="000B628C">
      <w:pPr>
        <w:pStyle w:val="NoSpacing"/>
        <w:numPr>
          <w:ilvl w:val="0"/>
          <w:numId w:val="21"/>
        </w:numPr>
      </w:pPr>
      <w:r w:rsidRPr="000B628C">
        <w:t xml:space="preserve">Good knowledge of </w:t>
      </w:r>
      <w:r w:rsidRPr="000B628C">
        <w:rPr>
          <w:b/>
        </w:rPr>
        <w:t>Data Marts, Data warehousing</w:t>
      </w:r>
      <w:r w:rsidRPr="000B628C">
        <w:t>, and operational data store (</w:t>
      </w:r>
      <w:r w:rsidRPr="000B628C">
        <w:rPr>
          <w:b/>
        </w:rPr>
        <w:t>ODS</w:t>
      </w:r>
      <w:r w:rsidRPr="000B628C">
        <w:t>), data modeling such as Dimensional, star schema, snowflakes and good understanding of Facts and dimensions.</w:t>
      </w:r>
    </w:p>
    <w:p w14:paraId="613F5AE2" w14:textId="77777777" w:rsidR="003E7824" w:rsidRPr="000B628C" w:rsidRDefault="003E7824" w:rsidP="000B628C">
      <w:pPr>
        <w:pStyle w:val="NoSpacing"/>
        <w:numPr>
          <w:ilvl w:val="0"/>
          <w:numId w:val="21"/>
        </w:numPr>
      </w:pPr>
      <w:r w:rsidRPr="000B628C">
        <w:t xml:space="preserve">Created </w:t>
      </w:r>
      <w:r w:rsidRPr="000B628C">
        <w:rPr>
          <w:b/>
        </w:rPr>
        <w:t>Data marts</w:t>
      </w:r>
      <w:r w:rsidRPr="000B628C">
        <w:t xml:space="preserve"> for Staging and Production databases for Operational Data Stores (</w:t>
      </w:r>
      <w:r w:rsidRPr="000B628C">
        <w:rPr>
          <w:b/>
        </w:rPr>
        <w:t>ODS</w:t>
      </w:r>
      <w:r w:rsidRPr="000B628C">
        <w:t>).</w:t>
      </w:r>
    </w:p>
    <w:p w14:paraId="568E7E2C" w14:textId="087C018E" w:rsidR="003E7824" w:rsidRPr="000B628C" w:rsidRDefault="003E7824" w:rsidP="000B628C">
      <w:pPr>
        <w:pStyle w:val="NoSpacing"/>
        <w:numPr>
          <w:ilvl w:val="0"/>
          <w:numId w:val="21"/>
        </w:numPr>
      </w:pPr>
      <w:r w:rsidRPr="000B628C">
        <w:t xml:space="preserve">Extensively used </w:t>
      </w:r>
      <w:r w:rsidRPr="000B628C">
        <w:rPr>
          <w:b/>
        </w:rPr>
        <w:t>ETL</w:t>
      </w:r>
      <w:r w:rsidRPr="000B628C">
        <w:t xml:space="preserve"> methodology for performing </w:t>
      </w:r>
      <w:r w:rsidRPr="000B628C">
        <w:rPr>
          <w:b/>
        </w:rPr>
        <w:t>Data Migration, Extraction, Transformation</w:t>
      </w:r>
      <w:r w:rsidRPr="000B628C">
        <w:t xml:space="preserve"> and Loading using </w:t>
      </w:r>
      <w:r w:rsidRPr="000B628C">
        <w:rPr>
          <w:b/>
        </w:rPr>
        <w:t>SSIS</w:t>
      </w:r>
      <w:r w:rsidRPr="000B628C">
        <w:t xml:space="preserve"> and designed data conversions from wide variety of source system.</w:t>
      </w:r>
    </w:p>
    <w:p w14:paraId="338B314E" w14:textId="77777777" w:rsidR="003E7824" w:rsidRPr="000B628C" w:rsidRDefault="003E7824" w:rsidP="000B628C">
      <w:pPr>
        <w:pStyle w:val="NoSpacing"/>
        <w:numPr>
          <w:ilvl w:val="0"/>
          <w:numId w:val="21"/>
        </w:numPr>
      </w:pPr>
      <w:r w:rsidRPr="000B628C">
        <w:t>Expertise in working on all activities related to the development, implementation, administration and support of ETL processes for large-scale Data Warehouses using, Data Transformation Services (DTS) and SSIS with MS SQL [2012, 2008 R2, 2008, 2005].</w:t>
      </w:r>
    </w:p>
    <w:p w14:paraId="7DEF5692" w14:textId="77777777" w:rsidR="003E7824" w:rsidRPr="000B628C" w:rsidRDefault="003E7824" w:rsidP="000B628C">
      <w:pPr>
        <w:pStyle w:val="NoSpacing"/>
        <w:numPr>
          <w:ilvl w:val="0"/>
          <w:numId w:val="21"/>
        </w:numPr>
      </w:pPr>
      <w:r w:rsidRPr="000B628C">
        <w:t>Strong ability in defining query for generating drill down reports, handling parameterized reports and creating stylish report layouts in SSRS</w:t>
      </w:r>
    </w:p>
    <w:p w14:paraId="61D92C0D" w14:textId="77777777" w:rsidR="003E7824" w:rsidRPr="000B628C" w:rsidRDefault="003E7824" w:rsidP="000B628C">
      <w:pPr>
        <w:pStyle w:val="NoSpacing"/>
        <w:numPr>
          <w:ilvl w:val="0"/>
          <w:numId w:val="21"/>
        </w:numPr>
      </w:pPr>
      <w:r w:rsidRPr="000B628C">
        <w:t>Worked on data blending and increased the dashboard performance by extracting data</w:t>
      </w:r>
    </w:p>
    <w:p w14:paraId="637BE93B" w14:textId="77777777" w:rsidR="003E7824" w:rsidRPr="000B628C" w:rsidRDefault="003E7824" w:rsidP="000B628C">
      <w:pPr>
        <w:pStyle w:val="NoSpacing"/>
        <w:numPr>
          <w:ilvl w:val="0"/>
          <w:numId w:val="21"/>
        </w:numPr>
      </w:pPr>
      <w:r w:rsidRPr="000B628C">
        <w:t>Experience in writing the SQL, PLSQL stored procedures to meet the business requirements and the transformations.</w:t>
      </w:r>
    </w:p>
    <w:p w14:paraId="23AF559A" w14:textId="77777777" w:rsidR="003E7824" w:rsidRPr="000B628C" w:rsidRDefault="003E7824" w:rsidP="000B628C">
      <w:pPr>
        <w:pStyle w:val="NoSpacing"/>
        <w:numPr>
          <w:ilvl w:val="0"/>
          <w:numId w:val="21"/>
        </w:numPr>
      </w:pPr>
      <w:r w:rsidRPr="000B628C">
        <w:t>Worked with the team to design, develop, test &amp; implement system. Creation of database objects like tables, procedures using Oracle tools like PL/SQL, TOAD</w:t>
      </w:r>
    </w:p>
    <w:p w14:paraId="1873AE45" w14:textId="77777777" w:rsidR="003E7824" w:rsidRPr="000B628C" w:rsidRDefault="003E7824" w:rsidP="000B628C">
      <w:pPr>
        <w:pStyle w:val="NoSpacing"/>
        <w:numPr>
          <w:ilvl w:val="0"/>
          <w:numId w:val="21"/>
        </w:numPr>
      </w:pPr>
      <w:r w:rsidRPr="000B628C">
        <w:t>Involved in migration of DTS Packages (2000) to SSIS (2005) and troubleshoot migration issues. Expert in generating drill down Reports in SSRS.</w:t>
      </w:r>
    </w:p>
    <w:p w14:paraId="28F13ED2" w14:textId="77777777" w:rsidR="003E7824" w:rsidRPr="000B628C" w:rsidRDefault="003E7824" w:rsidP="000B628C">
      <w:pPr>
        <w:pStyle w:val="NoSpacing"/>
        <w:numPr>
          <w:ilvl w:val="0"/>
          <w:numId w:val="21"/>
        </w:numPr>
      </w:pPr>
      <w:r w:rsidRPr="000B628C">
        <w:t xml:space="preserve">Experience in </w:t>
      </w:r>
      <w:r w:rsidRPr="000B628C">
        <w:rPr>
          <w:b/>
        </w:rPr>
        <w:t>providing Logging, Error handling using Event Handlers, Pre, and post for SSIS Packages.</w:t>
      </w:r>
      <w:r w:rsidRPr="000B628C">
        <w:t> </w:t>
      </w:r>
    </w:p>
    <w:p w14:paraId="4A03C924" w14:textId="77777777" w:rsidR="003E7824" w:rsidRPr="000B628C" w:rsidRDefault="003E7824" w:rsidP="000B628C">
      <w:pPr>
        <w:pStyle w:val="NoSpacing"/>
        <w:numPr>
          <w:ilvl w:val="0"/>
          <w:numId w:val="21"/>
        </w:numPr>
      </w:pPr>
      <w:r w:rsidRPr="000B628C">
        <w:t xml:space="preserve">Developed Real Time dashboard reports using </w:t>
      </w:r>
      <w:r w:rsidRPr="000B628C">
        <w:rPr>
          <w:b/>
        </w:rPr>
        <w:t>SQL Server Reporting Services</w:t>
      </w:r>
      <w:r w:rsidRPr="000B628C">
        <w:t xml:space="preserve"> (</w:t>
      </w:r>
      <w:r w:rsidRPr="000B628C">
        <w:rPr>
          <w:b/>
        </w:rPr>
        <w:t>SSRS</w:t>
      </w:r>
      <w:r w:rsidRPr="000B628C">
        <w:t>), Report Model and ad-hoc reporting using Report Builder.</w:t>
      </w:r>
    </w:p>
    <w:p w14:paraId="0E485587" w14:textId="77777777" w:rsidR="003E7824" w:rsidRPr="000B628C" w:rsidRDefault="003E7824" w:rsidP="000B628C">
      <w:pPr>
        <w:pStyle w:val="NoSpacing"/>
        <w:numPr>
          <w:ilvl w:val="0"/>
          <w:numId w:val="21"/>
        </w:numPr>
      </w:pPr>
      <w:r w:rsidRPr="000B628C">
        <w:t xml:space="preserve">Designed </w:t>
      </w:r>
      <w:r w:rsidRPr="000B628C">
        <w:rPr>
          <w:rStyle w:val="hl"/>
          <w:rFonts w:cstheme="minorHAnsi"/>
          <w:color w:val="auto"/>
        </w:rPr>
        <w:t>Power</w:t>
      </w:r>
      <w:r w:rsidRPr="000B628C">
        <w:t xml:space="preserve"> </w:t>
      </w:r>
      <w:r w:rsidRPr="000B628C">
        <w:rPr>
          <w:rStyle w:val="hl"/>
          <w:rFonts w:cstheme="minorHAnsi"/>
          <w:color w:val="auto"/>
        </w:rPr>
        <w:t>BI</w:t>
      </w:r>
      <w:r w:rsidRPr="000B628C">
        <w:t xml:space="preserve"> data visualization utilizing cross tabs, maps, scatter plots, pie, bar and density charts. </w:t>
      </w:r>
    </w:p>
    <w:p w14:paraId="0805E1A8" w14:textId="77777777" w:rsidR="003E7824" w:rsidRPr="000B628C" w:rsidRDefault="003E7824" w:rsidP="000B628C">
      <w:pPr>
        <w:pStyle w:val="NoSpacing"/>
        <w:numPr>
          <w:ilvl w:val="0"/>
          <w:numId w:val="21"/>
        </w:numPr>
      </w:pPr>
      <w:r w:rsidRPr="000B628C">
        <w:t>Utilized power BI desktop to design real time dashboards and scorecards for analytical decision</w:t>
      </w:r>
    </w:p>
    <w:p w14:paraId="64AE93B1" w14:textId="77777777" w:rsidR="003E7824" w:rsidRPr="000B628C" w:rsidRDefault="003E7824" w:rsidP="000B628C">
      <w:pPr>
        <w:pStyle w:val="NoSpacing"/>
        <w:numPr>
          <w:ilvl w:val="0"/>
          <w:numId w:val="21"/>
        </w:numPr>
      </w:pPr>
      <w:r w:rsidRPr="000B628C">
        <w:t>Experience with Implementation and maintenance of Business Intelligence tools for analysts and executive dashboards. </w:t>
      </w:r>
    </w:p>
    <w:p w14:paraId="1864C6D8" w14:textId="77777777" w:rsidR="003E7824" w:rsidRPr="000B628C" w:rsidRDefault="003E7824" w:rsidP="000B628C">
      <w:pPr>
        <w:pStyle w:val="NoSpacing"/>
        <w:numPr>
          <w:ilvl w:val="0"/>
          <w:numId w:val="21"/>
        </w:numPr>
      </w:pPr>
      <w:r w:rsidRPr="000B628C">
        <w:lastRenderedPageBreak/>
        <w:t>Excellent verbal and written communication skills combined with interpersonal and conflict resolution skills and possesses strong analytical skills.</w:t>
      </w:r>
    </w:p>
    <w:p w14:paraId="57BFC5F0" w14:textId="77777777" w:rsidR="000B628C" w:rsidRDefault="003E7824" w:rsidP="003E7824">
      <w:pPr>
        <w:pStyle w:val="NoSpacing"/>
        <w:numPr>
          <w:ilvl w:val="0"/>
          <w:numId w:val="21"/>
        </w:numPr>
      </w:pPr>
      <w:r w:rsidRPr="000B628C">
        <w:t>Robust MS Access and Excel skills with power Pivot, pivot table, Pivot Chart, Power View, Power BI, VLOOKUP Functions and Formulas. </w:t>
      </w:r>
    </w:p>
    <w:p w14:paraId="5133FE91" w14:textId="731972BC" w:rsidR="003E7824" w:rsidRPr="000B628C" w:rsidRDefault="003E7824" w:rsidP="000B628C">
      <w:pPr>
        <w:pStyle w:val="NoSpacing"/>
        <w:ind w:left="720"/>
      </w:pPr>
      <w:r w:rsidRPr="000B628C">
        <w:rPr>
          <w:rFonts w:cstheme="minorHAnsi"/>
          <w:b/>
          <w:color w:val="auto"/>
          <w:u w:val="single"/>
        </w:rPr>
        <w:t>TECHNICAL SKILLS:</w:t>
      </w:r>
    </w:p>
    <w:tbl>
      <w:tblPr>
        <w:tblW w:w="10458" w:type="dxa"/>
        <w:jc w:val="center"/>
        <w:tblLook w:val="04A0" w:firstRow="1" w:lastRow="0" w:firstColumn="1" w:lastColumn="0" w:noHBand="0" w:noVBand="1"/>
      </w:tblPr>
      <w:tblGrid>
        <w:gridCol w:w="5492"/>
        <w:gridCol w:w="4966"/>
      </w:tblGrid>
      <w:tr w:rsidR="000B628C" w:rsidRPr="000B628C" w14:paraId="2834F9D6" w14:textId="77777777" w:rsidTr="00DC06BC">
        <w:trPr>
          <w:trHeight w:val="4293"/>
          <w:jc w:val="center"/>
        </w:trPr>
        <w:tc>
          <w:tcPr>
            <w:tcW w:w="5492" w:type="dxa"/>
            <w:shd w:val="clear" w:color="auto" w:fill="auto"/>
          </w:tcPr>
          <w:p w14:paraId="52B9E18F" w14:textId="77777777" w:rsidR="003E7824" w:rsidRPr="000B628C" w:rsidRDefault="003E7824" w:rsidP="00DC06BC">
            <w:pPr>
              <w:pStyle w:val="NoSpacing"/>
              <w:spacing w:line="276" w:lineRule="auto"/>
              <w:contextualSpacing/>
              <w:rPr>
                <w:rFonts w:cstheme="minorHAnsi"/>
                <w:b/>
                <w:color w:val="auto"/>
                <w:lang w:val="en-IN"/>
              </w:rPr>
            </w:pPr>
          </w:p>
          <w:p w14:paraId="400EFF78" w14:textId="77777777" w:rsidR="003E7824" w:rsidRPr="000B628C" w:rsidRDefault="003E7824" w:rsidP="00DC06BC">
            <w:pPr>
              <w:pStyle w:val="NoSpacing"/>
              <w:spacing w:line="276" w:lineRule="auto"/>
              <w:contextualSpacing/>
              <w:rPr>
                <w:rFonts w:cstheme="minorHAnsi"/>
                <w:b/>
                <w:color w:val="auto"/>
                <w:lang w:val="en-IN"/>
              </w:rPr>
            </w:pPr>
            <w:r w:rsidRPr="000B628C">
              <w:rPr>
                <w:rFonts w:cstheme="minorHAnsi"/>
                <w:b/>
                <w:color w:val="auto"/>
                <w:lang w:val="en-IN"/>
              </w:rPr>
              <w:t xml:space="preserve">Databases </w:t>
            </w:r>
          </w:p>
          <w:p w14:paraId="1A6B743D"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 xml:space="preserve">MS-SQL Server 2012/2008R2/2008/2005, </w:t>
            </w:r>
          </w:p>
          <w:p w14:paraId="2757133D"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Oracle 11g/10g, Teradata, Microsoft Access</w:t>
            </w:r>
          </w:p>
          <w:p w14:paraId="5289E526" w14:textId="77777777" w:rsidR="003E7824" w:rsidRPr="000B628C" w:rsidRDefault="003E7824" w:rsidP="00DC06BC">
            <w:pPr>
              <w:pStyle w:val="NoSpacing"/>
              <w:spacing w:line="276" w:lineRule="auto"/>
              <w:contextualSpacing/>
              <w:rPr>
                <w:rFonts w:cstheme="minorHAnsi"/>
                <w:color w:val="auto"/>
                <w:lang w:val="en-IN"/>
              </w:rPr>
            </w:pPr>
            <w:r w:rsidRPr="000B628C">
              <w:rPr>
                <w:rFonts w:cstheme="minorHAnsi"/>
                <w:b/>
                <w:color w:val="auto"/>
                <w:lang w:val="en-IN"/>
              </w:rPr>
              <w:t xml:space="preserve">Programming Languages </w:t>
            </w:r>
          </w:p>
          <w:p w14:paraId="0F28C26B"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HTML, XML, C, C++, C#, T-SQL</w:t>
            </w:r>
          </w:p>
          <w:p w14:paraId="29B72DA8" w14:textId="77777777" w:rsidR="003E7824" w:rsidRPr="000B628C" w:rsidRDefault="003E7824" w:rsidP="00DC06BC">
            <w:pPr>
              <w:pStyle w:val="NoSpacing"/>
              <w:spacing w:line="276" w:lineRule="auto"/>
              <w:contextualSpacing/>
              <w:rPr>
                <w:rFonts w:cstheme="minorHAnsi"/>
                <w:b/>
                <w:color w:val="auto"/>
              </w:rPr>
            </w:pPr>
            <w:r w:rsidRPr="000B628C">
              <w:rPr>
                <w:rFonts w:cstheme="minorHAnsi"/>
                <w:b/>
                <w:color w:val="auto"/>
              </w:rPr>
              <w:t>IDE Tools</w:t>
            </w:r>
          </w:p>
          <w:p w14:paraId="735F5501"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Visual Studio</w:t>
            </w:r>
          </w:p>
          <w:p w14:paraId="2B4CF270" w14:textId="77777777" w:rsidR="003E7824" w:rsidRPr="000B628C" w:rsidRDefault="003E7824" w:rsidP="00DC06BC">
            <w:pPr>
              <w:pStyle w:val="NoSpacing"/>
              <w:spacing w:line="276" w:lineRule="auto"/>
              <w:contextualSpacing/>
              <w:rPr>
                <w:rFonts w:cstheme="minorHAnsi"/>
                <w:b/>
                <w:color w:val="auto"/>
              </w:rPr>
            </w:pPr>
            <w:r w:rsidRPr="000B628C">
              <w:rPr>
                <w:rFonts w:cstheme="minorHAnsi"/>
                <w:b/>
                <w:color w:val="auto"/>
              </w:rPr>
              <w:t>Framework</w:t>
            </w:r>
          </w:p>
          <w:p w14:paraId="41FD7BE5"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Microsoft .Net Framework 4.0/3.5/3.0</w:t>
            </w:r>
          </w:p>
          <w:p w14:paraId="3486C56D" w14:textId="77777777" w:rsidR="003E7824" w:rsidRPr="000B628C" w:rsidRDefault="003E7824" w:rsidP="00DC06BC">
            <w:pPr>
              <w:pStyle w:val="NoSpacing"/>
              <w:spacing w:line="276" w:lineRule="auto"/>
              <w:contextualSpacing/>
              <w:rPr>
                <w:rFonts w:cstheme="minorHAnsi"/>
                <w:b/>
                <w:color w:val="auto"/>
              </w:rPr>
            </w:pPr>
            <w:r w:rsidRPr="000B628C">
              <w:rPr>
                <w:rFonts w:cstheme="minorHAnsi"/>
                <w:b/>
                <w:color w:val="auto"/>
              </w:rPr>
              <w:t>Data Modeling</w:t>
            </w:r>
          </w:p>
          <w:p w14:paraId="3150BA25" w14:textId="77777777" w:rsidR="003E7824" w:rsidRPr="000B628C" w:rsidRDefault="003E7824" w:rsidP="00DC06BC">
            <w:pPr>
              <w:pStyle w:val="NoSpacing"/>
              <w:spacing w:line="276" w:lineRule="auto"/>
              <w:contextualSpacing/>
              <w:rPr>
                <w:rFonts w:cstheme="minorHAnsi"/>
                <w:color w:val="auto"/>
              </w:rPr>
            </w:pPr>
            <w:proofErr w:type="spellStart"/>
            <w:r w:rsidRPr="000B628C">
              <w:rPr>
                <w:rFonts w:cstheme="minorHAnsi"/>
                <w:color w:val="auto"/>
              </w:rPr>
              <w:t>ERwin</w:t>
            </w:r>
            <w:proofErr w:type="spellEnd"/>
            <w:r w:rsidRPr="000B628C">
              <w:rPr>
                <w:rFonts w:cstheme="minorHAnsi"/>
                <w:color w:val="auto"/>
              </w:rPr>
              <w:t>, MS Visio 2010/2007</w:t>
            </w:r>
          </w:p>
          <w:p w14:paraId="0101E53A" w14:textId="77777777" w:rsidR="003E7824" w:rsidRPr="000B628C" w:rsidRDefault="003E7824" w:rsidP="00DC06BC">
            <w:pPr>
              <w:pStyle w:val="NoSpacing"/>
              <w:spacing w:line="276" w:lineRule="auto"/>
              <w:contextualSpacing/>
              <w:rPr>
                <w:rFonts w:cstheme="minorHAnsi"/>
                <w:color w:val="auto"/>
                <w:lang w:val="en-IN"/>
              </w:rPr>
            </w:pPr>
            <w:r w:rsidRPr="000B628C">
              <w:rPr>
                <w:rFonts w:cstheme="minorHAnsi"/>
                <w:b/>
                <w:color w:val="auto"/>
              </w:rPr>
              <w:t>ETL Tools</w:t>
            </w:r>
          </w:p>
          <w:p w14:paraId="40C395FF" w14:textId="77777777" w:rsidR="003E7824" w:rsidRPr="000B628C" w:rsidRDefault="003E7824" w:rsidP="00DC06BC">
            <w:pPr>
              <w:pStyle w:val="NoSpacing"/>
              <w:spacing w:after="240" w:line="276" w:lineRule="auto"/>
              <w:contextualSpacing/>
              <w:rPr>
                <w:rFonts w:cstheme="minorHAnsi"/>
                <w:color w:val="auto"/>
              </w:rPr>
            </w:pPr>
            <w:r w:rsidRPr="000B628C">
              <w:rPr>
                <w:rFonts w:cstheme="minorHAnsi"/>
                <w:color w:val="auto"/>
              </w:rPr>
              <w:t>SQL Server Integration Services (SSIS)</w:t>
            </w:r>
          </w:p>
          <w:p w14:paraId="2A5E2CC2" w14:textId="77777777" w:rsidR="003E7824" w:rsidRPr="000B628C" w:rsidRDefault="003E7824" w:rsidP="00DC06BC">
            <w:pPr>
              <w:pStyle w:val="NoSpacing"/>
              <w:spacing w:line="276" w:lineRule="auto"/>
              <w:contextualSpacing/>
              <w:rPr>
                <w:rFonts w:cstheme="minorHAnsi"/>
                <w:color w:val="auto"/>
              </w:rPr>
            </w:pPr>
          </w:p>
          <w:p w14:paraId="2C6A621A" w14:textId="77777777" w:rsidR="003E7824" w:rsidRPr="000B628C" w:rsidRDefault="003E7824" w:rsidP="00DC06BC">
            <w:pPr>
              <w:rPr>
                <w:rFonts w:cstheme="minorHAnsi"/>
                <w:b/>
                <w:bCs/>
                <w:color w:val="auto"/>
                <w:u w:val="single"/>
              </w:rPr>
            </w:pPr>
          </w:p>
          <w:p w14:paraId="79E7DA9A" w14:textId="14D5C2BB" w:rsidR="003E7824" w:rsidRPr="000B628C" w:rsidRDefault="003E7824" w:rsidP="00DC06BC">
            <w:pPr>
              <w:rPr>
                <w:rFonts w:cstheme="minorHAnsi"/>
                <w:b/>
                <w:bCs/>
                <w:color w:val="auto"/>
                <w:u w:val="single"/>
              </w:rPr>
            </w:pPr>
            <w:r w:rsidRPr="000B628C">
              <w:rPr>
                <w:rFonts w:cstheme="minorHAnsi"/>
                <w:b/>
                <w:bCs/>
                <w:color w:val="auto"/>
              </w:rPr>
              <w:t xml:space="preserve">        </w:t>
            </w:r>
            <w:r w:rsidRPr="000B628C">
              <w:rPr>
                <w:rFonts w:cstheme="minorHAnsi"/>
                <w:b/>
                <w:bCs/>
                <w:color w:val="auto"/>
                <w:u w:val="single"/>
              </w:rPr>
              <w:t>PROFESSIONAL EXPERIENCE:</w:t>
            </w:r>
          </w:p>
        </w:tc>
        <w:tc>
          <w:tcPr>
            <w:tcW w:w="4966" w:type="dxa"/>
            <w:shd w:val="clear" w:color="auto" w:fill="auto"/>
          </w:tcPr>
          <w:p w14:paraId="4EBA34C4" w14:textId="77777777" w:rsidR="003E7824" w:rsidRPr="000B628C" w:rsidRDefault="003E7824" w:rsidP="00DC06BC">
            <w:pPr>
              <w:pStyle w:val="NoSpacing"/>
              <w:spacing w:line="276" w:lineRule="auto"/>
              <w:contextualSpacing/>
              <w:rPr>
                <w:rFonts w:cstheme="minorHAnsi"/>
                <w:color w:val="auto"/>
                <w:lang w:val="en-IN"/>
              </w:rPr>
            </w:pPr>
          </w:p>
          <w:p w14:paraId="58870F8E" w14:textId="77777777" w:rsidR="003E7824" w:rsidRPr="000B628C" w:rsidRDefault="003E7824" w:rsidP="00DC06BC">
            <w:pPr>
              <w:pStyle w:val="NoSpacing"/>
              <w:spacing w:line="276" w:lineRule="auto"/>
              <w:contextualSpacing/>
              <w:rPr>
                <w:rFonts w:cstheme="minorHAnsi"/>
                <w:color w:val="auto"/>
              </w:rPr>
            </w:pPr>
            <w:r w:rsidRPr="000B628C">
              <w:rPr>
                <w:rFonts w:cstheme="minorHAnsi"/>
                <w:b/>
                <w:color w:val="auto"/>
              </w:rPr>
              <w:t>Reporting Tools</w:t>
            </w:r>
            <w:r w:rsidRPr="000B628C">
              <w:rPr>
                <w:rFonts w:cstheme="minorHAnsi"/>
                <w:color w:val="auto"/>
              </w:rPr>
              <w:t xml:space="preserve"> </w:t>
            </w:r>
          </w:p>
          <w:p w14:paraId="506C97F2"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 xml:space="preserve">SQL Server Reporting Services (SSRS) 2008R2\2008 </w:t>
            </w:r>
          </w:p>
          <w:p w14:paraId="710E0530" w14:textId="77777777" w:rsidR="003E7824" w:rsidRPr="000B628C" w:rsidRDefault="003E7824" w:rsidP="00DC06BC">
            <w:pPr>
              <w:pStyle w:val="NoSpacing"/>
              <w:spacing w:line="276" w:lineRule="auto"/>
              <w:contextualSpacing/>
              <w:rPr>
                <w:rFonts w:cstheme="minorHAnsi"/>
                <w:b/>
                <w:color w:val="auto"/>
              </w:rPr>
            </w:pPr>
            <w:r w:rsidRPr="000B628C">
              <w:rPr>
                <w:rFonts w:cstheme="minorHAnsi"/>
                <w:b/>
                <w:color w:val="auto"/>
              </w:rPr>
              <w:t>SQL Server Tools</w:t>
            </w:r>
          </w:p>
          <w:p w14:paraId="41EA0051"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 xml:space="preserve">SQL Server Management Studio, </w:t>
            </w:r>
          </w:p>
          <w:p w14:paraId="491B0342"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SQL Server Business Intelligence Development studio</w:t>
            </w:r>
          </w:p>
          <w:p w14:paraId="2C58E108"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SQL Server Agent</w:t>
            </w:r>
          </w:p>
          <w:p w14:paraId="68BDB284" w14:textId="77777777" w:rsidR="003E7824" w:rsidRPr="000B628C" w:rsidRDefault="003E7824" w:rsidP="00DC06BC">
            <w:pPr>
              <w:pStyle w:val="NoSpacing"/>
              <w:spacing w:line="276" w:lineRule="auto"/>
              <w:contextualSpacing/>
              <w:rPr>
                <w:rFonts w:cstheme="minorHAnsi"/>
                <w:b/>
                <w:color w:val="auto"/>
              </w:rPr>
            </w:pPr>
            <w:r w:rsidRPr="000B628C">
              <w:rPr>
                <w:rFonts w:cstheme="minorHAnsi"/>
                <w:b/>
                <w:color w:val="auto"/>
              </w:rPr>
              <w:t>Configuration Management Tools</w:t>
            </w:r>
          </w:p>
          <w:p w14:paraId="50765E26"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JIRA, Team Foundation Server (TFS)</w:t>
            </w:r>
          </w:p>
          <w:p w14:paraId="6806BCBB" w14:textId="77777777" w:rsidR="003E7824" w:rsidRPr="000B628C" w:rsidRDefault="003E7824" w:rsidP="00DC06BC">
            <w:pPr>
              <w:pStyle w:val="NoSpacing"/>
              <w:spacing w:line="276" w:lineRule="auto"/>
              <w:contextualSpacing/>
              <w:rPr>
                <w:rFonts w:cstheme="minorHAnsi"/>
                <w:b/>
                <w:color w:val="auto"/>
              </w:rPr>
            </w:pPr>
            <w:r w:rsidRPr="000B628C">
              <w:rPr>
                <w:rFonts w:cstheme="minorHAnsi"/>
                <w:b/>
                <w:color w:val="auto"/>
              </w:rPr>
              <w:t>Operating System</w:t>
            </w:r>
          </w:p>
          <w:p w14:paraId="65834579"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 xml:space="preserve">Windows Server 2003,2008,2012, </w:t>
            </w:r>
          </w:p>
          <w:p w14:paraId="780D103D" w14:textId="77777777" w:rsidR="003E7824" w:rsidRPr="000B628C" w:rsidRDefault="003E7824" w:rsidP="00DC06BC">
            <w:pPr>
              <w:pStyle w:val="NoSpacing"/>
              <w:spacing w:line="276" w:lineRule="auto"/>
              <w:contextualSpacing/>
              <w:rPr>
                <w:rFonts w:cstheme="minorHAnsi"/>
                <w:color w:val="auto"/>
              </w:rPr>
            </w:pPr>
            <w:r w:rsidRPr="000B628C">
              <w:rPr>
                <w:rFonts w:cstheme="minorHAnsi"/>
                <w:color w:val="auto"/>
              </w:rPr>
              <w:t>Windows XP Professional/Standard</w:t>
            </w:r>
          </w:p>
        </w:tc>
      </w:tr>
    </w:tbl>
    <w:p w14:paraId="13613C05" w14:textId="32537B60" w:rsidR="003E7824" w:rsidRPr="000B628C" w:rsidRDefault="003E7824" w:rsidP="003E7824">
      <w:pPr>
        <w:pStyle w:val="NoSpacing"/>
        <w:jc w:val="both"/>
        <w:rPr>
          <w:rFonts w:cstheme="minorHAnsi"/>
          <w:b/>
          <w:color w:val="auto"/>
        </w:rPr>
      </w:pPr>
      <w:r w:rsidRPr="000B628C">
        <w:rPr>
          <w:rFonts w:cstheme="minorHAnsi"/>
          <w:b/>
          <w:color w:val="auto"/>
        </w:rPr>
        <w:t>Client: Anthem, Indianapolis, Indiana</w:t>
      </w:r>
      <w:r w:rsidRPr="000B628C">
        <w:rPr>
          <w:rFonts w:cstheme="minorHAnsi"/>
          <w:b/>
          <w:color w:val="auto"/>
        </w:rPr>
        <w:tab/>
      </w:r>
      <w:r w:rsidRPr="000B628C">
        <w:rPr>
          <w:rFonts w:cstheme="minorHAnsi"/>
          <w:b/>
          <w:color w:val="auto"/>
        </w:rPr>
        <w:tab/>
        <w:t xml:space="preserve">                                                   </w:t>
      </w:r>
      <w:r w:rsidR="000B628C">
        <w:rPr>
          <w:rFonts w:cstheme="minorHAnsi"/>
          <w:b/>
          <w:color w:val="auto"/>
        </w:rPr>
        <w:t xml:space="preserve">                               </w:t>
      </w:r>
      <w:r w:rsidRPr="000B628C">
        <w:rPr>
          <w:rFonts w:cstheme="minorHAnsi"/>
          <w:b/>
          <w:bCs/>
          <w:color w:val="auto"/>
        </w:rPr>
        <w:t>Jan 2017– Till Date</w:t>
      </w:r>
    </w:p>
    <w:p w14:paraId="144844EA" w14:textId="1461ED64" w:rsidR="003E7824" w:rsidRPr="000B628C" w:rsidRDefault="003E7824" w:rsidP="003E7824">
      <w:pPr>
        <w:pStyle w:val="NoSpacing"/>
        <w:jc w:val="both"/>
        <w:rPr>
          <w:rFonts w:cstheme="minorHAnsi"/>
          <w:b/>
          <w:color w:val="auto"/>
        </w:rPr>
      </w:pPr>
      <w:r w:rsidRPr="000B628C">
        <w:rPr>
          <w:rFonts w:cstheme="minorHAnsi"/>
          <w:b/>
          <w:color w:val="auto"/>
        </w:rPr>
        <w:t xml:space="preserve">Role: Sr. SQL Server/ BI Developer /SSIS/SSRS/SSAS                                </w:t>
      </w:r>
    </w:p>
    <w:p w14:paraId="33888838" w14:textId="77777777" w:rsidR="003E7824" w:rsidRPr="000B628C" w:rsidRDefault="003E7824" w:rsidP="003E7824">
      <w:pPr>
        <w:pStyle w:val="NoSpacing"/>
        <w:rPr>
          <w:rFonts w:cstheme="minorHAnsi"/>
          <w:color w:val="auto"/>
        </w:rPr>
      </w:pPr>
    </w:p>
    <w:p w14:paraId="17DEA390" w14:textId="77777777" w:rsidR="003E7824" w:rsidRPr="000B628C" w:rsidRDefault="003E7824" w:rsidP="003E7824">
      <w:pPr>
        <w:shd w:val="clear" w:color="auto" w:fill="FFFFFF"/>
        <w:spacing w:before="150" w:after="0" w:line="240" w:lineRule="auto"/>
        <w:rPr>
          <w:rFonts w:cstheme="minorHAnsi"/>
          <w:b/>
          <w:color w:val="auto"/>
        </w:rPr>
      </w:pPr>
      <w:r w:rsidRPr="000B628C">
        <w:rPr>
          <w:rFonts w:cstheme="minorHAnsi"/>
          <w:b/>
          <w:color w:val="auto"/>
        </w:rPr>
        <w:t>Responsibilities: </w:t>
      </w:r>
    </w:p>
    <w:p w14:paraId="53358F46"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Interact with Business Analysts and Developers in identifying the requirements, designing strategies and to implement a reusable Database Schema. </w:t>
      </w:r>
    </w:p>
    <w:p w14:paraId="48C6409A"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Develop and maintain stored procedures, functions, views, triggers, SSIS packages, SQL Server Agent jobs, C# and VB code as required.</w:t>
      </w:r>
    </w:p>
    <w:p w14:paraId="78A93B6B"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Used Framework Manager to build models, packages and publish packages to </w:t>
      </w:r>
      <w:proofErr w:type="spellStart"/>
      <w:r w:rsidRPr="000B628C">
        <w:rPr>
          <w:rFonts w:asciiTheme="minorHAnsi" w:hAnsiTheme="minorHAnsi" w:cstheme="minorHAnsi"/>
          <w:color w:val="auto"/>
        </w:rPr>
        <w:t>Cognos</w:t>
      </w:r>
      <w:proofErr w:type="spellEnd"/>
      <w:r w:rsidRPr="000B628C">
        <w:rPr>
          <w:rFonts w:asciiTheme="minorHAnsi" w:hAnsiTheme="minorHAnsi" w:cstheme="minorHAnsi"/>
          <w:color w:val="auto"/>
        </w:rPr>
        <w:t xml:space="preserve"> Connection.</w:t>
      </w:r>
    </w:p>
    <w:p w14:paraId="0F597228"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Implemented OBIEE solution for 'Sales' subject area using various components of OBIEE Suite like Administration Tool, BI Answers, Interactive Dashboards, </w:t>
      </w:r>
      <w:proofErr w:type="spellStart"/>
      <w:r w:rsidRPr="000B628C">
        <w:rPr>
          <w:rFonts w:asciiTheme="minorHAnsi" w:hAnsiTheme="minorHAnsi" w:cstheme="minorHAnsi"/>
          <w:color w:val="auto"/>
        </w:rPr>
        <w:t>iBots</w:t>
      </w:r>
      <w:proofErr w:type="spellEnd"/>
      <w:r w:rsidRPr="000B628C">
        <w:rPr>
          <w:rFonts w:asciiTheme="minorHAnsi" w:hAnsiTheme="minorHAnsi" w:cstheme="minorHAnsi"/>
          <w:color w:val="auto"/>
        </w:rPr>
        <w:t>/Delivers.</w:t>
      </w:r>
    </w:p>
    <w:p w14:paraId="757D2CCA"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Created ETL packages with different data sources (SQL Server, Flat Files, Excel source files, XML files) and then loaded the data into destination tables by performing different kinds of transformations using SSIS/DTS packages.</w:t>
      </w:r>
    </w:p>
    <w:p w14:paraId="5E2C2D6E"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Expert in designing reports using SQL Server Reporting Services (SSRS) and Excel Power Pivot table based on OLAP cubes. Creating, Approving and Modifying PA in both Portal and QNXT.</w:t>
      </w:r>
    </w:p>
    <w:p w14:paraId="5FD7AC1A"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Maintain source code for database and ETL projects. Ensure that projects build successfully in a continuous integration and agile environment.</w:t>
      </w:r>
    </w:p>
    <w:p w14:paraId="6FF244CC"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Worked with SSIS to design the packages for ETL Support and set up individual schemas for reporting, ETL etc. and move all the objects to their corresponding schemas.</w:t>
      </w:r>
    </w:p>
    <w:p w14:paraId="3C4640C4"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lastRenderedPageBreak/>
        <w:t>Designed T-SQL scripts to identify long running queries and blocking sessions. </w:t>
      </w:r>
    </w:p>
    <w:p w14:paraId="6E2F8660"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Extensive experience working in an Agile development environment </w:t>
      </w:r>
    </w:p>
    <w:p w14:paraId="304315A6"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In-depth knowledge on Tableau Desktop, Tableau Reader and Tableau Server.</w:t>
      </w:r>
    </w:p>
    <w:p w14:paraId="18A2560D"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Performed incremental data load packages in SSIS.</w:t>
      </w:r>
    </w:p>
    <w:p w14:paraId="26CBF4E9"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Used Teradata utilities fast load, multi load, to load data.</w:t>
      </w:r>
    </w:p>
    <w:p w14:paraId="797F4D5B"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OLAP design (SSAS 2008R2) for different cloud services and service items. Implemented OLAP cube and connecting using Excel Power Pivot.</w:t>
      </w:r>
    </w:p>
    <w:p w14:paraId="23C79D89"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Created Complex dashboards and published to </w:t>
      </w:r>
      <w:proofErr w:type="spellStart"/>
      <w:r w:rsidRPr="000B628C">
        <w:rPr>
          <w:rFonts w:asciiTheme="minorHAnsi" w:hAnsiTheme="minorHAnsi" w:cstheme="minorHAnsi"/>
          <w:color w:val="auto"/>
        </w:rPr>
        <w:t>Cognos</w:t>
      </w:r>
      <w:proofErr w:type="spellEnd"/>
      <w:r w:rsidRPr="000B628C">
        <w:rPr>
          <w:rFonts w:asciiTheme="minorHAnsi" w:hAnsiTheme="minorHAnsi" w:cstheme="minorHAnsi"/>
          <w:color w:val="auto"/>
        </w:rPr>
        <w:t xml:space="preserve"> Connection portal.</w:t>
      </w:r>
    </w:p>
    <w:p w14:paraId="3BF365D0"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Down menu option and Parameterized using Tableau </w:t>
      </w:r>
    </w:p>
    <w:p w14:paraId="0395BCA0"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Wrote, tested and implemented Teradata Fast load, Multi load and </w:t>
      </w:r>
      <w:proofErr w:type="spellStart"/>
      <w:r w:rsidRPr="000B628C">
        <w:rPr>
          <w:rFonts w:asciiTheme="minorHAnsi" w:hAnsiTheme="minorHAnsi" w:cstheme="minorHAnsi"/>
          <w:color w:val="auto"/>
        </w:rPr>
        <w:t>Bteq</w:t>
      </w:r>
      <w:proofErr w:type="spellEnd"/>
      <w:r w:rsidRPr="000B628C">
        <w:rPr>
          <w:rFonts w:asciiTheme="minorHAnsi" w:hAnsiTheme="minorHAnsi" w:cstheme="minorHAnsi"/>
          <w:color w:val="auto"/>
        </w:rPr>
        <w:t xml:space="preserve"> scripts, DML and DDL. </w:t>
      </w:r>
    </w:p>
    <w:p w14:paraId="2271F45C"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Used </w:t>
      </w:r>
      <w:proofErr w:type="gramStart"/>
      <w:r w:rsidRPr="000B628C">
        <w:rPr>
          <w:rFonts w:asciiTheme="minorHAnsi" w:hAnsiTheme="minorHAnsi" w:cstheme="minorHAnsi"/>
          <w:b/>
          <w:color w:val="auto"/>
        </w:rPr>
        <w:t>Agile</w:t>
      </w:r>
      <w:proofErr w:type="gramEnd"/>
      <w:r w:rsidRPr="000B628C">
        <w:rPr>
          <w:rFonts w:asciiTheme="minorHAnsi" w:hAnsiTheme="minorHAnsi" w:cstheme="minorHAnsi"/>
          <w:color w:val="auto"/>
        </w:rPr>
        <w:t xml:space="preserve"> methodology for development and involved in daily and weekly </w:t>
      </w:r>
      <w:r w:rsidRPr="000B628C">
        <w:rPr>
          <w:rFonts w:asciiTheme="minorHAnsi" w:hAnsiTheme="minorHAnsi" w:cstheme="minorHAnsi"/>
          <w:b/>
          <w:color w:val="auto"/>
        </w:rPr>
        <w:t>SCRUM</w:t>
      </w:r>
      <w:r w:rsidRPr="000B628C">
        <w:rPr>
          <w:rFonts w:asciiTheme="minorHAnsi" w:hAnsiTheme="minorHAnsi" w:cstheme="minorHAnsi"/>
          <w:color w:val="auto"/>
        </w:rPr>
        <w:t xml:space="preserve"> meetings to discuss various aspects of the code related to individual modules.</w:t>
      </w:r>
    </w:p>
    <w:p w14:paraId="08B823AC"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Responsible for Scheduling Jobs, Alerting and Maintaining SSIS packages.</w:t>
      </w:r>
    </w:p>
    <w:p w14:paraId="1B3D4472"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Designed and coded several Shell Scripts to handle the EDI </w:t>
      </w:r>
      <w:proofErr w:type="spellStart"/>
      <w:r w:rsidRPr="000B628C">
        <w:rPr>
          <w:rFonts w:asciiTheme="minorHAnsi" w:hAnsiTheme="minorHAnsi" w:cstheme="minorHAnsi"/>
          <w:color w:val="auto"/>
        </w:rPr>
        <w:t>Gentran</w:t>
      </w:r>
      <w:proofErr w:type="spellEnd"/>
      <w:r w:rsidRPr="000B628C">
        <w:rPr>
          <w:rFonts w:asciiTheme="minorHAnsi" w:hAnsiTheme="minorHAnsi" w:cstheme="minorHAnsi"/>
          <w:color w:val="auto"/>
        </w:rPr>
        <w:t xml:space="preserve"> translator for different EDI transactions. </w:t>
      </w:r>
    </w:p>
    <w:p w14:paraId="18777D6B"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Utilize Dynamic T-SQL within functions, stored procedures, views, and tables.</w:t>
      </w:r>
    </w:p>
    <w:p w14:paraId="3B132798"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Created Metadata Modeling by using multiple data sources in </w:t>
      </w:r>
      <w:proofErr w:type="spellStart"/>
      <w:r w:rsidRPr="000B628C">
        <w:rPr>
          <w:rFonts w:asciiTheme="minorHAnsi" w:hAnsiTheme="minorHAnsi" w:cstheme="minorHAnsi"/>
          <w:color w:val="auto"/>
        </w:rPr>
        <w:t>Cognos</w:t>
      </w:r>
      <w:proofErr w:type="spellEnd"/>
      <w:r w:rsidRPr="000B628C">
        <w:rPr>
          <w:rFonts w:asciiTheme="minorHAnsi" w:hAnsiTheme="minorHAnsi" w:cstheme="minorHAnsi"/>
          <w:color w:val="auto"/>
        </w:rPr>
        <w:t xml:space="preserve"> 8 BI Modeling.</w:t>
      </w:r>
    </w:p>
    <w:p w14:paraId="68E2D51F"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Customized Purchase Orders, GL, Account Receivables, Account Payables, Procurement and Spend Analytics, Order Management, Inventory reports using OBIEE 11g.</w:t>
      </w:r>
    </w:p>
    <w:p w14:paraId="6116FD79"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Development of .NET batch applications which processes high volume of data. </w:t>
      </w:r>
    </w:p>
    <w:p w14:paraId="4A06E46C" w14:textId="77777777" w:rsidR="003E7824" w:rsidRPr="000B628C" w:rsidRDefault="003E7824" w:rsidP="003E7824">
      <w:pPr>
        <w:pStyle w:val="ListParagraph"/>
        <w:numPr>
          <w:ilvl w:val="0"/>
          <w:numId w:val="19"/>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Extensively used </w:t>
      </w:r>
      <w:proofErr w:type="spellStart"/>
      <w:r w:rsidRPr="000B628C">
        <w:rPr>
          <w:rFonts w:asciiTheme="minorHAnsi" w:hAnsiTheme="minorHAnsi" w:cstheme="minorHAnsi"/>
          <w:color w:val="auto"/>
        </w:rPr>
        <w:t>Korn</w:t>
      </w:r>
      <w:proofErr w:type="spellEnd"/>
      <w:r w:rsidRPr="000B628C">
        <w:rPr>
          <w:rFonts w:asciiTheme="minorHAnsi" w:hAnsiTheme="minorHAnsi" w:cstheme="minorHAnsi"/>
          <w:color w:val="auto"/>
        </w:rPr>
        <w:t xml:space="preserve"> Shell Scripts for doing manipulations of the flat files, given by the share brokers. </w:t>
      </w:r>
    </w:p>
    <w:p w14:paraId="0575D86F"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Extensive Tableau Experience in Enterprise Environment and Tableau Administration. </w:t>
      </w:r>
    </w:p>
    <w:p w14:paraId="14FCBB98"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 xml:space="preserve">Bursting and scheduling the Reports using </w:t>
      </w:r>
      <w:proofErr w:type="spellStart"/>
      <w:r w:rsidRPr="000B628C">
        <w:rPr>
          <w:rFonts w:asciiTheme="minorHAnsi" w:hAnsiTheme="minorHAnsi" w:cstheme="minorHAnsi"/>
          <w:color w:val="auto"/>
        </w:rPr>
        <w:t>Cognos</w:t>
      </w:r>
      <w:proofErr w:type="spellEnd"/>
      <w:r w:rsidRPr="000B628C">
        <w:rPr>
          <w:rFonts w:asciiTheme="minorHAnsi" w:hAnsiTheme="minorHAnsi" w:cstheme="minorHAnsi"/>
          <w:color w:val="auto"/>
        </w:rPr>
        <w:t xml:space="preserve"> connection. </w:t>
      </w:r>
    </w:p>
    <w:p w14:paraId="3EB58292"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Involved with testing and exploring tools using Query Studio and Report Studio. </w:t>
      </w:r>
    </w:p>
    <w:p w14:paraId="545EF866"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Developed modules of the application in ASP.NET, Silverlight and involved in writing C# classes. </w:t>
      </w:r>
    </w:p>
    <w:p w14:paraId="5A6C4755" w14:textId="77777777" w:rsidR="003E7824" w:rsidRPr="000B628C" w:rsidRDefault="003E7824" w:rsidP="003E7824">
      <w:pPr>
        <w:pStyle w:val="ListParagraph"/>
        <w:numPr>
          <w:ilvl w:val="0"/>
          <w:numId w:val="16"/>
        </w:numPr>
        <w:spacing w:after="0" w:line="240" w:lineRule="auto"/>
        <w:rPr>
          <w:rFonts w:asciiTheme="minorHAnsi" w:eastAsia="Times New Roman" w:hAnsiTheme="minorHAnsi" w:cstheme="minorHAnsi"/>
          <w:color w:val="auto"/>
        </w:rPr>
      </w:pPr>
      <w:r w:rsidRPr="000B628C">
        <w:rPr>
          <w:rFonts w:asciiTheme="minorHAnsi" w:eastAsia="Times New Roman" w:hAnsiTheme="minorHAnsi" w:cstheme="minorHAnsi"/>
          <w:color w:val="auto"/>
          <w:shd w:val="clear" w:color="auto" w:fill="FFFFFF"/>
        </w:rPr>
        <w:t>Worked on creating web and windows application prototype for proof of concepts using Visual Studio 2012. Created setup and deployment using Microsoft Azure cloud environment </w:t>
      </w:r>
    </w:p>
    <w:p w14:paraId="06F95F66" w14:textId="77777777" w:rsidR="003E7824" w:rsidRPr="000B628C" w:rsidRDefault="003E7824" w:rsidP="003E7824">
      <w:pPr>
        <w:pStyle w:val="ListParagraph"/>
        <w:numPr>
          <w:ilvl w:val="0"/>
          <w:numId w:val="16"/>
        </w:numPr>
        <w:spacing w:after="0" w:line="240" w:lineRule="auto"/>
        <w:rPr>
          <w:rFonts w:asciiTheme="minorHAnsi" w:eastAsia="Times New Roman" w:hAnsiTheme="minorHAnsi" w:cstheme="minorHAnsi"/>
          <w:color w:val="auto"/>
        </w:rPr>
      </w:pPr>
      <w:r w:rsidRPr="000B628C">
        <w:rPr>
          <w:rFonts w:asciiTheme="minorHAnsi" w:eastAsia="Times New Roman" w:hAnsiTheme="minorHAnsi" w:cstheme="minorHAnsi"/>
          <w:color w:val="auto"/>
          <w:shd w:val="clear" w:color="auto" w:fill="FFFFFF"/>
        </w:rPr>
        <w:t>Create SSIS Packages to migrate data from / to Azure Cloud (Azure SQL Database) , Azure Blob Storage </w:t>
      </w:r>
    </w:p>
    <w:p w14:paraId="27CD8587"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Used UTL_JOB to automate the PL/SQL procedures and packages </w:t>
      </w:r>
    </w:p>
    <w:p w14:paraId="12884BBC"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Identified and Defined Fact relationships in SSAS. </w:t>
      </w:r>
    </w:p>
    <w:p w14:paraId="11CE2DE9"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Worked with Ajax enabled WCF services using C# and ASP.Net. </w:t>
      </w:r>
    </w:p>
    <w:p w14:paraId="2DC4097B" w14:textId="77777777" w:rsidR="003E7824" w:rsidRPr="000B628C" w:rsidRDefault="003E7824" w:rsidP="003E7824">
      <w:pPr>
        <w:pStyle w:val="ListParagraph"/>
        <w:numPr>
          <w:ilvl w:val="0"/>
          <w:numId w:val="16"/>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Created OLAP models based on dimension and facts for efficient loads of data based on star and snowflake schema structures. </w:t>
      </w:r>
    </w:p>
    <w:p w14:paraId="76A7CE6C" w14:textId="6E177149" w:rsidR="003E7824" w:rsidRPr="000B628C" w:rsidRDefault="003E7824" w:rsidP="003E7824">
      <w:pPr>
        <w:shd w:val="clear" w:color="auto" w:fill="FFFFFF"/>
        <w:spacing w:before="150" w:after="75" w:line="240" w:lineRule="auto"/>
        <w:jc w:val="both"/>
        <w:rPr>
          <w:rFonts w:cstheme="minorHAnsi"/>
          <w:b/>
          <w:bCs/>
          <w:color w:val="auto"/>
        </w:rPr>
      </w:pPr>
      <w:r w:rsidRPr="000B628C">
        <w:rPr>
          <w:rFonts w:cstheme="minorHAnsi"/>
          <w:b/>
          <w:color w:val="auto"/>
        </w:rPr>
        <w:t>Environment:</w:t>
      </w:r>
      <w:r w:rsidRPr="000B628C">
        <w:rPr>
          <w:rFonts w:cstheme="minorHAnsi"/>
          <w:color w:val="auto"/>
        </w:rPr>
        <w:t xml:space="preserve"> MS SQL Server 2012/2008 R2, SQL Server Integration Services (SSIS), SQL Server Reporting Services (SSRS), Business Intelligence Development Studio (BIDS), MS Excel, Windows XP.</w:t>
      </w:r>
    </w:p>
    <w:p w14:paraId="1EA708E3" w14:textId="77777777" w:rsidR="003E7824" w:rsidRPr="000B628C" w:rsidRDefault="003E7824" w:rsidP="003E7824">
      <w:pPr>
        <w:shd w:val="clear" w:color="auto" w:fill="FFFFFF"/>
        <w:spacing w:after="0" w:line="240" w:lineRule="auto"/>
        <w:rPr>
          <w:rFonts w:cstheme="minorHAnsi"/>
          <w:b/>
          <w:bCs/>
          <w:color w:val="auto"/>
        </w:rPr>
      </w:pPr>
    </w:p>
    <w:p w14:paraId="090CA57D" w14:textId="77777777" w:rsidR="003E7824" w:rsidRPr="000B628C" w:rsidRDefault="003E7824" w:rsidP="003E7824">
      <w:pPr>
        <w:shd w:val="clear" w:color="auto" w:fill="FFFFFF"/>
        <w:spacing w:after="0" w:line="240" w:lineRule="auto"/>
        <w:rPr>
          <w:rFonts w:cstheme="minorHAnsi"/>
          <w:b/>
          <w:bCs/>
          <w:color w:val="auto"/>
        </w:rPr>
      </w:pPr>
    </w:p>
    <w:p w14:paraId="453568A7" w14:textId="0A18A24F" w:rsidR="003E7824" w:rsidRPr="000B628C" w:rsidRDefault="003E7824" w:rsidP="003E7824">
      <w:pPr>
        <w:shd w:val="clear" w:color="auto" w:fill="FFFFFF"/>
        <w:spacing w:after="0" w:line="240" w:lineRule="auto"/>
        <w:rPr>
          <w:rFonts w:eastAsia="Times New Roman" w:cstheme="minorHAnsi"/>
          <w:b/>
          <w:color w:val="auto"/>
        </w:rPr>
      </w:pPr>
      <w:r w:rsidRPr="000B628C">
        <w:rPr>
          <w:rFonts w:cstheme="minorHAnsi"/>
          <w:b/>
          <w:color w:val="auto"/>
        </w:rPr>
        <w:t xml:space="preserve">Client: </w:t>
      </w:r>
      <w:r w:rsidRPr="000B628C">
        <w:rPr>
          <w:rFonts w:eastAsia="Times New Roman" w:cstheme="minorHAnsi"/>
          <w:b/>
          <w:bCs/>
          <w:color w:val="auto"/>
        </w:rPr>
        <w:t>Vanguard</w:t>
      </w:r>
      <w:r w:rsidRPr="000B628C">
        <w:rPr>
          <w:rFonts w:eastAsia="Times New Roman" w:cstheme="minorHAnsi"/>
          <w:b/>
          <w:color w:val="auto"/>
        </w:rPr>
        <w:t xml:space="preserve">, Valley Forge, PA    </w:t>
      </w:r>
      <w:r w:rsidRPr="000B628C">
        <w:rPr>
          <w:rFonts w:cstheme="minorHAnsi"/>
          <w:b/>
          <w:color w:val="auto"/>
        </w:rPr>
        <w:tab/>
      </w:r>
      <w:r w:rsidRPr="000B628C">
        <w:rPr>
          <w:rFonts w:cstheme="minorHAnsi"/>
          <w:b/>
          <w:color w:val="auto"/>
        </w:rPr>
        <w:tab/>
        <w:t xml:space="preserve">                                                      </w:t>
      </w:r>
      <w:r w:rsidRPr="000B628C">
        <w:rPr>
          <w:rFonts w:cstheme="minorHAnsi"/>
          <w:b/>
          <w:bCs/>
          <w:color w:val="auto"/>
        </w:rPr>
        <w:t>Nov 2015 – Dec 2016</w:t>
      </w:r>
    </w:p>
    <w:p w14:paraId="2CFCAA02" w14:textId="77777777" w:rsidR="003E7824" w:rsidRPr="000B628C" w:rsidRDefault="003E7824" w:rsidP="003E7824">
      <w:pPr>
        <w:pStyle w:val="NoSpacing"/>
        <w:rPr>
          <w:rFonts w:cstheme="minorHAnsi"/>
          <w:b/>
          <w:color w:val="auto"/>
        </w:rPr>
      </w:pPr>
      <w:r w:rsidRPr="000B628C">
        <w:rPr>
          <w:rFonts w:cstheme="minorHAnsi"/>
          <w:b/>
          <w:color w:val="auto"/>
        </w:rPr>
        <w:t xml:space="preserve">Role: </w:t>
      </w:r>
      <w:r w:rsidRPr="000B628C">
        <w:rPr>
          <w:rFonts w:cstheme="minorHAnsi"/>
          <w:b/>
          <w:bCs/>
          <w:color w:val="auto"/>
        </w:rPr>
        <w:t>MS SQL Server - SSRS /SSIS/SSAS Developer</w:t>
      </w:r>
    </w:p>
    <w:p w14:paraId="7412D24F" w14:textId="176FE368" w:rsidR="003E7824" w:rsidRPr="000B628C" w:rsidRDefault="003E7824" w:rsidP="003E7824">
      <w:pPr>
        <w:shd w:val="clear" w:color="auto" w:fill="FFFFFF"/>
        <w:spacing w:after="0" w:line="240" w:lineRule="auto"/>
        <w:rPr>
          <w:rFonts w:cstheme="minorHAnsi"/>
          <w:b/>
          <w:bCs/>
          <w:color w:val="auto"/>
        </w:rPr>
      </w:pPr>
      <w:r w:rsidRPr="000B628C">
        <w:rPr>
          <w:rFonts w:cstheme="minorHAnsi"/>
          <w:b/>
          <w:bCs/>
          <w:color w:val="auto"/>
        </w:rPr>
        <w:br/>
      </w:r>
      <w:r w:rsidRPr="000B628C">
        <w:rPr>
          <w:rFonts w:cstheme="minorHAnsi"/>
          <w:b/>
          <w:color w:val="auto"/>
        </w:rPr>
        <w:t>Responsibilities:</w:t>
      </w:r>
    </w:p>
    <w:p w14:paraId="111B1AC3" w14:textId="77777777" w:rsidR="003E7824" w:rsidRPr="000B628C" w:rsidRDefault="003E7824" w:rsidP="003E7824">
      <w:pPr>
        <w:pStyle w:val="ListParagraph"/>
        <w:numPr>
          <w:ilvl w:val="0"/>
          <w:numId w:val="17"/>
        </w:numPr>
        <w:shd w:val="clear" w:color="auto" w:fill="FFFFFF"/>
        <w:spacing w:before="150" w:after="75" w:line="240" w:lineRule="auto"/>
        <w:rPr>
          <w:rStyle w:val="NoSpacingChar"/>
          <w:rFonts w:asciiTheme="minorHAnsi" w:eastAsiaTheme="minorHAnsi" w:hAnsiTheme="minorHAnsi" w:cstheme="minorHAnsi"/>
          <w:color w:val="auto"/>
        </w:rPr>
      </w:pPr>
      <w:r w:rsidRPr="000B628C">
        <w:rPr>
          <w:rStyle w:val="NoSpacingChar"/>
          <w:rFonts w:asciiTheme="minorHAnsi" w:hAnsiTheme="minorHAnsi" w:cstheme="minorHAnsi"/>
          <w:color w:val="auto"/>
        </w:rPr>
        <w:t>Responsible for scheduling jobs and their maintenance, along with providing analysis and alerting concerned teams based on type of issue encountered. </w:t>
      </w:r>
    </w:p>
    <w:p w14:paraId="57DE5A45" w14:textId="77777777" w:rsidR="003E7824" w:rsidRPr="000B628C" w:rsidRDefault="003E7824" w:rsidP="003E7824">
      <w:pPr>
        <w:pStyle w:val="ListParagraph"/>
        <w:numPr>
          <w:ilvl w:val="0"/>
          <w:numId w:val="17"/>
        </w:numPr>
        <w:shd w:val="clear" w:color="auto" w:fill="FFFFFF"/>
        <w:spacing w:before="150" w:after="75" w:line="240" w:lineRule="auto"/>
        <w:rPr>
          <w:rStyle w:val="NoSpacingChar"/>
          <w:rFonts w:asciiTheme="minorHAnsi" w:eastAsiaTheme="minorHAnsi" w:hAnsiTheme="minorHAnsi" w:cstheme="minorHAnsi"/>
          <w:color w:val="auto"/>
        </w:rPr>
      </w:pPr>
      <w:r w:rsidRPr="000B628C">
        <w:rPr>
          <w:rStyle w:val="NoSpacingChar"/>
          <w:rFonts w:asciiTheme="minorHAnsi" w:hAnsiTheme="minorHAnsi" w:cstheme="minorHAnsi"/>
          <w:color w:val="auto"/>
        </w:rPr>
        <w:t>Created complex T-SQL queries, stored procedures, indexes, functions and views to support efficient data storage and manipulation. </w:t>
      </w:r>
    </w:p>
    <w:p w14:paraId="0839E216" w14:textId="77777777" w:rsidR="003E7824" w:rsidRPr="000B628C" w:rsidRDefault="003E7824" w:rsidP="003E7824">
      <w:pPr>
        <w:pStyle w:val="ListParagraph"/>
        <w:numPr>
          <w:ilvl w:val="0"/>
          <w:numId w:val="17"/>
        </w:numPr>
        <w:shd w:val="clear" w:color="auto" w:fill="FFFFFF"/>
        <w:spacing w:before="150" w:after="75" w:line="240" w:lineRule="auto"/>
        <w:rPr>
          <w:rStyle w:val="NoSpacingChar"/>
          <w:rFonts w:asciiTheme="minorHAnsi" w:eastAsiaTheme="minorHAnsi" w:hAnsiTheme="minorHAnsi" w:cstheme="minorHAnsi"/>
          <w:color w:val="auto"/>
        </w:rPr>
      </w:pPr>
      <w:r w:rsidRPr="000B628C">
        <w:rPr>
          <w:rStyle w:val="NoSpacingChar"/>
          <w:rFonts w:asciiTheme="minorHAnsi" w:hAnsiTheme="minorHAnsi" w:cstheme="minorHAnsi"/>
          <w:color w:val="auto"/>
        </w:rPr>
        <w:lastRenderedPageBreak/>
        <w:t>Designed Packages, Procedures, Functions and Triggers. Handle database performance and DB tuning. </w:t>
      </w:r>
    </w:p>
    <w:p w14:paraId="2FA31161" w14:textId="77777777" w:rsidR="003E7824" w:rsidRPr="000B628C" w:rsidRDefault="003E7824" w:rsidP="003E7824">
      <w:pPr>
        <w:pStyle w:val="ListParagraph"/>
        <w:numPr>
          <w:ilvl w:val="0"/>
          <w:numId w:val="17"/>
        </w:numPr>
        <w:shd w:val="clear" w:color="auto" w:fill="FFFFFF"/>
        <w:spacing w:before="150" w:after="75" w:line="240" w:lineRule="auto"/>
        <w:rPr>
          <w:rStyle w:val="NoSpacingChar"/>
          <w:rFonts w:asciiTheme="minorHAnsi" w:eastAsiaTheme="minorHAnsi" w:hAnsiTheme="minorHAnsi" w:cstheme="minorHAnsi"/>
          <w:color w:val="auto"/>
        </w:rPr>
      </w:pPr>
      <w:r w:rsidRPr="000B628C">
        <w:rPr>
          <w:rStyle w:val="NoSpacingChar"/>
          <w:rFonts w:asciiTheme="minorHAnsi" w:hAnsiTheme="minorHAnsi" w:cstheme="minorHAnsi"/>
          <w:color w:val="auto"/>
        </w:rPr>
        <w:t>Created and executed SQL Server Integration service packages to populate data from the various data.</w:t>
      </w:r>
    </w:p>
    <w:p w14:paraId="1DDE703C" w14:textId="77777777" w:rsidR="003E7824" w:rsidRPr="000B628C" w:rsidRDefault="003E7824" w:rsidP="003E7824">
      <w:pPr>
        <w:pStyle w:val="ListParagraph"/>
        <w:numPr>
          <w:ilvl w:val="0"/>
          <w:numId w:val="17"/>
        </w:numPr>
        <w:shd w:val="clear" w:color="auto" w:fill="FFFFFF"/>
        <w:spacing w:before="150" w:after="75" w:line="240" w:lineRule="auto"/>
        <w:rPr>
          <w:rFonts w:asciiTheme="minorHAnsi" w:hAnsiTheme="minorHAnsi" w:cstheme="minorHAnsi"/>
          <w:color w:val="auto"/>
        </w:rPr>
      </w:pPr>
      <w:r w:rsidRPr="000B628C">
        <w:rPr>
          <w:rFonts w:asciiTheme="minorHAnsi" w:eastAsia="Times New Roman" w:hAnsiTheme="minorHAnsi" w:cstheme="minorHAnsi"/>
          <w:color w:val="auto"/>
          <w:shd w:val="clear" w:color="auto" w:fill="FFFFFF"/>
        </w:rPr>
        <w:t xml:space="preserve">Assisted in installation, management and tuning of </w:t>
      </w:r>
      <w:proofErr w:type="spellStart"/>
      <w:r w:rsidRPr="000B628C">
        <w:rPr>
          <w:rFonts w:asciiTheme="minorHAnsi" w:eastAsia="Times New Roman" w:hAnsiTheme="minorHAnsi" w:cstheme="minorHAnsi"/>
          <w:color w:val="auto"/>
          <w:shd w:val="clear" w:color="auto" w:fill="FFFFFF"/>
        </w:rPr>
        <w:t>Netezza</w:t>
      </w:r>
      <w:proofErr w:type="spellEnd"/>
      <w:r w:rsidRPr="000B628C">
        <w:rPr>
          <w:rFonts w:asciiTheme="minorHAnsi" w:eastAsia="Times New Roman" w:hAnsiTheme="minorHAnsi" w:cstheme="minorHAnsi"/>
          <w:color w:val="auto"/>
          <w:shd w:val="clear" w:color="auto" w:fill="FFFFFF"/>
        </w:rPr>
        <w:t xml:space="preserve"> databases </w:t>
      </w:r>
    </w:p>
    <w:p w14:paraId="798477E6" w14:textId="77777777" w:rsidR="003E7824" w:rsidRPr="000B628C" w:rsidRDefault="003E7824" w:rsidP="003E7824">
      <w:pPr>
        <w:pStyle w:val="ListParagraph"/>
        <w:numPr>
          <w:ilvl w:val="0"/>
          <w:numId w:val="17"/>
        </w:numPr>
        <w:shd w:val="clear" w:color="auto" w:fill="FFFFFF"/>
        <w:spacing w:before="150" w:after="75" w:line="240" w:lineRule="auto"/>
        <w:rPr>
          <w:rFonts w:asciiTheme="minorHAnsi" w:hAnsiTheme="minorHAnsi" w:cstheme="minorHAnsi"/>
          <w:color w:val="auto"/>
        </w:rPr>
      </w:pPr>
      <w:r w:rsidRPr="000B628C">
        <w:rPr>
          <w:rFonts w:asciiTheme="minorHAnsi" w:eastAsia="Times New Roman" w:hAnsiTheme="minorHAnsi" w:cstheme="minorHAnsi"/>
          <w:color w:val="auto"/>
          <w:shd w:val="clear" w:color="auto" w:fill="FFFFFF"/>
        </w:rPr>
        <w:t xml:space="preserve">Provided technical assistance for efficient performance and security functions of </w:t>
      </w:r>
      <w:proofErr w:type="spellStart"/>
      <w:r w:rsidRPr="000B628C">
        <w:rPr>
          <w:rFonts w:asciiTheme="minorHAnsi" w:eastAsia="Times New Roman" w:hAnsiTheme="minorHAnsi" w:cstheme="minorHAnsi"/>
          <w:color w:val="auto"/>
          <w:shd w:val="clear" w:color="auto" w:fill="FFFFFF"/>
        </w:rPr>
        <w:t>Netezza</w:t>
      </w:r>
      <w:proofErr w:type="spellEnd"/>
      <w:r w:rsidRPr="000B628C">
        <w:rPr>
          <w:rFonts w:asciiTheme="minorHAnsi" w:eastAsia="Times New Roman" w:hAnsiTheme="minorHAnsi" w:cstheme="minorHAnsi"/>
          <w:color w:val="auto"/>
          <w:shd w:val="clear" w:color="auto" w:fill="FFFFFF"/>
        </w:rPr>
        <w:t xml:space="preserve"> databases. </w:t>
      </w:r>
    </w:p>
    <w:p w14:paraId="69F8A50B" w14:textId="77777777" w:rsidR="003E7824" w:rsidRPr="000B628C" w:rsidRDefault="003E7824" w:rsidP="003E7824">
      <w:pPr>
        <w:pStyle w:val="ListParagraph"/>
        <w:numPr>
          <w:ilvl w:val="0"/>
          <w:numId w:val="17"/>
        </w:numPr>
        <w:shd w:val="clear" w:color="auto" w:fill="FFFFFF"/>
        <w:spacing w:before="150" w:after="75" w:line="240" w:lineRule="auto"/>
        <w:rPr>
          <w:rStyle w:val="NoSpacingChar"/>
          <w:rFonts w:asciiTheme="minorHAnsi" w:eastAsiaTheme="minorHAnsi" w:hAnsiTheme="minorHAnsi" w:cstheme="minorHAnsi"/>
          <w:color w:val="auto"/>
        </w:rPr>
      </w:pPr>
      <w:r w:rsidRPr="000B628C">
        <w:rPr>
          <w:rStyle w:val="NoSpacingChar"/>
          <w:rFonts w:asciiTheme="minorHAnsi" w:hAnsiTheme="minorHAnsi" w:cstheme="minorHAnsi"/>
          <w:color w:val="auto"/>
        </w:rPr>
        <w:t>Sources, created packages for different data loading operations for many applications. </w:t>
      </w:r>
    </w:p>
    <w:p w14:paraId="02E085D2" w14:textId="77777777" w:rsidR="003E7824" w:rsidRPr="000B628C" w:rsidRDefault="003E7824" w:rsidP="003E7824">
      <w:pPr>
        <w:pStyle w:val="ListParagraph"/>
        <w:numPr>
          <w:ilvl w:val="0"/>
          <w:numId w:val="17"/>
        </w:numPr>
        <w:shd w:val="clear" w:color="auto" w:fill="FFFFFF"/>
        <w:spacing w:before="150" w:after="75" w:line="240" w:lineRule="auto"/>
        <w:rPr>
          <w:rStyle w:val="NoSpacingChar"/>
          <w:rFonts w:asciiTheme="minorHAnsi" w:eastAsiaTheme="minorHAnsi" w:hAnsiTheme="minorHAnsi" w:cstheme="minorHAnsi"/>
          <w:color w:val="auto"/>
        </w:rPr>
      </w:pPr>
      <w:r w:rsidRPr="000B628C">
        <w:rPr>
          <w:rStyle w:val="NoSpacingChar"/>
          <w:rFonts w:asciiTheme="minorHAnsi" w:hAnsiTheme="minorHAnsi" w:cstheme="minorHAnsi"/>
          <w:color w:val="auto"/>
        </w:rPr>
        <w:t>Implemented SSIS data transformation scripts, created maintenance procedures and provided data integrity strategies. </w:t>
      </w:r>
    </w:p>
    <w:p w14:paraId="7A7A6F33" w14:textId="77777777" w:rsidR="003E7824" w:rsidRPr="000B628C" w:rsidRDefault="003E7824" w:rsidP="003E7824">
      <w:pPr>
        <w:pStyle w:val="ListParagraph"/>
        <w:numPr>
          <w:ilvl w:val="0"/>
          <w:numId w:val="17"/>
        </w:numPr>
        <w:shd w:val="clear" w:color="auto" w:fill="FFFFFF"/>
        <w:spacing w:before="150" w:after="75" w:line="240" w:lineRule="auto"/>
        <w:rPr>
          <w:rStyle w:val="NoSpacingChar"/>
          <w:rFonts w:asciiTheme="minorHAnsi" w:eastAsiaTheme="minorHAnsi" w:hAnsiTheme="minorHAnsi" w:cstheme="minorHAnsi"/>
          <w:color w:val="auto"/>
        </w:rPr>
      </w:pPr>
      <w:r w:rsidRPr="000B628C">
        <w:rPr>
          <w:rStyle w:val="NoSpacingChar"/>
          <w:rFonts w:asciiTheme="minorHAnsi" w:hAnsiTheme="minorHAnsi" w:cstheme="minorHAnsi"/>
          <w:color w:val="auto"/>
        </w:rPr>
        <w:t>Worked on various tasks and transformations like Execute SQL Task, Execute Package Task and conditional split, Script Component, Merge and Lookup while loading the data into Destination. </w:t>
      </w:r>
    </w:p>
    <w:p w14:paraId="4608F449" w14:textId="77777777" w:rsidR="003E7824" w:rsidRPr="000B628C" w:rsidRDefault="003E7824" w:rsidP="003E7824">
      <w:pPr>
        <w:pStyle w:val="NoSpacing"/>
        <w:numPr>
          <w:ilvl w:val="0"/>
          <w:numId w:val="17"/>
        </w:numPr>
        <w:jc w:val="both"/>
        <w:rPr>
          <w:rStyle w:val="NoSpacingChar"/>
          <w:rFonts w:cstheme="minorHAnsi"/>
          <w:color w:val="auto"/>
        </w:rPr>
      </w:pPr>
      <w:r w:rsidRPr="000B628C">
        <w:rPr>
          <w:rFonts w:eastAsia="Calibri" w:cstheme="minorHAnsi"/>
          <w:color w:val="auto"/>
        </w:rPr>
        <w:t xml:space="preserve">Involved in </w:t>
      </w:r>
      <w:r w:rsidRPr="000B628C">
        <w:rPr>
          <w:rFonts w:eastAsia="Calibri" w:cstheme="minorHAnsi"/>
          <w:b/>
          <w:color w:val="auto"/>
        </w:rPr>
        <w:t>Agile Methodologies</w:t>
      </w:r>
      <w:r w:rsidRPr="000B628C">
        <w:rPr>
          <w:rFonts w:eastAsia="Calibri" w:cstheme="minorHAnsi"/>
          <w:color w:val="auto"/>
        </w:rPr>
        <w:t xml:space="preserve"> for rapid development and regular adaption to the varying requirements and continuous delivery of the working software.</w:t>
      </w:r>
    </w:p>
    <w:p w14:paraId="60906F8E" w14:textId="77777777" w:rsidR="003E7824" w:rsidRPr="000B628C" w:rsidRDefault="003E7824" w:rsidP="003E7824">
      <w:pPr>
        <w:pStyle w:val="PlainText"/>
        <w:numPr>
          <w:ilvl w:val="0"/>
          <w:numId w:val="17"/>
        </w:numPr>
        <w:jc w:val="both"/>
        <w:rPr>
          <w:rFonts w:asciiTheme="minorHAnsi" w:hAnsiTheme="minorHAnsi" w:cstheme="minorHAnsi"/>
          <w:color w:val="auto"/>
          <w:sz w:val="22"/>
          <w:szCs w:val="22"/>
        </w:rPr>
      </w:pPr>
      <w:r w:rsidRPr="000B628C">
        <w:rPr>
          <w:rFonts w:asciiTheme="minorHAnsi" w:hAnsiTheme="minorHAnsi" w:cstheme="minorHAnsi"/>
          <w:color w:val="auto"/>
          <w:sz w:val="22"/>
          <w:szCs w:val="22"/>
        </w:rPr>
        <w:t>Created T-SQL scripts, Stored Procedures and User Defined functions for OLTP and ETL application development.</w:t>
      </w:r>
    </w:p>
    <w:p w14:paraId="20148F07" w14:textId="77777777" w:rsidR="003E7824" w:rsidRPr="000B628C" w:rsidRDefault="003E7824" w:rsidP="003E7824">
      <w:pPr>
        <w:pStyle w:val="PlainText"/>
        <w:numPr>
          <w:ilvl w:val="0"/>
          <w:numId w:val="17"/>
        </w:numPr>
        <w:jc w:val="both"/>
        <w:rPr>
          <w:rStyle w:val="NoSpacingChar"/>
          <w:rFonts w:asciiTheme="minorHAnsi" w:hAnsiTheme="minorHAnsi" w:cstheme="minorHAnsi"/>
          <w:color w:val="auto"/>
          <w:szCs w:val="22"/>
        </w:rPr>
      </w:pPr>
      <w:r w:rsidRPr="000B628C">
        <w:rPr>
          <w:rStyle w:val="NoSpacingChar"/>
          <w:rFonts w:asciiTheme="minorHAnsi" w:hAnsiTheme="minorHAnsi" w:cstheme="minorHAnsi"/>
          <w:color w:val="auto"/>
          <w:szCs w:val="22"/>
        </w:rPr>
        <w:t>Responsible for maintaining data consistency on the reports and the same reports are useful in various organizations by managers in analyzing the revenue data. </w:t>
      </w:r>
    </w:p>
    <w:p w14:paraId="4FBFBD5C" w14:textId="77777777" w:rsidR="003E7824" w:rsidRPr="000B628C" w:rsidRDefault="003E7824" w:rsidP="003E7824">
      <w:pPr>
        <w:pStyle w:val="PlainText"/>
        <w:numPr>
          <w:ilvl w:val="0"/>
          <w:numId w:val="17"/>
        </w:numPr>
        <w:jc w:val="both"/>
        <w:rPr>
          <w:rStyle w:val="NoSpacingChar"/>
          <w:rFonts w:asciiTheme="minorHAnsi" w:hAnsiTheme="minorHAnsi" w:cstheme="minorHAnsi"/>
          <w:color w:val="auto"/>
          <w:szCs w:val="22"/>
        </w:rPr>
      </w:pPr>
      <w:r w:rsidRPr="000B628C">
        <w:rPr>
          <w:rStyle w:val="NoSpacingChar"/>
          <w:rFonts w:asciiTheme="minorHAnsi" w:hAnsiTheme="minorHAnsi" w:cstheme="minorHAnsi"/>
          <w:color w:val="auto"/>
          <w:szCs w:val="22"/>
        </w:rPr>
        <w:t>Created PL/SQL scripts to extract the data from the operational database into simple flat text files. </w:t>
      </w:r>
    </w:p>
    <w:p w14:paraId="09D046A5" w14:textId="77777777" w:rsidR="003E7824" w:rsidRPr="000B628C" w:rsidRDefault="003E7824" w:rsidP="003E7824">
      <w:pPr>
        <w:pStyle w:val="PlainText"/>
        <w:numPr>
          <w:ilvl w:val="0"/>
          <w:numId w:val="17"/>
        </w:numPr>
        <w:jc w:val="both"/>
        <w:rPr>
          <w:rStyle w:val="NoSpacingChar"/>
          <w:rFonts w:asciiTheme="minorHAnsi" w:hAnsiTheme="minorHAnsi" w:cstheme="minorHAnsi"/>
          <w:color w:val="auto"/>
          <w:szCs w:val="22"/>
        </w:rPr>
      </w:pPr>
      <w:r w:rsidRPr="000B628C">
        <w:rPr>
          <w:rStyle w:val="NoSpacingChar"/>
          <w:rFonts w:asciiTheme="minorHAnsi" w:hAnsiTheme="minorHAnsi" w:cstheme="minorHAnsi"/>
          <w:color w:val="auto"/>
          <w:szCs w:val="22"/>
        </w:rPr>
        <w:t>Developed Power Pivot Reports in Excel 2013 by publishing them to Share Point 2013 for providing ad-hoc reports according to client need. </w:t>
      </w:r>
    </w:p>
    <w:p w14:paraId="1632E1B7" w14:textId="77777777" w:rsidR="003E7824" w:rsidRPr="000B628C" w:rsidRDefault="003E7824" w:rsidP="003E7824">
      <w:pPr>
        <w:pStyle w:val="PlainText"/>
        <w:numPr>
          <w:ilvl w:val="0"/>
          <w:numId w:val="17"/>
        </w:numPr>
        <w:jc w:val="both"/>
        <w:rPr>
          <w:rStyle w:val="NoSpacingChar"/>
          <w:rFonts w:asciiTheme="minorHAnsi" w:hAnsiTheme="minorHAnsi" w:cstheme="minorHAnsi"/>
          <w:color w:val="auto"/>
          <w:szCs w:val="22"/>
        </w:rPr>
      </w:pPr>
      <w:r w:rsidRPr="000B628C">
        <w:rPr>
          <w:rStyle w:val="NoSpacingChar"/>
          <w:rFonts w:asciiTheme="minorHAnsi" w:hAnsiTheme="minorHAnsi" w:cstheme="minorHAnsi"/>
          <w:color w:val="auto"/>
          <w:szCs w:val="22"/>
        </w:rPr>
        <w:t>In-depth analysis of business-critical issues, which encountered in day-to-day functioning. </w:t>
      </w:r>
    </w:p>
    <w:p w14:paraId="3909DEAE"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Creating various reports like Drill down, Tabular and Drill thru reports and charts like pie, Column, Bar, Line graph based on the User and Business requirement to suit the purpose of day to day activities using POWER BI and SSRS. </w:t>
      </w:r>
    </w:p>
    <w:p w14:paraId="4AB091B3"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Making use of SQL Profiler to map the data between frontend and backend for analyzing further into the issues. </w:t>
      </w:r>
    </w:p>
    <w:p w14:paraId="72D26DB8" w14:textId="77777777" w:rsidR="003E7824" w:rsidRPr="000B628C" w:rsidRDefault="003E7824" w:rsidP="003E7824">
      <w:pPr>
        <w:pStyle w:val="NoSpacing"/>
        <w:numPr>
          <w:ilvl w:val="0"/>
          <w:numId w:val="17"/>
        </w:numPr>
        <w:jc w:val="both"/>
        <w:rPr>
          <w:rFonts w:eastAsia="Times New Roman" w:cstheme="minorHAnsi"/>
          <w:color w:val="auto"/>
        </w:rPr>
      </w:pPr>
      <w:r w:rsidRPr="000B628C">
        <w:rPr>
          <w:rFonts w:cstheme="minorHAnsi"/>
          <w:color w:val="auto"/>
        </w:rPr>
        <w:t>Schedule and maintenance of ETL packages.</w:t>
      </w:r>
    </w:p>
    <w:p w14:paraId="0DC8290D"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Designed the star schema for the data warehouse including facts and dimensions. </w:t>
      </w:r>
    </w:p>
    <w:p w14:paraId="52DB9F47"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Implemented DW applications based on the requirements. </w:t>
      </w:r>
    </w:p>
    <w:p w14:paraId="4E7A528A"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Involved in building dimensional cubes with SQL Server Analysis Services (SSAS) and querying the data with MDX script. </w:t>
      </w:r>
    </w:p>
    <w:p w14:paraId="45BD599D"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Defined MDX scripts for querying the data from OLAP cubes (SSAS) and build reports on top of cubes. </w:t>
      </w:r>
    </w:p>
    <w:p w14:paraId="0C23C1F1"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Interacting with the users and troubleshooting the problems. </w:t>
      </w:r>
    </w:p>
    <w:p w14:paraId="52D3EF39"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Taking proactive steps to ensure that the servers are in tune and would not result in failure. </w:t>
      </w:r>
    </w:p>
    <w:p w14:paraId="278D5226"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Enhanced Performance by reviewing Disk Configuration and storage allocation. </w:t>
      </w:r>
    </w:p>
    <w:p w14:paraId="7395399E" w14:textId="77777777" w:rsidR="003E7824" w:rsidRPr="000B628C" w:rsidRDefault="003E7824" w:rsidP="003E7824">
      <w:pPr>
        <w:pStyle w:val="NoSpacing"/>
        <w:numPr>
          <w:ilvl w:val="0"/>
          <w:numId w:val="17"/>
        </w:numPr>
        <w:jc w:val="both"/>
        <w:rPr>
          <w:rFonts w:cstheme="minorHAnsi"/>
          <w:color w:val="auto"/>
        </w:rPr>
      </w:pPr>
      <w:r w:rsidRPr="000B628C">
        <w:rPr>
          <w:rFonts w:cstheme="minorHAnsi"/>
          <w:color w:val="auto"/>
        </w:rPr>
        <w:t>Extensive testing on the performance of the Stored Procedures. </w:t>
      </w:r>
    </w:p>
    <w:p w14:paraId="62D9F966" w14:textId="570F7885" w:rsidR="003E7824" w:rsidRPr="000B628C" w:rsidRDefault="003E7824" w:rsidP="003E7824">
      <w:pPr>
        <w:shd w:val="clear" w:color="auto" w:fill="FFFFFF"/>
        <w:spacing w:before="150" w:after="75" w:line="240" w:lineRule="auto"/>
        <w:jc w:val="both"/>
        <w:rPr>
          <w:rFonts w:cstheme="minorHAnsi"/>
          <w:color w:val="auto"/>
        </w:rPr>
      </w:pPr>
      <w:r w:rsidRPr="000B628C">
        <w:rPr>
          <w:rFonts w:cstheme="minorHAnsi"/>
          <w:b/>
          <w:color w:val="auto"/>
        </w:rPr>
        <w:t>Environment:</w:t>
      </w:r>
      <w:r w:rsidRPr="000B628C">
        <w:rPr>
          <w:rFonts w:cstheme="minorHAnsi"/>
          <w:color w:val="auto"/>
        </w:rPr>
        <w:t xml:space="preserve"> T-SQL, PL/SQL, MS SQL Server 2014, SQL Server Integration services (SSIS), SQL Server reporting services (SSRS), SQL Server Analysis services (SSAS), MS Excel, Windows 8/10.</w:t>
      </w:r>
    </w:p>
    <w:p w14:paraId="5F41ABC0" w14:textId="77777777" w:rsidR="003E7824" w:rsidRPr="000B628C" w:rsidRDefault="003E7824" w:rsidP="003E7824">
      <w:pPr>
        <w:spacing w:after="0"/>
        <w:rPr>
          <w:rFonts w:cstheme="minorHAnsi"/>
          <w:color w:val="auto"/>
        </w:rPr>
      </w:pPr>
    </w:p>
    <w:p w14:paraId="7566BB97" w14:textId="77777777" w:rsidR="003E7824" w:rsidRPr="000B628C" w:rsidRDefault="003E7824" w:rsidP="003E7824">
      <w:pPr>
        <w:spacing w:after="0"/>
        <w:rPr>
          <w:rFonts w:cstheme="minorHAnsi"/>
          <w:color w:val="auto"/>
        </w:rPr>
      </w:pPr>
    </w:p>
    <w:p w14:paraId="01377DB4" w14:textId="227FAF2C" w:rsidR="003E7824" w:rsidRPr="000B628C" w:rsidRDefault="003E7824" w:rsidP="003E7824">
      <w:pPr>
        <w:shd w:val="clear" w:color="auto" w:fill="FFFFFF"/>
        <w:spacing w:after="0" w:line="240" w:lineRule="auto"/>
        <w:rPr>
          <w:rFonts w:eastAsia="Times New Roman" w:cstheme="minorHAnsi"/>
          <w:b/>
          <w:color w:val="auto"/>
        </w:rPr>
      </w:pPr>
      <w:r w:rsidRPr="000B628C">
        <w:rPr>
          <w:rFonts w:cstheme="minorHAnsi"/>
          <w:b/>
          <w:color w:val="auto"/>
        </w:rPr>
        <w:t xml:space="preserve">Client: </w:t>
      </w:r>
      <w:r w:rsidRPr="000B628C">
        <w:rPr>
          <w:rFonts w:cstheme="minorHAnsi"/>
          <w:b/>
          <w:color w:val="auto"/>
          <w:lang w:val="x-none"/>
        </w:rPr>
        <w:t>HCSC, Chicago,</w:t>
      </w:r>
      <w:r w:rsidRPr="000B628C">
        <w:rPr>
          <w:rFonts w:cstheme="minorHAnsi"/>
          <w:b/>
          <w:color w:val="auto"/>
        </w:rPr>
        <w:t xml:space="preserve"> </w:t>
      </w:r>
      <w:r w:rsidRPr="000B628C">
        <w:rPr>
          <w:rFonts w:cstheme="minorHAnsi"/>
          <w:b/>
          <w:color w:val="auto"/>
          <w:lang w:val="x-none"/>
        </w:rPr>
        <w:t>IL</w:t>
      </w:r>
      <w:r w:rsidRPr="000B628C">
        <w:rPr>
          <w:rFonts w:cstheme="minorHAnsi"/>
          <w:b/>
          <w:color w:val="auto"/>
        </w:rPr>
        <w:tab/>
      </w:r>
      <w:r w:rsidRPr="000B628C">
        <w:rPr>
          <w:rFonts w:cstheme="minorHAnsi"/>
          <w:b/>
          <w:color w:val="auto"/>
        </w:rPr>
        <w:tab/>
        <w:t xml:space="preserve">                                                                                June 2014- Oct 2015</w:t>
      </w:r>
    </w:p>
    <w:p w14:paraId="69AFE175" w14:textId="6E7DBB5A" w:rsidR="003E7824" w:rsidRPr="000B628C" w:rsidRDefault="003E7824" w:rsidP="003E7824">
      <w:pPr>
        <w:spacing w:after="0"/>
        <w:rPr>
          <w:rFonts w:cstheme="minorHAnsi"/>
          <w:color w:val="auto"/>
        </w:rPr>
      </w:pPr>
      <w:r w:rsidRPr="000B628C">
        <w:rPr>
          <w:rFonts w:cstheme="minorHAnsi"/>
          <w:b/>
          <w:color w:val="auto"/>
        </w:rPr>
        <w:t xml:space="preserve">Role: </w:t>
      </w:r>
      <w:proofErr w:type="spellStart"/>
      <w:r w:rsidRPr="000B628C">
        <w:rPr>
          <w:rFonts w:cstheme="minorHAnsi"/>
          <w:b/>
          <w:color w:val="auto"/>
          <w:lang w:val="x-none"/>
        </w:rPr>
        <w:t>Sr.SQL</w:t>
      </w:r>
      <w:proofErr w:type="spellEnd"/>
      <w:r w:rsidRPr="000B628C">
        <w:rPr>
          <w:rFonts w:cstheme="minorHAnsi"/>
          <w:b/>
          <w:color w:val="auto"/>
          <w:lang w:val="x-none"/>
        </w:rPr>
        <w:t xml:space="preserve"> Server/ETL Developer</w:t>
      </w:r>
    </w:p>
    <w:p w14:paraId="7B5ECB7E" w14:textId="77777777" w:rsidR="003E7824" w:rsidRPr="000B628C" w:rsidRDefault="003E7824" w:rsidP="003E7824">
      <w:pPr>
        <w:jc w:val="both"/>
        <w:rPr>
          <w:rFonts w:cstheme="minorHAnsi"/>
          <w:color w:val="auto"/>
        </w:rPr>
      </w:pPr>
      <w:r w:rsidRPr="000B628C">
        <w:rPr>
          <w:rFonts w:cstheme="minorHAnsi"/>
          <w:color w:val="auto"/>
        </w:rPr>
        <w:t xml:space="preserve"> </w:t>
      </w:r>
    </w:p>
    <w:p w14:paraId="68896321" w14:textId="7EB19309" w:rsidR="003E7824" w:rsidRPr="000B628C" w:rsidRDefault="003E7824" w:rsidP="003E7824">
      <w:pPr>
        <w:jc w:val="both"/>
        <w:rPr>
          <w:rFonts w:cstheme="minorHAnsi"/>
          <w:b/>
          <w:color w:val="auto"/>
        </w:rPr>
      </w:pPr>
      <w:r w:rsidRPr="000B628C">
        <w:rPr>
          <w:rFonts w:cstheme="minorHAnsi"/>
          <w:b/>
          <w:color w:val="auto"/>
        </w:rPr>
        <w:t>Responsibilities:</w:t>
      </w:r>
    </w:p>
    <w:p w14:paraId="79A3D8B4"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lastRenderedPageBreak/>
        <w:t>Involved in requirement gathering, analysis, design, development, change management and deployment.</w:t>
      </w:r>
    </w:p>
    <w:p w14:paraId="1DBD593E"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t>Work in an Agile environment.</w:t>
      </w:r>
    </w:p>
    <w:p w14:paraId="04157013" w14:textId="77777777" w:rsidR="003E7824" w:rsidRPr="000B628C" w:rsidRDefault="003E7824" w:rsidP="003E7824">
      <w:pPr>
        <w:pStyle w:val="NoSpacing"/>
        <w:numPr>
          <w:ilvl w:val="0"/>
          <w:numId w:val="15"/>
        </w:numPr>
        <w:jc w:val="both"/>
        <w:rPr>
          <w:rFonts w:cstheme="minorHAnsi"/>
          <w:color w:val="auto"/>
        </w:rPr>
      </w:pPr>
      <w:r w:rsidRPr="000B628C">
        <w:rPr>
          <w:rFonts w:cstheme="minorHAnsi"/>
          <w:color w:val="auto"/>
        </w:rPr>
        <w:t xml:space="preserve">Working on Client/Server tools like SQL Server Enterprise Manager and Query </w:t>
      </w:r>
    </w:p>
    <w:p w14:paraId="4579467E" w14:textId="77777777" w:rsidR="003E7824" w:rsidRPr="000B628C" w:rsidRDefault="003E7824" w:rsidP="003E7824">
      <w:pPr>
        <w:pStyle w:val="NoSpacing"/>
        <w:numPr>
          <w:ilvl w:val="0"/>
          <w:numId w:val="15"/>
        </w:numPr>
        <w:jc w:val="both"/>
        <w:rPr>
          <w:rFonts w:cstheme="minorHAnsi"/>
          <w:color w:val="auto"/>
        </w:rPr>
      </w:pPr>
      <w:r w:rsidRPr="000B628C">
        <w:rPr>
          <w:rFonts w:cstheme="minorHAnsi"/>
          <w:color w:val="auto"/>
        </w:rPr>
        <w:t>Analyzer to Administer SQL Server.</w:t>
      </w:r>
    </w:p>
    <w:p w14:paraId="58923573" w14:textId="77777777" w:rsidR="003E7824" w:rsidRPr="000B628C" w:rsidRDefault="003E7824" w:rsidP="003E7824">
      <w:pPr>
        <w:pStyle w:val="NoSpacing"/>
        <w:numPr>
          <w:ilvl w:val="0"/>
          <w:numId w:val="15"/>
        </w:numPr>
        <w:jc w:val="both"/>
        <w:rPr>
          <w:rFonts w:cstheme="minorHAnsi"/>
          <w:color w:val="auto"/>
        </w:rPr>
      </w:pPr>
      <w:r w:rsidRPr="000B628C">
        <w:rPr>
          <w:rFonts w:cstheme="minorHAnsi"/>
          <w:color w:val="auto"/>
        </w:rPr>
        <w:t>Develop stored procedures, triggers, views, adding/changing tables for data load and transformation, and data extraction.</w:t>
      </w:r>
    </w:p>
    <w:p w14:paraId="7C196945"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t xml:space="preserve">Experience in working with Teradata systems and used utilities like </w:t>
      </w:r>
      <w:proofErr w:type="spellStart"/>
      <w:r w:rsidRPr="000B628C">
        <w:rPr>
          <w:rFonts w:cstheme="minorHAnsi"/>
          <w:color w:val="auto"/>
          <w:lang w:val="x-none"/>
        </w:rPr>
        <w:t>MultiLoad</w:t>
      </w:r>
      <w:proofErr w:type="spellEnd"/>
      <w:r w:rsidRPr="000B628C">
        <w:rPr>
          <w:rFonts w:cstheme="minorHAnsi"/>
          <w:color w:val="auto"/>
          <w:lang w:val="x-none"/>
        </w:rPr>
        <w:t xml:space="preserve">, </w:t>
      </w:r>
      <w:proofErr w:type="spellStart"/>
      <w:r w:rsidRPr="000B628C">
        <w:rPr>
          <w:rFonts w:cstheme="minorHAnsi"/>
          <w:color w:val="auto"/>
          <w:lang w:val="x-none"/>
        </w:rPr>
        <w:t>FastLoad</w:t>
      </w:r>
      <w:proofErr w:type="spellEnd"/>
      <w:r w:rsidRPr="000B628C">
        <w:rPr>
          <w:rFonts w:cstheme="minorHAnsi"/>
          <w:color w:val="auto"/>
          <w:lang w:val="x-none"/>
        </w:rPr>
        <w:t xml:space="preserve">, </w:t>
      </w:r>
      <w:proofErr w:type="spellStart"/>
      <w:r w:rsidRPr="000B628C">
        <w:rPr>
          <w:rFonts w:cstheme="minorHAnsi"/>
          <w:color w:val="auto"/>
          <w:lang w:val="x-none"/>
        </w:rPr>
        <w:t>FastExport</w:t>
      </w:r>
      <w:proofErr w:type="spellEnd"/>
      <w:r w:rsidRPr="000B628C">
        <w:rPr>
          <w:rFonts w:cstheme="minorHAnsi"/>
          <w:color w:val="auto"/>
          <w:lang w:val="x-none"/>
        </w:rPr>
        <w:t xml:space="preserve">, BTEQ, </w:t>
      </w:r>
      <w:proofErr w:type="spellStart"/>
      <w:r w:rsidRPr="000B628C">
        <w:rPr>
          <w:rFonts w:cstheme="minorHAnsi"/>
          <w:color w:val="auto"/>
          <w:lang w:val="x-none"/>
        </w:rPr>
        <w:t>TPump</w:t>
      </w:r>
      <w:proofErr w:type="spellEnd"/>
      <w:r w:rsidRPr="000B628C">
        <w:rPr>
          <w:rFonts w:cstheme="minorHAnsi"/>
          <w:color w:val="auto"/>
          <w:lang w:val="x-none"/>
        </w:rPr>
        <w:t>, Teradata SQL.</w:t>
      </w:r>
    </w:p>
    <w:p w14:paraId="75E87CDD" w14:textId="77777777" w:rsidR="003E7824" w:rsidRPr="000B628C" w:rsidRDefault="003E7824" w:rsidP="003E7824">
      <w:pPr>
        <w:pStyle w:val="PlainText"/>
        <w:numPr>
          <w:ilvl w:val="0"/>
          <w:numId w:val="15"/>
        </w:numPr>
        <w:jc w:val="both"/>
        <w:rPr>
          <w:rFonts w:asciiTheme="minorHAnsi" w:hAnsiTheme="minorHAnsi" w:cstheme="minorHAnsi"/>
          <w:color w:val="auto"/>
          <w:sz w:val="22"/>
          <w:szCs w:val="22"/>
        </w:rPr>
      </w:pPr>
      <w:r w:rsidRPr="000B628C">
        <w:rPr>
          <w:rFonts w:asciiTheme="minorHAnsi" w:hAnsiTheme="minorHAnsi" w:cstheme="minorHAnsi"/>
          <w:color w:val="auto"/>
          <w:sz w:val="22"/>
          <w:szCs w:val="22"/>
        </w:rPr>
        <w:t>Worked with SSIS to design the packages for ETL Support.</w:t>
      </w:r>
    </w:p>
    <w:p w14:paraId="730B33C7" w14:textId="77777777" w:rsidR="003E7824" w:rsidRPr="000B628C" w:rsidRDefault="003E7824" w:rsidP="003E7824">
      <w:pPr>
        <w:pStyle w:val="PlainText"/>
        <w:numPr>
          <w:ilvl w:val="0"/>
          <w:numId w:val="15"/>
        </w:numPr>
        <w:jc w:val="both"/>
        <w:rPr>
          <w:rFonts w:asciiTheme="minorHAnsi" w:hAnsiTheme="minorHAnsi" w:cstheme="minorHAnsi"/>
          <w:color w:val="auto"/>
          <w:sz w:val="22"/>
          <w:szCs w:val="22"/>
        </w:rPr>
      </w:pPr>
      <w:r w:rsidRPr="000B628C">
        <w:rPr>
          <w:rFonts w:asciiTheme="minorHAnsi" w:hAnsiTheme="minorHAnsi" w:cstheme="minorHAnsi"/>
          <w:color w:val="auto"/>
          <w:sz w:val="22"/>
          <w:szCs w:val="22"/>
        </w:rPr>
        <w:t>Created T-SQL scripts for OLTP and ETL application development.</w:t>
      </w:r>
    </w:p>
    <w:p w14:paraId="0FCE3F20" w14:textId="77777777" w:rsidR="003E7824" w:rsidRPr="000B628C" w:rsidRDefault="003E7824" w:rsidP="003E7824">
      <w:pPr>
        <w:pStyle w:val="NoSpacing"/>
        <w:numPr>
          <w:ilvl w:val="0"/>
          <w:numId w:val="15"/>
        </w:numPr>
        <w:jc w:val="both"/>
        <w:rPr>
          <w:rFonts w:cstheme="minorHAnsi"/>
          <w:color w:val="auto"/>
        </w:rPr>
      </w:pPr>
      <w:r w:rsidRPr="000B628C">
        <w:rPr>
          <w:rFonts w:cstheme="minorHAnsi"/>
          <w:color w:val="auto"/>
        </w:rPr>
        <w:t>Extract data from flat files and oracle database, apply business logic to load them in the Teradata Data Mart.</w:t>
      </w:r>
    </w:p>
    <w:p w14:paraId="76585C67"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t xml:space="preserve">Creation of customized </w:t>
      </w:r>
      <w:proofErr w:type="spellStart"/>
      <w:r w:rsidRPr="000B628C">
        <w:rPr>
          <w:rFonts w:cstheme="minorHAnsi"/>
          <w:color w:val="auto"/>
          <w:lang w:val="x-none"/>
        </w:rPr>
        <w:t>Mload</w:t>
      </w:r>
      <w:proofErr w:type="spellEnd"/>
      <w:r w:rsidRPr="000B628C">
        <w:rPr>
          <w:rFonts w:cstheme="minorHAnsi"/>
          <w:color w:val="auto"/>
          <w:lang w:val="x-none"/>
        </w:rPr>
        <w:t xml:space="preserve"> scripts on UNIX platform for Teradata loads.</w:t>
      </w:r>
    </w:p>
    <w:p w14:paraId="36DDDAF2"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t>Create materialized views to improve the performance of the reports.</w:t>
      </w:r>
    </w:p>
    <w:p w14:paraId="782555BF"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t>Involved in design, enhancement, and development of applications for OLTP, OLAP, and DSS using dimension modelling with Teradata and Oracle.</w:t>
      </w:r>
    </w:p>
    <w:p w14:paraId="4B576670"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t>Implement the slowly changing dimensions (SCD) type1 and type2 to maintain current information and history information in the dimension tables.</w:t>
      </w:r>
    </w:p>
    <w:p w14:paraId="7301BFCF" w14:textId="77777777" w:rsidR="003E7824" w:rsidRPr="000B628C" w:rsidRDefault="003E7824" w:rsidP="003E7824">
      <w:pPr>
        <w:pStyle w:val="NoSpacing"/>
        <w:numPr>
          <w:ilvl w:val="0"/>
          <w:numId w:val="15"/>
        </w:numPr>
        <w:jc w:val="both"/>
        <w:rPr>
          <w:rFonts w:cstheme="minorHAnsi"/>
          <w:color w:val="auto"/>
        </w:rPr>
      </w:pPr>
      <w:r w:rsidRPr="000B628C">
        <w:rPr>
          <w:rFonts w:cstheme="minorHAnsi"/>
          <w:color w:val="auto"/>
        </w:rPr>
        <w:t xml:space="preserve">Work with plan administrators to research and resolve data issues and troubleshoot system problems/outages.  </w:t>
      </w:r>
    </w:p>
    <w:p w14:paraId="25286256" w14:textId="77777777" w:rsidR="003E7824" w:rsidRPr="000B628C" w:rsidRDefault="003E7824" w:rsidP="003E7824">
      <w:pPr>
        <w:pStyle w:val="NoSpacing"/>
        <w:numPr>
          <w:ilvl w:val="0"/>
          <w:numId w:val="15"/>
        </w:numPr>
        <w:jc w:val="both"/>
        <w:rPr>
          <w:rFonts w:cstheme="minorHAnsi"/>
          <w:color w:val="auto"/>
          <w:lang w:val="x-none"/>
        </w:rPr>
      </w:pPr>
      <w:r w:rsidRPr="000B628C">
        <w:rPr>
          <w:rFonts w:cstheme="minorHAnsi"/>
          <w:color w:val="auto"/>
          <w:lang w:val="x-none"/>
        </w:rPr>
        <w:t>Transform data from various data sources using OLE DB connection by creating various SSIS packages.</w:t>
      </w:r>
    </w:p>
    <w:p w14:paraId="195133B8" w14:textId="77777777" w:rsidR="003E7824" w:rsidRPr="000B628C" w:rsidRDefault="003E7824" w:rsidP="003E7824">
      <w:pPr>
        <w:pStyle w:val="NoSpacing"/>
        <w:numPr>
          <w:ilvl w:val="0"/>
          <w:numId w:val="15"/>
        </w:numPr>
        <w:jc w:val="both"/>
        <w:rPr>
          <w:rFonts w:cstheme="minorHAnsi"/>
          <w:color w:val="auto"/>
        </w:rPr>
      </w:pPr>
      <w:r w:rsidRPr="000B628C">
        <w:rPr>
          <w:rFonts w:cstheme="minorHAnsi"/>
          <w:color w:val="auto"/>
        </w:rPr>
        <w:t>Create alerts, notifications and emails for system errors, insufficient resource, fatal database errors and hardware errors. Used BCP command and TSQL command to bulk copy the data from Text files to SQL Server and vice versa.</w:t>
      </w:r>
    </w:p>
    <w:p w14:paraId="5B39CF57" w14:textId="77777777" w:rsidR="003E7824" w:rsidRPr="000B628C" w:rsidRDefault="003E7824" w:rsidP="003E7824">
      <w:pPr>
        <w:pStyle w:val="NoSpacing"/>
        <w:jc w:val="both"/>
        <w:rPr>
          <w:rFonts w:cstheme="minorHAnsi"/>
          <w:color w:val="auto"/>
        </w:rPr>
      </w:pPr>
    </w:p>
    <w:p w14:paraId="53D430F8" w14:textId="77777777" w:rsidR="003E7824" w:rsidRPr="000B628C" w:rsidRDefault="003E7824" w:rsidP="003E7824">
      <w:pPr>
        <w:pStyle w:val="NoSpacing"/>
        <w:jc w:val="both"/>
        <w:rPr>
          <w:rFonts w:cstheme="minorHAnsi"/>
          <w:color w:val="auto"/>
        </w:rPr>
      </w:pPr>
      <w:r w:rsidRPr="000B628C">
        <w:rPr>
          <w:rFonts w:cstheme="minorHAnsi"/>
          <w:b/>
          <w:color w:val="auto"/>
        </w:rPr>
        <w:t xml:space="preserve">Environment: </w:t>
      </w:r>
      <w:r w:rsidRPr="000B628C">
        <w:rPr>
          <w:rFonts w:cstheme="minorHAnsi"/>
          <w:color w:val="auto"/>
        </w:rPr>
        <w:t xml:space="preserve">Teradata, MS SQL Server 2014, Oracle, SSIS, Performance Tuning, SharePoint, </w:t>
      </w:r>
      <w:proofErr w:type="spellStart"/>
      <w:r w:rsidRPr="000B628C">
        <w:rPr>
          <w:rFonts w:cstheme="minorHAnsi"/>
          <w:color w:val="auto"/>
        </w:rPr>
        <w:t>Git</w:t>
      </w:r>
      <w:proofErr w:type="spellEnd"/>
      <w:r w:rsidRPr="000B628C">
        <w:rPr>
          <w:rFonts w:cstheme="minorHAnsi"/>
          <w:color w:val="auto"/>
        </w:rPr>
        <w:t xml:space="preserve">, </w:t>
      </w:r>
      <w:proofErr w:type="spellStart"/>
      <w:r w:rsidRPr="000B628C">
        <w:rPr>
          <w:rFonts w:cstheme="minorHAnsi"/>
          <w:color w:val="auto"/>
        </w:rPr>
        <w:t>Jira</w:t>
      </w:r>
      <w:proofErr w:type="spellEnd"/>
      <w:r w:rsidRPr="000B628C">
        <w:rPr>
          <w:rFonts w:cstheme="minorHAnsi"/>
          <w:color w:val="auto"/>
        </w:rPr>
        <w:t xml:space="preserve">, </w:t>
      </w:r>
      <w:proofErr w:type="spellStart"/>
      <w:r w:rsidRPr="000B628C">
        <w:rPr>
          <w:rFonts w:cstheme="minorHAnsi"/>
          <w:color w:val="auto"/>
        </w:rPr>
        <w:t>Zena</w:t>
      </w:r>
      <w:proofErr w:type="spellEnd"/>
      <w:r w:rsidRPr="000B628C">
        <w:rPr>
          <w:rFonts w:cstheme="minorHAnsi"/>
          <w:color w:val="auto"/>
        </w:rPr>
        <w:t xml:space="preserve">. </w:t>
      </w:r>
    </w:p>
    <w:p w14:paraId="0E67774F" w14:textId="77777777" w:rsidR="003E7824" w:rsidRPr="000B628C" w:rsidRDefault="003E7824" w:rsidP="003E7824">
      <w:pPr>
        <w:pStyle w:val="NoSpacing"/>
        <w:jc w:val="both"/>
        <w:rPr>
          <w:rFonts w:cstheme="minorHAnsi"/>
          <w:color w:val="auto"/>
        </w:rPr>
      </w:pPr>
    </w:p>
    <w:p w14:paraId="3258C3AD" w14:textId="77777777" w:rsidR="003E7824" w:rsidRPr="000B628C" w:rsidRDefault="003E7824" w:rsidP="003E7824">
      <w:pPr>
        <w:pStyle w:val="NoSpacing"/>
        <w:jc w:val="both"/>
        <w:rPr>
          <w:rFonts w:cstheme="minorHAnsi"/>
          <w:color w:val="auto"/>
        </w:rPr>
      </w:pPr>
    </w:p>
    <w:p w14:paraId="1257A39C" w14:textId="77777777" w:rsidR="003E7824" w:rsidRPr="000B628C" w:rsidRDefault="003E7824" w:rsidP="003E7824">
      <w:pPr>
        <w:pStyle w:val="NoSpacing"/>
        <w:rPr>
          <w:rFonts w:cstheme="minorHAnsi"/>
          <w:color w:val="auto"/>
        </w:rPr>
      </w:pPr>
    </w:p>
    <w:p w14:paraId="472C5064" w14:textId="21850DBE" w:rsidR="003E7824" w:rsidRPr="000B628C" w:rsidRDefault="003E7824" w:rsidP="003E7824">
      <w:pPr>
        <w:shd w:val="clear" w:color="auto" w:fill="FFFFFF"/>
        <w:spacing w:after="0" w:line="240" w:lineRule="auto"/>
        <w:rPr>
          <w:rFonts w:eastAsia="Times New Roman" w:cstheme="minorHAnsi"/>
          <w:b/>
          <w:color w:val="auto"/>
        </w:rPr>
      </w:pPr>
      <w:r w:rsidRPr="000B628C">
        <w:rPr>
          <w:rFonts w:cstheme="minorHAnsi"/>
          <w:b/>
          <w:color w:val="auto"/>
        </w:rPr>
        <w:t>Client: Carolinas HealthCare Systems, Charlotte, NC</w:t>
      </w:r>
      <w:r w:rsidRPr="000B628C">
        <w:rPr>
          <w:rFonts w:cstheme="minorHAnsi"/>
          <w:b/>
          <w:color w:val="auto"/>
        </w:rPr>
        <w:tab/>
      </w:r>
      <w:r w:rsidRPr="000B628C">
        <w:rPr>
          <w:rFonts w:cstheme="minorHAnsi"/>
          <w:b/>
          <w:color w:val="auto"/>
        </w:rPr>
        <w:tab/>
        <w:t xml:space="preserve">                        May 2013- May 2014                                                     </w:t>
      </w:r>
    </w:p>
    <w:p w14:paraId="61B1900E" w14:textId="086CE85A" w:rsidR="003E7824" w:rsidRPr="000B628C" w:rsidRDefault="003E7824" w:rsidP="003E7824">
      <w:pPr>
        <w:pStyle w:val="NoSpacing"/>
        <w:rPr>
          <w:rFonts w:cstheme="minorHAnsi"/>
          <w:b/>
          <w:color w:val="auto"/>
        </w:rPr>
      </w:pPr>
      <w:r w:rsidRPr="000B628C">
        <w:rPr>
          <w:rFonts w:cstheme="minorHAnsi"/>
          <w:b/>
          <w:color w:val="auto"/>
        </w:rPr>
        <w:t>Role: SQL Server Developer (SSIS, SSRS, SSAS)</w:t>
      </w:r>
      <w:r w:rsidRPr="000B628C">
        <w:rPr>
          <w:rFonts w:cstheme="minorHAnsi"/>
          <w:b/>
          <w:color w:val="auto"/>
        </w:rPr>
        <w:tab/>
      </w:r>
      <w:r w:rsidRPr="000B628C">
        <w:rPr>
          <w:rFonts w:cstheme="minorHAnsi"/>
          <w:b/>
          <w:color w:val="auto"/>
        </w:rPr>
        <w:tab/>
      </w:r>
      <w:r w:rsidRPr="000B628C">
        <w:rPr>
          <w:rFonts w:cstheme="minorHAnsi"/>
          <w:b/>
          <w:color w:val="auto"/>
        </w:rPr>
        <w:tab/>
      </w:r>
      <w:r w:rsidRPr="000B628C">
        <w:rPr>
          <w:rFonts w:cstheme="minorHAnsi"/>
          <w:b/>
          <w:color w:val="auto"/>
        </w:rPr>
        <w:tab/>
      </w:r>
      <w:r w:rsidRPr="000B628C">
        <w:rPr>
          <w:rFonts w:cstheme="minorHAnsi"/>
          <w:b/>
          <w:color w:val="auto"/>
        </w:rPr>
        <w:tab/>
      </w:r>
    </w:p>
    <w:p w14:paraId="6FEB6AC0" w14:textId="76D46CFE" w:rsidR="003E7824" w:rsidRPr="000B628C" w:rsidRDefault="003E7824" w:rsidP="003E7824">
      <w:pPr>
        <w:pStyle w:val="ListParagraph"/>
        <w:autoSpaceDE w:val="0"/>
        <w:autoSpaceDN w:val="0"/>
        <w:adjustRightInd w:val="0"/>
        <w:spacing w:before="240" w:after="0" w:line="240" w:lineRule="auto"/>
        <w:ind w:left="-576" w:right="-576" w:firstLine="306"/>
        <w:rPr>
          <w:rFonts w:asciiTheme="minorHAnsi" w:hAnsiTheme="minorHAnsi" w:cstheme="minorHAnsi"/>
          <w:color w:val="auto"/>
        </w:rPr>
      </w:pPr>
      <w:r w:rsidRPr="000B628C">
        <w:rPr>
          <w:rFonts w:asciiTheme="minorHAnsi" w:hAnsiTheme="minorHAnsi" w:cstheme="minorHAnsi"/>
          <w:b/>
          <w:bCs/>
          <w:color w:val="auto"/>
        </w:rPr>
        <w:t xml:space="preserve">    Responsibilities:</w:t>
      </w:r>
    </w:p>
    <w:p w14:paraId="4E57BAB6"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Developed data model based on the BA’s and the reporting Team using SSAS, SSRS.</w:t>
      </w:r>
    </w:p>
    <w:p w14:paraId="16A2A9A4"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Worked on SQL Server Integration Services (SSIS) to integrate and analyze data from multiple heterogeneous information sources (Oracle &amp; Sybase).</w:t>
      </w:r>
    </w:p>
    <w:p w14:paraId="7952C407"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Created package configuration in XML and used to deploy packages into SQL server, Identified the Issues that occur during the package execution by redirecting the rows from source component to error output. </w:t>
      </w:r>
    </w:p>
    <w:p w14:paraId="77373D5F"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Worked on development and implementation of SSAS cube dimensions and their deployment and production support. </w:t>
      </w:r>
    </w:p>
    <w:p w14:paraId="1D3A5708"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Worked on MDX Queries to pull the data from the SSAS Cubes for the reporting purposes </w:t>
      </w:r>
    </w:p>
    <w:p w14:paraId="62298893"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Worked on Development and implementation of SSRS reports and ran them as per the requirement. </w:t>
      </w:r>
    </w:p>
    <w:p w14:paraId="6E6951DB"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Produced operational reports in SSRS 2005 i.e. drill-down, drill-through, Real Time dashboard and matrix reports. </w:t>
      </w:r>
    </w:p>
    <w:p w14:paraId="59763252"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Responsible for ETL through SSIS and loading Data to DB from different input sources</w:t>
      </w:r>
    </w:p>
    <w:p w14:paraId="2675660E"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lastRenderedPageBreak/>
        <w:t xml:space="preserve">Responsible for the issues raised from the production and debugging and deploying the updates. </w:t>
      </w:r>
    </w:p>
    <w:p w14:paraId="00D90101"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Extensively worked on Table Design creating Clustered Indexes, Non-Clustered Indexes, Primary key Foreign Key Relationships, Highly complex joins and SQL Scripts for Views and Materialized Views. </w:t>
      </w:r>
    </w:p>
    <w:p w14:paraId="200835A4"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Widely worked on to improve SQL Query performance, SQL Query analytics and highly complex joins to populate the desired result set. </w:t>
      </w:r>
    </w:p>
    <w:p w14:paraId="75FEA9D8"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Created T-SQL scripts for OLTP and ETL application development on </w:t>
      </w:r>
      <w:proofErr w:type="spellStart"/>
      <w:r w:rsidRPr="000B628C">
        <w:rPr>
          <w:rFonts w:asciiTheme="minorHAnsi" w:hAnsiTheme="minorHAnsi" w:cstheme="minorHAnsi"/>
          <w:color w:val="auto"/>
        </w:rPr>
        <w:t>sql</w:t>
      </w:r>
      <w:proofErr w:type="spellEnd"/>
      <w:r w:rsidRPr="000B628C">
        <w:rPr>
          <w:rFonts w:asciiTheme="minorHAnsi" w:hAnsiTheme="minorHAnsi" w:cstheme="minorHAnsi"/>
          <w:color w:val="auto"/>
        </w:rPr>
        <w:t xml:space="preserve"> server and Teradata.</w:t>
      </w:r>
    </w:p>
    <w:p w14:paraId="45C6C3EF"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Created Source to target mappings, Technical design documents and Conceptual and Physical Models for MDS. </w:t>
      </w:r>
    </w:p>
    <w:p w14:paraId="75577ED0"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Created different Facts and Dimension tables to increase the performance of complex SQL queries that are used in SSRS reporting. </w:t>
      </w:r>
    </w:p>
    <w:p w14:paraId="38A8ED58"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Fine-tuned queries to make the reports run faster, worked on query run time analytics. </w:t>
      </w:r>
    </w:p>
    <w:p w14:paraId="43A62581"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Created several Schemas, Tables, Cursers, Triggers and Indexes, Identity Column, Identity Seeding, Calculated Columns as per the requirement.</w:t>
      </w:r>
    </w:p>
    <w:p w14:paraId="57F9AC37"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Extensively used Joins to simplify complex queries/sub queries involving multiple tables and optimized the procedures and Indexes, Cursers and triggers.</w:t>
      </w:r>
    </w:p>
    <w:p w14:paraId="20509878"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 xml:space="preserve">Building </w:t>
      </w:r>
      <w:r w:rsidRPr="000B628C">
        <w:rPr>
          <w:rFonts w:asciiTheme="minorHAnsi" w:hAnsiTheme="minorHAnsi" w:cstheme="minorHAnsi"/>
          <w:b/>
          <w:color w:val="auto"/>
        </w:rPr>
        <w:t>UAT</w:t>
      </w:r>
      <w:r w:rsidRPr="000B628C">
        <w:rPr>
          <w:rFonts w:asciiTheme="minorHAnsi" w:hAnsiTheme="minorHAnsi" w:cstheme="minorHAnsi"/>
          <w:color w:val="auto"/>
        </w:rPr>
        <w:t xml:space="preserve"> and Test environments using Production backups.</w:t>
      </w:r>
    </w:p>
    <w:p w14:paraId="4EF5E8F1"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Designed cubes with star schema using SQL Server Analysis Services (</w:t>
      </w:r>
      <w:r w:rsidRPr="000B628C">
        <w:rPr>
          <w:rFonts w:asciiTheme="minorHAnsi" w:hAnsiTheme="minorHAnsi" w:cstheme="minorHAnsi"/>
          <w:b/>
          <w:color w:val="auto"/>
        </w:rPr>
        <w:t>SSAS</w:t>
      </w:r>
      <w:r w:rsidRPr="000B628C">
        <w:rPr>
          <w:rFonts w:asciiTheme="minorHAnsi" w:hAnsiTheme="minorHAnsi" w:cstheme="minorHAnsi"/>
          <w:color w:val="auto"/>
        </w:rPr>
        <w:t>).</w:t>
      </w:r>
    </w:p>
    <w:p w14:paraId="4AF64BFA"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Understanding the OLAP processing for changing and maintaining the Warehousing Optimizing Dimensions, Hierarchies and adding the Aggregations to the Cube.</w:t>
      </w:r>
    </w:p>
    <w:p w14:paraId="65CD9B45"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Experience in SQL Server Analysis Services (</w:t>
      </w:r>
      <w:r w:rsidRPr="000B628C">
        <w:rPr>
          <w:rFonts w:asciiTheme="minorHAnsi" w:hAnsiTheme="minorHAnsi" w:cstheme="minorHAnsi"/>
          <w:b/>
          <w:color w:val="auto"/>
        </w:rPr>
        <w:t>SSAS</w:t>
      </w:r>
      <w:r w:rsidRPr="000B628C">
        <w:rPr>
          <w:rFonts w:asciiTheme="minorHAnsi" w:hAnsiTheme="minorHAnsi" w:cstheme="minorHAnsi"/>
          <w:color w:val="auto"/>
        </w:rPr>
        <w:t>) for data mining to identify rules and patterns in the data.</w:t>
      </w:r>
    </w:p>
    <w:p w14:paraId="1BCAA406" w14:textId="77777777" w:rsidR="003E7824" w:rsidRPr="000B628C" w:rsidRDefault="003E7824" w:rsidP="003E7824">
      <w:pPr>
        <w:pStyle w:val="ListParagraph"/>
        <w:numPr>
          <w:ilvl w:val="0"/>
          <w:numId w:val="20"/>
        </w:numPr>
        <w:spacing w:line="240" w:lineRule="auto"/>
        <w:ind w:right="-576"/>
        <w:rPr>
          <w:rFonts w:asciiTheme="minorHAnsi" w:hAnsiTheme="minorHAnsi" w:cstheme="minorHAnsi"/>
          <w:color w:val="auto"/>
        </w:rPr>
      </w:pPr>
      <w:r w:rsidRPr="000B628C">
        <w:rPr>
          <w:rFonts w:asciiTheme="minorHAnsi" w:hAnsiTheme="minorHAnsi" w:cstheme="minorHAnsi"/>
          <w:color w:val="auto"/>
        </w:rPr>
        <w:t>Maintained production OLAP cubes, wrote MDX queries to generate reports using SQL Server 2008 Reporting Services (</w:t>
      </w:r>
      <w:r w:rsidRPr="000B628C">
        <w:rPr>
          <w:rFonts w:asciiTheme="minorHAnsi" w:hAnsiTheme="minorHAnsi" w:cstheme="minorHAnsi"/>
          <w:b/>
          <w:color w:val="auto"/>
        </w:rPr>
        <w:t>SSRS</w:t>
      </w:r>
      <w:r w:rsidRPr="000B628C">
        <w:rPr>
          <w:rFonts w:asciiTheme="minorHAnsi" w:hAnsiTheme="minorHAnsi" w:cstheme="minorHAnsi"/>
          <w:color w:val="auto"/>
        </w:rPr>
        <w:t>).</w:t>
      </w:r>
    </w:p>
    <w:p w14:paraId="3EECA155" w14:textId="0255A5CF" w:rsidR="003E7824" w:rsidRPr="000B628C" w:rsidRDefault="003E7824" w:rsidP="003E7824">
      <w:pPr>
        <w:spacing w:line="240" w:lineRule="auto"/>
        <w:ind w:right="-576"/>
        <w:jc w:val="both"/>
        <w:rPr>
          <w:rFonts w:cstheme="minorHAnsi"/>
          <w:color w:val="auto"/>
        </w:rPr>
      </w:pPr>
      <w:r w:rsidRPr="000B628C">
        <w:rPr>
          <w:rFonts w:cstheme="minorHAnsi"/>
          <w:b/>
          <w:color w:val="auto"/>
        </w:rPr>
        <w:t>Environment</w:t>
      </w:r>
      <w:r w:rsidRPr="000B628C">
        <w:rPr>
          <w:rFonts w:cstheme="minorHAnsi"/>
          <w:color w:val="auto"/>
        </w:rPr>
        <w:t>:  SQL Server 2005/2008 R2/2012 Enterprise Edition, SSAS, SSIS, T-SQL, SSRS, Windows Server 2003, MS Access, Oracle 9i, Sybase, Pl/</w:t>
      </w:r>
      <w:proofErr w:type="spellStart"/>
      <w:r w:rsidRPr="000B628C">
        <w:rPr>
          <w:rFonts w:cstheme="minorHAnsi"/>
          <w:color w:val="auto"/>
        </w:rPr>
        <w:t>Sql</w:t>
      </w:r>
      <w:proofErr w:type="spellEnd"/>
      <w:r w:rsidRPr="000B628C">
        <w:rPr>
          <w:rFonts w:cstheme="minorHAnsi"/>
          <w:color w:val="auto"/>
        </w:rPr>
        <w:t>.</w:t>
      </w:r>
    </w:p>
    <w:p w14:paraId="16F5FCDE" w14:textId="77777777" w:rsidR="003E7824" w:rsidRPr="000B628C" w:rsidRDefault="003E7824" w:rsidP="003E7824">
      <w:pPr>
        <w:spacing w:line="240" w:lineRule="auto"/>
        <w:ind w:right="-576"/>
        <w:jc w:val="both"/>
        <w:rPr>
          <w:rFonts w:cstheme="minorHAnsi"/>
          <w:color w:val="auto"/>
        </w:rPr>
      </w:pPr>
    </w:p>
    <w:p w14:paraId="75FCB7B0" w14:textId="28C0AA65" w:rsidR="003E7824" w:rsidRPr="000B628C" w:rsidRDefault="003E7824" w:rsidP="003E7824">
      <w:pPr>
        <w:shd w:val="clear" w:color="auto" w:fill="FFFFFF"/>
        <w:spacing w:after="0" w:line="240" w:lineRule="auto"/>
        <w:rPr>
          <w:rFonts w:cstheme="minorHAnsi"/>
          <w:b/>
          <w:bCs/>
          <w:color w:val="auto"/>
        </w:rPr>
      </w:pPr>
      <w:r w:rsidRPr="000B628C">
        <w:rPr>
          <w:rFonts w:cstheme="minorHAnsi"/>
          <w:b/>
          <w:color w:val="auto"/>
        </w:rPr>
        <w:t xml:space="preserve">Client: </w:t>
      </w:r>
      <w:r w:rsidRPr="000B628C">
        <w:rPr>
          <w:rFonts w:eastAsia="Times New Roman" w:cstheme="minorHAnsi"/>
          <w:b/>
          <w:bCs/>
          <w:color w:val="auto"/>
        </w:rPr>
        <w:t>Life Insurance Corporation</w:t>
      </w:r>
      <w:r w:rsidRPr="000B628C">
        <w:rPr>
          <w:rFonts w:eastAsia="Times New Roman" w:cstheme="minorHAnsi"/>
          <w:color w:val="auto"/>
        </w:rPr>
        <w:t xml:space="preserve">, </w:t>
      </w:r>
      <w:r w:rsidRPr="000B628C">
        <w:rPr>
          <w:rFonts w:eastAsia="Times New Roman" w:cstheme="minorHAnsi"/>
          <w:b/>
          <w:color w:val="auto"/>
        </w:rPr>
        <w:t>India</w:t>
      </w:r>
      <w:r w:rsidRPr="000B628C">
        <w:rPr>
          <w:rFonts w:cstheme="minorHAnsi"/>
          <w:b/>
          <w:color w:val="auto"/>
        </w:rPr>
        <w:t xml:space="preserve">                                                 June 2010 - Dec 2012   Role: SQL Developer</w:t>
      </w:r>
    </w:p>
    <w:p w14:paraId="7B1FD059" w14:textId="77777777" w:rsidR="003E7824" w:rsidRPr="000B628C" w:rsidRDefault="003E7824" w:rsidP="003E7824">
      <w:pPr>
        <w:shd w:val="clear" w:color="auto" w:fill="FFFFFF"/>
        <w:spacing w:after="0" w:line="240" w:lineRule="auto"/>
        <w:rPr>
          <w:rFonts w:cstheme="minorHAnsi"/>
          <w:b/>
          <w:bCs/>
          <w:color w:val="auto"/>
        </w:rPr>
      </w:pPr>
    </w:p>
    <w:p w14:paraId="0E88D873" w14:textId="3AEEA2E1" w:rsidR="003E7824" w:rsidRPr="000B628C" w:rsidRDefault="003E7824" w:rsidP="003E7824">
      <w:pPr>
        <w:shd w:val="clear" w:color="auto" w:fill="FFFFFF"/>
        <w:spacing w:after="75" w:line="240" w:lineRule="auto"/>
        <w:rPr>
          <w:rFonts w:cstheme="minorHAnsi"/>
          <w:b/>
          <w:color w:val="auto"/>
        </w:rPr>
      </w:pPr>
      <w:r w:rsidRPr="000B628C">
        <w:rPr>
          <w:rFonts w:cstheme="minorHAnsi"/>
          <w:b/>
          <w:color w:val="auto"/>
        </w:rPr>
        <w:t>Responsibilities:</w:t>
      </w:r>
    </w:p>
    <w:p w14:paraId="32E47FD5"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Created tables, views, indexes based on the requirements </w:t>
      </w:r>
    </w:p>
    <w:p w14:paraId="0308CFDF"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Wrote complex SQL queries to retrieve information from the databases depending on the requirement. </w:t>
      </w:r>
    </w:p>
    <w:p w14:paraId="041B480D"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Involved in designing of Conceptual Logical Model and Physical Model. </w:t>
      </w:r>
    </w:p>
    <w:p w14:paraId="25A7CA62"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Created new database objects like Procedures, Functions, Packages, Triggers, Indexes and Views using T-SQL in Development and Production environment for SQL Server. </w:t>
      </w:r>
    </w:p>
    <w:p w14:paraId="310BC9CA"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Developed Database Triggers to enforce Data integrity and additional Referential Integrity. </w:t>
      </w:r>
    </w:p>
    <w:p w14:paraId="2C491DD1"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Developed SQL Queries to fetch complex data from different tables in remote databases using joins, database links and formatted the results into reports and kept logs. </w:t>
      </w:r>
    </w:p>
    <w:p w14:paraId="0C09AB71"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Involved in performance tuning and monitoring of both T-SQL and PL/SQL blocks. </w:t>
      </w:r>
    </w:p>
    <w:p w14:paraId="6A02B4F9"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Used SQL Profiler and Query Analyzer to optimize DTS package queries and stored procedures </w:t>
      </w:r>
    </w:p>
    <w:p w14:paraId="04E5AF61"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Wrote T-SQL procedures to generate DML scripts that modified database objects dynamically based on user inputs </w:t>
      </w:r>
    </w:p>
    <w:p w14:paraId="7A85E238"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t>Created Stored Procedures to transform the Data and worked extensively in T-SQL for various needs of the transformations while loading the data </w:t>
      </w:r>
    </w:p>
    <w:p w14:paraId="7D447135" w14:textId="77777777" w:rsidR="003E7824" w:rsidRPr="000B628C" w:rsidRDefault="003E7824" w:rsidP="003E7824">
      <w:pPr>
        <w:pStyle w:val="ListParagraph"/>
        <w:numPr>
          <w:ilvl w:val="0"/>
          <w:numId w:val="18"/>
        </w:numPr>
        <w:shd w:val="clear" w:color="auto" w:fill="FFFFFF"/>
        <w:spacing w:before="150" w:after="75" w:line="240" w:lineRule="auto"/>
        <w:rPr>
          <w:rFonts w:asciiTheme="minorHAnsi" w:hAnsiTheme="minorHAnsi" w:cstheme="minorHAnsi"/>
          <w:color w:val="auto"/>
        </w:rPr>
      </w:pPr>
      <w:r w:rsidRPr="000B628C">
        <w:rPr>
          <w:rFonts w:asciiTheme="minorHAnsi" w:hAnsiTheme="minorHAnsi" w:cstheme="minorHAnsi"/>
          <w:color w:val="auto"/>
        </w:rPr>
        <w:lastRenderedPageBreak/>
        <w:t>Involved in performance tuning using indexing (Cluster Index, Non-Cluster index) tables.</w:t>
      </w:r>
    </w:p>
    <w:p w14:paraId="45B7E9A0" w14:textId="77777777" w:rsidR="003E7824" w:rsidRPr="000B628C" w:rsidRDefault="003E7824" w:rsidP="003E7824">
      <w:pPr>
        <w:spacing w:after="0" w:line="240" w:lineRule="auto"/>
        <w:jc w:val="both"/>
        <w:rPr>
          <w:rFonts w:eastAsia="Times New Roman" w:cstheme="minorHAnsi"/>
          <w:color w:val="auto"/>
        </w:rPr>
      </w:pPr>
      <w:r w:rsidRPr="000B628C">
        <w:rPr>
          <w:rFonts w:cstheme="minorHAnsi"/>
          <w:b/>
          <w:color w:val="auto"/>
        </w:rPr>
        <w:t>Environment:</w:t>
      </w:r>
      <w:r w:rsidRPr="000B628C">
        <w:rPr>
          <w:rFonts w:cstheme="minorHAnsi"/>
          <w:color w:val="auto"/>
        </w:rPr>
        <w:t xml:space="preserve"> SQL Server 2005, Visual Basic, .NET,</w:t>
      </w:r>
      <w:r w:rsidRPr="000B628C">
        <w:rPr>
          <w:rFonts w:eastAsia="Times New Roman" w:cstheme="minorHAnsi"/>
          <w:color w:val="auto"/>
          <w:shd w:val="clear" w:color="auto" w:fill="FFFFFF"/>
        </w:rPr>
        <w:t xml:space="preserve"> MS SQL Server 2000, T-SQL, DTS, Windows XP, 2000, MS Visio 2000, MS Projects 2000.</w:t>
      </w:r>
    </w:p>
    <w:p w14:paraId="3B8A8434" w14:textId="77777777" w:rsidR="003E7824" w:rsidRPr="000B628C" w:rsidRDefault="003E7824" w:rsidP="003E7824">
      <w:pPr>
        <w:shd w:val="clear" w:color="auto" w:fill="FFFFFF"/>
        <w:spacing w:before="150" w:after="75" w:line="240" w:lineRule="auto"/>
        <w:jc w:val="both"/>
        <w:rPr>
          <w:rFonts w:cstheme="minorHAnsi"/>
          <w:color w:val="auto"/>
        </w:rPr>
      </w:pPr>
    </w:p>
    <w:p w14:paraId="4BFE9A01" w14:textId="77777777" w:rsidR="003E7824" w:rsidRPr="000B628C" w:rsidRDefault="003E7824" w:rsidP="003E7824">
      <w:pPr>
        <w:rPr>
          <w:rFonts w:cstheme="minorHAnsi"/>
          <w:color w:val="auto"/>
        </w:rPr>
      </w:pPr>
    </w:p>
    <w:p w14:paraId="30857EF2" w14:textId="77777777" w:rsidR="00447301" w:rsidRPr="000B628C" w:rsidRDefault="00447301" w:rsidP="003E7824">
      <w:pPr>
        <w:rPr>
          <w:rFonts w:cstheme="minorHAnsi"/>
          <w:color w:val="auto"/>
        </w:rPr>
      </w:pPr>
    </w:p>
    <w:sectPr w:rsidR="00447301" w:rsidRPr="000B628C" w:rsidSect="000B628C">
      <w:headerReference w:type="first" r:id="rId9"/>
      <w:pgSz w:w="12240" w:h="15840"/>
      <w:pgMar w:top="1525" w:right="1440" w:bottom="1440" w:left="1440" w:header="805"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B9D02" w14:textId="77777777" w:rsidR="00CB633E" w:rsidRDefault="00CB633E">
      <w:pPr>
        <w:spacing w:after="0" w:line="240" w:lineRule="auto"/>
      </w:pPr>
      <w:r>
        <w:separator/>
      </w:r>
    </w:p>
  </w:endnote>
  <w:endnote w:type="continuationSeparator" w:id="0">
    <w:p w14:paraId="4459B2F3" w14:textId="77777777" w:rsidR="00CB633E" w:rsidRDefault="00CB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3A83F" w14:textId="77777777" w:rsidR="00CB633E" w:rsidRDefault="00CB633E">
      <w:pPr>
        <w:spacing w:after="0" w:line="240" w:lineRule="auto"/>
      </w:pPr>
      <w:r>
        <w:separator/>
      </w:r>
    </w:p>
  </w:footnote>
  <w:footnote w:type="continuationSeparator" w:id="0">
    <w:p w14:paraId="4CB72360" w14:textId="77777777" w:rsidR="00CB633E" w:rsidRDefault="00CB6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6C941D16"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D47D3"/>
    <w:multiLevelType w:val="hybridMultilevel"/>
    <w:tmpl w:val="A02EA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CF7181"/>
    <w:multiLevelType w:val="hybridMultilevel"/>
    <w:tmpl w:val="5134B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8814A2"/>
    <w:multiLevelType w:val="hybridMultilevel"/>
    <w:tmpl w:val="1DC8E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36273113"/>
    <w:multiLevelType w:val="hybridMultilevel"/>
    <w:tmpl w:val="AB708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16873"/>
    <w:multiLevelType w:val="hybridMultilevel"/>
    <w:tmpl w:val="ADBA3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B63A70"/>
    <w:multiLevelType w:val="hybridMultilevel"/>
    <w:tmpl w:val="1D1C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5">
    <w:nsid w:val="5A274BDC"/>
    <w:multiLevelType w:val="hybridMultilevel"/>
    <w:tmpl w:val="192ADDB8"/>
    <w:lvl w:ilvl="0" w:tplc="0409000B">
      <w:start w:val="1"/>
      <w:numFmt w:val="bullet"/>
      <w:lvlText w:val=""/>
      <w:lvlJc w:val="left"/>
      <w:pPr>
        <w:ind w:left="195" w:hanging="360"/>
      </w:pPr>
      <w:rPr>
        <w:rFonts w:ascii="Wingdings" w:hAnsi="Wingdings"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16">
    <w:nsid w:val="5B245007"/>
    <w:multiLevelType w:val="hybridMultilevel"/>
    <w:tmpl w:val="5B66C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8">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9">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0"/>
  </w:num>
  <w:num w:numId="3">
    <w:abstractNumId w:val="19"/>
  </w:num>
  <w:num w:numId="4">
    <w:abstractNumId w:val="17"/>
  </w:num>
  <w:num w:numId="5">
    <w:abstractNumId w:val="7"/>
  </w:num>
  <w:num w:numId="6">
    <w:abstractNumId w:val="14"/>
  </w:num>
  <w:num w:numId="7">
    <w:abstractNumId w:val="18"/>
  </w:num>
  <w:num w:numId="8">
    <w:abstractNumId w:val="5"/>
  </w:num>
  <w:num w:numId="9">
    <w:abstractNumId w:val="0"/>
  </w:num>
  <w:num w:numId="10">
    <w:abstractNumId w:val="9"/>
  </w:num>
  <w:num w:numId="11">
    <w:abstractNumId w:val="1"/>
  </w:num>
  <w:num w:numId="12">
    <w:abstractNumId w:val="13"/>
  </w:num>
  <w:num w:numId="13">
    <w:abstractNumId w:val="11"/>
  </w:num>
  <w:num w:numId="14">
    <w:abstractNumId w:val="15"/>
  </w:num>
  <w:num w:numId="15">
    <w:abstractNumId w:val="3"/>
  </w:num>
  <w:num w:numId="16">
    <w:abstractNumId w:val="16"/>
  </w:num>
  <w:num w:numId="17">
    <w:abstractNumId w:val="2"/>
  </w:num>
  <w:num w:numId="18">
    <w:abstractNumId w:val="8"/>
  </w:num>
  <w:num w:numId="19">
    <w:abstractNumId w:val="4"/>
  </w:num>
  <w:num w:numId="20">
    <w:abstractNumId w:val="10"/>
  </w:num>
  <w:num w:numId="2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A1F69"/>
    <w:rsid w:val="000B1A94"/>
    <w:rsid w:val="000B628C"/>
    <w:rsid w:val="000D04C3"/>
    <w:rsid w:val="000D56E3"/>
    <w:rsid w:val="000E2D7F"/>
    <w:rsid w:val="000E3155"/>
    <w:rsid w:val="000E7E02"/>
    <w:rsid w:val="000F066B"/>
    <w:rsid w:val="001101BC"/>
    <w:rsid w:val="00112733"/>
    <w:rsid w:val="00134E8F"/>
    <w:rsid w:val="001359EC"/>
    <w:rsid w:val="00137E44"/>
    <w:rsid w:val="00142FD7"/>
    <w:rsid w:val="00146C7B"/>
    <w:rsid w:val="00160669"/>
    <w:rsid w:val="001705A9"/>
    <w:rsid w:val="00181B51"/>
    <w:rsid w:val="001920AF"/>
    <w:rsid w:val="001A4AE5"/>
    <w:rsid w:val="001C0BC4"/>
    <w:rsid w:val="001C2E8C"/>
    <w:rsid w:val="001C7519"/>
    <w:rsid w:val="001D3DEB"/>
    <w:rsid w:val="001E2789"/>
    <w:rsid w:val="002026EA"/>
    <w:rsid w:val="00213AF5"/>
    <w:rsid w:val="00231583"/>
    <w:rsid w:val="002337FA"/>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6F30"/>
    <w:rsid w:val="003268C8"/>
    <w:rsid w:val="003642AD"/>
    <w:rsid w:val="00372D74"/>
    <w:rsid w:val="00373623"/>
    <w:rsid w:val="00373F88"/>
    <w:rsid w:val="00385662"/>
    <w:rsid w:val="003874AC"/>
    <w:rsid w:val="00395FA8"/>
    <w:rsid w:val="003C2CC6"/>
    <w:rsid w:val="003D0238"/>
    <w:rsid w:val="003D17DE"/>
    <w:rsid w:val="003E27E9"/>
    <w:rsid w:val="003E7824"/>
    <w:rsid w:val="003F08B8"/>
    <w:rsid w:val="00402313"/>
    <w:rsid w:val="004055A3"/>
    <w:rsid w:val="00405A92"/>
    <w:rsid w:val="00441F95"/>
    <w:rsid w:val="00446333"/>
    <w:rsid w:val="00447301"/>
    <w:rsid w:val="004825B1"/>
    <w:rsid w:val="00486591"/>
    <w:rsid w:val="00491DC6"/>
    <w:rsid w:val="004A7361"/>
    <w:rsid w:val="004A755F"/>
    <w:rsid w:val="004B415F"/>
    <w:rsid w:val="004C4E90"/>
    <w:rsid w:val="004F6E4F"/>
    <w:rsid w:val="00503614"/>
    <w:rsid w:val="00540BF7"/>
    <w:rsid w:val="0055278B"/>
    <w:rsid w:val="00555EAD"/>
    <w:rsid w:val="0056748A"/>
    <w:rsid w:val="0059097E"/>
    <w:rsid w:val="005A19AF"/>
    <w:rsid w:val="005A7A46"/>
    <w:rsid w:val="005B05DA"/>
    <w:rsid w:val="005C1E34"/>
    <w:rsid w:val="005C1F2F"/>
    <w:rsid w:val="005D521F"/>
    <w:rsid w:val="005D52E2"/>
    <w:rsid w:val="005D56CB"/>
    <w:rsid w:val="005E43D9"/>
    <w:rsid w:val="00601D4C"/>
    <w:rsid w:val="00602F20"/>
    <w:rsid w:val="0060710A"/>
    <w:rsid w:val="006130FC"/>
    <w:rsid w:val="006270AD"/>
    <w:rsid w:val="0065321B"/>
    <w:rsid w:val="0065367E"/>
    <w:rsid w:val="0066609C"/>
    <w:rsid w:val="006704FC"/>
    <w:rsid w:val="006A1EE3"/>
    <w:rsid w:val="006B034D"/>
    <w:rsid w:val="006E54DF"/>
    <w:rsid w:val="006F0275"/>
    <w:rsid w:val="006F1DE7"/>
    <w:rsid w:val="006F54E8"/>
    <w:rsid w:val="00730130"/>
    <w:rsid w:val="007353F2"/>
    <w:rsid w:val="00757AB9"/>
    <w:rsid w:val="0077264B"/>
    <w:rsid w:val="00783D5A"/>
    <w:rsid w:val="00785B4C"/>
    <w:rsid w:val="007B01B0"/>
    <w:rsid w:val="007B1583"/>
    <w:rsid w:val="007D69BD"/>
    <w:rsid w:val="007E5FC2"/>
    <w:rsid w:val="008102E8"/>
    <w:rsid w:val="00871285"/>
    <w:rsid w:val="00880E8D"/>
    <w:rsid w:val="00884879"/>
    <w:rsid w:val="008A0D02"/>
    <w:rsid w:val="008A3508"/>
    <w:rsid w:val="008C6FF8"/>
    <w:rsid w:val="008D0484"/>
    <w:rsid w:val="008D1089"/>
    <w:rsid w:val="008D3B86"/>
    <w:rsid w:val="008E7B7A"/>
    <w:rsid w:val="00914F16"/>
    <w:rsid w:val="009267AB"/>
    <w:rsid w:val="00926BA4"/>
    <w:rsid w:val="0093514A"/>
    <w:rsid w:val="009444E0"/>
    <w:rsid w:val="00947C0D"/>
    <w:rsid w:val="009527AA"/>
    <w:rsid w:val="0096137C"/>
    <w:rsid w:val="0096455D"/>
    <w:rsid w:val="00971BE9"/>
    <w:rsid w:val="009726FC"/>
    <w:rsid w:val="00976844"/>
    <w:rsid w:val="009941A8"/>
    <w:rsid w:val="0099423B"/>
    <w:rsid w:val="009D23CE"/>
    <w:rsid w:val="009D5DD5"/>
    <w:rsid w:val="009E5315"/>
    <w:rsid w:val="009F5E6D"/>
    <w:rsid w:val="009F70B2"/>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A485B"/>
    <w:rsid w:val="00BC37A2"/>
    <w:rsid w:val="00BC72C9"/>
    <w:rsid w:val="00BD0603"/>
    <w:rsid w:val="00BD7CD5"/>
    <w:rsid w:val="00BE6B17"/>
    <w:rsid w:val="00BF479C"/>
    <w:rsid w:val="00C10282"/>
    <w:rsid w:val="00C17C38"/>
    <w:rsid w:val="00C20988"/>
    <w:rsid w:val="00C26D2E"/>
    <w:rsid w:val="00C34E3C"/>
    <w:rsid w:val="00C35FCB"/>
    <w:rsid w:val="00C66C22"/>
    <w:rsid w:val="00C73C3A"/>
    <w:rsid w:val="00C87902"/>
    <w:rsid w:val="00C914E1"/>
    <w:rsid w:val="00CA1A12"/>
    <w:rsid w:val="00CB5E68"/>
    <w:rsid w:val="00CB633E"/>
    <w:rsid w:val="00D27941"/>
    <w:rsid w:val="00D3235F"/>
    <w:rsid w:val="00D33676"/>
    <w:rsid w:val="00D36F4D"/>
    <w:rsid w:val="00D54322"/>
    <w:rsid w:val="00D60B42"/>
    <w:rsid w:val="00D72939"/>
    <w:rsid w:val="00D863F4"/>
    <w:rsid w:val="00D87732"/>
    <w:rsid w:val="00DA3471"/>
    <w:rsid w:val="00DA59D2"/>
    <w:rsid w:val="00DB532D"/>
    <w:rsid w:val="00DB622A"/>
    <w:rsid w:val="00DC019E"/>
    <w:rsid w:val="00DE2D8F"/>
    <w:rsid w:val="00E107D2"/>
    <w:rsid w:val="00E30C15"/>
    <w:rsid w:val="00E310BF"/>
    <w:rsid w:val="00E43AD3"/>
    <w:rsid w:val="00E44959"/>
    <w:rsid w:val="00E501DA"/>
    <w:rsid w:val="00E51789"/>
    <w:rsid w:val="00E64596"/>
    <w:rsid w:val="00EA4DAD"/>
    <w:rsid w:val="00EB4D41"/>
    <w:rsid w:val="00EB76FC"/>
    <w:rsid w:val="00EC32A4"/>
    <w:rsid w:val="00EE4490"/>
    <w:rsid w:val="00EE6C8F"/>
    <w:rsid w:val="00EF1226"/>
    <w:rsid w:val="00EF60C0"/>
    <w:rsid w:val="00EF6A44"/>
    <w:rsid w:val="00F0386F"/>
    <w:rsid w:val="00F243AE"/>
    <w:rsid w:val="00F47754"/>
    <w:rsid w:val="00F63C6C"/>
    <w:rsid w:val="00F85D45"/>
    <w:rsid w:val="00F87040"/>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link w:val="NoSpacingChar"/>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character" w:customStyle="1" w:styleId="NoSpacingChar">
    <w:name w:val="No Spacing Char"/>
    <w:link w:val="NoSpacing"/>
    <w:uiPriority w:val="1"/>
    <w:locked/>
    <w:rsid w:val="003E7824"/>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arath.nane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CB988-8450-4CB5-B02E-6086A1A2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2018-03-13T15:19:00Z</dcterms:created>
  <dcterms:modified xsi:type="dcterms:W3CDTF">2018-03-13T15:19:00Z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