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AD" w:rsidRPr="009E4304" w:rsidRDefault="007A5F84" w:rsidP="009E4304">
      <w:pPr>
        <w:ind w:left="-709" w:right="-846"/>
        <w:jc w:val="center"/>
        <w:rPr>
          <w:rFonts w:eastAsia="Cambria" w:cs="Cambria"/>
          <w:b/>
          <w:sz w:val="22"/>
          <w:szCs w:val="22"/>
        </w:rPr>
      </w:pPr>
      <w:proofErr w:type="spellStart"/>
      <w:r w:rsidRPr="009E4304">
        <w:rPr>
          <w:rFonts w:eastAsia="Cambria" w:cs="Cambria"/>
          <w:b/>
          <w:sz w:val="22"/>
          <w:szCs w:val="22"/>
        </w:rPr>
        <w:t>Bibek</w:t>
      </w:r>
      <w:proofErr w:type="spellEnd"/>
      <w:r w:rsidRPr="009E4304">
        <w:rPr>
          <w:rFonts w:eastAsia="Cambria" w:cs="Cambria"/>
          <w:b/>
          <w:sz w:val="22"/>
          <w:szCs w:val="22"/>
        </w:rPr>
        <w:t xml:space="preserve"> </w:t>
      </w:r>
      <w:proofErr w:type="spellStart"/>
      <w:r w:rsidRPr="009E4304">
        <w:rPr>
          <w:rFonts w:eastAsia="Cambria" w:cs="Cambria"/>
          <w:b/>
          <w:sz w:val="22"/>
          <w:szCs w:val="22"/>
        </w:rPr>
        <w:t>Wagle</w:t>
      </w:r>
      <w:proofErr w:type="spellEnd"/>
    </w:p>
    <w:p w:rsidR="008178D4" w:rsidRPr="009E4304" w:rsidRDefault="00BB2839" w:rsidP="009E4304">
      <w:pPr>
        <w:pBdr>
          <w:bottom w:val="single" w:sz="4" w:space="1" w:color="auto"/>
        </w:pBdr>
        <w:ind w:right="-846"/>
        <w:jc w:val="center"/>
        <w:rPr>
          <w:rFonts w:eastAsia="Cambria" w:cs="Cambria"/>
          <w:sz w:val="22"/>
          <w:szCs w:val="22"/>
        </w:rPr>
      </w:pPr>
      <w:r w:rsidRPr="009E4304">
        <w:rPr>
          <w:rFonts w:eastAsia="Cambria" w:cs="Cambria"/>
          <w:sz w:val="22"/>
          <w:szCs w:val="22"/>
        </w:rPr>
        <w:t>QA Automation Engineer</w:t>
      </w:r>
    </w:p>
    <w:p w:rsidR="003319C1" w:rsidRPr="009E4304" w:rsidRDefault="007A5F84" w:rsidP="009E4304">
      <w:pPr>
        <w:ind w:right="-846"/>
        <w:rPr>
          <w:rFonts w:eastAsia="Cambria" w:cs="Cambria"/>
          <w:b/>
          <w:sz w:val="22"/>
          <w:szCs w:val="22"/>
          <w:u w:val="single"/>
        </w:rPr>
      </w:pPr>
      <w:r w:rsidRPr="009E4304">
        <w:rPr>
          <w:rFonts w:eastAsia="Cambria" w:cs="Cambria"/>
          <w:b/>
          <w:sz w:val="22"/>
          <w:szCs w:val="22"/>
          <w:u w:val="single"/>
        </w:rPr>
        <w:t>PROFESSIONAL SUMMARY:</w:t>
      </w:r>
    </w:p>
    <w:p w:rsidR="005C3E52" w:rsidRPr="009E4304" w:rsidRDefault="00C121A7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>Over 6</w:t>
      </w:r>
      <w:r w:rsidR="005C3E52" w:rsidRPr="009E4304">
        <w:rPr>
          <w:rFonts w:asciiTheme="minorHAnsi" w:hAnsiTheme="minorHAnsi" w:cstheme="minorHAnsi"/>
          <w:sz w:val="22"/>
          <w:szCs w:val="22"/>
        </w:rPr>
        <w:t xml:space="preserve"> years of Experience in a fast-paced Agile environment as a QA with both Manual and Automated testing.</w:t>
      </w:r>
    </w:p>
    <w:p w:rsidR="00A16B92" w:rsidRPr="009E4304" w:rsidRDefault="00A16B9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>Skilled in managing &amp; controlling meetings and facilitating all levels of management/business owners, developers, QAs, stakeholders, business users and off-site teams in JADs, Brainstorm sessions, White Boarding, telephonic &amp; web conferences using </w:t>
      </w:r>
      <w:r w:rsidRPr="009E4304">
        <w:rPr>
          <w:rFonts w:asciiTheme="minorHAnsi" w:hAnsiTheme="minorHAnsi" w:cstheme="minorHAnsi"/>
          <w:b/>
          <w:sz w:val="22"/>
          <w:szCs w:val="22"/>
        </w:rPr>
        <w:t>WebEx/Go</w:t>
      </w:r>
      <w:r w:rsidRPr="009E4304">
        <w:rPr>
          <w:rFonts w:asciiTheme="minorHAnsi" w:hAnsiTheme="minorHAnsi" w:cstheme="minorHAnsi"/>
          <w:sz w:val="22"/>
          <w:szCs w:val="22"/>
        </w:rPr>
        <w:t xml:space="preserve"> to Meeting.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Expertise in Testing using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Java, Selenium, Postman, HP ALM, QTP,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JMeter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 xml:space="preserve"> and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Appium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>.</w:t>
      </w:r>
    </w:p>
    <w:p w:rsidR="007C2390" w:rsidRPr="009E4304" w:rsidRDefault="007C2390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b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Solid experience in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Building Automation Framework </w:t>
      </w:r>
      <w:r w:rsidRPr="009E4304">
        <w:rPr>
          <w:rFonts w:asciiTheme="minorHAnsi" w:hAnsiTheme="minorHAnsi" w:cstheme="minorHAnsi"/>
          <w:sz w:val="22"/>
          <w:szCs w:val="22"/>
        </w:rPr>
        <w:t xml:space="preserve">and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API Testing </w:t>
      </w:r>
      <w:r w:rsidRPr="009E4304">
        <w:rPr>
          <w:rFonts w:asciiTheme="minorHAnsi" w:hAnsiTheme="minorHAnsi" w:cstheme="minorHAnsi"/>
          <w:sz w:val="22"/>
          <w:szCs w:val="22"/>
        </w:rPr>
        <w:t xml:space="preserve">on </w:t>
      </w:r>
      <w:r w:rsidRPr="009E4304">
        <w:rPr>
          <w:rFonts w:asciiTheme="minorHAnsi" w:hAnsiTheme="minorHAnsi" w:cstheme="minorHAnsi"/>
          <w:b/>
          <w:sz w:val="22"/>
          <w:szCs w:val="22"/>
        </w:rPr>
        <w:t>Rest Using Postman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Designed and maintained Test Environment in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using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>, Selenium Grid</w:t>
      </w:r>
      <w:r w:rsidRPr="009E4304">
        <w:rPr>
          <w:rFonts w:asciiTheme="minorHAnsi" w:hAnsiTheme="minorHAnsi" w:cstheme="minorHAnsi"/>
          <w:sz w:val="22"/>
          <w:szCs w:val="22"/>
        </w:rPr>
        <w:t xml:space="preserve">,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Cucumber (Gherkin),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9E4304">
        <w:rPr>
          <w:rFonts w:asciiTheme="minorHAnsi" w:hAnsiTheme="minorHAnsi" w:cstheme="minorHAnsi"/>
          <w:sz w:val="22"/>
          <w:szCs w:val="22"/>
        </w:rPr>
        <w:t>and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 Java EE.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Well-versed in preparing effective </w:t>
      </w:r>
      <w:r w:rsidRPr="009E4304">
        <w:rPr>
          <w:rFonts w:asciiTheme="minorHAnsi" w:hAnsiTheme="minorHAnsi" w:cstheme="minorHAnsi"/>
          <w:b/>
          <w:sz w:val="22"/>
          <w:szCs w:val="22"/>
        </w:rPr>
        <w:t>Test Plans</w:t>
      </w:r>
      <w:r w:rsidRPr="009E4304">
        <w:rPr>
          <w:rFonts w:asciiTheme="minorHAnsi" w:hAnsiTheme="minorHAnsi" w:cstheme="minorHAnsi"/>
          <w:sz w:val="22"/>
          <w:szCs w:val="22"/>
        </w:rPr>
        <w:t xml:space="preserve">, </w:t>
      </w:r>
      <w:r w:rsidRPr="009E4304">
        <w:rPr>
          <w:rFonts w:asciiTheme="minorHAnsi" w:hAnsiTheme="minorHAnsi" w:cstheme="minorHAnsi"/>
          <w:b/>
          <w:sz w:val="22"/>
          <w:szCs w:val="22"/>
        </w:rPr>
        <w:t>Test Data</w:t>
      </w:r>
      <w:r w:rsidRPr="009E4304">
        <w:rPr>
          <w:rFonts w:asciiTheme="minorHAnsi" w:hAnsiTheme="minorHAnsi" w:cstheme="minorHAnsi"/>
          <w:sz w:val="22"/>
          <w:szCs w:val="22"/>
        </w:rPr>
        <w:t xml:space="preserve"> and designing </w:t>
      </w:r>
      <w:r w:rsidRPr="009E4304">
        <w:rPr>
          <w:rFonts w:asciiTheme="minorHAnsi" w:hAnsiTheme="minorHAnsi" w:cstheme="minorHAnsi"/>
          <w:b/>
          <w:sz w:val="22"/>
          <w:szCs w:val="22"/>
        </w:rPr>
        <w:t>Test Cases</w:t>
      </w:r>
      <w:r w:rsidRPr="009E4304">
        <w:rPr>
          <w:rFonts w:asciiTheme="minorHAnsi" w:hAnsiTheme="minorHAnsi" w:cstheme="minorHAnsi"/>
          <w:sz w:val="22"/>
          <w:szCs w:val="22"/>
        </w:rPr>
        <w:t xml:space="preserve"> for a variety of use cases for </w:t>
      </w:r>
      <w:r w:rsidRPr="009E4304">
        <w:rPr>
          <w:rFonts w:asciiTheme="minorHAnsi" w:hAnsiTheme="minorHAnsi" w:cstheme="minorHAnsi"/>
          <w:b/>
          <w:sz w:val="22"/>
          <w:szCs w:val="22"/>
        </w:rPr>
        <w:t>E-Commerce</w:t>
      </w:r>
      <w:r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Pr="009E4304">
        <w:rPr>
          <w:rFonts w:asciiTheme="minorHAnsi" w:hAnsiTheme="minorHAnsi" w:cstheme="minorHAnsi"/>
          <w:b/>
          <w:sz w:val="22"/>
          <w:szCs w:val="22"/>
        </w:rPr>
        <w:t>Web Application.</w:t>
      </w:r>
    </w:p>
    <w:p w:rsidR="000C4C06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Knowledge of Mobile Testing using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Appium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in conjunction with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sz w:val="22"/>
          <w:szCs w:val="22"/>
        </w:rPr>
        <w:t>to test Native and Web based application.</w:t>
      </w:r>
    </w:p>
    <w:p w:rsidR="000C4C06" w:rsidRPr="009E4304" w:rsidRDefault="000C4C06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>Extensive experience in using Automated tools like Ruby Cucumber test framework for Client/Server, Web and database applications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Proficient in performing Functional, Regression, Back-end, and Browser Compatibility Testing using Manual &amp; Automated testing tools in </w:t>
      </w:r>
      <w:r w:rsidRPr="009E4304">
        <w:rPr>
          <w:rFonts w:asciiTheme="minorHAnsi" w:hAnsiTheme="minorHAnsi" w:cstheme="minorHAnsi"/>
          <w:b/>
          <w:sz w:val="22"/>
          <w:szCs w:val="22"/>
        </w:rPr>
        <w:t>Mobile, Web Application and Client-Server</w:t>
      </w:r>
      <w:r w:rsidRPr="009E4304">
        <w:rPr>
          <w:rFonts w:asciiTheme="minorHAnsi" w:hAnsiTheme="minorHAnsi" w:cstheme="minorHAnsi"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b/>
          <w:sz w:val="22"/>
          <w:szCs w:val="22"/>
        </w:rPr>
        <w:t>Application.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Extensive experience with </w:t>
      </w:r>
      <w:r w:rsidRPr="009E4304">
        <w:rPr>
          <w:rFonts w:asciiTheme="minorHAnsi" w:hAnsiTheme="minorHAnsi" w:cstheme="minorHAnsi"/>
          <w:b/>
          <w:sz w:val="22"/>
          <w:szCs w:val="22"/>
        </w:rPr>
        <w:t>STLC</w:t>
      </w:r>
      <w:r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Pr="009E4304">
        <w:rPr>
          <w:rFonts w:asciiTheme="minorHAnsi" w:hAnsiTheme="minorHAnsi" w:cstheme="minorHAnsi"/>
          <w:b/>
          <w:sz w:val="22"/>
          <w:szCs w:val="22"/>
        </w:rPr>
        <w:t>Bug Lifecycle Management</w:t>
      </w:r>
      <w:r w:rsidRPr="009E4304">
        <w:rPr>
          <w:rFonts w:asciiTheme="minorHAnsi" w:hAnsiTheme="minorHAnsi" w:cstheme="minorHAnsi"/>
          <w:sz w:val="22"/>
          <w:szCs w:val="22"/>
        </w:rPr>
        <w:t xml:space="preserve"> for reporting and tracking defects using </w:t>
      </w:r>
      <w:r w:rsidR="001454A8" w:rsidRPr="009E4304">
        <w:rPr>
          <w:rFonts w:asciiTheme="minorHAnsi" w:hAnsiTheme="minorHAnsi" w:cstheme="minorHAnsi"/>
          <w:b/>
          <w:sz w:val="22"/>
          <w:szCs w:val="22"/>
        </w:rPr>
        <w:t xml:space="preserve">Rally,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HP ALM, Quality Center </w:t>
      </w:r>
      <w:r w:rsidRPr="009E4304">
        <w:rPr>
          <w:rFonts w:asciiTheme="minorHAnsi" w:hAnsiTheme="minorHAnsi" w:cstheme="minorHAnsi"/>
          <w:sz w:val="22"/>
          <w:szCs w:val="22"/>
        </w:rPr>
        <w:t>and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 JIRA.</w:t>
      </w:r>
    </w:p>
    <w:p w:rsidR="003B2C27" w:rsidRPr="009E4304" w:rsidRDefault="003B2C27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Worked on Automation framework with </w:t>
      </w:r>
      <w:r w:rsidRPr="009E4304">
        <w:rPr>
          <w:rFonts w:asciiTheme="minorHAnsi" w:hAnsiTheme="minorHAnsi" w:cstheme="minorHAnsi"/>
          <w:b/>
          <w:sz w:val="22"/>
          <w:szCs w:val="22"/>
        </w:rPr>
        <w:t>BDD</w:t>
      </w:r>
      <w:r w:rsidRPr="009E4304">
        <w:rPr>
          <w:rFonts w:asciiTheme="minorHAnsi" w:hAnsiTheme="minorHAnsi" w:cstheme="minorHAnsi"/>
          <w:sz w:val="22"/>
          <w:szCs w:val="22"/>
        </w:rPr>
        <w:t>.</w:t>
      </w:r>
    </w:p>
    <w:p w:rsidR="002C43E4" w:rsidRPr="009E4304" w:rsidRDefault="002C43E4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Highly experienced in </w:t>
      </w:r>
      <w:r w:rsidRPr="009E4304">
        <w:rPr>
          <w:rFonts w:asciiTheme="minorHAnsi" w:hAnsiTheme="minorHAnsi" w:cstheme="minorHAnsi"/>
          <w:b/>
          <w:sz w:val="22"/>
          <w:szCs w:val="22"/>
        </w:rPr>
        <w:t>UFT-Descriptive programming writing scripts.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SQL </w:t>
      </w:r>
      <w:r w:rsidRPr="009E4304">
        <w:rPr>
          <w:rFonts w:asciiTheme="minorHAnsi" w:hAnsiTheme="minorHAnsi" w:cstheme="minorHAnsi"/>
          <w:sz w:val="22"/>
          <w:szCs w:val="22"/>
        </w:rPr>
        <w:t>queries for back-end testing to ensure data integrity and validity.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Experienced in managing framework dependencies using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9E4304">
        <w:rPr>
          <w:rFonts w:asciiTheme="minorHAnsi" w:hAnsiTheme="minorHAnsi" w:cstheme="minorHAnsi"/>
          <w:sz w:val="22"/>
          <w:szCs w:val="22"/>
        </w:rPr>
        <w:t>for setting up Test Environment.</w:t>
      </w:r>
    </w:p>
    <w:p w:rsidR="008A4C1B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Version control system experience using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b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Web Services Testing </w:t>
      </w:r>
      <w:r w:rsidRPr="009E4304">
        <w:rPr>
          <w:rFonts w:asciiTheme="minorHAnsi" w:hAnsiTheme="minorHAnsi" w:cstheme="minorHAnsi"/>
          <w:sz w:val="22"/>
          <w:szCs w:val="22"/>
        </w:rPr>
        <w:t xml:space="preserve">such as </w:t>
      </w:r>
      <w:r w:rsidR="008A4C1B" w:rsidRPr="009E4304">
        <w:rPr>
          <w:rFonts w:asciiTheme="minorHAnsi" w:hAnsiTheme="minorHAnsi" w:cstheme="minorHAnsi"/>
          <w:b/>
          <w:sz w:val="22"/>
          <w:szCs w:val="22"/>
        </w:rPr>
        <w:t>SOAP UI</w:t>
      </w:r>
      <w:r w:rsidR="008A4C1B" w:rsidRPr="009E4304">
        <w:rPr>
          <w:rFonts w:asciiTheme="minorHAnsi" w:hAnsiTheme="minorHAnsi" w:cstheme="minorHAnsi"/>
          <w:sz w:val="22"/>
          <w:szCs w:val="22"/>
        </w:rPr>
        <w:t xml:space="preserve"> </w:t>
      </w:r>
      <w:r w:rsidR="008A4C1B" w:rsidRPr="009E4304">
        <w:rPr>
          <w:rFonts w:asciiTheme="minorHAnsi" w:hAnsiTheme="minorHAnsi" w:cstheme="minorHAnsi"/>
          <w:b/>
          <w:sz w:val="22"/>
          <w:szCs w:val="22"/>
        </w:rPr>
        <w:t xml:space="preserve">and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 xml:space="preserve"> API </w:t>
      </w:r>
      <w:r w:rsidRPr="009E4304">
        <w:rPr>
          <w:rFonts w:asciiTheme="minorHAnsi" w:hAnsiTheme="minorHAnsi" w:cstheme="minorHAnsi"/>
          <w:sz w:val="22"/>
          <w:szCs w:val="22"/>
        </w:rPr>
        <w:t xml:space="preserve">using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Postman </w:t>
      </w:r>
      <w:r w:rsidRPr="009E4304">
        <w:rPr>
          <w:rFonts w:asciiTheme="minorHAnsi" w:hAnsiTheme="minorHAnsi" w:cstheme="minorHAnsi"/>
          <w:sz w:val="22"/>
          <w:szCs w:val="22"/>
        </w:rPr>
        <w:t>in a data-driven testing framework</w:t>
      </w:r>
      <w:r w:rsidR="008A4C1B"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="008A4C1B" w:rsidRPr="009E4304">
        <w:rPr>
          <w:rFonts w:asciiTheme="minorHAnsi" w:hAnsiTheme="minorHAnsi" w:cstheme="minorHAnsi"/>
          <w:b/>
          <w:sz w:val="22"/>
          <w:szCs w:val="22"/>
        </w:rPr>
        <w:t>Behavior</w:t>
      </w:r>
      <w:r w:rsidR="00700CC0" w:rsidRPr="009E4304">
        <w:rPr>
          <w:rFonts w:asciiTheme="minorHAnsi" w:hAnsiTheme="minorHAnsi" w:cstheme="minorHAnsi"/>
          <w:b/>
          <w:sz w:val="22"/>
          <w:szCs w:val="22"/>
        </w:rPr>
        <w:t xml:space="preserve">al </w:t>
      </w:r>
      <w:r w:rsidR="008A4C1B" w:rsidRPr="009E4304">
        <w:rPr>
          <w:rFonts w:asciiTheme="minorHAnsi" w:hAnsiTheme="minorHAnsi" w:cstheme="minorHAnsi"/>
          <w:b/>
          <w:sz w:val="22"/>
          <w:szCs w:val="22"/>
        </w:rPr>
        <w:t>Development Framework</w:t>
      </w:r>
      <w:r w:rsidR="00700CC0" w:rsidRPr="009E430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A4C1B" w:rsidRPr="009E4304">
        <w:rPr>
          <w:rFonts w:asciiTheme="minorHAnsi" w:hAnsiTheme="minorHAnsi" w:cstheme="minorHAnsi"/>
          <w:b/>
          <w:sz w:val="22"/>
          <w:szCs w:val="22"/>
        </w:rPr>
        <w:t>(BDD).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Expertise in conducting performance testing of Web Application using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JMeter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HP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LoadRunner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</w:rPr>
        <w:t>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Continuous Integration </w:t>
      </w:r>
      <w:r w:rsidRPr="009E4304">
        <w:rPr>
          <w:rFonts w:asciiTheme="minorHAnsi" w:hAnsiTheme="minorHAnsi" w:cstheme="minorHAnsi"/>
          <w:sz w:val="22"/>
          <w:szCs w:val="22"/>
        </w:rPr>
        <w:t xml:space="preserve">pipeline for running component builds, creating and running Deployment jobs on individual stages on </w:t>
      </w:r>
      <w:r w:rsidRPr="009E4304">
        <w:rPr>
          <w:rFonts w:asciiTheme="minorHAnsi" w:hAnsiTheme="minorHAnsi" w:cstheme="minorHAnsi"/>
          <w:b/>
          <w:sz w:val="22"/>
          <w:szCs w:val="22"/>
        </w:rPr>
        <w:t>Jenkins</w:t>
      </w:r>
      <w:r w:rsidRPr="009E4304">
        <w:rPr>
          <w:rFonts w:asciiTheme="minorHAnsi" w:hAnsiTheme="minorHAnsi" w:cstheme="minorHAnsi"/>
          <w:sz w:val="22"/>
          <w:szCs w:val="22"/>
        </w:rPr>
        <w:t xml:space="preserve">, and running </w:t>
      </w:r>
      <w:r w:rsidRPr="009E4304">
        <w:rPr>
          <w:rFonts w:asciiTheme="minorHAnsi" w:hAnsiTheme="minorHAnsi" w:cstheme="minorHAnsi"/>
          <w:b/>
          <w:sz w:val="22"/>
          <w:szCs w:val="22"/>
        </w:rPr>
        <w:t>automated</w:t>
      </w:r>
      <w:r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Pr="009E4304">
        <w:rPr>
          <w:rFonts w:asciiTheme="minorHAnsi" w:hAnsiTheme="minorHAnsi" w:cstheme="minorHAnsi"/>
          <w:b/>
          <w:sz w:val="22"/>
          <w:szCs w:val="22"/>
        </w:rPr>
        <w:t>manual</w:t>
      </w:r>
      <w:r w:rsidRPr="009E4304">
        <w:rPr>
          <w:rFonts w:asciiTheme="minorHAnsi" w:hAnsiTheme="minorHAnsi" w:cstheme="minorHAnsi"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b/>
          <w:sz w:val="22"/>
          <w:szCs w:val="22"/>
        </w:rPr>
        <w:t>functional</w:t>
      </w:r>
      <w:r w:rsidRPr="009E4304">
        <w:rPr>
          <w:rFonts w:asciiTheme="minorHAnsi" w:hAnsiTheme="minorHAnsi" w:cstheme="minorHAnsi"/>
          <w:sz w:val="22"/>
          <w:szCs w:val="22"/>
        </w:rPr>
        <w:t xml:space="preserve"> tests.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Prepared test scenarios by using Gherkin language in Cucumber. 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Strong knowledge of Software Development Life Cycle (SDLC) in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Agile and Waterfall </w:t>
      </w:r>
      <w:r w:rsidRPr="009E4304">
        <w:rPr>
          <w:rFonts w:asciiTheme="minorHAnsi" w:hAnsiTheme="minorHAnsi" w:cstheme="minorHAnsi"/>
          <w:sz w:val="22"/>
          <w:szCs w:val="22"/>
        </w:rPr>
        <w:t xml:space="preserve">environments. </w:t>
      </w:r>
    </w:p>
    <w:p w:rsidR="005C3E52" w:rsidRPr="009E4304" w:rsidRDefault="005C3E52" w:rsidP="009E4304">
      <w:pPr>
        <w:pStyle w:val="ListParagraph"/>
        <w:numPr>
          <w:ilvl w:val="0"/>
          <w:numId w:val="17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Developed and executed </w:t>
      </w:r>
      <w:r w:rsidRPr="009E4304">
        <w:rPr>
          <w:rFonts w:asciiTheme="minorHAnsi" w:hAnsiTheme="minorHAnsi" w:cstheme="minorHAnsi"/>
          <w:b/>
          <w:bCs/>
          <w:sz w:val="22"/>
          <w:szCs w:val="22"/>
        </w:rPr>
        <w:t>SQL queries</w:t>
      </w:r>
      <w:r w:rsidRPr="009E4304">
        <w:rPr>
          <w:rFonts w:asciiTheme="minorHAnsi" w:hAnsiTheme="minorHAnsi" w:cstheme="minorHAnsi"/>
          <w:sz w:val="22"/>
          <w:szCs w:val="22"/>
        </w:rPr>
        <w:t xml:space="preserve"> to verify the proper insertion, deletion and updates into the Oracle supporting tables and cubes.</w:t>
      </w:r>
    </w:p>
    <w:p w:rsidR="0043353E" w:rsidRPr="009E4304" w:rsidRDefault="0043353E" w:rsidP="009E4304">
      <w:pPr>
        <w:rPr>
          <w:rFonts w:eastAsia="Cambria" w:cs="Cambria"/>
          <w:b/>
          <w:sz w:val="22"/>
          <w:szCs w:val="22"/>
          <w:u w:val="single"/>
        </w:rPr>
      </w:pPr>
    </w:p>
    <w:p w:rsidR="0043353E" w:rsidRPr="009E4304" w:rsidRDefault="007A5F84" w:rsidP="009E4304">
      <w:pPr>
        <w:ind w:right="-846"/>
        <w:rPr>
          <w:rFonts w:eastAsia="Cambria" w:cs="Cambria"/>
          <w:b/>
          <w:sz w:val="22"/>
          <w:szCs w:val="22"/>
          <w:u w:val="single"/>
        </w:rPr>
      </w:pPr>
      <w:r w:rsidRPr="009E4304">
        <w:rPr>
          <w:rFonts w:eastAsia="Cambria" w:cs="Cambria"/>
          <w:b/>
          <w:sz w:val="22"/>
          <w:szCs w:val="22"/>
          <w:u w:val="single"/>
        </w:rPr>
        <w:t xml:space="preserve">TECHNICAL SKILLS </w:t>
      </w:r>
    </w:p>
    <w:tbl>
      <w:tblPr>
        <w:tblW w:w="95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898"/>
        <w:gridCol w:w="6660"/>
      </w:tblGrid>
      <w:tr w:rsidR="005C3E52" w:rsidRPr="009E4304" w:rsidTr="009E4304">
        <w:trPr>
          <w:trHeight w:val="305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6660" w:type="dxa"/>
          </w:tcPr>
          <w:p w:rsidR="005C3E52" w:rsidRPr="009E4304" w:rsidRDefault="005C3E52" w:rsidP="009E4304">
            <w:pPr>
              <w:tabs>
                <w:tab w:val="left" w:pos="0"/>
              </w:tabs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 xml:space="preserve">Selenium </w:t>
            </w:r>
            <w:proofErr w:type="spellStart"/>
            <w:r w:rsidRPr="009E4304">
              <w:rPr>
                <w:rFonts w:cstheme="minorHAnsi"/>
                <w:sz w:val="22"/>
                <w:szCs w:val="22"/>
              </w:rPr>
              <w:t>WebDriver</w:t>
            </w:r>
            <w:proofErr w:type="spellEnd"/>
            <w:r w:rsidRPr="009E4304">
              <w:rPr>
                <w:rFonts w:cstheme="minorHAnsi"/>
                <w:sz w:val="22"/>
                <w:szCs w:val="22"/>
              </w:rPr>
              <w:t>, Selenium Grid,</w:t>
            </w:r>
            <w:r w:rsidR="00700CC0" w:rsidRPr="009E4304">
              <w:rPr>
                <w:rFonts w:cstheme="minorHAnsi"/>
                <w:sz w:val="22"/>
                <w:szCs w:val="22"/>
              </w:rPr>
              <w:t xml:space="preserve"> </w:t>
            </w:r>
            <w:r w:rsidR="002C43E4" w:rsidRPr="009E4304">
              <w:rPr>
                <w:rFonts w:cstheme="minorHAnsi"/>
                <w:sz w:val="22"/>
                <w:szCs w:val="22"/>
              </w:rPr>
              <w:t>QTP/UFT,</w:t>
            </w:r>
            <w:r w:rsidRPr="009E4304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9E4304">
              <w:rPr>
                <w:rFonts w:cstheme="minorHAnsi"/>
                <w:sz w:val="22"/>
                <w:szCs w:val="22"/>
              </w:rPr>
              <w:t>Appium</w:t>
            </w:r>
            <w:proofErr w:type="spellEnd"/>
            <w:r w:rsidRPr="009E4304">
              <w:rPr>
                <w:rFonts w:cstheme="minorHAnsi"/>
                <w:sz w:val="22"/>
                <w:szCs w:val="22"/>
              </w:rPr>
              <w:t xml:space="preserve">, Postman, Cucumber (Gherkin), </w:t>
            </w:r>
            <w:proofErr w:type="spellStart"/>
            <w:r w:rsidRPr="009E4304">
              <w:rPr>
                <w:rFonts w:cstheme="minorHAnsi"/>
                <w:sz w:val="22"/>
                <w:szCs w:val="22"/>
              </w:rPr>
              <w:t>Junit</w:t>
            </w:r>
            <w:proofErr w:type="spellEnd"/>
            <w:r w:rsidRPr="009E4304">
              <w:rPr>
                <w:rFonts w:cstheme="minorHAnsi"/>
                <w:sz w:val="22"/>
                <w:szCs w:val="22"/>
              </w:rPr>
              <w:t xml:space="preserve">, Maven, </w:t>
            </w:r>
            <w:proofErr w:type="spellStart"/>
            <w:r w:rsidRPr="009E4304">
              <w:rPr>
                <w:rFonts w:cstheme="minorHAnsi"/>
                <w:sz w:val="22"/>
                <w:szCs w:val="22"/>
              </w:rPr>
              <w:t>TestNG</w:t>
            </w:r>
            <w:proofErr w:type="spellEnd"/>
            <w:r w:rsidR="00A16B92" w:rsidRPr="009E4304">
              <w:rPr>
                <w:rFonts w:cs="Arial"/>
                <w:color w:val="263238"/>
                <w:sz w:val="22"/>
                <w:szCs w:val="22"/>
              </w:rPr>
              <w:t>,</w:t>
            </w:r>
            <w:r w:rsidR="00700CC0" w:rsidRPr="009E4304">
              <w:rPr>
                <w:rFonts w:cs="Arial"/>
                <w:color w:val="263238"/>
                <w:sz w:val="22"/>
                <w:szCs w:val="22"/>
              </w:rPr>
              <w:t xml:space="preserve"> </w:t>
            </w:r>
            <w:r w:rsidR="00A16B92" w:rsidRPr="009E4304">
              <w:rPr>
                <w:rFonts w:cs="Arial"/>
                <w:color w:val="263238"/>
                <w:sz w:val="22"/>
                <w:szCs w:val="22"/>
              </w:rPr>
              <w:t xml:space="preserve">Zephyr, Test Flight, Hockey App, </w:t>
            </w:r>
            <w:proofErr w:type="spellStart"/>
            <w:r w:rsidR="00A16B92" w:rsidRPr="009E4304">
              <w:rPr>
                <w:rFonts w:cs="Arial"/>
                <w:color w:val="263238"/>
                <w:sz w:val="22"/>
                <w:szCs w:val="22"/>
              </w:rPr>
              <w:t>Rano-rex</w:t>
            </w:r>
            <w:proofErr w:type="spellEnd"/>
          </w:p>
        </w:tc>
      </w:tr>
      <w:tr w:rsidR="005C3E52" w:rsidRPr="009E4304" w:rsidTr="009E4304">
        <w:trPr>
          <w:trHeight w:val="287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Test Reporting Tools</w:t>
            </w:r>
          </w:p>
        </w:tc>
        <w:tc>
          <w:tcPr>
            <w:tcW w:w="6660" w:type="dxa"/>
          </w:tcPr>
          <w:p w:rsidR="005C3E52" w:rsidRPr="009E4304" w:rsidRDefault="008926A8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Rally,</w:t>
            </w:r>
            <w:r w:rsidR="001454A8" w:rsidRPr="009E4304">
              <w:rPr>
                <w:rFonts w:cstheme="minorHAnsi"/>
                <w:sz w:val="22"/>
                <w:szCs w:val="22"/>
              </w:rPr>
              <w:t xml:space="preserve"> </w:t>
            </w:r>
            <w:r w:rsidR="005C3E52" w:rsidRPr="009E4304">
              <w:rPr>
                <w:rFonts w:cstheme="minorHAnsi"/>
                <w:sz w:val="22"/>
                <w:szCs w:val="22"/>
              </w:rPr>
              <w:t>HP ALM, Quality Center, JIRA</w:t>
            </w:r>
          </w:p>
        </w:tc>
      </w:tr>
      <w:tr w:rsidR="005C3E52" w:rsidRPr="009E4304" w:rsidTr="009E4304">
        <w:trPr>
          <w:trHeight w:val="305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660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Windows 7/10, Linux (Ubuntu)</w:t>
            </w:r>
          </w:p>
        </w:tc>
      </w:tr>
      <w:tr w:rsidR="005C3E52" w:rsidRPr="009E4304" w:rsidTr="009E4304">
        <w:trPr>
          <w:trHeight w:val="264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  <w:tab w:val="left" w:pos="1728"/>
              </w:tabs>
              <w:ind w:left="180" w:hanging="180"/>
              <w:contextualSpacing/>
              <w:rPr>
                <w:rFonts w:cstheme="minorHAnsi"/>
                <w:b/>
                <w:bCs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lastRenderedPageBreak/>
              <w:t>DBMS</w:t>
            </w:r>
          </w:p>
        </w:tc>
        <w:tc>
          <w:tcPr>
            <w:tcW w:w="6660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SQL Developer</w:t>
            </w:r>
          </w:p>
        </w:tc>
      </w:tr>
      <w:tr w:rsidR="009E4304" w:rsidRPr="009E4304" w:rsidTr="009E4304">
        <w:trPr>
          <w:trHeight w:val="300"/>
        </w:trPr>
        <w:tc>
          <w:tcPr>
            <w:tcW w:w="2898" w:type="dxa"/>
          </w:tcPr>
          <w:p w:rsidR="009E4304" w:rsidRPr="009E4304" w:rsidRDefault="009E4304" w:rsidP="009E4304">
            <w:pPr>
              <w:tabs>
                <w:tab w:val="left" w:pos="180"/>
                <w:tab w:val="left" w:pos="1728"/>
              </w:tabs>
              <w:ind w:left="180" w:hanging="180"/>
              <w:contextualSpacing/>
              <w:rPr>
                <w:rFonts w:cstheme="minorHAnsi"/>
                <w:b/>
                <w:bCs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660" w:type="dxa"/>
          </w:tcPr>
          <w:p w:rsidR="009E4304" w:rsidRPr="009E4304" w:rsidRDefault="009E4304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Oracle, MySQL</w:t>
            </w:r>
          </w:p>
        </w:tc>
      </w:tr>
      <w:tr w:rsidR="009E4304" w:rsidRPr="009E4304" w:rsidTr="009E4304">
        <w:trPr>
          <w:trHeight w:val="237"/>
        </w:trPr>
        <w:tc>
          <w:tcPr>
            <w:tcW w:w="2898" w:type="dxa"/>
          </w:tcPr>
          <w:p w:rsidR="009E4304" w:rsidRPr="009E4304" w:rsidRDefault="009E4304" w:rsidP="009E4304">
            <w:pPr>
              <w:tabs>
                <w:tab w:val="left" w:pos="180"/>
                <w:tab w:val="left" w:pos="1728"/>
              </w:tabs>
              <w:ind w:left="180" w:hanging="180"/>
              <w:contextualSpacing/>
              <w:rPr>
                <w:rFonts w:cstheme="minorHAnsi"/>
                <w:b/>
                <w:bCs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Test Framework</w:t>
            </w:r>
          </w:p>
        </w:tc>
        <w:tc>
          <w:tcPr>
            <w:tcW w:w="6660" w:type="dxa"/>
          </w:tcPr>
          <w:p w:rsidR="009E4304" w:rsidRPr="009E4304" w:rsidRDefault="009E4304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proofErr w:type="spellStart"/>
            <w:r w:rsidRPr="009E4304">
              <w:rPr>
                <w:rFonts w:cstheme="minorHAnsi"/>
                <w:sz w:val="22"/>
                <w:szCs w:val="22"/>
              </w:rPr>
              <w:t>JUnit</w:t>
            </w:r>
            <w:proofErr w:type="spellEnd"/>
            <w:r w:rsidRPr="009E4304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9E4304">
              <w:rPr>
                <w:rFonts w:cstheme="minorHAnsi"/>
                <w:sz w:val="22"/>
                <w:szCs w:val="22"/>
              </w:rPr>
              <w:t>TestNG</w:t>
            </w:r>
            <w:proofErr w:type="spellEnd"/>
          </w:p>
        </w:tc>
      </w:tr>
      <w:tr w:rsidR="009E4304" w:rsidRPr="009E4304" w:rsidTr="009E4304">
        <w:trPr>
          <w:trHeight w:val="285"/>
        </w:trPr>
        <w:tc>
          <w:tcPr>
            <w:tcW w:w="2898" w:type="dxa"/>
          </w:tcPr>
          <w:p w:rsidR="009E4304" w:rsidRPr="009E4304" w:rsidRDefault="009E4304" w:rsidP="009E4304">
            <w:pPr>
              <w:tabs>
                <w:tab w:val="left" w:pos="180"/>
                <w:tab w:val="left" w:pos="1728"/>
              </w:tabs>
              <w:ind w:left="180" w:hanging="180"/>
              <w:contextualSpacing/>
              <w:rPr>
                <w:rFonts w:cstheme="minorHAnsi"/>
                <w:b/>
                <w:bCs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Performance Testing</w:t>
            </w:r>
            <w:r w:rsidRPr="009E4304">
              <w:rPr>
                <w:rFonts w:cstheme="min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660" w:type="dxa"/>
          </w:tcPr>
          <w:p w:rsidR="009E4304" w:rsidRPr="009E4304" w:rsidRDefault="009E4304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proofErr w:type="spellStart"/>
            <w:r w:rsidRPr="009E4304">
              <w:rPr>
                <w:rFonts w:cstheme="minorHAnsi"/>
                <w:sz w:val="22"/>
                <w:szCs w:val="22"/>
              </w:rPr>
              <w:t>JMeter</w:t>
            </w:r>
            <w:proofErr w:type="spellEnd"/>
            <w:r w:rsidRPr="009E4304">
              <w:rPr>
                <w:rFonts w:cstheme="minorHAnsi"/>
                <w:sz w:val="22"/>
                <w:szCs w:val="22"/>
              </w:rPr>
              <w:t xml:space="preserve">, HP </w:t>
            </w:r>
            <w:proofErr w:type="spellStart"/>
            <w:r w:rsidRPr="009E4304">
              <w:rPr>
                <w:rFonts w:cstheme="minorHAnsi"/>
                <w:sz w:val="22"/>
                <w:szCs w:val="22"/>
              </w:rPr>
              <w:t>LoadRunner</w:t>
            </w:r>
            <w:proofErr w:type="spellEnd"/>
          </w:p>
        </w:tc>
      </w:tr>
      <w:tr w:rsidR="005C3E52" w:rsidRPr="009E4304" w:rsidTr="009E4304">
        <w:trPr>
          <w:trHeight w:val="287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b/>
                <w:bCs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6660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HTML, XML</w:t>
            </w:r>
          </w:p>
        </w:tc>
      </w:tr>
      <w:tr w:rsidR="005C3E52" w:rsidRPr="009E4304" w:rsidTr="009E4304">
        <w:trPr>
          <w:trHeight w:val="287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b/>
                <w:bCs/>
                <w:sz w:val="22"/>
                <w:szCs w:val="22"/>
              </w:rPr>
            </w:pPr>
            <w:r w:rsidRPr="009E4304">
              <w:rPr>
                <w:rFonts w:cstheme="minorHAnsi"/>
                <w:b/>
                <w:sz w:val="22"/>
                <w:szCs w:val="22"/>
              </w:rPr>
              <w:t>Development Methodologies</w:t>
            </w:r>
          </w:p>
        </w:tc>
        <w:tc>
          <w:tcPr>
            <w:tcW w:w="6660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Waterfall, Agile (SCRUM)</w:t>
            </w:r>
          </w:p>
        </w:tc>
      </w:tr>
      <w:tr w:rsidR="005C3E52" w:rsidRPr="009E4304" w:rsidTr="009E4304">
        <w:trPr>
          <w:trHeight w:val="75"/>
        </w:trPr>
        <w:tc>
          <w:tcPr>
            <w:tcW w:w="2898" w:type="dxa"/>
          </w:tcPr>
          <w:p w:rsidR="005C3E52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9E4304">
              <w:rPr>
                <w:rFonts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660" w:type="dxa"/>
          </w:tcPr>
          <w:p w:rsidR="008926A8" w:rsidRPr="009E4304" w:rsidRDefault="005C3E52" w:rsidP="009E4304">
            <w:pPr>
              <w:tabs>
                <w:tab w:val="left" w:pos="180"/>
              </w:tabs>
              <w:ind w:left="180" w:hanging="180"/>
              <w:contextualSpacing/>
              <w:rPr>
                <w:rFonts w:cstheme="minorHAnsi"/>
                <w:sz w:val="22"/>
                <w:szCs w:val="22"/>
              </w:rPr>
            </w:pPr>
            <w:r w:rsidRPr="009E4304">
              <w:rPr>
                <w:rFonts w:cstheme="minorHAnsi"/>
                <w:sz w:val="22"/>
                <w:szCs w:val="22"/>
              </w:rPr>
              <w:t>SQL, Visual Basic, JAVA/J2EE</w:t>
            </w:r>
          </w:p>
        </w:tc>
      </w:tr>
    </w:tbl>
    <w:p w:rsidR="009E4304" w:rsidRPr="009E4304" w:rsidRDefault="009E4304" w:rsidP="009E4304">
      <w:pPr>
        <w:ind w:right="-846"/>
        <w:rPr>
          <w:rFonts w:eastAsia="Cambria" w:cs="Cambria"/>
          <w:b/>
          <w:sz w:val="22"/>
          <w:szCs w:val="22"/>
        </w:rPr>
      </w:pPr>
    </w:p>
    <w:p w:rsidR="009E4304" w:rsidRPr="009E4304" w:rsidRDefault="009E4304" w:rsidP="009E4304">
      <w:pPr>
        <w:ind w:right="-846"/>
        <w:rPr>
          <w:rFonts w:eastAsia="Cambria" w:cs="Cambria"/>
          <w:b/>
          <w:sz w:val="22"/>
          <w:szCs w:val="22"/>
          <w:u w:val="single"/>
        </w:rPr>
      </w:pPr>
      <w:r w:rsidRPr="009E4304">
        <w:rPr>
          <w:rFonts w:eastAsia="Cambria" w:cs="Cambria"/>
          <w:b/>
          <w:sz w:val="22"/>
          <w:szCs w:val="22"/>
          <w:u w:val="single"/>
        </w:rPr>
        <w:t xml:space="preserve">Professional Experience </w:t>
      </w:r>
    </w:p>
    <w:p w:rsidR="008926A8" w:rsidRPr="009E4304" w:rsidRDefault="008926A8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Great American Insurance, Cincinnati Ohio                                                       February 201</w:t>
      </w:r>
      <w:r w:rsidR="00700CC0" w:rsidRPr="009E4304">
        <w:rPr>
          <w:rFonts w:eastAsia="Cambria" w:cs="Cambria"/>
          <w:b/>
          <w:sz w:val="22"/>
          <w:szCs w:val="22"/>
        </w:rPr>
        <w:t>9</w:t>
      </w:r>
      <w:r w:rsidRPr="009E4304">
        <w:rPr>
          <w:rFonts w:eastAsia="Cambria" w:cs="Cambria"/>
          <w:b/>
          <w:sz w:val="22"/>
          <w:szCs w:val="22"/>
        </w:rPr>
        <w:t>-</w:t>
      </w:r>
      <w:r w:rsidR="00700CC0" w:rsidRPr="009E4304">
        <w:rPr>
          <w:rFonts w:eastAsia="Cambria" w:cs="Cambria"/>
          <w:b/>
          <w:sz w:val="22"/>
          <w:szCs w:val="22"/>
        </w:rPr>
        <w:t>Jan 2020</w:t>
      </w:r>
    </w:p>
    <w:p w:rsidR="008926A8" w:rsidRPr="009E4304" w:rsidRDefault="008926A8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QA Automation,</w:t>
      </w:r>
    </w:p>
    <w:p w:rsidR="008926A8" w:rsidRPr="009E4304" w:rsidRDefault="008926A8" w:rsidP="009E4304">
      <w:pPr>
        <w:ind w:right="-846"/>
        <w:rPr>
          <w:rFonts w:eastAsia="Times New Roman" w:cstheme="minorHAnsi"/>
          <w:color w:val="000000" w:themeColor="text1"/>
          <w:sz w:val="22"/>
          <w:szCs w:val="22"/>
        </w:rPr>
      </w:pPr>
      <w:r w:rsidRPr="009E4304">
        <w:rPr>
          <w:rFonts w:eastAsia="Times New Roman" w:cstheme="minorHAnsi"/>
          <w:color w:val="000000" w:themeColor="text1"/>
          <w:sz w:val="22"/>
          <w:szCs w:val="22"/>
        </w:rPr>
        <w:t>The project addressed insurance product</w:t>
      </w:r>
      <w:r w:rsidR="001454A8" w:rsidRPr="009E4304">
        <w:rPr>
          <w:rFonts w:eastAsia="Times New Roman" w:cstheme="minorHAnsi"/>
          <w:color w:val="000000" w:themeColor="text1"/>
          <w:sz w:val="22"/>
          <w:szCs w:val="22"/>
        </w:rPr>
        <w:t>s</w:t>
      </w:r>
      <w:r w:rsidRPr="009E4304">
        <w:rPr>
          <w:rFonts w:eastAsia="Times New Roman" w:cstheme="minorHAnsi"/>
          <w:color w:val="000000" w:themeColor="text1"/>
          <w:sz w:val="22"/>
          <w:szCs w:val="22"/>
        </w:rPr>
        <w:t xml:space="preserve"> including property, commercial</w:t>
      </w:r>
      <w:r w:rsidR="001454A8" w:rsidRPr="009E4304">
        <w:rPr>
          <w:rFonts w:eastAsia="Times New Roman" w:cstheme="minorHAnsi"/>
          <w:color w:val="000000" w:themeColor="text1"/>
          <w:sz w:val="22"/>
          <w:szCs w:val="22"/>
        </w:rPr>
        <w:t xml:space="preserve"> auto</w:t>
      </w:r>
      <w:r w:rsidRPr="009E4304">
        <w:rPr>
          <w:rFonts w:eastAsia="Times New Roman" w:cstheme="minorHAnsi"/>
          <w:color w:val="000000" w:themeColor="text1"/>
          <w:sz w:val="22"/>
          <w:szCs w:val="22"/>
        </w:rPr>
        <w:t>,</w:t>
      </w:r>
      <w:r w:rsidR="001454A8" w:rsidRPr="009E4304">
        <w:rPr>
          <w:rFonts w:eastAsia="Times New Roman" w:cstheme="minorHAnsi"/>
          <w:color w:val="000000" w:themeColor="text1"/>
          <w:sz w:val="22"/>
          <w:szCs w:val="22"/>
        </w:rPr>
        <w:t xml:space="preserve"> general liability,</w:t>
      </w:r>
      <w:r w:rsidR="009E4304" w:rsidRPr="009E430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1454A8" w:rsidRPr="009E4304">
        <w:rPr>
          <w:rFonts w:eastAsia="Times New Roman" w:cstheme="minorHAnsi"/>
          <w:color w:val="000000" w:themeColor="text1"/>
          <w:sz w:val="22"/>
          <w:szCs w:val="22"/>
        </w:rPr>
        <w:t>crime, inland marine and various other LOBs</w:t>
      </w:r>
      <w:r w:rsidRPr="009E4304">
        <w:rPr>
          <w:rFonts w:eastAsia="Times New Roman" w:cstheme="minorHAnsi"/>
          <w:color w:val="000000" w:themeColor="text1"/>
          <w:sz w:val="22"/>
          <w:szCs w:val="22"/>
        </w:rPr>
        <w:t>.</w:t>
      </w:r>
      <w:r w:rsidR="001454A8" w:rsidRPr="009E4304">
        <w:rPr>
          <w:rFonts w:eastAsia="Times New Roman" w:cstheme="minorHAnsi"/>
          <w:color w:val="000000" w:themeColor="text1"/>
          <w:sz w:val="22"/>
          <w:szCs w:val="22"/>
        </w:rPr>
        <w:t xml:space="preserve"> Project implemented third party products like</w:t>
      </w:r>
      <w:r w:rsidR="009E4304" w:rsidRPr="009E430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1454A8" w:rsidRPr="009E4304">
        <w:rPr>
          <w:rFonts w:eastAsia="Times New Roman" w:cstheme="minorHAnsi"/>
          <w:color w:val="000000" w:themeColor="text1"/>
          <w:sz w:val="22"/>
          <w:szCs w:val="22"/>
        </w:rPr>
        <w:t>duck creek technologies to customize the company’s interest.</w:t>
      </w:r>
    </w:p>
    <w:p w:rsidR="001454A8" w:rsidRPr="009E4304" w:rsidRDefault="001454A8" w:rsidP="009E4304">
      <w:pPr>
        <w:tabs>
          <w:tab w:val="left" w:pos="180"/>
        </w:tabs>
        <w:ind w:left="180" w:hanging="180"/>
        <w:contextualSpacing/>
        <w:rPr>
          <w:rFonts w:cstheme="minorHAnsi"/>
          <w:b/>
          <w:sz w:val="22"/>
          <w:szCs w:val="22"/>
          <w:shd w:val="clear" w:color="auto" w:fill="FFFFFF"/>
        </w:rPr>
      </w:pPr>
    </w:p>
    <w:p w:rsidR="001454A8" w:rsidRPr="009E4304" w:rsidRDefault="001454A8" w:rsidP="009E4304">
      <w:pPr>
        <w:tabs>
          <w:tab w:val="left" w:pos="180"/>
        </w:tabs>
        <w:ind w:left="180" w:hanging="180"/>
        <w:contextualSpacing/>
        <w:rPr>
          <w:rFonts w:cstheme="minorHAnsi"/>
          <w:b/>
          <w:color w:val="000000" w:themeColor="text1"/>
          <w:sz w:val="22"/>
          <w:szCs w:val="22"/>
          <w:u w:val="single"/>
        </w:rPr>
      </w:pPr>
      <w:r w:rsidRPr="009E4304">
        <w:rPr>
          <w:rFonts w:cstheme="minorHAnsi"/>
          <w:b/>
          <w:sz w:val="22"/>
          <w:szCs w:val="22"/>
          <w:shd w:val="clear" w:color="auto" w:fill="FFFFFF"/>
        </w:rPr>
        <w:t>Responsibilities:</w:t>
      </w:r>
    </w:p>
    <w:p w:rsidR="001454A8" w:rsidRPr="009E4304" w:rsidRDefault="001454A8" w:rsidP="009E4304">
      <w:pPr>
        <w:pStyle w:val="ListParagraph"/>
        <w:numPr>
          <w:ilvl w:val="0"/>
          <w:numId w:val="12"/>
        </w:numPr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Extensively involved in all stages of testing life cycle, Test Driven Development methodologies, Software Development Life cycle (SDLC) using </w:t>
      </w:r>
      <w:proofErr w:type="gramStart"/>
      <w:r w:rsidRPr="009E4304">
        <w:rPr>
          <w:rFonts w:asciiTheme="minorHAnsi" w:hAnsiTheme="minorHAnsi" w:cstheme="minorHAnsi"/>
          <w:b/>
          <w:color w:val="000000"/>
          <w:sz w:val="22"/>
          <w:szCs w:val="22"/>
        </w:rPr>
        <w:t>Agile</w:t>
      </w:r>
      <w:proofErr w:type="gramEnd"/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 methodologies.  </w:t>
      </w:r>
    </w:p>
    <w:p w:rsidR="002C43E4" w:rsidRPr="009E4304" w:rsidRDefault="002C43E4" w:rsidP="009E4304">
      <w:pPr>
        <w:pStyle w:val="ListParagraph"/>
        <w:numPr>
          <w:ilvl w:val="0"/>
          <w:numId w:val="12"/>
        </w:numPr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Extensively </w:t>
      </w:r>
      <w:r w:rsidR="00F04DC8" w:rsidRPr="009E4304">
        <w:rPr>
          <w:rFonts w:asciiTheme="minorHAnsi" w:hAnsiTheme="minorHAnsi" w:cstheme="minorHAnsi"/>
          <w:color w:val="000000"/>
          <w:sz w:val="22"/>
          <w:szCs w:val="22"/>
        </w:rPr>
        <w:t>used UFT</w:t>
      </w:r>
      <w:r w:rsidRPr="009E4304">
        <w:rPr>
          <w:rFonts w:asciiTheme="minorHAnsi" w:hAnsiTheme="minorHAnsi" w:cstheme="minorHAnsi"/>
          <w:b/>
          <w:color w:val="000000"/>
          <w:sz w:val="22"/>
          <w:szCs w:val="22"/>
        </w:rPr>
        <w:t>-Descriptive programming</w:t>
      </w:r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 writing scripts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4DC8" w:rsidRPr="009E4304">
        <w:rPr>
          <w:rFonts w:asciiTheme="minorHAnsi" w:hAnsiTheme="minorHAnsi" w:cstheme="minorHAnsi"/>
          <w:sz w:val="22"/>
          <w:szCs w:val="22"/>
        </w:rPr>
        <w:t>to create automation suite.</w:t>
      </w:r>
    </w:p>
    <w:p w:rsidR="001454A8" w:rsidRPr="009E4304" w:rsidRDefault="001454A8" w:rsidP="009E4304">
      <w:pPr>
        <w:pStyle w:val="NoSpacing"/>
        <w:numPr>
          <w:ilvl w:val="0"/>
          <w:numId w:val="12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Developed automation framework in </w:t>
      </w:r>
      <w:r w:rsidR="002C43E4" w:rsidRPr="009E4304">
        <w:rPr>
          <w:rFonts w:cstheme="minorHAnsi"/>
          <w:b/>
          <w:color w:val="000000" w:themeColor="text1"/>
          <w:sz w:val="22"/>
          <w:szCs w:val="22"/>
        </w:rPr>
        <w:t>QTP/UFT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 to automate test cases.</w:t>
      </w:r>
    </w:p>
    <w:p w:rsidR="00FC276E" w:rsidRPr="009E4304" w:rsidRDefault="00FC276E" w:rsidP="009E4304">
      <w:pPr>
        <w:pStyle w:val="NoSpacing"/>
        <w:numPr>
          <w:ilvl w:val="0"/>
          <w:numId w:val="12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Created and Combined test cases using </w:t>
      </w:r>
      <w:r w:rsidRPr="009E4304">
        <w:rPr>
          <w:rFonts w:cstheme="minorHAnsi"/>
          <w:b/>
          <w:color w:val="000000" w:themeColor="text1"/>
          <w:sz w:val="22"/>
          <w:szCs w:val="22"/>
        </w:rPr>
        <w:t>Orthogonal array testing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 using</w:t>
      </w:r>
      <w:r w:rsidRPr="009E4304">
        <w:rPr>
          <w:rFonts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9E4304">
        <w:rPr>
          <w:rFonts w:cstheme="minorHAnsi"/>
          <w:b/>
          <w:color w:val="000000" w:themeColor="text1"/>
          <w:sz w:val="22"/>
          <w:szCs w:val="22"/>
        </w:rPr>
        <w:t>Pict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 tool to minimize the number of test cases to cover maximum test coverage.</w:t>
      </w:r>
    </w:p>
    <w:p w:rsidR="00E8164D" w:rsidRPr="009E4304" w:rsidRDefault="00FC276E" w:rsidP="009E4304">
      <w:pPr>
        <w:pStyle w:val="NoSpacing"/>
        <w:numPr>
          <w:ilvl w:val="0"/>
          <w:numId w:val="12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Extensively used</w:t>
      </w:r>
      <w:r w:rsidR="00700CC0" w:rsidRPr="009E4304">
        <w:rPr>
          <w:rFonts w:cstheme="minorHAnsi"/>
          <w:color w:val="000000" w:themeColor="text1"/>
          <w:sz w:val="22"/>
          <w:szCs w:val="22"/>
        </w:rPr>
        <w:t xml:space="preserve"> </w:t>
      </w:r>
      <w:r w:rsidR="00700CC0" w:rsidRPr="009E4304">
        <w:rPr>
          <w:rFonts w:cstheme="minorHAnsi"/>
          <w:b/>
          <w:bCs/>
          <w:color w:val="000000" w:themeColor="text1"/>
          <w:sz w:val="22"/>
          <w:szCs w:val="22"/>
        </w:rPr>
        <w:t xml:space="preserve">Java, Groovy, </w:t>
      </w:r>
      <w:proofErr w:type="gramStart"/>
      <w:r w:rsidR="00700CC0" w:rsidRPr="009E4304">
        <w:rPr>
          <w:rFonts w:cstheme="minorHAnsi"/>
          <w:b/>
          <w:bCs/>
          <w:color w:val="000000" w:themeColor="text1"/>
          <w:sz w:val="22"/>
          <w:szCs w:val="22"/>
        </w:rPr>
        <w:t>Java</w:t>
      </w:r>
      <w:proofErr w:type="gramEnd"/>
      <w:r w:rsidR="00700CC0" w:rsidRPr="009E4304">
        <w:rPr>
          <w:rFonts w:cstheme="minorHAnsi"/>
          <w:b/>
          <w:bCs/>
          <w:color w:val="000000" w:themeColor="text1"/>
          <w:sz w:val="22"/>
          <w:szCs w:val="22"/>
        </w:rPr>
        <w:t>-script</w:t>
      </w:r>
      <w:r w:rsidR="002C43E4" w:rsidRPr="009E4304"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Pr="009E4304">
        <w:rPr>
          <w:rFonts w:cstheme="minorHAnsi"/>
          <w:color w:val="000000" w:themeColor="text1"/>
          <w:sz w:val="22"/>
          <w:szCs w:val="22"/>
        </w:rPr>
        <w:t>as programming language to write and maintain automation suites.</w:t>
      </w:r>
    </w:p>
    <w:p w:rsidR="00E8164D" w:rsidRPr="009E4304" w:rsidRDefault="00E8164D" w:rsidP="009E4304">
      <w:pPr>
        <w:pStyle w:val="NoSpacing"/>
        <w:numPr>
          <w:ilvl w:val="0"/>
          <w:numId w:val="12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Responsible for creating and maintaining automation acceptance test suite using Selenium, Ruby and Cucumber.</w:t>
      </w:r>
    </w:p>
    <w:p w:rsidR="00AD282B" w:rsidRPr="009E4304" w:rsidRDefault="00AD282B" w:rsidP="009E4304">
      <w:pPr>
        <w:pStyle w:val="NoSpacing"/>
        <w:numPr>
          <w:ilvl w:val="0"/>
          <w:numId w:val="12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Managed </w:t>
      </w:r>
      <w:r w:rsidRPr="009E4304">
        <w:rPr>
          <w:rFonts w:cstheme="minorHAnsi"/>
          <w:b/>
          <w:color w:val="000000" w:themeColor="text1"/>
          <w:sz w:val="22"/>
          <w:szCs w:val="22"/>
        </w:rPr>
        <w:t xml:space="preserve">N-CUBE 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application to store data for </w:t>
      </w:r>
      <w:r w:rsidRPr="009E4304">
        <w:rPr>
          <w:rFonts w:cstheme="minorHAnsi"/>
          <w:b/>
          <w:color w:val="000000" w:themeColor="text1"/>
          <w:sz w:val="22"/>
          <w:szCs w:val="22"/>
        </w:rPr>
        <w:t>Data Driven Testing</w:t>
      </w:r>
      <w:r w:rsidRPr="009E4304">
        <w:rPr>
          <w:rFonts w:cstheme="minorHAnsi"/>
          <w:color w:val="000000" w:themeColor="text1"/>
          <w:sz w:val="22"/>
          <w:szCs w:val="22"/>
        </w:rPr>
        <w:t>.</w:t>
      </w:r>
    </w:p>
    <w:p w:rsidR="00F04DC8" w:rsidRPr="009E4304" w:rsidRDefault="00F04DC8" w:rsidP="009E4304">
      <w:pPr>
        <w:pStyle w:val="ListParagraph"/>
        <w:numPr>
          <w:ilvl w:val="0"/>
          <w:numId w:val="12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Developed automated testing suite </w:t>
      </w:r>
      <w:r w:rsidR="009E4304"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 Postman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for Rest API testing and Soap API testing.</w:t>
      </w:r>
    </w:p>
    <w:p w:rsidR="004A72E3" w:rsidRPr="009E4304" w:rsidRDefault="00FC276E" w:rsidP="009E4304">
      <w:pPr>
        <w:pStyle w:val="ListParagraph"/>
        <w:numPr>
          <w:ilvl w:val="0"/>
          <w:numId w:val="12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Involved in pushing the automated test code into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CI (Continuous Integration)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monitored the test execution in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once the code pushed into CI.</w:t>
      </w:r>
    </w:p>
    <w:p w:rsidR="004A72E3" w:rsidRPr="009E4304" w:rsidRDefault="004A72E3" w:rsidP="009E4304">
      <w:pPr>
        <w:pStyle w:val="ListParagraph"/>
        <w:numPr>
          <w:ilvl w:val="0"/>
          <w:numId w:val="12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Proven success in establishment of agile test practices including acceptance test automation using Cucumber (ruby scripting) during acceptance test driven development methodology.</w:t>
      </w:r>
    </w:p>
    <w:p w:rsidR="00FC276E" w:rsidRPr="009E4304" w:rsidRDefault="00FC276E" w:rsidP="009E4304">
      <w:pPr>
        <w:pStyle w:val="ListParagraph"/>
        <w:numPr>
          <w:ilvl w:val="0"/>
          <w:numId w:val="12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Maintained </w:t>
      </w:r>
      <w:proofErr w:type="spellStart"/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Git</w:t>
      </w:r>
      <w:proofErr w:type="spellEnd"/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repository for job files </w:t>
      </w:r>
      <w:r w:rsidR="00AD282B"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to run automated test cases via </w:t>
      </w:r>
      <w:r w:rsidR="00AD282B"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Jenkins.</w:t>
      </w:r>
    </w:p>
    <w:p w:rsidR="00AD282B" w:rsidRPr="009E4304" w:rsidRDefault="00AD282B" w:rsidP="009E4304">
      <w:pPr>
        <w:pStyle w:val="ListParagraph"/>
        <w:numPr>
          <w:ilvl w:val="0"/>
          <w:numId w:val="12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Assisted </w:t>
      </w:r>
      <w:proofErr w:type="gramStart"/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Downstream</w:t>
      </w:r>
      <w:proofErr w:type="gramEnd"/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testers</w:t>
      </w:r>
      <w:r w:rsidR="00700CC0"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(Data testers) by creating automation suits and scripts for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Enterprise Data Warehouse</w:t>
      </w:r>
      <w:r w:rsidR="00700CC0"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(EDW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and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Financial Data Warehouse</w:t>
      </w:r>
      <w:r w:rsidR="00700CC0"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(FDW).</w:t>
      </w:r>
    </w:p>
    <w:p w:rsidR="001454A8" w:rsidRPr="009E4304" w:rsidRDefault="001454A8" w:rsidP="009E4304">
      <w:pPr>
        <w:pStyle w:val="NoSpacing"/>
        <w:numPr>
          <w:ilvl w:val="0"/>
          <w:numId w:val="12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Pe</w:t>
      </w:r>
      <w:r w:rsidR="00FC276E" w:rsidRPr="009E4304">
        <w:rPr>
          <w:rFonts w:cstheme="minorHAnsi"/>
          <w:color w:val="000000" w:themeColor="text1"/>
          <w:sz w:val="22"/>
          <w:szCs w:val="22"/>
        </w:rPr>
        <w:t>r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formed </w:t>
      </w:r>
      <w:r w:rsidR="00FC276E" w:rsidRPr="009E4304">
        <w:rPr>
          <w:rFonts w:cstheme="minorHAnsi"/>
          <w:color w:val="000000" w:themeColor="text1"/>
          <w:sz w:val="22"/>
          <w:szCs w:val="22"/>
        </w:rPr>
        <w:t>Regression and Integration testing using automated test suits and executed assertions.</w:t>
      </w:r>
    </w:p>
    <w:p w:rsidR="00AD282B" w:rsidRPr="009E4304" w:rsidRDefault="00AD282B" w:rsidP="009E4304">
      <w:pPr>
        <w:tabs>
          <w:tab w:val="left" w:pos="0"/>
        </w:tabs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b/>
          <w:bCs/>
          <w:color w:val="000000" w:themeColor="text1"/>
          <w:sz w:val="22"/>
          <w:szCs w:val="22"/>
        </w:rPr>
        <w:t>Environment:</w:t>
      </w:r>
      <w:r w:rsidRPr="009E4304">
        <w:rPr>
          <w:rFonts w:cstheme="minorHAnsi"/>
          <w:bCs/>
          <w:color w:val="000000" w:themeColor="text1"/>
          <w:sz w:val="22"/>
          <w:szCs w:val="22"/>
        </w:rPr>
        <w:t xml:space="preserve"> Selenium </w:t>
      </w:r>
      <w:proofErr w:type="spellStart"/>
      <w:r w:rsidRPr="009E4304">
        <w:rPr>
          <w:rFonts w:cstheme="minorHAnsi"/>
          <w:bCs/>
          <w:color w:val="000000" w:themeColor="text1"/>
          <w:sz w:val="22"/>
          <w:szCs w:val="22"/>
        </w:rPr>
        <w:t>WebDriver</w:t>
      </w:r>
      <w:proofErr w:type="spellEnd"/>
      <w:r w:rsidRPr="009E4304">
        <w:rPr>
          <w:rFonts w:cstheme="minorHAnsi"/>
          <w:bCs/>
          <w:color w:val="000000" w:themeColor="text1"/>
          <w:sz w:val="22"/>
          <w:szCs w:val="22"/>
        </w:rPr>
        <w:t xml:space="preserve">, </w:t>
      </w:r>
      <w:proofErr w:type="spellStart"/>
      <w:r w:rsidRPr="009E4304">
        <w:rPr>
          <w:rFonts w:cstheme="minorHAnsi"/>
          <w:bCs/>
          <w:color w:val="000000" w:themeColor="text1"/>
          <w:sz w:val="22"/>
          <w:szCs w:val="22"/>
        </w:rPr>
        <w:t>TestNG</w:t>
      </w:r>
      <w:proofErr w:type="spellEnd"/>
      <w:r w:rsidRPr="009E4304">
        <w:rPr>
          <w:rFonts w:cstheme="minorHAnsi"/>
          <w:bCs/>
          <w:color w:val="000000" w:themeColor="text1"/>
          <w:sz w:val="22"/>
          <w:szCs w:val="22"/>
        </w:rPr>
        <w:t>, Maven, Jenkins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, Java, </w:t>
      </w:r>
      <w:r w:rsidR="00700CC0" w:rsidRPr="009E4304">
        <w:rPr>
          <w:rFonts w:cstheme="minorHAnsi"/>
          <w:color w:val="000000" w:themeColor="text1"/>
          <w:sz w:val="22"/>
          <w:szCs w:val="22"/>
        </w:rPr>
        <w:t xml:space="preserve">Groovy, 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HTML, XML, Java Script, J2EE, </w:t>
      </w:r>
      <w:proofErr w:type="spellStart"/>
      <w:r w:rsidRPr="009E4304">
        <w:rPr>
          <w:rFonts w:cstheme="minorHAnsi"/>
          <w:color w:val="000000" w:themeColor="text1"/>
          <w:sz w:val="22"/>
          <w:szCs w:val="22"/>
        </w:rPr>
        <w:t>Katalon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>, MS Excel, Windows, Groovy, MS Office.</w:t>
      </w:r>
    </w:p>
    <w:p w:rsidR="00AD282B" w:rsidRPr="009E4304" w:rsidRDefault="00AD282B" w:rsidP="009E4304">
      <w:pPr>
        <w:pStyle w:val="NoSpacing"/>
        <w:tabs>
          <w:tab w:val="left" w:pos="180"/>
        </w:tabs>
        <w:ind w:left="360"/>
        <w:contextualSpacing/>
        <w:rPr>
          <w:rFonts w:cstheme="minorHAnsi"/>
          <w:color w:val="000000" w:themeColor="text1"/>
          <w:sz w:val="22"/>
          <w:szCs w:val="22"/>
        </w:rPr>
      </w:pPr>
    </w:p>
    <w:p w:rsidR="000F5844" w:rsidRPr="009E4304" w:rsidRDefault="007A5F84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City Bank, Austin, TX</w:t>
      </w:r>
      <w:r w:rsidR="000F5844" w:rsidRPr="009E4304">
        <w:rPr>
          <w:rFonts w:eastAsia="Cambria" w:cs="Cambria"/>
          <w:b/>
          <w:sz w:val="22"/>
          <w:szCs w:val="22"/>
        </w:rPr>
        <w:t xml:space="preserve"> </w:t>
      </w:r>
      <w:r w:rsidR="000F5844" w:rsidRPr="009E4304">
        <w:rPr>
          <w:rFonts w:eastAsia="Cambria" w:cs="Cambria"/>
          <w:b/>
          <w:sz w:val="22"/>
          <w:szCs w:val="22"/>
        </w:rPr>
        <w:tab/>
      </w:r>
      <w:r w:rsidR="000F5844" w:rsidRPr="009E4304">
        <w:rPr>
          <w:rFonts w:eastAsia="Cambria" w:cs="Cambria"/>
          <w:b/>
          <w:sz w:val="22"/>
          <w:szCs w:val="22"/>
        </w:rPr>
        <w:tab/>
      </w:r>
      <w:r w:rsidR="000F5844" w:rsidRPr="009E4304">
        <w:rPr>
          <w:rFonts w:eastAsia="Cambria" w:cs="Cambria"/>
          <w:b/>
          <w:sz w:val="22"/>
          <w:szCs w:val="22"/>
        </w:rPr>
        <w:tab/>
      </w:r>
      <w:r w:rsidR="000F5844" w:rsidRPr="009E4304">
        <w:rPr>
          <w:rFonts w:eastAsia="Cambria" w:cs="Cambria"/>
          <w:b/>
          <w:sz w:val="22"/>
          <w:szCs w:val="22"/>
        </w:rPr>
        <w:tab/>
      </w:r>
      <w:r w:rsidR="000F5844" w:rsidRPr="009E4304">
        <w:rPr>
          <w:rFonts w:eastAsia="Cambria" w:cs="Cambria"/>
          <w:b/>
          <w:sz w:val="22"/>
          <w:szCs w:val="22"/>
        </w:rPr>
        <w:tab/>
      </w:r>
      <w:r w:rsidR="000F5844" w:rsidRPr="009E4304">
        <w:rPr>
          <w:rFonts w:eastAsia="Cambria" w:cs="Cambria"/>
          <w:b/>
          <w:sz w:val="22"/>
          <w:szCs w:val="22"/>
        </w:rPr>
        <w:tab/>
      </w:r>
      <w:r w:rsidR="000F5844" w:rsidRPr="009E4304">
        <w:rPr>
          <w:rFonts w:eastAsia="Cambria" w:cs="Cambria"/>
          <w:b/>
          <w:sz w:val="22"/>
          <w:szCs w:val="22"/>
        </w:rPr>
        <w:tab/>
        <w:t>September 2016 –</w:t>
      </w:r>
      <w:r w:rsidR="00700CC0" w:rsidRPr="009E4304">
        <w:rPr>
          <w:rFonts w:eastAsia="Cambria" w:cs="Cambria"/>
          <w:b/>
          <w:sz w:val="22"/>
          <w:szCs w:val="22"/>
        </w:rPr>
        <w:t xml:space="preserve"> </w:t>
      </w:r>
      <w:r w:rsidR="008926A8" w:rsidRPr="009E4304">
        <w:rPr>
          <w:rFonts w:eastAsia="Cambria" w:cs="Cambria"/>
          <w:b/>
          <w:sz w:val="22"/>
          <w:szCs w:val="22"/>
        </w:rPr>
        <w:t>January201</w:t>
      </w:r>
      <w:r w:rsidR="00700CC0" w:rsidRPr="009E4304">
        <w:rPr>
          <w:rFonts w:eastAsia="Cambria" w:cs="Cambria"/>
          <w:b/>
          <w:sz w:val="22"/>
          <w:szCs w:val="22"/>
        </w:rPr>
        <w:t>9</w:t>
      </w:r>
    </w:p>
    <w:p w:rsidR="003319C1" w:rsidRPr="009E4304" w:rsidRDefault="00BB2839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QA Automation</w:t>
      </w:r>
    </w:p>
    <w:p w:rsidR="005C3E52" w:rsidRPr="009E4304" w:rsidRDefault="005C3E52" w:rsidP="009E4304">
      <w:pPr>
        <w:pStyle w:val="NoSpacing"/>
        <w:contextualSpacing/>
        <w:rPr>
          <w:rFonts w:cstheme="minorHAnsi"/>
          <w:b/>
          <w:color w:val="000000" w:themeColor="text1"/>
          <w:sz w:val="22"/>
          <w:szCs w:val="22"/>
          <w:u w:val="single"/>
        </w:rPr>
      </w:pPr>
      <w:r w:rsidRPr="009E4304">
        <w:rPr>
          <w:rFonts w:eastAsia="Times New Roman" w:cstheme="minorHAnsi"/>
          <w:color w:val="000000" w:themeColor="text1"/>
          <w:sz w:val="22"/>
          <w:szCs w:val="22"/>
        </w:rPr>
        <w:t>The project addressed financial services and products including retail banking, business, capital markets and corporate e-banking, mobile banking and web-based cash management of universal banks worldwide. Front end includes web pages such as login, virtual wallet, user profiles, user accounts, bill payment, viewing transactions.</w:t>
      </w:r>
    </w:p>
    <w:p w:rsidR="005C3E52" w:rsidRPr="009E4304" w:rsidRDefault="005C3E52" w:rsidP="009E4304">
      <w:pPr>
        <w:pStyle w:val="NoSpacing"/>
        <w:tabs>
          <w:tab w:val="left" w:pos="180"/>
        </w:tabs>
        <w:ind w:left="180" w:hanging="180"/>
        <w:contextualSpacing/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 w:rsidR="00B56D2E" w:rsidRPr="009E4304" w:rsidRDefault="00B56D2E" w:rsidP="009E4304">
      <w:pPr>
        <w:tabs>
          <w:tab w:val="left" w:pos="180"/>
        </w:tabs>
        <w:ind w:left="180" w:hanging="180"/>
        <w:contextualSpacing/>
        <w:rPr>
          <w:rFonts w:cstheme="minorHAnsi"/>
          <w:b/>
          <w:color w:val="000000" w:themeColor="text1"/>
          <w:sz w:val="22"/>
          <w:szCs w:val="22"/>
          <w:u w:val="single"/>
        </w:rPr>
      </w:pPr>
      <w:r w:rsidRPr="009E4304">
        <w:rPr>
          <w:rFonts w:cstheme="minorHAnsi"/>
          <w:b/>
          <w:sz w:val="22"/>
          <w:szCs w:val="22"/>
          <w:shd w:val="clear" w:color="auto" w:fill="FFFFFF"/>
        </w:rPr>
        <w:t>Responsibilities:</w:t>
      </w:r>
    </w:p>
    <w:p w:rsidR="005C3E52" w:rsidRPr="009E4304" w:rsidRDefault="005C3E52" w:rsidP="009E4304">
      <w:pPr>
        <w:pStyle w:val="ListParagraph"/>
        <w:numPr>
          <w:ilvl w:val="0"/>
          <w:numId w:val="13"/>
        </w:numPr>
        <w:ind w:left="5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E4304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Extensively involved in all stages of testing life cycle, Test Driven Development methodologies, Software Development Life cycle (SDLC) using </w:t>
      </w:r>
      <w:proofErr w:type="gramStart"/>
      <w:r w:rsidRPr="009E4304">
        <w:rPr>
          <w:rFonts w:asciiTheme="minorHAnsi" w:hAnsiTheme="minorHAnsi" w:cstheme="minorHAnsi"/>
          <w:b/>
          <w:color w:val="000000"/>
          <w:sz w:val="22"/>
          <w:szCs w:val="22"/>
        </w:rPr>
        <w:t>Agile</w:t>
      </w:r>
      <w:proofErr w:type="gramEnd"/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 methodologies.  </w:t>
      </w:r>
    </w:p>
    <w:p w:rsidR="005C3E52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Worked extensively with </w:t>
      </w:r>
      <w:r w:rsidRPr="009E4304">
        <w:rPr>
          <w:rFonts w:cstheme="minorHAnsi"/>
          <w:b/>
          <w:color w:val="000000" w:themeColor="text1"/>
          <w:sz w:val="22"/>
          <w:szCs w:val="22"/>
        </w:rPr>
        <w:t>HP Quality Center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 for creating Test Cases, Test Design, Test Inputs, Test Logs, and Test Summary Reports.</w:t>
      </w:r>
    </w:p>
    <w:p w:rsidR="007C2390" w:rsidRPr="009E4304" w:rsidRDefault="007C2390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Worked Extensively in </w:t>
      </w:r>
      <w:r w:rsidRPr="009E4304">
        <w:rPr>
          <w:rFonts w:cstheme="minorHAnsi"/>
          <w:b/>
          <w:color w:val="000000" w:themeColor="text1"/>
          <w:sz w:val="22"/>
          <w:szCs w:val="22"/>
        </w:rPr>
        <w:t>Building Automation Framework and API testing on Rest Using Postman</w:t>
      </w:r>
    </w:p>
    <w:p w:rsidR="005C3E52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Prepared documentation for assigned projects and followed software release procedures, requirements analysis using </w:t>
      </w:r>
      <w:r w:rsidRPr="009E4304">
        <w:rPr>
          <w:rFonts w:cstheme="minorHAnsi"/>
          <w:b/>
          <w:color w:val="000000" w:themeColor="text1"/>
          <w:sz w:val="22"/>
          <w:szCs w:val="22"/>
        </w:rPr>
        <w:t>HP ALM</w:t>
      </w:r>
      <w:r w:rsidRPr="009E4304">
        <w:rPr>
          <w:rFonts w:cstheme="minorHAnsi"/>
          <w:color w:val="000000" w:themeColor="text1"/>
          <w:sz w:val="22"/>
          <w:szCs w:val="22"/>
        </w:rPr>
        <w:t>.</w:t>
      </w:r>
    </w:p>
    <w:p w:rsidR="009249E0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Wrote SQL queries for checking the Data Transactions and Database Integrity in both SQL Server and Oracle.</w:t>
      </w:r>
    </w:p>
    <w:p w:rsidR="009249E0" w:rsidRPr="009E4304" w:rsidRDefault="009249E0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Develop automated acceptance tests using technologies such as: Ruby, Cucumber, and Selenium.</w:t>
      </w:r>
    </w:p>
    <w:p w:rsidR="005C3E52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Developed </w:t>
      </w:r>
      <w:r w:rsidRPr="009E4304">
        <w:rPr>
          <w:rFonts w:cstheme="minorHAnsi"/>
          <w:b/>
          <w:color w:val="000000" w:themeColor="text1"/>
          <w:sz w:val="22"/>
          <w:szCs w:val="22"/>
        </w:rPr>
        <w:t xml:space="preserve">Selenium </w:t>
      </w:r>
      <w:proofErr w:type="spellStart"/>
      <w:r w:rsidRPr="009E4304">
        <w:rPr>
          <w:rFonts w:cstheme="minorHAnsi"/>
          <w:b/>
          <w:color w:val="000000" w:themeColor="text1"/>
          <w:sz w:val="22"/>
          <w:szCs w:val="22"/>
        </w:rPr>
        <w:t>WebDriver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 test cases using Java, </w:t>
      </w:r>
      <w:proofErr w:type="spellStart"/>
      <w:r w:rsidRPr="009E4304">
        <w:rPr>
          <w:rFonts w:cstheme="minorHAnsi"/>
          <w:color w:val="000000" w:themeColor="text1"/>
          <w:sz w:val="22"/>
          <w:szCs w:val="22"/>
        </w:rPr>
        <w:t>TestNG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 framework.</w:t>
      </w:r>
    </w:p>
    <w:p w:rsidR="00D83350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Performed Regression and Integration Testing using </w:t>
      </w:r>
      <w:proofErr w:type="spellStart"/>
      <w:r w:rsidRPr="009E4304">
        <w:rPr>
          <w:rFonts w:cstheme="minorHAnsi"/>
          <w:b/>
          <w:color w:val="000000" w:themeColor="text1"/>
          <w:sz w:val="22"/>
          <w:szCs w:val="22"/>
        </w:rPr>
        <w:t>TestNG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 framework and executed assertions.</w:t>
      </w:r>
    </w:p>
    <w:p w:rsidR="00D83350" w:rsidRPr="009E4304" w:rsidRDefault="00D83350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Involved in debugging, reporting and fixing automation RUBY script failures in Selenium </w:t>
      </w:r>
      <w:proofErr w:type="spellStart"/>
      <w:r w:rsidRPr="009E4304">
        <w:rPr>
          <w:rFonts w:cstheme="minorHAnsi"/>
          <w:color w:val="000000" w:themeColor="text1"/>
          <w:sz w:val="22"/>
          <w:szCs w:val="22"/>
        </w:rPr>
        <w:t>WebDriver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>.</w:t>
      </w:r>
    </w:p>
    <w:p w:rsidR="00E770C7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Automated regression test cases using Java in executing Selenium test scripts on different browsers and checked for compatibility.</w:t>
      </w:r>
    </w:p>
    <w:p w:rsidR="00E770C7" w:rsidRPr="009E4304" w:rsidRDefault="00E770C7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The entire Ruby scripting done using Cucumber Framework Wrote and executed SQL queries to verify the data updates to various tables and ensure data integrity.</w:t>
      </w:r>
    </w:p>
    <w:p w:rsidR="005C3E52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 xml:space="preserve">Developed new and updated existing Automation test cases using </w:t>
      </w:r>
      <w:r w:rsidRPr="009E4304">
        <w:rPr>
          <w:rFonts w:cstheme="minorHAnsi"/>
          <w:b/>
          <w:color w:val="000000" w:themeColor="text1"/>
          <w:sz w:val="22"/>
          <w:szCs w:val="22"/>
        </w:rPr>
        <w:t xml:space="preserve">Selenium </w:t>
      </w:r>
      <w:proofErr w:type="spellStart"/>
      <w:r w:rsidRPr="009E4304">
        <w:rPr>
          <w:rFonts w:cstheme="minorHAnsi"/>
          <w:b/>
          <w:color w:val="000000" w:themeColor="text1"/>
          <w:sz w:val="22"/>
          <w:szCs w:val="22"/>
        </w:rPr>
        <w:t>WebDriver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9E4304">
        <w:rPr>
          <w:rFonts w:cstheme="minorHAnsi"/>
          <w:b/>
          <w:color w:val="000000" w:themeColor="text1"/>
          <w:sz w:val="22"/>
          <w:szCs w:val="22"/>
        </w:rPr>
        <w:t>TestNG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, using </w:t>
      </w:r>
      <w:proofErr w:type="spellStart"/>
      <w:r w:rsidRPr="009E4304">
        <w:rPr>
          <w:rFonts w:cstheme="minorHAnsi"/>
          <w:b/>
          <w:color w:val="000000" w:themeColor="text1"/>
          <w:sz w:val="22"/>
          <w:szCs w:val="22"/>
        </w:rPr>
        <w:t>Git</w:t>
      </w:r>
      <w:proofErr w:type="spellEnd"/>
      <w:r w:rsidRPr="009E4304">
        <w:rPr>
          <w:rFonts w:cstheme="minorHAnsi"/>
          <w:color w:val="000000" w:themeColor="text1"/>
          <w:sz w:val="22"/>
          <w:szCs w:val="22"/>
        </w:rPr>
        <w:t xml:space="preserve"> as SCM for java-based web application, using Maven as Build tool. </w:t>
      </w:r>
    </w:p>
    <w:p w:rsidR="005C3E52" w:rsidRPr="009E4304" w:rsidRDefault="005C3E52" w:rsidP="009E4304">
      <w:pPr>
        <w:pStyle w:val="ListParagraph"/>
        <w:numPr>
          <w:ilvl w:val="0"/>
          <w:numId w:val="13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bookmarkStart w:id="0" w:name="_Hlk23344597"/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Involved in pushing the automated test code into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CI (Continuous Integration)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monitored the test execution in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Jenkins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once the code pushed into CI.</w:t>
      </w:r>
    </w:p>
    <w:bookmarkEnd w:id="0"/>
    <w:p w:rsidR="005C3E52" w:rsidRPr="009E4304" w:rsidRDefault="005C3E52" w:rsidP="009E4304">
      <w:pPr>
        <w:pStyle w:val="ListParagraph"/>
        <w:numPr>
          <w:ilvl w:val="0"/>
          <w:numId w:val="13"/>
        </w:numPr>
        <w:ind w:left="54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Developed automated testing suite in SOA test and </w:t>
      </w:r>
      <w:r w:rsidRPr="009E43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Postman</w:t>
      </w:r>
      <w:r w:rsidRPr="009E430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for Rest API testing.</w:t>
      </w:r>
    </w:p>
    <w:p w:rsidR="005C3E52" w:rsidRPr="009E4304" w:rsidRDefault="005C3E52" w:rsidP="009E4304">
      <w:pPr>
        <w:pStyle w:val="NoSpacing"/>
        <w:numPr>
          <w:ilvl w:val="0"/>
          <w:numId w:val="13"/>
        </w:numPr>
        <w:ind w:left="540"/>
        <w:contextualSpacing/>
        <w:rPr>
          <w:rFonts w:cstheme="minorHAnsi"/>
          <w:bCs/>
          <w:color w:val="000000" w:themeColor="text1"/>
          <w:sz w:val="22"/>
          <w:szCs w:val="22"/>
        </w:rPr>
      </w:pPr>
      <w:r w:rsidRPr="009E4304">
        <w:rPr>
          <w:rFonts w:cstheme="minorHAnsi"/>
          <w:color w:val="000000" w:themeColor="text1"/>
          <w:sz w:val="22"/>
          <w:szCs w:val="22"/>
        </w:rPr>
        <w:t>Prepared Test status reports for each stage and logged any unresolved issues into Issues log.</w:t>
      </w:r>
    </w:p>
    <w:p w:rsidR="005C3E52" w:rsidRPr="009E4304" w:rsidRDefault="005C3E52" w:rsidP="009E4304">
      <w:pPr>
        <w:tabs>
          <w:tab w:val="left" w:pos="0"/>
        </w:tabs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b/>
          <w:bCs/>
          <w:color w:val="000000" w:themeColor="text1"/>
          <w:sz w:val="22"/>
          <w:szCs w:val="22"/>
        </w:rPr>
        <w:t>Environment:</w:t>
      </w:r>
      <w:r w:rsidRPr="009E4304">
        <w:rPr>
          <w:rFonts w:cstheme="minorHAnsi"/>
          <w:bCs/>
          <w:color w:val="000000" w:themeColor="text1"/>
          <w:sz w:val="22"/>
          <w:szCs w:val="22"/>
        </w:rPr>
        <w:t xml:space="preserve"> Selenium </w:t>
      </w:r>
      <w:proofErr w:type="spellStart"/>
      <w:r w:rsidRPr="009E4304">
        <w:rPr>
          <w:rFonts w:cstheme="minorHAnsi"/>
          <w:bCs/>
          <w:color w:val="000000" w:themeColor="text1"/>
          <w:sz w:val="22"/>
          <w:szCs w:val="22"/>
        </w:rPr>
        <w:t>WebDriver</w:t>
      </w:r>
      <w:proofErr w:type="spellEnd"/>
      <w:r w:rsidRPr="009E4304">
        <w:rPr>
          <w:rFonts w:cstheme="minorHAnsi"/>
          <w:bCs/>
          <w:color w:val="000000" w:themeColor="text1"/>
          <w:sz w:val="22"/>
          <w:szCs w:val="22"/>
        </w:rPr>
        <w:t xml:space="preserve">, </w:t>
      </w:r>
      <w:proofErr w:type="spellStart"/>
      <w:r w:rsidRPr="009E4304">
        <w:rPr>
          <w:rFonts w:cstheme="minorHAnsi"/>
          <w:bCs/>
          <w:color w:val="000000" w:themeColor="text1"/>
          <w:sz w:val="22"/>
          <w:szCs w:val="22"/>
        </w:rPr>
        <w:t>TestNG</w:t>
      </w:r>
      <w:proofErr w:type="spellEnd"/>
      <w:r w:rsidRPr="009E4304">
        <w:rPr>
          <w:rFonts w:cstheme="minorHAnsi"/>
          <w:bCs/>
          <w:color w:val="000000" w:themeColor="text1"/>
          <w:sz w:val="22"/>
          <w:szCs w:val="22"/>
        </w:rPr>
        <w:t>, Maven, Jenkins</w:t>
      </w:r>
      <w:r w:rsidRPr="009E4304">
        <w:rPr>
          <w:rFonts w:cstheme="minorHAnsi"/>
          <w:color w:val="000000" w:themeColor="text1"/>
          <w:sz w:val="22"/>
          <w:szCs w:val="22"/>
        </w:rPr>
        <w:t xml:space="preserve">, Java, </w:t>
      </w:r>
      <w:r w:rsidR="00046074" w:rsidRPr="009E4304">
        <w:rPr>
          <w:rFonts w:cstheme="minorHAnsi"/>
          <w:color w:val="000000" w:themeColor="text1"/>
          <w:sz w:val="22"/>
          <w:szCs w:val="22"/>
        </w:rPr>
        <w:t xml:space="preserve">Java script, Groovy </w:t>
      </w:r>
      <w:r w:rsidRPr="009E4304">
        <w:rPr>
          <w:rFonts w:cstheme="minorHAnsi"/>
          <w:color w:val="000000" w:themeColor="text1"/>
          <w:sz w:val="22"/>
          <w:szCs w:val="22"/>
        </w:rPr>
        <w:t>HTML, XML, Java Script, J2EE, Oracle, MS Excel, Windows, UNIX, MS Office.</w:t>
      </w:r>
    </w:p>
    <w:p w:rsidR="003319C1" w:rsidRPr="009E4304" w:rsidRDefault="003319C1" w:rsidP="009E4304">
      <w:pPr>
        <w:ind w:right="-846"/>
        <w:rPr>
          <w:rFonts w:eastAsia="Cambria" w:cs="Cambria"/>
          <w:sz w:val="22"/>
          <w:szCs w:val="22"/>
        </w:rPr>
      </w:pPr>
    </w:p>
    <w:p w:rsidR="003319C1" w:rsidRPr="009E4304" w:rsidRDefault="007A5F84" w:rsidP="009E4304">
      <w:pPr>
        <w:ind w:right="-846"/>
        <w:rPr>
          <w:rFonts w:eastAsia="Cambria" w:cs="Cambria"/>
          <w:b/>
          <w:color w:val="000000"/>
          <w:sz w:val="22"/>
          <w:szCs w:val="22"/>
          <w:shd w:val="clear" w:color="auto" w:fill="FFFFFF"/>
        </w:rPr>
      </w:pPr>
      <w:r w:rsidRPr="009E4304">
        <w:rPr>
          <w:rFonts w:eastAsia="Cambria" w:cs="Cambria"/>
          <w:b/>
          <w:sz w:val="22"/>
          <w:szCs w:val="22"/>
        </w:rPr>
        <w:t>Liberty Mutual, Atlanta, GA</w:t>
      </w:r>
      <w:r w:rsidRPr="009E4304">
        <w:rPr>
          <w:rFonts w:eastAsia="Cambria" w:cs="Cambria"/>
          <w:b/>
          <w:sz w:val="22"/>
          <w:szCs w:val="22"/>
        </w:rPr>
        <w:tab/>
      </w:r>
      <w:r w:rsidR="00AB47B2" w:rsidRPr="009E4304">
        <w:rPr>
          <w:rFonts w:eastAsia="Cambria" w:cs="Cambria"/>
          <w:b/>
          <w:color w:val="000000"/>
          <w:sz w:val="22"/>
          <w:szCs w:val="22"/>
          <w:shd w:val="clear" w:color="auto" w:fill="FFFFFF"/>
        </w:rPr>
        <w:tab/>
      </w:r>
      <w:r w:rsidR="00AB47B2" w:rsidRPr="009E4304">
        <w:rPr>
          <w:rFonts w:eastAsia="Cambria" w:cs="Cambria"/>
          <w:b/>
          <w:color w:val="000000"/>
          <w:sz w:val="22"/>
          <w:szCs w:val="22"/>
          <w:shd w:val="clear" w:color="auto" w:fill="FFFFFF"/>
        </w:rPr>
        <w:tab/>
      </w:r>
      <w:r w:rsidR="00AB47B2" w:rsidRPr="009E4304">
        <w:rPr>
          <w:rFonts w:eastAsia="Cambria" w:cs="Cambria"/>
          <w:b/>
          <w:color w:val="000000"/>
          <w:sz w:val="22"/>
          <w:szCs w:val="22"/>
          <w:shd w:val="clear" w:color="auto" w:fill="FFFFFF"/>
        </w:rPr>
        <w:tab/>
      </w:r>
      <w:r w:rsidR="00AB47B2" w:rsidRPr="009E4304">
        <w:rPr>
          <w:rFonts w:eastAsia="Cambria" w:cs="Cambria"/>
          <w:b/>
          <w:color w:val="000000"/>
          <w:sz w:val="22"/>
          <w:szCs w:val="22"/>
          <w:shd w:val="clear" w:color="auto" w:fill="FFFFFF"/>
        </w:rPr>
        <w:tab/>
      </w:r>
      <w:r w:rsidR="00AB47B2" w:rsidRPr="009E4304">
        <w:rPr>
          <w:rFonts w:eastAsia="Cambria" w:cs="Cambria"/>
          <w:b/>
          <w:color w:val="000000"/>
          <w:sz w:val="22"/>
          <w:szCs w:val="22"/>
          <w:shd w:val="clear" w:color="auto" w:fill="FFFFFF"/>
        </w:rPr>
        <w:tab/>
      </w:r>
      <w:r w:rsidRPr="009E4304">
        <w:rPr>
          <w:rFonts w:eastAsia="Cambria" w:cs="Cambria"/>
          <w:b/>
          <w:color w:val="000000"/>
          <w:sz w:val="22"/>
          <w:szCs w:val="22"/>
          <w:shd w:val="clear" w:color="auto" w:fill="FFFFFF"/>
        </w:rPr>
        <w:t xml:space="preserve"> </w:t>
      </w:r>
      <w:r w:rsidR="00833982" w:rsidRPr="009E4304">
        <w:rPr>
          <w:rFonts w:eastAsia="Cambria" w:cs="Cambria"/>
          <w:b/>
          <w:sz w:val="22"/>
          <w:szCs w:val="22"/>
          <w:shd w:val="clear" w:color="auto" w:fill="FFFFFF"/>
        </w:rPr>
        <w:t>March 2015 – August 2016</w:t>
      </w:r>
      <w:r w:rsidRPr="009E4304">
        <w:rPr>
          <w:rFonts w:eastAsia="Cambria" w:cs="Cambria"/>
          <w:b/>
          <w:sz w:val="22"/>
          <w:szCs w:val="22"/>
        </w:rPr>
        <w:tab/>
        <w:t xml:space="preserve">  </w:t>
      </w:r>
    </w:p>
    <w:p w:rsidR="003319C1" w:rsidRPr="009E4304" w:rsidRDefault="00BB2839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QA Automation</w:t>
      </w:r>
    </w:p>
    <w:p w:rsidR="005C3E52" w:rsidRPr="009E4304" w:rsidRDefault="005C3E52" w:rsidP="009E4304">
      <w:pPr>
        <w:tabs>
          <w:tab w:val="left" w:pos="0"/>
        </w:tabs>
        <w:contextualSpacing/>
        <w:rPr>
          <w:rFonts w:eastAsia="Calibri" w:cstheme="minorHAnsi"/>
          <w:bCs/>
          <w:sz w:val="22"/>
          <w:szCs w:val="22"/>
          <w:lang w:val="en-GB"/>
        </w:rPr>
      </w:pPr>
      <w:r w:rsidRPr="009E4304">
        <w:rPr>
          <w:rFonts w:eastAsia="Calibri" w:cstheme="minorHAnsi"/>
          <w:bCs/>
          <w:sz w:val="22"/>
          <w:szCs w:val="22"/>
        </w:rPr>
        <w:t xml:space="preserve">This project was an online banking application consisting of various modules like personal Banking, Loan Locking, Pricing, Withdraw, Extend Load Expiry, Funding, Closing, Mortgages, Re-finance, Investment banking, stocks, bonds, Mutual funds, insurance and portfolio/wealth management. </w:t>
      </w:r>
      <w:r w:rsidRPr="009E4304">
        <w:rPr>
          <w:rFonts w:eastAsia="Calibri" w:cstheme="minorHAnsi"/>
          <w:bCs/>
          <w:sz w:val="22"/>
          <w:szCs w:val="22"/>
          <w:lang w:val="en-GB"/>
        </w:rPr>
        <w:t>It also generates reports based on clients’ loan status like loans missing, collateral documents, loans purchased, loans pending settlement review, loans not cleared for settlement.</w:t>
      </w:r>
    </w:p>
    <w:p w:rsidR="005C3E52" w:rsidRPr="009E4304" w:rsidRDefault="005C3E52" w:rsidP="009E4304">
      <w:pPr>
        <w:tabs>
          <w:tab w:val="left" w:pos="0"/>
        </w:tabs>
        <w:contextualSpacing/>
        <w:rPr>
          <w:rFonts w:eastAsia="Calibri" w:cstheme="minorHAnsi"/>
          <w:bCs/>
          <w:sz w:val="22"/>
          <w:szCs w:val="22"/>
        </w:rPr>
      </w:pPr>
    </w:p>
    <w:p w:rsidR="005C3E52" w:rsidRPr="009E4304" w:rsidRDefault="005C3E52" w:rsidP="009E4304">
      <w:pPr>
        <w:tabs>
          <w:tab w:val="left" w:pos="180"/>
        </w:tabs>
        <w:ind w:left="180" w:hanging="180"/>
        <w:contextualSpacing/>
        <w:rPr>
          <w:rFonts w:cstheme="minorHAnsi"/>
          <w:sz w:val="22"/>
          <w:szCs w:val="22"/>
          <w:shd w:val="clear" w:color="auto" w:fill="FFFFFF"/>
        </w:rPr>
      </w:pPr>
      <w:r w:rsidRPr="009E4304">
        <w:rPr>
          <w:rFonts w:cstheme="minorHAnsi"/>
          <w:b/>
          <w:sz w:val="22"/>
          <w:szCs w:val="22"/>
          <w:shd w:val="clear" w:color="auto" w:fill="FFFFFF"/>
        </w:rPr>
        <w:t>Responsibilities:</w:t>
      </w:r>
    </w:p>
    <w:p w:rsidR="005C3E52" w:rsidRPr="009E4304" w:rsidRDefault="005C3E52" w:rsidP="009E43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540"/>
        <w:rPr>
          <w:rFonts w:asciiTheme="minorHAnsi" w:hAnsiTheme="minorHAnsi" w:cstheme="minorHAnsi"/>
          <w:kern w:val="2"/>
          <w:sz w:val="22"/>
          <w:szCs w:val="22"/>
        </w:rPr>
      </w:pPr>
      <w:r w:rsidRPr="009E4304">
        <w:rPr>
          <w:rFonts w:asciiTheme="minorHAnsi" w:hAnsiTheme="minorHAnsi" w:cstheme="minorHAnsi"/>
          <w:kern w:val="2"/>
          <w:sz w:val="22"/>
          <w:szCs w:val="22"/>
        </w:rPr>
        <w:t xml:space="preserve">Maintained and combined Continuous Integration Development/Delivery with Testing Process by creating </w:t>
      </w:r>
      <w:r w:rsidRPr="009E4304">
        <w:rPr>
          <w:rFonts w:asciiTheme="minorHAnsi" w:hAnsiTheme="minorHAnsi" w:cstheme="minorHAnsi"/>
          <w:b/>
          <w:kern w:val="2"/>
          <w:sz w:val="22"/>
          <w:szCs w:val="22"/>
        </w:rPr>
        <w:t>Jenkins</w:t>
      </w:r>
      <w:r w:rsidRPr="009E4304">
        <w:rPr>
          <w:rFonts w:asciiTheme="minorHAnsi" w:hAnsiTheme="minorHAnsi" w:cstheme="minorHAnsi"/>
          <w:kern w:val="2"/>
          <w:sz w:val="22"/>
          <w:szCs w:val="22"/>
        </w:rPr>
        <w:t xml:space="preserve"> jobs and Maven projects.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Appium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tool, for mobile testing in Android, IOS and other mobile applications.</w:t>
      </w:r>
    </w:p>
    <w:p w:rsidR="005C3E52" w:rsidRPr="009E4304" w:rsidRDefault="005C3E52" w:rsidP="009E4304">
      <w:pPr>
        <w:pStyle w:val="NormalWeb"/>
        <w:numPr>
          <w:ilvl w:val="0"/>
          <w:numId w:val="16"/>
        </w:numPr>
        <w:spacing w:before="0" w:beforeAutospacing="0" w:after="0" w:afterAutospacing="0"/>
        <w:ind w:left="540"/>
        <w:contextualSpacing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Designed, developed and implemented Keyword Driven automation testing framework utilizing </w:t>
      </w:r>
      <w:r w:rsidRPr="009E4304">
        <w:rPr>
          <w:rFonts w:asciiTheme="minorHAnsi" w:hAnsiTheme="minorHAnsi" w:cstheme="minorHAnsi"/>
          <w:b/>
          <w:sz w:val="22"/>
          <w:szCs w:val="22"/>
        </w:rPr>
        <w:t>Java,</w:t>
      </w:r>
      <w:r w:rsidRPr="009E430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>.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>Created Test plan, High level scenarios, test case construction and test estimates, resource estimates and weekly status reports.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bCs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Data driven testing using</w:t>
      </w:r>
      <w:r w:rsidRPr="009E430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proofErr w:type="spellEnd"/>
      <w:r w:rsidRPr="009E430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functions and JDBC Connections</w:t>
      </w:r>
      <w:r w:rsidRPr="009E43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which reads data from scripts using property and</w:t>
      </w:r>
      <w:r w:rsidRPr="009E430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XML</w:t>
      </w:r>
      <w:r w:rsidRPr="009E430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files.</w:t>
      </w:r>
      <w:r w:rsidRPr="009E430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5C3E52" w:rsidRPr="009E4304" w:rsidRDefault="005C3E52" w:rsidP="009E4304">
      <w:pPr>
        <w:pStyle w:val="normalchar"/>
        <w:numPr>
          <w:ilvl w:val="0"/>
          <w:numId w:val="16"/>
        </w:numPr>
        <w:ind w:left="54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Used </w:t>
      </w:r>
      <w:r w:rsidRPr="009E4304">
        <w:rPr>
          <w:rFonts w:asciiTheme="minorHAnsi" w:hAnsiTheme="minorHAnsi" w:cstheme="minorHAnsi"/>
          <w:b/>
          <w:sz w:val="22"/>
          <w:szCs w:val="22"/>
        </w:rPr>
        <w:t>Java</w:t>
      </w:r>
      <w:r w:rsidRPr="009E4304">
        <w:rPr>
          <w:rFonts w:asciiTheme="minorHAnsi" w:hAnsiTheme="minorHAnsi" w:cstheme="minorHAnsi"/>
          <w:sz w:val="22"/>
          <w:szCs w:val="22"/>
        </w:rPr>
        <w:t xml:space="preserve"> language and </w:t>
      </w:r>
      <w:proofErr w:type="spellStart"/>
      <w:r w:rsidRPr="009E430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framework for scripting. Used </w:t>
      </w:r>
      <w:r w:rsidRPr="009E4304">
        <w:rPr>
          <w:rFonts w:asciiTheme="minorHAnsi" w:hAnsiTheme="minorHAnsi" w:cstheme="minorHAnsi"/>
          <w:b/>
          <w:sz w:val="22"/>
          <w:szCs w:val="22"/>
        </w:rPr>
        <w:t>Maven</w:t>
      </w:r>
      <w:r w:rsidRPr="009E4304">
        <w:rPr>
          <w:rFonts w:asciiTheme="minorHAnsi" w:hAnsiTheme="minorHAnsi" w:cstheme="minorHAnsi"/>
          <w:sz w:val="22"/>
          <w:szCs w:val="22"/>
        </w:rPr>
        <w:t xml:space="preserve"> for building the </w:t>
      </w:r>
      <w:proofErr w:type="spellStart"/>
      <w:r w:rsidRPr="009E430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 w:cstheme="minorHAnsi"/>
          <w:sz w:val="22"/>
          <w:szCs w:val="22"/>
        </w:rPr>
        <w:t xml:space="preserve"> project. Integrated with Continuous Integration tools </w:t>
      </w:r>
      <w:r w:rsidRPr="009E4304">
        <w:rPr>
          <w:rFonts w:asciiTheme="minorHAnsi" w:hAnsiTheme="minorHAnsi" w:cstheme="minorHAnsi"/>
          <w:b/>
          <w:sz w:val="22"/>
          <w:szCs w:val="22"/>
        </w:rPr>
        <w:t>Jenkins</w:t>
      </w:r>
      <w:r w:rsidRPr="009E4304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bCs/>
          <w:sz w:val="22"/>
          <w:szCs w:val="22"/>
        </w:rPr>
      </w:pPr>
      <w:r w:rsidRPr="009E4304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Developed </w:t>
      </w:r>
      <w:r w:rsidRPr="009E4304">
        <w:rPr>
          <w:rFonts w:asciiTheme="minorHAnsi" w:hAnsiTheme="minorHAnsi" w:cstheme="minorHAnsi"/>
          <w:b/>
          <w:bCs/>
          <w:sz w:val="22"/>
          <w:szCs w:val="22"/>
        </w:rPr>
        <w:t xml:space="preserve">Maven </w:t>
      </w:r>
      <w:r w:rsidRPr="009E4304">
        <w:rPr>
          <w:rFonts w:asciiTheme="minorHAnsi" w:hAnsiTheme="minorHAnsi" w:cstheme="minorHAnsi"/>
          <w:bCs/>
          <w:sz w:val="22"/>
          <w:szCs w:val="22"/>
        </w:rPr>
        <w:t xml:space="preserve">Build scripts to run Sanity Test scripts developed in </w:t>
      </w:r>
      <w:r w:rsidRPr="009E4304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9E430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Contributed to the </w:t>
      </w:r>
      <w:r w:rsidRPr="009E4304">
        <w:rPr>
          <w:rFonts w:asciiTheme="minorHAnsi" w:hAnsiTheme="minorHAnsi" w:cstheme="minorHAnsi"/>
          <w:b/>
          <w:sz w:val="22"/>
          <w:szCs w:val="22"/>
        </w:rPr>
        <w:t xml:space="preserve">Continuous Integration </w:t>
      </w:r>
      <w:r w:rsidRPr="009E4304">
        <w:rPr>
          <w:rFonts w:asciiTheme="minorHAnsi" w:hAnsiTheme="minorHAnsi" w:cstheme="minorHAnsi"/>
          <w:sz w:val="22"/>
          <w:szCs w:val="22"/>
        </w:rPr>
        <w:t xml:space="preserve">pipeline running component builds, creating and running Deployment jobs on individual stages on </w:t>
      </w:r>
      <w:r w:rsidRPr="009E4304">
        <w:rPr>
          <w:rFonts w:asciiTheme="minorHAnsi" w:hAnsiTheme="minorHAnsi" w:cstheme="minorHAnsi"/>
          <w:b/>
          <w:sz w:val="22"/>
          <w:szCs w:val="22"/>
        </w:rPr>
        <w:t>Jenkins</w:t>
      </w:r>
      <w:r w:rsidRPr="009E4304">
        <w:rPr>
          <w:rFonts w:asciiTheme="minorHAnsi" w:hAnsiTheme="minorHAnsi" w:cstheme="minorHAnsi"/>
          <w:sz w:val="22"/>
          <w:szCs w:val="22"/>
        </w:rPr>
        <w:t xml:space="preserve">, and running </w:t>
      </w:r>
      <w:r w:rsidRPr="009E4304">
        <w:rPr>
          <w:rFonts w:asciiTheme="minorHAnsi" w:hAnsiTheme="minorHAnsi" w:cstheme="minorHAnsi"/>
          <w:b/>
          <w:sz w:val="22"/>
          <w:szCs w:val="22"/>
        </w:rPr>
        <w:t>automated</w:t>
      </w:r>
      <w:r w:rsidRPr="009E4304">
        <w:rPr>
          <w:rFonts w:asciiTheme="minorHAnsi" w:hAnsiTheme="minorHAnsi" w:cstheme="minorHAnsi"/>
          <w:sz w:val="22"/>
          <w:szCs w:val="22"/>
        </w:rPr>
        <w:t xml:space="preserve"> and </w:t>
      </w:r>
      <w:r w:rsidRPr="009E4304">
        <w:rPr>
          <w:rFonts w:asciiTheme="minorHAnsi" w:hAnsiTheme="minorHAnsi" w:cstheme="minorHAnsi"/>
          <w:b/>
          <w:sz w:val="22"/>
          <w:szCs w:val="22"/>
        </w:rPr>
        <w:t>manual</w:t>
      </w:r>
      <w:r w:rsidRPr="009E4304">
        <w:rPr>
          <w:rFonts w:asciiTheme="minorHAnsi" w:hAnsiTheme="minorHAnsi" w:cstheme="minorHAnsi"/>
          <w:sz w:val="22"/>
          <w:szCs w:val="22"/>
        </w:rPr>
        <w:t xml:space="preserve"> </w:t>
      </w:r>
      <w:r w:rsidRPr="009E4304">
        <w:rPr>
          <w:rFonts w:asciiTheme="minorHAnsi" w:hAnsiTheme="minorHAnsi" w:cstheme="minorHAnsi"/>
          <w:b/>
          <w:sz w:val="22"/>
          <w:szCs w:val="22"/>
        </w:rPr>
        <w:t>functional</w:t>
      </w:r>
      <w:r w:rsidRPr="009E4304">
        <w:rPr>
          <w:rFonts w:asciiTheme="minorHAnsi" w:hAnsiTheme="minorHAnsi" w:cstheme="minorHAnsi"/>
          <w:sz w:val="22"/>
          <w:szCs w:val="22"/>
        </w:rPr>
        <w:t xml:space="preserve"> tests.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snapToGrid w:val="0"/>
        <w:ind w:left="540"/>
        <w:rPr>
          <w:rFonts w:asciiTheme="minorHAnsi" w:eastAsia="Calibri" w:hAnsiTheme="minorHAnsi" w:cstheme="minorHAnsi"/>
          <w:sz w:val="22"/>
          <w:szCs w:val="22"/>
        </w:rPr>
      </w:pPr>
      <w:r w:rsidRPr="009E4304">
        <w:rPr>
          <w:rFonts w:asciiTheme="minorHAnsi" w:eastAsia="Calibri" w:hAnsiTheme="minorHAnsi" w:cstheme="minorHAnsi"/>
          <w:sz w:val="22"/>
          <w:szCs w:val="22"/>
        </w:rPr>
        <w:t xml:space="preserve">Created data-driven automation scripts for testing </w:t>
      </w:r>
      <w:r w:rsidRPr="009E4304">
        <w:rPr>
          <w:rFonts w:asciiTheme="minorHAnsi" w:eastAsia="Calibri" w:hAnsiTheme="minorHAnsi" w:cstheme="minorHAnsi"/>
          <w:b/>
          <w:sz w:val="22"/>
          <w:szCs w:val="22"/>
        </w:rPr>
        <w:t>API Web Services</w:t>
      </w:r>
      <w:r w:rsidRPr="009E4304">
        <w:rPr>
          <w:rFonts w:asciiTheme="minorHAnsi" w:eastAsia="Calibri" w:hAnsiTheme="minorHAnsi" w:cstheme="minorHAnsi"/>
          <w:sz w:val="22"/>
          <w:szCs w:val="22"/>
        </w:rPr>
        <w:t xml:space="preserve"> using </w:t>
      </w:r>
      <w:r w:rsidRPr="009E4304">
        <w:rPr>
          <w:rFonts w:asciiTheme="minorHAnsi" w:eastAsia="Calibri" w:hAnsiTheme="minorHAnsi" w:cstheme="minorHAnsi"/>
          <w:b/>
          <w:sz w:val="22"/>
          <w:szCs w:val="22"/>
        </w:rPr>
        <w:t>Postman.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b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  <w:shd w:val="clear" w:color="auto" w:fill="FFFFFF"/>
        </w:rPr>
        <w:t>Testing a complex Web based application with backend validation using</w:t>
      </w:r>
      <w:r w:rsidRPr="009E4304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9E4304">
        <w:rPr>
          <w:rFonts w:asciiTheme="minorHAnsi" w:hAnsiTheme="minorHAnsi" w:cstheme="minorHAnsi"/>
          <w:b/>
          <w:sz w:val="22"/>
          <w:szCs w:val="22"/>
        </w:rPr>
        <w:t>Postman</w:t>
      </w:r>
      <w:r w:rsidRPr="009E430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. </w:t>
      </w:r>
      <w:r w:rsidRPr="009E4304">
        <w:rPr>
          <w:rFonts w:asciiTheme="minorHAnsi" w:hAnsiTheme="minorHAnsi" w:cstheme="minorHAnsi"/>
          <w:b/>
          <w:sz w:val="22"/>
          <w:szCs w:val="22"/>
        </w:rPr>
        <w:t> </w:t>
      </w:r>
    </w:p>
    <w:p w:rsidR="005C3E52" w:rsidRPr="009E4304" w:rsidRDefault="005C3E52" w:rsidP="009E4304">
      <w:pPr>
        <w:pStyle w:val="ListParagraph"/>
        <w:numPr>
          <w:ilvl w:val="0"/>
          <w:numId w:val="16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>Used Quality Center for bug tracking and reporting, also followed up with development team to verify bug fixes, and update bug status.</w:t>
      </w:r>
    </w:p>
    <w:p w:rsidR="005C3E52" w:rsidRPr="009E4304" w:rsidRDefault="005C3E52" w:rsidP="009E4304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4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Implemented simulator for </w:t>
      </w:r>
      <w:r w:rsidRPr="009E4304">
        <w:rPr>
          <w:rFonts w:asciiTheme="minorHAnsi" w:hAnsiTheme="minorHAnsi" w:cstheme="minorHAnsi"/>
          <w:b/>
          <w:color w:val="000000"/>
          <w:sz w:val="22"/>
          <w:szCs w:val="22"/>
        </w:rPr>
        <w:t>Mobile App</w:t>
      </w:r>
      <w:r w:rsidRPr="009E4304">
        <w:rPr>
          <w:rFonts w:asciiTheme="minorHAnsi" w:hAnsiTheme="minorHAnsi" w:cstheme="minorHAnsi"/>
          <w:color w:val="000000"/>
          <w:sz w:val="22"/>
          <w:szCs w:val="22"/>
        </w:rPr>
        <w:t xml:space="preserve"> Testing in Android Platform using </w:t>
      </w:r>
      <w:proofErr w:type="spellStart"/>
      <w:r w:rsidRPr="009E4304">
        <w:rPr>
          <w:rFonts w:asciiTheme="minorHAnsi" w:hAnsiTheme="minorHAnsi" w:cstheme="minorHAnsi"/>
          <w:b/>
          <w:color w:val="000000"/>
          <w:sz w:val="22"/>
          <w:szCs w:val="22"/>
        </w:rPr>
        <w:t>Appium</w:t>
      </w:r>
      <w:proofErr w:type="spellEnd"/>
      <w:r w:rsidRPr="009E4304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Pr="009E4304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5C3E52" w:rsidRPr="009E4304" w:rsidRDefault="005C3E52" w:rsidP="009E4304">
      <w:pPr>
        <w:pStyle w:val="NormalWeb"/>
        <w:numPr>
          <w:ilvl w:val="0"/>
          <w:numId w:val="16"/>
        </w:numPr>
        <w:spacing w:before="0" w:beforeAutospacing="0" w:after="0" w:afterAutospacing="0"/>
        <w:ind w:left="540"/>
        <w:contextualSpacing/>
        <w:rPr>
          <w:rFonts w:asciiTheme="minorHAnsi" w:hAnsiTheme="minorHAnsi" w:cstheme="minorHAnsi"/>
          <w:sz w:val="22"/>
          <w:szCs w:val="22"/>
        </w:rPr>
      </w:pPr>
      <w:r w:rsidRPr="009E4304">
        <w:rPr>
          <w:rFonts w:asciiTheme="minorHAnsi" w:hAnsiTheme="minorHAnsi" w:cstheme="minorHAnsi"/>
          <w:sz w:val="22"/>
          <w:szCs w:val="22"/>
        </w:rPr>
        <w:t xml:space="preserve">Developed and executed </w:t>
      </w:r>
      <w:r w:rsidRPr="009E4304">
        <w:rPr>
          <w:rFonts w:asciiTheme="minorHAnsi" w:hAnsiTheme="minorHAnsi" w:cstheme="minorHAnsi"/>
          <w:b/>
          <w:bCs/>
          <w:sz w:val="22"/>
          <w:szCs w:val="22"/>
        </w:rPr>
        <w:t>SQL queries</w:t>
      </w:r>
      <w:r w:rsidRPr="009E4304">
        <w:rPr>
          <w:rFonts w:asciiTheme="minorHAnsi" w:hAnsiTheme="minorHAnsi" w:cstheme="minorHAnsi"/>
          <w:sz w:val="22"/>
          <w:szCs w:val="22"/>
        </w:rPr>
        <w:t xml:space="preserve"> to verify the proper insertion, deletion and updates into the Oracle supporting tables and cubes.</w:t>
      </w:r>
    </w:p>
    <w:p w:rsidR="005C3E52" w:rsidRPr="009E4304" w:rsidRDefault="005C3E52" w:rsidP="009E4304">
      <w:pPr>
        <w:tabs>
          <w:tab w:val="left" w:pos="0"/>
        </w:tabs>
        <w:contextualSpacing/>
        <w:rPr>
          <w:rFonts w:cstheme="minorHAnsi"/>
          <w:sz w:val="22"/>
          <w:szCs w:val="22"/>
        </w:rPr>
      </w:pPr>
      <w:r w:rsidRPr="009E4304">
        <w:rPr>
          <w:rFonts w:cstheme="minorHAnsi"/>
          <w:b/>
          <w:sz w:val="22"/>
          <w:szCs w:val="22"/>
        </w:rPr>
        <w:t xml:space="preserve">Environment: </w:t>
      </w:r>
      <w:r w:rsidRPr="009E4304">
        <w:rPr>
          <w:rFonts w:cstheme="minorHAnsi"/>
          <w:sz w:val="22"/>
          <w:szCs w:val="22"/>
        </w:rPr>
        <w:t xml:space="preserve">Java, Selenium </w:t>
      </w:r>
      <w:proofErr w:type="spellStart"/>
      <w:r w:rsidRPr="009E4304">
        <w:rPr>
          <w:rFonts w:cstheme="minorHAnsi"/>
          <w:sz w:val="22"/>
          <w:szCs w:val="22"/>
        </w:rPr>
        <w:t>WebDriver</w:t>
      </w:r>
      <w:proofErr w:type="spellEnd"/>
      <w:r w:rsidRPr="009E4304">
        <w:rPr>
          <w:rFonts w:cstheme="minorHAnsi"/>
          <w:sz w:val="22"/>
          <w:szCs w:val="22"/>
        </w:rPr>
        <w:t xml:space="preserve">, Maven, Jenkins, </w:t>
      </w:r>
      <w:proofErr w:type="spellStart"/>
      <w:r w:rsidRPr="009E4304">
        <w:rPr>
          <w:rFonts w:cstheme="minorHAnsi"/>
          <w:sz w:val="22"/>
          <w:szCs w:val="22"/>
        </w:rPr>
        <w:t>Appium</w:t>
      </w:r>
      <w:proofErr w:type="spellEnd"/>
      <w:r w:rsidRPr="009E4304">
        <w:rPr>
          <w:rFonts w:cstheme="minorHAnsi"/>
          <w:sz w:val="22"/>
          <w:szCs w:val="22"/>
        </w:rPr>
        <w:t xml:space="preserve">, Cucumber, </w:t>
      </w:r>
      <w:proofErr w:type="spellStart"/>
      <w:r w:rsidRPr="009E4304">
        <w:rPr>
          <w:rFonts w:cstheme="minorHAnsi"/>
          <w:sz w:val="22"/>
          <w:szCs w:val="22"/>
        </w:rPr>
        <w:t>TestNG</w:t>
      </w:r>
      <w:proofErr w:type="spellEnd"/>
      <w:r w:rsidRPr="009E4304">
        <w:rPr>
          <w:rFonts w:cstheme="minorHAnsi"/>
          <w:sz w:val="22"/>
          <w:szCs w:val="22"/>
        </w:rPr>
        <w:t>, Page Object Model (POM)</w:t>
      </w:r>
      <w:r w:rsidRPr="009E4304">
        <w:rPr>
          <w:rStyle w:val="apple-style-span"/>
          <w:rFonts w:cstheme="minorHAnsi"/>
          <w:sz w:val="22"/>
          <w:szCs w:val="22"/>
        </w:rPr>
        <w:t xml:space="preserve">, Eclipse, </w:t>
      </w:r>
      <w:proofErr w:type="spellStart"/>
      <w:r w:rsidRPr="009E4304">
        <w:rPr>
          <w:rStyle w:val="apple-style-span"/>
          <w:rFonts w:cstheme="minorHAnsi"/>
          <w:sz w:val="22"/>
          <w:szCs w:val="22"/>
        </w:rPr>
        <w:t>Git</w:t>
      </w:r>
      <w:proofErr w:type="spellEnd"/>
      <w:r w:rsidRPr="009E4304">
        <w:rPr>
          <w:rStyle w:val="apple-style-span"/>
          <w:rFonts w:cstheme="minorHAnsi"/>
          <w:sz w:val="22"/>
          <w:szCs w:val="22"/>
        </w:rPr>
        <w:t xml:space="preserve">, XML, HTML, </w:t>
      </w:r>
      <w:proofErr w:type="spellStart"/>
      <w:r w:rsidRPr="009E4304">
        <w:rPr>
          <w:rStyle w:val="apple-style-span"/>
          <w:rFonts w:cstheme="minorHAnsi"/>
          <w:sz w:val="22"/>
          <w:szCs w:val="22"/>
        </w:rPr>
        <w:t>Git</w:t>
      </w:r>
      <w:proofErr w:type="spellEnd"/>
      <w:r w:rsidRPr="009E4304">
        <w:rPr>
          <w:rStyle w:val="apple-style-span"/>
          <w:rFonts w:cstheme="minorHAnsi"/>
          <w:sz w:val="22"/>
          <w:szCs w:val="22"/>
        </w:rPr>
        <w:t>, Agile, Oracle, Windows.</w:t>
      </w:r>
    </w:p>
    <w:p w:rsidR="003319C1" w:rsidRPr="009E4304" w:rsidRDefault="003319C1" w:rsidP="009E4304">
      <w:pPr>
        <w:ind w:right="-846"/>
        <w:rPr>
          <w:rFonts w:eastAsia="Cambria" w:cs="Cambria"/>
          <w:b/>
          <w:sz w:val="22"/>
          <w:szCs w:val="22"/>
        </w:rPr>
      </w:pPr>
    </w:p>
    <w:p w:rsidR="009E0451" w:rsidRPr="009E4304" w:rsidRDefault="004B7A5D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Johnson Control</w:t>
      </w:r>
      <w:r w:rsidR="0046325D" w:rsidRPr="009E4304">
        <w:rPr>
          <w:rFonts w:eastAsia="Cambria" w:cs="Cambria"/>
          <w:b/>
          <w:sz w:val="22"/>
          <w:szCs w:val="22"/>
        </w:rPr>
        <w:t>, Milwaukee, Wisconsin</w:t>
      </w:r>
      <w:r w:rsidR="0046325D" w:rsidRPr="009E4304">
        <w:rPr>
          <w:rFonts w:eastAsia="Cambria" w:cs="Cambria"/>
          <w:b/>
          <w:sz w:val="22"/>
          <w:szCs w:val="22"/>
        </w:rPr>
        <w:tab/>
      </w:r>
      <w:r w:rsidR="0046325D" w:rsidRPr="009E4304">
        <w:rPr>
          <w:rFonts w:eastAsia="Cambria" w:cs="Cambria"/>
          <w:b/>
          <w:sz w:val="22"/>
          <w:szCs w:val="22"/>
        </w:rPr>
        <w:tab/>
      </w:r>
      <w:r w:rsidR="0046325D" w:rsidRPr="009E4304">
        <w:rPr>
          <w:rFonts w:eastAsia="Cambria" w:cs="Cambria"/>
          <w:b/>
          <w:sz w:val="22"/>
          <w:szCs w:val="22"/>
        </w:rPr>
        <w:tab/>
        <w:t xml:space="preserve">        </w:t>
      </w:r>
      <w:r w:rsidRPr="009E4304">
        <w:rPr>
          <w:rFonts w:eastAsia="Cambria" w:cs="Cambria"/>
          <w:b/>
          <w:sz w:val="22"/>
          <w:szCs w:val="22"/>
        </w:rPr>
        <w:tab/>
      </w:r>
      <w:r w:rsidR="007A5F84" w:rsidRPr="009E4304">
        <w:rPr>
          <w:rFonts w:eastAsia="Cambria" w:cs="Cambria"/>
          <w:b/>
          <w:sz w:val="22"/>
          <w:szCs w:val="22"/>
        </w:rPr>
        <w:t xml:space="preserve">March </w:t>
      </w:r>
      <w:r w:rsidR="0046325D" w:rsidRPr="009E4304">
        <w:rPr>
          <w:rFonts w:eastAsia="Cambria" w:cs="Cambria"/>
          <w:b/>
          <w:sz w:val="22"/>
          <w:szCs w:val="22"/>
        </w:rPr>
        <w:t>201</w:t>
      </w:r>
      <w:r w:rsidR="00700CC0" w:rsidRPr="009E4304">
        <w:rPr>
          <w:rFonts w:eastAsia="Cambria" w:cs="Cambria"/>
          <w:b/>
          <w:sz w:val="22"/>
          <w:szCs w:val="22"/>
        </w:rPr>
        <w:t>4</w:t>
      </w:r>
      <w:r w:rsidR="0046325D" w:rsidRPr="009E4304">
        <w:rPr>
          <w:rFonts w:eastAsia="Cambria" w:cs="Cambria"/>
          <w:b/>
          <w:sz w:val="22"/>
          <w:szCs w:val="22"/>
        </w:rPr>
        <w:t xml:space="preserve"> – February 2015</w:t>
      </w:r>
    </w:p>
    <w:p w:rsidR="003319C1" w:rsidRPr="009E4304" w:rsidRDefault="00BB2839" w:rsidP="009E4304">
      <w:pPr>
        <w:ind w:right="-846"/>
        <w:rPr>
          <w:rFonts w:eastAsia="Cambria" w:cs="Cambria"/>
          <w:b/>
          <w:sz w:val="22"/>
          <w:szCs w:val="22"/>
        </w:rPr>
      </w:pPr>
      <w:r w:rsidRPr="009E4304">
        <w:rPr>
          <w:rFonts w:eastAsia="Cambria" w:cs="Cambria"/>
          <w:b/>
          <w:sz w:val="22"/>
          <w:szCs w:val="22"/>
        </w:rPr>
        <w:t>QA Automation</w:t>
      </w:r>
      <w:r w:rsidR="00C236B6" w:rsidRPr="009E4304">
        <w:rPr>
          <w:rFonts w:eastAsia="Cambria" w:cs="Cambria"/>
          <w:b/>
          <w:sz w:val="22"/>
          <w:szCs w:val="22"/>
        </w:rPr>
        <w:t>/Manual</w:t>
      </w:r>
    </w:p>
    <w:p w:rsidR="005C3E52" w:rsidRPr="009E4304" w:rsidRDefault="005C3E52" w:rsidP="009E4304">
      <w:pPr>
        <w:tabs>
          <w:tab w:val="left" w:pos="0"/>
        </w:tabs>
        <w:contextualSpacing/>
        <w:rPr>
          <w:sz w:val="22"/>
          <w:szCs w:val="22"/>
        </w:rPr>
      </w:pPr>
    </w:p>
    <w:p w:rsidR="005C3E52" w:rsidRPr="009E4304" w:rsidRDefault="005C3E52" w:rsidP="009E4304">
      <w:pPr>
        <w:tabs>
          <w:tab w:val="left" w:pos="180"/>
        </w:tabs>
        <w:ind w:left="180" w:hanging="180"/>
        <w:contextualSpacing/>
        <w:rPr>
          <w:b/>
          <w:sz w:val="22"/>
          <w:szCs w:val="22"/>
        </w:rPr>
      </w:pPr>
      <w:r w:rsidRPr="009E4304">
        <w:rPr>
          <w:b/>
          <w:sz w:val="22"/>
          <w:szCs w:val="22"/>
        </w:rPr>
        <w:t>Responsibilities: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eastAsiaTheme="minorEastAsia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Maintain </w:t>
      </w:r>
      <w:r w:rsidRPr="009E4304">
        <w:rPr>
          <w:rFonts w:asciiTheme="minorHAnsi" w:hAnsiTheme="minorHAnsi"/>
          <w:b/>
          <w:sz w:val="22"/>
          <w:szCs w:val="22"/>
        </w:rPr>
        <w:t>Java</w:t>
      </w:r>
      <w:r w:rsidRPr="009E4304">
        <w:rPr>
          <w:rFonts w:asciiTheme="minorHAnsi" w:hAnsiTheme="minorHAnsi"/>
          <w:sz w:val="22"/>
          <w:szCs w:val="22"/>
        </w:rPr>
        <w:t xml:space="preserve"> based Test automation framework including </w:t>
      </w:r>
      <w:r w:rsidRPr="009E4304">
        <w:rPr>
          <w:rFonts w:asciiTheme="minorHAnsi" w:hAnsiTheme="minorHAnsi"/>
          <w:b/>
          <w:sz w:val="22"/>
          <w:szCs w:val="22"/>
        </w:rPr>
        <w:t xml:space="preserve">Selenium </w:t>
      </w:r>
      <w:proofErr w:type="spellStart"/>
      <w:r w:rsidRPr="009E4304">
        <w:rPr>
          <w:rFonts w:asciiTheme="minorHAnsi" w:hAnsiTheme="minorHAnsi"/>
          <w:b/>
          <w:sz w:val="22"/>
          <w:szCs w:val="22"/>
        </w:rPr>
        <w:t>WebDriver</w:t>
      </w:r>
      <w:proofErr w:type="spellEnd"/>
      <w:r w:rsidRPr="009E4304">
        <w:rPr>
          <w:rFonts w:asciiTheme="minorHAnsi" w:hAnsiTheme="minorHAnsi"/>
          <w:b/>
          <w:sz w:val="22"/>
          <w:szCs w:val="22"/>
        </w:rPr>
        <w:t xml:space="preserve">, Selenium Grid, </w:t>
      </w:r>
      <w:proofErr w:type="spellStart"/>
      <w:r w:rsidRPr="009E4304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Pr="009E4304">
        <w:rPr>
          <w:rFonts w:asciiTheme="minorHAnsi" w:hAnsiTheme="minorHAnsi"/>
          <w:b/>
          <w:sz w:val="22"/>
          <w:szCs w:val="22"/>
        </w:rPr>
        <w:t>, Maven, Jenkins</w:t>
      </w:r>
      <w:r w:rsidRPr="009E4304">
        <w:rPr>
          <w:rFonts w:asciiTheme="minorHAnsi" w:hAnsiTheme="minorHAnsi"/>
          <w:sz w:val="22"/>
          <w:szCs w:val="22"/>
        </w:rPr>
        <w:t xml:space="preserve"> etc.  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Expertise in using Selenium Grid to run test scripts on different platforms and against different browsers in parallel to save time.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Applied </w:t>
      </w:r>
      <w:r w:rsidRPr="009E4304">
        <w:rPr>
          <w:rFonts w:asciiTheme="minorHAnsi" w:hAnsiTheme="minorHAnsi"/>
          <w:b/>
          <w:sz w:val="22"/>
          <w:szCs w:val="22"/>
        </w:rPr>
        <w:t>Page Object Design</w:t>
      </w:r>
      <w:r w:rsidRPr="009E4304">
        <w:rPr>
          <w:rFonts w:asciiTheme="minorHAnsi" w:hAnsiTheme="minorHAnsi"/>
          <w:sz w:val="22"/>
          <w:szCs w:val="22"/>
        </w:rPr>
        <w:t xml:space="preserve"> Pattern for writing automated tests in </w:t>
      </w:r>
      <w:r w:rsidRPr="009E4304">
        <w:rPr>
          <w:rFonts w:asciiTheme="minorHAnsi" w:hAnsiTheme="minorHAnsi"/>
          <w:b/>
          <w:sz w:val="22"/>
          <w:szCs w:val="22"/>
        </w:rPr>
        <w:t>Java</w:t>
      </w:r>
      <w:r w:rsidRPr="009E4304">
        <w:rPr>
          <w:rFonts w:asciiTheme="minorHAnsi" w:hAnsiTheme="minorHAnsi"/>
          <w:sz w:val="22"/>
          <w:szCs w:val="22"/>
        </w:rPr>
        <w:t>.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Used </w:t>
      </w:r>
      <w:proofErr w:type="spellStart"/>
      <w:r w:rsidRPr="009E4304">
        <w:rPr>
          <w:rFonts w:asciiTheme="minorHAnsi" w:hAnsiTheme="minorHAnsi"/>
          <w:b/>
          <w:sz w:val="22"/>
          <w:szCs w:val="22"/>
        </w:rPr>
        <w:t>XPath</w:t>
      </w:r>
      <w:proofErr w:type="spellEnd"/>
      <w:r w:rsidRPr="009E4304">
        <w:rPr>
          <w:rFonts w:asciiTheme="minorHAnsi" w:hAnsiTheme="minorHAnsi"/>
          <w:sz w:val="22"/>
          <w:szCs w:val="22"/>
        </w:rPr>
        <w:t xml:space="preserve"> and </w:t>
      </w:r>
      <w:r w:rsidRPr="009E4304">
        <w:rPr>
          <w:rFonts w:asciiTheme="minorHAnsi" w:hAnsiTheme="minorHAnsi"/>
          <w:b/>
          <w:sz w:val="22"/>
          <w:szCs w:val="22"/>
        </w:rPr>
        <w:t>DOM</w:t>
      </w:r>
      <w:r w:rsidRPr="009E4304">
        <w:rPr>
          <w:rFonts w:asciiTheme="minorHAnsi" w:hAnsiTheme="minorHAnsi"/>
          <w:sz w:val="22"/>
          <w:szCs w:val="22"/>
        </w:rPr>
        <w:t xml:space="preserve"> to work with dynamic and static objects in Selenium.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Expertise in grouping of test suites, test cases and test methods for regression and functional testing using </w:t>
      </w:r>
      <w:proofErr w:type="spellStart"/>
      <w:r w:rsidRPr="009E4304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Pr="009E4304">
        <w:rPr>
          <w:rFonts w:asciiTheme="minorHAnsi" w:hAnsiTheme="minorHAnsi"/>
          <w:sz w:val="22"/>
          <w:szCs w:val="22"/>
        </w:rPr>
        <w:t xml:space="preserve"> Annotations like Groups, Parameter, Data Provider and Tags.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Configured Jenkins jobs to run automation builds by pulling code from repo and building project code through </w:t>
      </w:r>
      <w:r w:rsidRPr="009E4304">
        <w:rPr>
          <w:rFonts w:asciiTheme="minorHAnsi" w:hAnsiTheme="minorHAnsi"/>
          <w:b/>
          <w:sz w:val="22"/>
          <w:szCs w:val="22"/>
        </w:rPr>
        <w:t>Maven</w:t>
      </w:r>
      <w:r w:rsidRPr="009E4304">
        <w:rPr>
          <w:rFonts w:asciiTheme="minorHAnsi" w:hAnsiTheme="minorHAnsi"/>
          <w:sz w:val="22"/>
          <w:szCs w:val="22"/>
        </w:rPr>
        <w:t>.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Utilized </w:t>
      </w:r>
      <w:r w:rsidRPr="009E4304">
        <w:rPr>
          <w:rFonts w:asciiTheme="minorHAnsi" w:hAnsiTheme="minorHAnsi"/>
          <w:b/>
          <w:sz w:val="22"/>
          <w:szCs w:val="22"/>
        </w:rPr>
        <w:t>Apache POI</w:t>
      </w:r>
      <w:r w:rsidRPr="009E4304">
        <w:rPr>
          <w:rFonts w:asciiTheme="minorHAnsi" w:hAnsiTheme="minorHAnsi"/>
          <w:sz w:val="22"/>
          <w:szCs w:val="22"/>
        </w:rPr>
        <w:t xml:space="preserve"> jar file to read test data from the excel spreadsheets and load them into required test cases.  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 xml:space="preserve">Created synchronization points by adding </w:t>
      </w:r>
      <w:r w:rsidRPr="009E4304">
        <w:rPr>
          <w:rFonts w:asciiTheme="minorHAnsi" w:hAnsiTheme="minorHAnsi"/>
          <w:b/>
          <w:sz w:val="22"/>
          <w:szCs w:val="22"/>
        </w:rPr>
        <w:t>Explicit and Implicit Waits</w:t>
      </w:r>
      <w:r w:rsidRPr="009E4304">
        <w:rPr>
          <w:rFonts w:asciiTheme="minorHAnsi" w:hAnsiTheme="minorHAnsi"/>
          <w:sz w:val="22"/>
          <w:szCs w:val="22"/>
        </w:rPr>
        <w:t xml:space="preserve"> in the application to deal with timing problems.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Performed Data driven testing by getting the data from excel sheet and automated multiple endpoints with various data sets and generated the reports.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Extensively worked on test cases involving validation of data at all levels including field level validators and UI validation.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Performed Black Box Testing, UAT Testing and extensively used Selenium for Regression, Smoke, Functional Testing and data driven testing using excel files.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Defects were tracked, reviewed, analyzed and compared using JIRA. </w:t>
      </w:r>
    </w:p>
    <w:p w:rsidR="005C3E52" w:rsidRPr="009E4304" w:rsidRDefault="005C3E52" w:rsidP="009E4304">
      <w:pPr>
        <w:pStyle w:val="ListParagraph"/>
        <w:numPr>
          <w:ilvl w:val="0"/>
          <w:numId w:val="14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Used an Agile model of development life cycle (SCRUM). Used selenium with java, frameworks, design approaches, and various effective implementation techniques. </w:t>
      </w:r>
    </w:p>
    <w:p w:rsidR="005C3E52" w:rsidRPr="009E4304" w:rsidRDefault="005C3E52" w:rsidP="009E4304">
      <w:pPr>
        <w:tabs>
          <w:tab w:val="left" w:pos="0"/>
        </w:tabs>
        <w:contextualSpacing/>
        <w:rPr>
          <w:rFonts w:cstheme="minorHAnsi"/>
          <w:color w:val="000000" w:themeColor="text1"/>
          <w:sz w:val="22"/>
          <w:szCs w:val="22"/>
        </w:rPr>
      </w:pPr>
      <w:r w:rsidRPr="009E4304">
        <w:rPr>
          <w:rFonts w:cstheme="minorHAnsi"/>
          <w:b/>
          <w:bCs/>
          <w:color w:val="000000" w:themeColor="text1"/>
          <w:sz w:val="22"/>
          <w:szCs w:val="22"/>
        </w:rPr>
        <w:t>Environment:</w:t>
      </w:r>
      <w:r w:rsidRPr="009E4304">
        <w:rPr>
          <w:rFonts w:cstheme="minorHAnsi"/>
          <w:bCs/>
          <w:color w:val="000000" w:themeColor="text1"/>
          <w:sz w:val="22"/>
          <w:szCs w:val="22"/>
        </w:rPr>
        <w:t xml:space="preserve"> Selenium </w:t>
      </w:r>
      <w:proofErr w:type="spellStart"/>
      <w:r w:rsidRPr="009E4304">
        <w:rPr>
          <w:rFonts w:cstheme="minorHAnsi"/>
          <w:bCs/>
          <w:color w:val="000000" w:themeColor="text1"/>
          <w:sz w:val="22"/>
          <w:szCs w:val="22"/>
        </w:rPr>
        <w:t>WebDriver</w:t>
      </w:r>
      <w:proofErr w:type="spellEnd"/>
      <w:r w:rsidRPr="009E4304">
        <w:rPr>
          <w:rFonts w:cstheme="minorHAnsi"/>
          <w:bCs/>
          <w:color w:val="000000" w:themeColor="text1"/>
          <w:sz w:val="22"/>
          <w:szCs w:val="22"/>
        </w:rPr>
        <w:t xml:space="preserve">, </w:t>
      </w:r>
      <w:proofErr w:type="spellStart"/>
      <w:r w:rsidRPr="009E4304">
        <w:rPr>
          <w:rFonts w:cstheme="minorHAnsi"/>
          <w:bCs/>
          <w:color w:val="000000" w:themeColor="text1"/>
          <w:sz w:val="22"/>
          <w:szCs w:val="22"/>
        </w:rPr>
        <w:t>TestNG</w:t>
      </w:r>
      <w:proofErr w:type="spellEnd"/>
      <w:r w:rsidRPr="009E4304">
        <w:rPr>
          <w:rFonts w:cstheme="minorHAnsi"/>
          <w:bCs/>
          <w:color w:val="000000" w:themeColor="text1"/>
          <w:sz w:val="22"/>
          <w:szCs w:val="22"/>
        </w:rPr>
        <w:t>, Maven, Jenkins</w:t>
      </w:r>
      <w:r w:rsidRPr="009E4304">
        <w:rPr>
          <w:rFonts w:cstheme="minorHAnsi"/>
          <w:color w:val="000000" w:themeColor="text1"/>
          <w:sz w:val="22"/>
          <w:szCs w:val="22"/>
        </w:rPr>
        <w:t>, JIRA, Java, HTML, XML, Java Script, J2EE, Oracle, MS Excel, Windows.</w:t>
      </w:r>
    </w:p>
    <w:p w:rsidR="009E4304" w:rsidRPr="009E4304" w:rsidRDefault="009E4304" w:rsidP="009E4304">
      <w:pPr>
        <w:ind w:left="-709" w:right="-846" w:firstLine="439"/>
        <w:rPr>
          <w:rFonts w:eastAsia="Cambria" w:cs="Cambria"/>
          <w:b/>
          <w:sz w:val="22"/>
          <w:szCs w:val="22"/>
          <w:u w:val="single"/>
        </w:rPr>
      </w:pPr>
    </w:p>
    <w:p w:rsidR="003319C1" w:rsidRPr="009E4304" w:rsidRDefault="007A5F84" w:rsidP="009E4304">
      <w:pPr>
        <w:ind w:right="-846"/>
        <w:rPr>
          <w:rFonts w:eastAsia="Cambria" w:cs="Cambria"/>
          <w:b/>
          <w:sz w:val="22"/>
          <w:szCs w:val="22"/>
          <w:u w:val="single"/>
        </w:rPr>
      </w:pPr>
      <w:r w:rsidRPr="009E4304">
        <w:rPr>
          <w:rFonts w:eastAsia="Cambria" w:cs="Cambria"/>
          <w:b/>
          <w:sz w:val="22"/>
          <w:szCs w:val="22"/>
          <w:u w:val="single"/>
        </w:rPr>
        <w:t>Educational Background and Certification</w:t>
      </w:r>
    </w:p>
    <w:p w:rsidR="003319C1" w:rsidRPr="009E4304" w:rsidRDefault="008926A8" w:rsidP="009E4304">
      <w:pPr>
        <w:pStyle w:val="ListParagraph"/>
        <w:numPr>
          <w:ilvl w:val="0"/>
          <w:numId w:val="15"/>
        </w:numPr>
        <w:ind w:left="540"/>
        <w:rPr>
          <w:rFonts w:asciiTheme="minorHAnsi" w:hAnsiTheme="minorHAns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Bachelors</w:t>
      </w:r>
      <w:r w:rsidR="007A5F84" w:rsidRPr="009E4304">
        <w:rPr>
          <w:rFonts w:asciiTheme="minorHAnsi" w:hAnsiTheme="minorHAnsi"/>
          <w:sz w:val="22"/>
          <w:szCs w:val="22"/>
        </w:rPr>
        <w:t xml:space="preserve"> of Science and Engineering from University of Wisconsin-Milwaukee</w:t>
      </w:r>
      <w:r w:rsidR="00AD282B" w:rsidRPr="009E4304">
        <w:rPr>
          <w:rFonts w:asciiTheme="minorHAnsi" w:hAnsiTheme="minorHAnsi"/>
          <w:sz w:val="22"/>
          <w:szCs w:val="22"/>
        </w:rPr>
        <w:t>(2014)</w:t>
      </w:r>
    </w:p>
    <w:p w:rsidR="003319C1" w:rsidRPr="009E4304" w:rsidRDefault="007A5F84" w:rsidP="009E4304">
      <w:pPr>
        <w:pStyle w:val="ListParagraph"/>
        <w:numPr>
          <w:ilvl w:val="0"/>
          <w:numId w:val="15"/>
        </w:numPr>
        <w:ind w:left="540"/>
        <w:rPr>
          <w:rFonts w:asciiTheme="minorHAnsi" w:eastAsia="Calibri" w:hAnsiTheme="minorHAnsi" w:cs="Calibri"/>
          <w:sz w:val="22"/>
          <w:szCs w:val="22"/>
        </w:rPr>
      </w:pPr>
      <w:r w:rsidRPr="009E4304">
        <w:rPr>
          <w:rFonts w:asciiTheme="minorHAnsi" w:hAnsiTheme="minorHAnsi"/>
          <w:sz w:val="22"/>
          <w:szCs w:val="22"/>
        </w:rPr>
        <w:t>Six-Sigma green belt cer</w:t>
      </w:r>
      <w:bookmarkStart w:id="1" w:name="_GoBack"/>
      <w:bookmarkEnd w:id="1"/>
      <w:r w:rsidRPr="009E4304">
        <w:rPr>
          <w:rFonts w:asciiTheme="minorHAnsi" w:hAnsiTheme="minorHAnsi"/>
          <w:sz w:val="22"/>
          <w:szCs w:val="22"/>
        </w:rPr>
        <w:t>tified</w:t>
      </w:r>
    </w:p>
    <w:sectPr w:rsidR="003319C1" w:rsidRPr="009E4304" w:rsidSect="005C3E5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019"/>
    <w:multiLevelType w:val="hybridMultilevel"/>
    <w:tmpl w:val="8B32869C"/>
    <w:lvl w:ilvl="0" w:tplc="53DCB2E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CBE950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D3E2FDB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8FFAEC2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8EA168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6E2326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4B47CF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AD40245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6FC524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484D76"/>
    <w:multiLevelType w:val="hybridMultilevel"/>
    <w:tmpl w:val="C82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80537"/>
    <w:multiLevelType w:val="multilevel"/>
    <w:tmpl w:val="62363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221545"/>
    <w:multiLevelType w:val="hybridMultilevel"/>
    <w:tmpl w:val="3658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3A37"/>
    <w:multiLevelType w:val="hybridMultilevel"/>
    <w:tmpl w:val="0B48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0728C"/>
    <w:multiLevelType w:val="hybridMultilevel"/>
    <w:tmpl w:val="4F90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45F29"/>
    <w:multiLevelType w:val="multilevel"/>
    <w:tmpl w:val="CA0CB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D02CE1"/>
    <w:multiLevelType w:val="hybridMultilevel"/>
    <w:tmpl w:val="F262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D38DE"/>
    <w:multiLevelType w:val="hybridMultilevel"/>
    <w:tmpl w:val="552C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377F2"/>
    <w:multiLevelType w:val="multilevel"/>
    <w:tmpl w:val="C3C28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8B0537"/>
    <w:multiLevelType w:val="hybridMultilevel"/>
    <w:tmpl w:val="FDB8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32BB6"/>
    <w:multiLevelType w:val="hybridMultilevel"/>
    <w:tmpl w:val="7C041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997414"/>
    <w:multiLevelType w:val="hybridMultilevel"/>
    <w:tmpl w:val="E40E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C73C7"/>
    <w:multiLevelType w:val="multilevel"/>
    <w:tmpl w:val="E2A8D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2F776C8"/>
    <w:multiLevelType w:val="multilevel"/>
    <w:tmpl w:val="74926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FB572E"/>
    <w:multiLevelType w:val="multilevel"/>
    <w:tmpl w:val="A970D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6"/>
  </w:num>
  <w:num w:numId="5">
    <w:abstractNumId w:val="9"/>
  </w:num>
  <w:num w:numId="6">
    <w:abstractNumId w:val="14"/>
  </w:num>
  <w:num w:numId="7">
    <w:abstractNumId w:val="0"/>
  </w:num>
  <w:num w:numId="8">
    <w:abstractNumId w:val="8"/>
  </w:num>
  <w:num w:numId="9">
    <w:abstractNumId w:val="10"/>
  </w:num>
  <w:num w:numId="10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C1"/>
    <w:rsid w:val="00046074"/>
    <w:rsid w:val="000C4C06"/>
    <w:rsid w:val="000F2869"/>
    <w:rsid w:val="000F5844"/>
    <w:rsid w:val="001454A8"/>
    <w:rsid w:val="00155B93"/>
    <w:rsid w:val="002C43E4"/>
    <w:rsid w:val="003262E5"/>
    <w:rsid w:val="003319C1"/>
    <w:rsid w:val="003B2C27"/>
    <w:rsid w:val="0043353E"/>
    <w:rsid w:val="0046325D"/>
    <w:rsid w:val="004A72E3"/>
    <w:rsid w:val="004B7A5D"/>
    <w:rsid w:val="005C3E52"/>
    <w:rsid w:val="00700CC0"/>
    <w:rsid w:val="00735FE4"/>
    <w:rsid w:val="007A5F84"/>
    <w:rsid w:val="007C2390"/>
    <w:rsid w:val="00813EAD"/>
    <w:rsid w:val="008178D4"/>
    <w:rsid w:val="00833982"/>
    <w:rsid w:val="008926A8"/>
    <w:rsid w:val="008A4C1B"/>
    <w:rsid w:val="008F28BB"/>
    <w:rsid w:val="009249E0"/>
    <w:rsid w:val="00931716"/>
    <w:rsid w:val="00993D17"/>
    <w:rsid w:val="009E0451"/>
    <w:rsid w:val="009E4304"/>
    <w:rsid w:val="00A16B92"/>
    <w:rsid w:val="00AB47B2"/>
    <w:rsid w:val="00AD282B"/>
    <w:rsid w:val="00B076FC"/>
    <w:rsid w:val="00B11C55"/>
    <w:rsid w:val="00B56D2E"/>
    <w:rsid w:val="00BB2839"/>
    <w:rsid w:val="00BB7AF7"/>
    <w:rsid w:val="00C121A7"/>
    <w:rsid w:val="00C236B6"/>
    <w:rsid w:val="00D83350"/>
    <w:rsid w:val="00DD602B"/>
    <w:rsid w:val="00E54144"/>
    <w:rsid w:val="00E770C7"/>
    <w:rsid w:val="00E8164D"/>
    <w:rsid w:val="00E933C1"/>
    <w:rsid w:val="00F04DC8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5FD03-9248-49D9-99BB-DDF5F7B8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99"/>
    <w:locked/>
    <w:rsid w:val="005C3E5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C3E52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5C3E52"/>
  </w:style>
  <w:style w:type="paragraph" w:styleId="NoSpacing">
    <w:name w:val="No Spacing"/>
    <w:link w:val="NoSpacingChar"/>
    <w:uiPriority w:val="1"/>
    <w:qFormat/>
    <w:rsid w:val="005C3E52"/>
  </w:style>
  <w:style w:type="character" w:customStyle="1" w:styleId="NormalWebChar">
    <w:name w:val="Normal (Web) Char"/>
    <w:link w:val="NormalWeb"/>
    <w:semiHidden/>
    <w:locked/>
    <w:rsid w:val="005C3E5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link w:val="NormalWebChar"/>
    <w:semiHidden/>
    <w:unhideWhenUsed/>
    <w:rsid w:val="005C3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char">
    <w:name w:val="normal_char"/>
    <w:basedOn w:val="Normal"/>
    <w:rsid w:val="005C3E52"/>
    <w:pPr>
      <w:numPr>
        <w:numId w:val="10"/>
      </w:numPr>
      <w:jc w:val="both"/>
    </w:pPr>
    <w:rPr>
      <w:rFonts w:ascii="Times New Roman" w:eastAsia="Times New Roman" w:hAnsi="Times New Roman" w:cs="Times New Roman"/>
    </w:rPr>
  </w:style>
  <w:style w:type="paragraph" w:customStyle="1" w:styleId="summary">
    <w:name w:val="summary"/>
    <w:basedOn w:val="Normal"/>
    <w:rsid w:val="005C3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basedOn w:val="DefaultParagraphFont"/>
    <w:rsid w:val="005C3E52"/>
  </w:style>
  <w:style w:type="character" w:customStyle="1" w:styleId="apple-converted-space">
    <w:name w:val="apple-converted-space"/>
    <w:rsid w:val="005C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Gopal</dc:creator>
  <cp:lastModifiedBy>Akash Gupta</cp:lastModifiedBy>
  <cp:revision>2</cp:revision>
  <dcterms:created xsi:type="dcterms:W3CDTF">2020-02-18T19:17:00Z</dcterms:created>
  <dcterms:modified xsi:type="dcterms:W3CDTF">2020-02-18T19:17:00Z</dcterms:modified>
</cp:coreProperties>
</file>