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Do you want to make change in how we create the built environment around us? The Custom Development group is looking for a dynamic and energetic C# .Net developer to help us build the engineering platform of the future. As a part of this growing team, you will help advance the way technology is used in the building design profession by creating applications and tools used by our engineering professionals.</w:t>
      </w:r>
    </w:p>
    <w:p>
      <w:pPr>
        <w:pStyle w:val="Heading2"/>
        <w:rPr>
          <w:b/>
        </w:rPr>
      </w:pPr>
      <w:r>
        <w:rPr>
          <w:b/>
        </w:rPr>
        <w:t xml:space="preserve">Responsibilities </w:t>
      </w:r>
    </w:p>
    <w:p>
      <w:pPr>
        <w:pStyle w:val="TextBody"/>
        <w:rPr>
          <w:b/>
        </w:rPr>
      </w:pPr>
      <w:r>
        <w:rPr>
          <w:b/>
        </w:rPr>
        <w:t>Here is what we have in store for you:</w:t>
      </w:r>
    </w:p>
    <w:p>
      <w:pPr>
        <w:pStyle w:val="TextBody"/>
        <w:rPr/>
      </w:pPr>
      <w:r>
        <w:rPr/>
        <w:t>As a Senior C# .Net Developer you will have proven track record of delivering web and desktop applications using the .Net framework. You will have experience with the latest technologies for connecting desktop applications to cloud services. You will design, develop, test, deploy, and maintain software applications. You will have excellent communication skills, in order to collaborate actively with the development team, key stakeholders and users. Using your expertise, you will be responsible for managing project priorities, deadlines, and deliverables to quickly turn business requirements into functioning applications. You will work with stakeholders to define project goals, scope, schedule, and budget, and will manage project execution for an agile team.</w:t>
      </w:r>
    </w:p>
    <w:p>
      <w:pPr>
        <w:pStyle w:val="TextBody"/>
        <w:rPr/>
      </w:pPr>
      <w:r>
        <w:rPr/>
      </w:r>
    </w:p>
    <w:p>
      <w:pPr>
        <w:pStyle w:val="TextBody"/>
        <w:numPr>
          <w:ilvl w:val="0"/>
          <w:numId w:val="1"/>
        </w:numPr>
        <w:tabs>
          <w:tab w:val="left" w:pos="0" w:leader="none"/>
        </w:tabs>
        <w:spacing w:before="0" w:after="0"/>
        <w:ind w:left="707" w:hanging="283"/>
        <w:rPr/>
      </w:pPr>
      <w:r>
        <w:rPr/>
        <w:t>Work with project lead to evaluate project goals, scope, budget, execution workflow, dependencies, and risk mitigation.</w:t>
      </w:r>
    </w:p>
    <w:p>
      <w:pPr>
        <w:pStyle w:val="TextBody"/>
        <w:numPr>
          <w:ilvl w:val="0"/>
          <w:numId w:val="1"/>
        </w:numPr>
        <w:tabs>
          <w:tab w:val="left" w:pos="0" w:leader="none"/>
        </w:tabs>
        <w:spacing w:before="0" w:after="0"/>
        <w:ind w:left="707" w:hanging="283"/>
        <w:rPr/>
      </w:pPr>
      <w:r>
        <w:rPr/>
        <w:t>Execute and track project against set goals, timelines, committed results, quality gates.</w:t>
      </w:r>
    </w:p>
    <w:p>
      <w:pPr>
        <w:pStyle w:val="TextBody"/>
        <w:numPr>
          <w:ilvl w:val="0"/>
          <w:numId w:val="1"/>
        </w:numPr>
        <w:tabs>
          <w:tab w:val="left" w:pos="0" w:leader="none"/>
        </w:tabs>
        <w:spacing w:before="0" w:after="0"/>
        <w:ind w:left="707" w:hanging="283"/>
        <w:rPr/>
      </w:pPr>
      <w:r>
        <w:rPr/>
        <w:t>Follow effective processes to optimize project delivery within an agile environment.</w:t>
      </w:r>
    </w:p>
    <w:p>
      <w:pPr>
        <w:pStyle w:val="TextBody"/>
        <w:numPr>
          <w:ilvl w:val="0"/>
          <w:numId w:val="1"/>
        </w:numPr>
        <w:tabs>
          <w:tab w:val="left" w:pos="0" w:leader="none"/>
        </w:tabs>
        <w:spacing w:before="0" w:after="0"/>
        <w:ind w:left="707" w:hanging="283"/>
        <w:rPr/>
      </w:pPr>
      <w:r>
        <w:rPr/>
        <w:t>Align project plans to roadmap i.e., budgets, resources, dependencies etc.</w:t>
      </w:r>
    </w:p>
    <w:p>
      <w:pPr>
        <w:pStyle w:val="TextBody"/>
        <w:numPr>
          <w:ilvl w:val="0"/>
          <w:numId w:val="1"/>
        </w:numPr>
        <w:tabs>
          <w:tab w:val="left" w:pos="0" w:leader="none"/>
        </w:tabs>
        <w:spacing w:before="0" w:after="0"/>
        <w:ind w:left="707" w:hanging="283"/>
        <w:rPr/>
      </w:pPr>
      <w:r>
        <w:rPr/>
        <w:t xml:space="preserve">Coding, testing and debugging programs according to computer engineering specifications </w:t>
      </w:r>
    </w:p>
    <w:p>
      <w:pPr>
        <w:pStyle w:val="TextBody"/>
        <w:numPr>
          <w:ilvl w:val="0"/>
          <w:numId w:val="1"/>
        </w:numPr>
        <w:tabs>
          <w:tab w:val="left" w:pos="0" w:leader="none"/>
        </w:tabs>
        <w:spacing w:before="0" w:after="0"/>
        <w:ind w:left="707" w:hanging="283"/>
        <w:rPr/>
      </w:pPr>
      <w:r>
        <w:rPr/>
        <w:t xml:space="preserve">Modifying, expanding and updating applications </w:t>
      </w:r>
    </w:p>
    <w:p>
      <w:pPr>
        <w:pStyle w:val="TextBody"/>
        <w:numPr>
          <w:ilvl w:val="0"/>
          <w:numId w:val="1"/>
        </w:numPr>
        <w:tabs>
          <w:tab w:val="left" w:pos="0" w:leader="none"/>
        </w:tabs>
        <w:ind w:left="707" w:hanging="283"/>
        <w:rPr/>
      </w:pPr>
      <w:r>
        <w:rPr/>
        <w:t>Communicating with a team that includes stakeholders, developers, engineers and testers in order to coordinate and document application development and testing</w:t>
      </w:r>
    </w:p>
    <w:p>
      <w:pPr>
        <w:pStyle w:val="TextBody"/>
        <w:rPr/>
      </w:pPr>
      <w:r>
        <w:rPr/>
      </w:r>
    </w:p>
    <w:p>
      <w:pPr>
        <w:pStyle w:val="Heading2"/>
        <w:rPr>
          <w:b/>
        </w:rPr>
      </w:pPr>
      <w:r>
        <w:rPr>
          <w:b/>
        </w:rPr>
        <w:t xml:space="preserve">Qualifications </w:t>
      </w:r>
    </w:p>
    <w:p>
      <w:pPr>
        <w:pStyle w:val="TextBody"/>
        <w:numPr>
          <w:ilvl w:val="0"/>
          <w:numId w:val="2"/>
        </w:numPr>
        <w:tabs>
          <w:tab w:val="left" w:pos="0" w:leader="none"/>
        </w:tabs>
        <w:spacing w:before="0" w:after="0"/>
        <w:ind w:left="707" w:hanging="283"/>
        <w:rPr>
          <w:b/>
        </w:rPr>
      </w:pPr>
      <w:r>
        <w:rPr>
          <w:b/>
        </w:rPr>
        <w:t>What you will need to Succeed:</w:t>
      </w:r>
    </w:p>
    <w:p>
      <w:pPr>
        <w:pStyle w:val="TextBody"/>
        <w:numPr>
          <w:ilvl w:val="0"/>
          <w:numId w:val="2"/>
        </w:numPr>
        <w:tabs>
          <w:tab w:val="left" w:pos="0" w:leader="none"/>
        </w:tabs>
        <w:spacing w:before="0" w:after="0"/>
        <w:ind w:left="707" w:hanging="283"/>
        <w:rPr/>
      </w:pPr>
      <w:r>
        <w:rPr/>
        <w:t xml:space="preserve">Bachelor’s degree in Computer Science from an accredited program; or commensurate degree and experience. </w:t>
      </w:r>
    </w:p>
    <w:p>
      <w:pPr>
        <w:pStyle w:val="TextBody"/>
        <w:numPr>
          <w:ilvl w:val="0"/>
          <w:numId w:val="2"/>
        </w:numPr>
        <w:tabs>
          <w:tab w:val="left" w:pos="0" w:leader="none"/>
        </w:tabs>
        <w:spacing w:before="0" w:after="0"/>
        <w:ind w:left="707" w:hanging="283"/>
        <w:rPr/>
      </w:pPr>
      <w:r>
        <w:rPr/>
        <w:t>Ability to work collaboratively in a fast-paced, team environment with constantly evolving project requirements.</w:t>
      </w:r>
    </w:p>
    <w:p>
      <w:pPr>
        <w:pStyle w:val="TextBody"/>
        <w:numPr>
          <w:ilvl w:val="0"/>
          <w:numId w:val="2"/>
        </w:numPr>
        <w:tabs>
          <w:tab w:val="left" w:pos="0" w:leader="none"/>
        </w:tabs>
        <w:spacing w:before="0" w:after="0"/>
        <w:ind w:left="707" w:hanging="283"/>
        <w:rPr/>
      </w:pPr>
      <w:r>
        <w:rPr/>
        <w:t xml:space="preserve">Proficiency in web and desktop application development using .Net/C# </w:t>
      </w:r>
    </w:p>
    <w:p>
      <w:pPr>
        <w:pStyle w:val="TextBody"/>
        <w:numPr>
          <w:ilvl w:val="0"/>
          <w:numId w:val="2"/>
        </w:numPr>
        <w:tabs>
          <w:tab w:val="left" w:pos="0" w:leader="none"/>
        </w:tabs>
        <w:spacing w:before="0" w:after="0"/>
        <w:ind w:left="707" w:hanging="283"/>
        <w:rPr/>
      </w:pPr>
      <w:r>
        <w:rPr/>
        <w:t>Proficiency with managing software development projects through the full project lifecycle.</w:t>
      </w:r>
    </w:p>
    <w:p>
      <w:pPr>
        <w:pStyle w:val="TextBody"/>
        <w:numPr>
          <w:ilvl w:val="0"/>
          <w:numId w:val="2"/>
        </w:numPr>
        <w:tabs>
          <w:tab w:val="left" w:pos="0" w:leader="none"/>
        </w:tabs>
        <w:spacing w:before="0" w:after="0"/>
        <w:ind w:left="707" w:hanging="283"/>
        <w:rPr/>
      </w:pPr>
      <w:r>
        <w:rPr/>
        <w:t>Experience with source code control tools such as Github.</w:t>
      </w:r>
    </w:p>
    <w:p>
      <w:pPr>
        <w:pStyle w:val="TextBody"/>
        <w:numPr>
          <w:ilvl w:val="0"/>
          <w:numId w:val="2"/>
        </w:numPr>
        <w:tabs>
          <w:tab w:val="left" w:pos="0" w:leader="none"/>
        </w:tabs>
        <w:spacing w:before="0" w:after="0"/>
        <w:ind w:left="707" w:hanging="283"/>
        <w:rPr>
          <w:b/>
        </w:rPr>
      </w:pPr>
      <w:r>
        <w:rPr>
          <w:b/>
        </w:rPr>
        <w:t>What sets you apart:</w:t>
      </w:r>
    </w:p>
    <w:p>
      <w:pPr>
        <w:pStyle w:val="TextBody"/>
        <w:numPr>
          <w:ilvl w:val="0"/>
          <w:numId w:val="2"/>
        </w:numPr>
        <w:tabs>
          <w:tab w:val="left" w:pos="0" w:leader="none"/>
        </w:tabs>
        <w:spacing w:before="0" w:after="0"/>
        <w:ind w:left="707" w:hanging="283"/>
        <w:rPr/>
      </w:pPr>
      <w:r>
        <w:rPr/>
        <w:t>Experience with developing add-ins for Autodesk Revit using the Revit API and Forge APIs.</w:t>
      </w:r>
    </w:p>
    <w:p>
      <w:pPr>
        <w:pStyle w:val="TextBody"/>
        <w:numPr>
          <w:ilvl w:val="0"/>
          <w:numId w:val="2"/>
        </w:numPr>
        <w:tabs>
          <w:tab w:val="left" w:pos="0" w:leader="none"/>
        </w:tabs>
        <w:spacing w:before="0" w:after="0"/>
        <w:ind w:left="707" w:hanging="283"/>
        <w:rPr/>
      </w:pPr>
      <w:r>
        <w:rPr/>
        <w:t>Experience with developing applications using the Microsoft Graph API and JavaScript API for Office.</w:t>
      </w:r>
    </w:p>
    <w:p>
      <w:pPr>
        <w:pStyle w:val="TextBody"/>
        <w:numPr>
          <w:ilvl w:val="0"/>
          <w:numId w:val="2"/>
        </w:numPr>
        <w:tabs>
          <w:tab w:val="left" w:pos="0" w:leader="none"/>
        </w:tabs>
        <w:spacing w:before="0" w:after="0"/>
        <w:ind w:left="707" w:hanging="283"/>
        <w:rPr/>
      </w:pPr>
      <w:r>
        <w:rPr/>
        <w:t>Experience with technologies such as Entity Framework, MVC, MVVM, and WPF.</w:t>
      </w:r>
    </w:p>
    <w:p>
      <w:pPr>
        <w:pStyle w:val="TextBody"/>
        <w:numPr>
          <w:ilvl w:val="0"/>
          <w:numId w:val="2"/>
        </w:numPr>
        <w:tabs>
          <w:tab w:val="left" w:pos="0" w:leader="none"/>
        </w:tabs>
        <w:spacing w:before="0" w:after="0"/>
        <w:ind w:left="707" w:hanging="283"/>
        <w:rPr/>
      </w:pPr>
      <w:r>
        <w:rPr/>
        <w:t>Experience with deploying and monitoring applications in Microsoft Azure.</w:t>
      </w:r>
    </w:p>
    <w:p>
      <w:pPr>
        <w:pStyle w:val="TextBody"/>
        <w:numPr>
          <w:ilvl w:val="0"/>
          <w:numId w:val="2"/>
        </w:numPr>
        <w:tabs>
          <w:tab w:val="left" w:pos="0" w:leader="none"/>
        </w:tabs>
        <w:spacing w:before="0" w:after="0"/>
        <w:ind w:left="707" w:hanging="283"/>
        <w:rPr/>
      </w:pPr>
      <w:r>
        <w:rPr/>
        <w:t>Experience with an agile project management methodology.</w:t>
      </w:r>
    </w:p>
    <w:p>
      <w:pPr>
        <w:pStyle w:val="TextBody"/>
        <w:numPr>
          <w:ilvl w:val="0"/>
          <w:numId w:val="2"/>
        </w:numPr>
        <w:tabs>
          <w:tab w:val="left" w:pos="0" w:leader="none"/>
        </w:tabs>
        <w:spacing w:before="0" w:after="0"/>
        <w:ind w:left="707" w:hanging="283"/>
        <w:rPr/>
      </w:pPr>
      <w:r>
        <w:rPr/>
        <w:t>Ability to understand and implement the software design process to deliver tools, including project management, version control software.</w:t>
      </w:r>
    </w:p>
    <w:p>
      <w:pPr>
        <w:pStyle w:val="TextBody"/>
        <w:numPr>
          <w:ilvl w:val="0"/>
          <w:numId w:val="2"/>
        </w:numPr>
        <w:tabs>
          <w:tab w:val="left" w:pos="0" w:leader="none"/>
        </w:tabs>
        <w:spacing w:before="0" w:after="0"/>
        <w:ind w:left="707" w:hanging="283"/>
        <w:rPr/>
      </w:pPr>
      <w:r>
        <w:rPr/>
        <w:t>Ability to travel up to 20%</w:t>
      </w:r>
    </w:p>
    <w:p>
      <w:pPr>
        <w:pStyle w:val="TextBody"/>
        <w:numPr>
          <w:ilvl w:val="0"/>
          <w:numId w:val="2"/>
        </w:numPr>
        <w:tabs>
          <w:tab w:val="left" w:pos="0" w:leader="none"/>
        </w:tabs>
        <w:ind w:left="707" w:hanging="283"/>
        <w:rPr>
          <w:b/>
        </w:rPr>
      </w:pPr>
      <w:r>
        <w:rPr>
          <w:b/>
        </w:rPr>
        <w:t>What AEI brings:</w:t>
      </w:r>
    </w:p>
    <w:p>
      <w:pPr>
        <w:pStyle w:val="TextBody"/>
        <w:numPr>
          <w:ilvl w:val="0"/>
          <w:numId w:val="3"/>
        </w:numPr>
        <w:tabs>
          <w:tab w:val="left" w:pos="0" w:leader="none"/>
        </w:tabs>
        <w:spacing w:before="0" w:after="0"/>
        <w:ind w:left="707" w:hanging="283"/>
        <w:rPr/>
      </w:pPr>
      <w:r>
        <w:rPr/>
        <w:t>AEI passionately invests in our employees by providing a collaborative, innovative work environment and the opportunity for personal and professional growth to work among the brightest minds in the industry.</w:t>
      </w:r>
    </w:p>
    <w:p>
      <w:pPr>
        <w:pStyle w:val="TextBody"/>
        <w:numPr>
          <w:ilvl w:val="0"/>
          <w:numId w:val="3"/>
        </w:numPr>
        <w:tabs>
          <w:tab w:val="left" w:pos="0" w:leader="none"/>
        </w:tabs>
        <w:spacing w:before="0" w:after="0"/>
        <w:ind w:left="707" w:hanging="283"/>
        <w:rPr/>
      </w:pPr>
      <w:r>
        <w:rPr/>
        <w:t>An appreciation for its employees and a culture that reflects that. We promote a flexible work environment, a focus on our communities and the world around us all while providing you with the opportunity to work on cutting-edge projects.</w:t>
      </w:r>
    </w:p>
    <w:p>
      <w:pPr>
        <w:pStyle w:val="TextBody"/>
        <w:numPr>
          <w:ilvl w:val="0"/>
          <w:numId w:val="3"/>
        </w:numPr>
        <w:tabs>
          <w:tab w:val="left" w:pos="0" w:leader="none"/>
        </w:tabs>
        <w:ind w:left="707" w:hanging="283"/>
        <w:rPr/>
      </w:pPr>
      <w:r>
        <w:rPr/>
        <w:t>An exceptional benefit package as well as provide a year-end bonus based on company profits, individual responsibility, and performance.</w:t>
      </w:r>
    </w:p>
    <w:p>
      <w:pPr>
        <w:pStyle w:val="TextBody"/>
        <w:rPr/>
      </w:pPr>
      <w:r>
        <w:rPr/>
        <w:t>We provide the tools and a support system to ensure a thriving career. If this environment and opportunity to work on world-changing projects aligns with your goals, we would love to meet you.</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571</Words>
  <Characters>3236</Characters>
  <CharactersWithSpaces>3757</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2019-09-18T13:30:05Z</dcterms:created>
  <dc:creator/>
  <dc:description/>
  <dc:language>en-US</dc:language>
  <cp:lastModifiedBy/>
  <dcterms:modified xsi:type="dcterms:W3CDTF">2019-09-18T13:30:24Z</dcterms:modified>
  <cp:revision>1</cp:revision>
  <dc:subject/>
  <dc:title/>
</cp:coreProperties>
</file>