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Database Release Engineering Team (DBRE) team manages the code baseline and automation to deploy database changes to some of the largest and most trusted databases in the world. Our customers rely on us to keep their data highly available during upgrade and release. We are looking for a database engineer (devops or development experience is a plus!) to help build and run the software that enables us to keep up with the fast paced demands of securing, scaling and operating our database services. You'll collaborate with product owners, top-notch software engineers and world-class database administrators to design and implement our next generation API driven infrastructure.</w:t>
      </w:r>
    </w:p>
    <w:p>
      <w:pPr>
        <w:pStyle w:val="TextBody"/>
        <w:rPr>
          <w:b/>
        </w:rPr>
      </w:pPr>
      <w:r>
        <w:rPr>
          <w:b/>
        </w:rPr>
        <w:t>Responsibilities</w:t>
      </w:r>
    </w:p>
    <w:p>
      <w:pPr>
        <w:pStyle w:val="TextBody"/>
        <w:rPr/>
      </w:pPr>
      <w:r>
        <w:rPr/>
        <w:t xml:space="preserve">Salesforce.com is looking to hire Database Engineer to join the CRM Database Sustaining Engineering with CRM Infrastructure. Working closely with counterparts in the Infrastructure, and R&amp;D organizations, Site Reliability, this organization provides a global team of engineers monitoring cloud database service availability and ready to swiftly repair any service-impacting issues. Seven days a week, 24 hours a day, in a follow-the-sun model, the CRM Database Sustaining engineering team keeps the Salesforce cloud and our customers protected. Additionally team is involved in various engineering drives innovation &amp; automations to consistently improve the reliability of the Database service. </w:t>
      </w:r>
    </w:p>
    <w:p>
      <w:pPr>
        <w:pStyle w:val="TextBody"/>
        <w:rPr/>
      </w:pPr>
      <w:r>
        <w:rPr/>
        <w:t xml:space="preserve">As a Database Engineer, you will enjoy the challenge of solving complex database performance issues in a large scale OLTP environment. This is an opportunity with a cutting edge team focused on continuous availability via service resiliency, destructive testing and self-healing implementations. The Engineer in this role must be capable of earning the respect of the organization and team alike by demonstrating strong collaboration skills, effective communication, and technical ability. He or she will represent the CRM Infrastructure Cloud/CRM Database Sustaining engineering organization in cross-functional meetings and help drive decisions related to our database platform procedures and practices. Also key to this position will be a deep focus on automation in a secure, high-performance, highly available (99.999%) and fully resilient infrastructure across multiple data centers. Individual will also have the opportunity to leverage Machine learning &amp; Artificial intelligence to bring innovations to some complex issues. </w:t>
      </w:r>
    </w:p>
    <w:p>
      <w:pPr>
        <w:pStyle w:val="TextBody"/>
        <w:rPr/>
      </w:pPr>
      <w:r>
        <w:rPr/>
      </w:r>
    </w:p>
    <w:p>
      <w:pPr>
        <w:pStyle w:val="TextBody"/>
        <w:rPr>
          <w:b/>
        </w:rPr>
      </w:pPr>
      <w:r>
        <w:rPr>
          <w:b/>
        </w:rPr>
        <w:t>Required Skills</w:t>
      </w:r>
    </w:p>
    <w:p>
      <w:pPr>
        <w:pStyle w:val="TextBody"/>
        <w:numPr>
          <w:ilvl w:val="0"/>
          <w:numId w:val="1"/>
        </w:numPr>
        <w:tabs>
          <w:tab w:val="left" w:pos="0" w:leader="none"/>
        </w:tabs>
        <w:ind w:left="707" w:hanging="283"/>
        <w:rPr/>
      </w:pPr>
      <w:r>
        <w:rPr/>
        <w:t>Degree in Computer Science or equivalent industry experience.</w:t>
      </w:r>
    </w:p>
    <w:p>
      <w:pPr>
        <w:pStyle w:val="TextBody"/>
        <w:numPr>
          <w:ilvl w:val="0"/>
          <w:numId w:val="1"/>
        </w:numPr>
        <w:tabs>
          <w:tab w:val="left" w:pos="0" w:leader="none"/>
        </w:tabs>
        <w:ind w:left="707" w:hanging="283"/>
        <w:rPr/>
      </w:pPr>
      <w:r>
        <w:rPr/>
        <w:t>At least 6-10 years of professional experience.</w:t>
      </w:r>
    </w:p>
    <w:p>
      <w:pPr>
        <w:pStyle w:val="TextBody"/>
        <w:numPr>
          <w:ilvl w:val="0"/>
          <w:numId w:val="1"/>
        </w:numPr>
        <w:tabs>
          <w:tab w:val="left" w:pos="0" w:leader="none"/>
        </w:tabs>
        <w:ind w:left="707" w:hanging="283"/>
        <w:rPr/>
      </w:pPr>
      <w:r>
        <w:rPr/>
        <w:t>Strong understanding of database infrastructure (Oracle RAC, Linux, SAN and Network) and database concepts.</w:t>
      </w:r>
    </w:p>
    <w:p>
      <w:pPr>
        <w:pStyle w:val="TextBody"/>
        <w:numPr>
          <w:ilvl w:val="0"/>
          <w:numId w:val="1"/>
        </w:numPr>
        <w:tabs>
          <w:tab w:val="left" w:pos="0" w:leader="none"/>
        </w:tabs>
        <w:ind w:left="707" w:hanging="283"/>
        <w:rPr/>
      </w:pPr>
      <w:r>
        <w:rPr/>
        <w:t xml:space="preserve">Excellent verbal communication and technical documentation skills. Should have experience handling the Incident Bridge calls, Customer Escalations &amp; Should be able to quickly diagnose and provide service recovery solutions. </w:t>
      </w:r>
    </w:p>
    <w:p>
      <w:pPr>
        <w:pStyle w:val="TextBody"/>
        <w:numPr>
          <w:ilvl w:val="0"/>
          <w:numId w:val="1"/>
        </w:numPr>
        <w:tabs>
          <w:tab w:val="left" w:pos="0" w:leader="none"/>
        </w:tabs>
        <w:ind w:left="707" w:hanging="283"/>
        <w:rPr/>
      </w:pPr>
      <w:r>
        <w:rPr/>
        <w:t>Good Experience working with automation tools and frameworks.</w:t>
      </w:r>
    </w:p>
    <w:p>
      <w:pPr>
        <w:pStyle w:val="TextBody"/>
        <w:numPr>
          <w:ilvl w:val="0"/>
          <w:numId w:val="1"/>
        </w:numPr>
        <w:tabs>
          <w:tab w:val="left" w:pos="0" w:leader="none"/>
        </w:tabs>
        <w:ind w:left="707" w:hanging="283"/>
        <w:rPr/>
      </w:pPr>
      <w:r>
        <w:rPr/>
        <w:t>Strong Technical skills on Oracle RAC administration and advanced troubleshooting is a must.</w:t>
      </w:r>
    </w:p>
    <w:p>
      <w:pPr>
        <w:pStyle w:val="TextBody"/>
        <w:numPr>
          <w:ilvl w:val="0"/>
          <w:numId w:val="1"/>
        </w:numPr>
        <w:tabs>
          <w:tab w:val="left" w:pos="0" w:leader="none"/>
        </w:tabs>
        <w:ind w:left="707" w:hanging="283"/>
        <w:rPr/>
      </w:pPr>
      <w:r>
        <w:rPr/>
        <w:t>Strong Technical skills on Oracle ASM and advanced troubleshooting is a must.</w:t>
      </w:r>
    </w:p>
    <w:p>
      <w:pPr>
        <w:pStyle w:val="TextBody"/>
        <w:numPr>
          <w:ilvl w:val="0"/>
          <w:numId w:val="1"/>
        </w:numPr>
        <w:tabs>
          <w:tab w:val="left" w:pos="0" w:leader="none"/>
        </w:tabs>
        <w:ind w:left="707" w:hanging="283"/>
        <w:rPr/>
      </w:pPr>
      <w:r>
        <w:rPr/>
        <w:t>In-depth knowledge and experience with Oracle RDBMS HA solutions.</w:t>
      </w:r>
    </w:p>
    <w:p>
      <w:pPr>
        <w:pStyle w:val="TextBody"/>
        <w:numPr>
          <w:ilvl w:val="0"/>
          <w:numId w:val="1"/>
        </w:numPr>
        <w:tabs>
          <w:tab w:val="left" w:pos="0" w:leader="none"/>
        </w:tabs>
        <w:ind w:left="707" w:hanging="283"/>
        <w:rPr/>
      </w:pPr>
      <w:r>
        <w:rPr/>
        <w:t>Hands on operation of Data Guard failover and switchover and troubleshooting.</w:t>
      </w:r>
    </w:p>
    <w:p>
      <w:pPr>
        <w:pStyle w:val="TextBody"/>
        <w:numPr>
          <w:ilvl w:val="0"/>
          <w:numId w:val="1"/>
        </w:numPr>
        <w:tabs>
          <w:tab w:val="left" w:pos="0" w:leader="none"/>
        </w:tabs>
        <w:ind w:left="707" w:hanging="283"/>
        <w:rPr/>
      </w:pPr>
      <w:r>
        <w:rPr/>
        <w:t>Hands on Oracle Enterprise Manager Grid Control.</w:t>
      </w:r>
    </w:p>
    <w:p>
      <w:pPr>
        <w:pStyle w:val="TextBody"/>
        <w:numPr>
          <w:ilvl w:val="0"/>
          <w:numId w:val="1"/>
        </w:numPr>
        <w:tabs>
          <w:tab w:val="left" w:pos="0" w:leader="none"/>
        </w:tabs>
        <w:ind w:left="707" w:hanging="283"/>
        <w:rPr/>
      </w:pPr>
      <w:r>
        <w:rPr/>
        <w:t>Hands on experience in dealing with Database Corruptions issue, Rman Backup, restores and recoveries, Logmining etc.</w:t>
      </w:r>
    </w:p>
    <w:p>
      <w:pPr>
        <w:pStyle w:val="TextBody"/>
        <w:numPr>
          <w:ilvl w:val="0"/>
          <w:numId w:val="1"/>
        </w:numPr>
        <w:tabs>
          <w:tab w:val="left" w:pos="0" w:leader="none"/>
        </w:tabs>
        <w:ind w:left="707" w:hanging="283"/>
        <w:rPr/>
      </w:pPr>
      <w:r>
        <w:rPr/>
        <w:t>Strong Hands on Experience for Database Performance Tuning is a must.</w:t>
      </w:r>
    </w:p>
    <w:p>
      <w:pPr>
        <w:pStyle w:val="TextBody"/>
        <w:numPr>
          <w:ilvl w:val="0"/>
          <w:numId w:val="1"/>
        </w:numPr>
        <w:tabs>
          <w:tab w:val="left" w:pos="0" w:leader="none"/>
        </w:tabs>
        <w:ind w:left="707" w:hanging="283"/>
        <w:rPr/>
      </w:pPr>
      <w:r>
        <w:rPr/>
        <w:t>In-depth knowledge and experience with Oracle SQL optimization strategies.</w:t>
      </w:r>
    </w:p>
    <w:p>
      <w:pPr>
        <w:pStyle w:val="TextBody"/>
        <w:numPr>
          <w:ilvl w:val="0"/>
          <w:numId w:val="1"/>
        </w:numPr>
        <w:tabs>
          <w:tab w:val="left" w:pos="0" w:leader="none"/>
        </w:tabs>
        <w:ind w:left="707" w:hanging="283"/>
        <w:rPr/>
      </w:pPr>
      <w:r>
        <w:rPr/>
        <w:t>Strong Hands-on SQL performance tuning.</w:t>
      </w:r>
    </w:p>
    <w:p>
      <w:pPr>
        <w:pStyle w:val="TextBody"/>
        <w:numPr>
          <w:ilvl w:val="0"/>
          <w:numId w:val="1"/>
        </w:numPr>
        <w:tabs>
          <w:tab w:val="left" w:pos="0" w:leader="none"/>
        </w:tabs>
        <w:ind w:left="707" w:hanging="283"/>
        <w:rPr/>
      </w:pPr>
      <w:r>
        <w:rPr/>
        <w:t>Experience programming in any applicable administrative language (shell, Perl, Python,Java) is a must. Candidate with Python skills is preferred.</w:t>
      </w:r>
    </w:p>
    <w:p>
      <w:pPr>
        <w:pStyle w:val="TextBody"/>
        <w:numPr>
          <w:ilvl w:val="0"/>
          <w:numId w:val="1"/>
        </w:numPr>
        <w:tabs>
          <w:tab w:val="left" w:pos="0" w:leader="none"/>
        </w:tabs>
        <w:ind w:left="707" w:hanging="283"/>
        <w:rPr/>
      </w:pPr>
      <w:r>
        <w:rPr/>
        <w:t>Experience with Oracle 11G/11gR2 is a must. Nice to have 12c / 18c.</w:t>
      </w:r>
    </w:p>
    <w:p>
      <w:pPr>
        <w:pStyle w:val="TextBody"/>
        <w:numPr>
          <w:ilvl w:val="0"/>
          <w:numId w:val="1"/>
        </w:numPr>
        <w:tabs>
          <w:tab w:val="left" w:pos="0" w:leader="none"/>
        </w:tabs>
        <w:ind w:left="707" w:hanging="283"/>
        <w:rPr/>
      </w:pPr>
      <w:r>
        <w:rPr/>
        <w:t xml:space="preserve">Well versed with Linux systems administration concepts.. </w:t>
      </w:r>
    </w:p>
    <w:p>
      <w:pPr>
        <w:pStyle w:val="TextBody"/>
        <w:numPr>
          <w:ilvl w:val="0"/>
          <w:numId w:val="1"/>
        </w:numPr>
        <w:tabs>
          <w:tab w:val="left" w:pos="0" w:leader="none"/>
        </w:tabs>
        <w:ind w:left="707" w:hanging="283"/>
        <w:rPr/>
      </w:pPr>
      <w:r>
        <w:rPr/>
        <w:t>Ability to work a shift designed to provide database engineering support on the weekday/Weekend (On call), follow the Sun Model when on rotation.</w:t>
      </w:r>
    </w:p>
    <w:p>
      <w:pPr>
        <w:pStyle w:val="TextBody"/>
        <w:rPr>
          <w:b/>
        </w:rPr>
      </w:pPr>
      <w:r>
        <w:rPr>
          <w:b/>
        </w:rPr>
        <w:t>Desired Skills</w:t>
      </w:r>
    </w:p>
    <w:p>
      <w:pPr>
        <w:pStyle w:val="TextBody"/>
        <w:numPr>
          <w:ilvl w:val="0"/>
          <w:numId w:val="2"/>
        </w:numPr>
        <w:tabs>
          <w:tab w:val="left" w:pos="0" w:leader="none"/>
        </w:tabs>
        <w:ind w:left="707" w:hanging="283"/>
        <w:rPr/>
      </w:pPr>
      <w:r>
        <w:rPr/>
        <w:t>ITIL knowledge and Certification would be a plus.</w:t>
      </w:r>
    </w:p>
    <w:p>
      <w:pPr>
        <w:pStyle w:val="TextBody"/>
        <w:numPr>
          <w:ilvl w:val="0"/>
          <w:numId w:val="2"/>
        </w:numPr>
        <w:tabs>
          <w:tab w:val="left" w:pos="0" w:leader="none"/>
        </w:tabs>
        <w:ind w:left="707" w:hanging="283"/>
        <w:rPr/>
      </w:pPr>
      <w:r>
        <w:rPr/>
        <w:t>Excellent communication skills and a great team player.</w:t>
      </w:r>
    </w:p>
    <w:p>
      <w:pPr>
        <w:pStyle w:val="TextBody"/>
        <w:numPr>
          <w:ilvl w:val="0"/>
          <w:numId w:val="2"/>
        </w:numPr>
        <w:tabs>
          <w:tab w:val="left" w:pos="0" w:leader="none"/>
        </w:tabs>
        <w:ind w:left="707" w:hanging="283"/>
        <w:rPr/>
      </w:pPr>
      <w:r>
        <w:rPr/>
        <w:t>Ability to learn quickly and deliver high quality code in a fast-paced, agile team environment.</w:t>
      </w:r>
    </w:p>
    <w:p>
      <w:pPr>
        <w:pStyle w:val="TextBody"/>
        <w:numPr>
          <w:ilvl w:val="0"/>
          <w:numId w:val="2"/>
        </w:numPr>
        <w:tabs>
          <w:tab w:val="left" w:pos="0" w:leader="none"/>
        </w:tabs>
        <w:ind w:left="707" w:hanging="283"/>
        <w:rPr/>
      </w:pPr>
      <w:r>
        <w:rPr/>
        <w:t xml:space="preserve">Good understanding of Storage and SAN technology. </w:t>
      </w:r>
    </w:p>
    <w:p>
      <w:pPr>
        <w:pStyle w:val="TextBody"/>
        <w:numPr>
          <w:ilvl w:val="0"/>
          <w:numId w:val="2"/>
        </w:numPr>
        <w:tabs>
          <w:tab w:val="left" w:pos="0" w:leader="none"/>
        </w:tabs>
        <w:ind w:left="707" w:hanging="283"/>
        <w:rPr/>
      </w:pPr>
      <w:r>
        <w:rPr/>
        <w:t xml:space="preserve">Knowledge of Golden gate would be an added advantage.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643</Words>
  <Characters>3755</Characters>
  <CharactersWithSpaces>4352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2019-09-18T15:27:27Z</dcterms:created>
  <dc:creator/>
  <dc:description/>
  <dc:language>en-US</dc:language>
  <cp:lastModifiedBy/>
  <dcterms:modified xsi:type="dcterms:W3CDTF">2019-09-18T15:27:46Z</dcterms:modified>
  <cp:revision>1</cp:revision>
  <dc:subject/>
  <dc:title/>
</cp:coreProperties>
</file>