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3EF06" w14:textId="06C96110" w:rsidR="00137D9C" w:rsidRPr="00A46723" w:rsidRDefault="00D76360" w:rsidP="00D56AD1">
      <w:pPr>
        <w:jc w:val="center"/>
        <w:rPr>
          <w:rFonts w:ascii="Times New Roman" w:hAnsi="Times New Roman" w:cs="Times New Roman"/>
          <w:b/>
          <w:sz w:val="24"/>
          <w:szCs w:val="24"/>
        </w:rPr>
      </w:pPr>
      <w:proofErr w:type="spellStart"/>
      <w:r>
        <w:rPr>
          <w:rFonts w:ascii="Times New Roman" w:hAnsi="Times New Roman" w:cs="Times New Roman"/>
          <w:b/>
          <w:sz w:val="28"/>
          <w:szCs w:val="28"/>
        </w:rPr>
        <w:t>Debapriya</w:t>
      </w:r>
      <w:proofErr w:type="spellEnd"/>
      <w:r>
        <w:rPr>
          <w:rFonts w:ascii="Times New Roman" w:hAnsi="Times New Roman" w:cs="Times New Roman"/>
          <w:b/>
          <w:sz w:val="28"/>
          <w:szCs w:val="28"/>
        </w:rPr>
        <w:t xml:space="preserve"> </w:t>
      </w:r>
      <w:bookmarkStart w:id="0" w:name="_GoBack"/>
      <w:bookmarkEnd w:id="0"/>
    </w:p>
    <w:p w14:paraId="08C58469" w14:textId="1CD41C01" w:rsidR="00D56AD1" w:rsidRPr="006F62BD" w:rsidRDefault="00D56AD1" w:rsidP="00D56AD1">
      <w:pPr>
        <w:rPr>
          <w:rFonts w:ascii="Times New Roman" w:hAnsi="Times New Roman" w:cs="Times New Roman"/>
        </w:rPr>
      </w:pPr>
      <w:r w:rsidRPr="00A46723">
        <w:rPr>
          <w:rFonts w:ascii="Times New Roman" w:hAnsi="Times New Roman" w:cs="Times New Roman"/>
          <w:b/>
          <w:sz w:val="28"/>
          <w:szCs w:val="28"/>
        </w:rPr>
        <w:br/>
      </w:r>
      <w:r w:rsidRPr="0073656D">
        <w:rPr>
          <w:rFonts w:ascii="Times New Roman" w:hAnsi="Times New Roman" w:cs="Times New Roman"/>
          <w:b/>
        </w:rPr>
        <w:t>Summary</w:t>
      </w:r>
      <w:r w:rsidRPr="0073656D">
        <w:rPr>
          <w:rFonts w:ascii="Times New Roman" w:hAnsi="Times New Roman" w:cs="Times New Roman"/>
          <w:b/>
        </w:rPr>
        <w:br/>
      </w:r>
      <w:r w:rsidRPr="006F62BD">
        <w:rPr>
          <w:rFonts w:ascii="Times New Roman" w:hAnsi="Times New Roman" w:cs="Times New Roman"/>
        </w:rPr>
        <w:t>A result</w:t>
      </w:r>
      <w:r w:rsidR="00B851FE" w:rsidRPr="006F62BD">
        <w:rPr>
          <w:rFonts w:ascii="Times New Roman" w:hAnsi="Times New Roman" w:cs="Times New Roman"/>
        </w:rPr>
        <w:t>-</w:t>
      </w:r>
      <w:r w:rsidRPr="006F62BD">
        <w:rPr>
          <w:rFonts w:ascii="Times New Roman" w:hAnsi="Times New Roman" w:cs="Times New Roman"/>
        </w:rPr>
        <w:t>oriented Business</w:t>
      </w:r>
      <w:r w:rsidR="00BE16AD" w:rsidRPr="006F62BD">
        <w:rPr>
          <w:rFonts w:ascii="Times New Roman" w:hAnsi="Times New Roman" w:cs="Times New Roman"/>
        </w:rPr>
        <w:t xml:space="preserve"> Systems</w:t>
      </w:r>
      <w:r w:rsidRPr="006F62BD">
        <w:rPr>
          <w:rFonts w:ascii="Times New Roman" w:hAnsi="Times New Roman" w:cs="Times New Roman"/>
        </w:rPr>
        <w:t xml:space="preserve"> Analyst with </w:t>
      </w:r>
      <w:r w:rsidR="002351B8" w:rsidRPr="006F62BD">
        <w:rPr>
          <w:rFonts w:ascii="Times New Roman" w:hAnsi="Times New Roman" w:cs="Times New Roman"/>
        </w:rPr>
        <w:t>4</w:t>
      </w:r>
      <w:r w:rsidR="00A425E8" w:rsidRPr="006F62BD">
        <w:rPr>
          <w:rFonts w:ascii="Times New Roman" w:hAnsi="Times New Roman" w:cs="Times New Roman"/>
        </w:rPr>
        <w:t>+</w:t>
      </w:r>
      <w:r w:rsidR="00054D8B" w:rsidRPr="006F62BD">
        <w:rPr>
          <w:rFonts w:ascii="Times New Roman" w:hAnsi="Times New Roman" w:cs="Times New Roman"/>
        </w:rPr>
        <w:t xml:space="preserve"> </w:t>
      </w:r>
      <w:r w:rsidR="00132ED8" w:rsidRPr="006F62BD">
        <w:rPr>
          <w:rFonts w:ascii="Times New Roman" w:hAnsi="Times New Roman" w:cs="Times New Roman"/>
        </w:rPr>
        <w:t>year</w:t>
      </w:r>
      <w:r w:rsidR="001E5623" w:rsidRPr="006F62BD">
        <w:rPr>
          <w:rFonts w:ascii="Times New Roman" w:hAnsi="Times New Roman" w:cs="Times New Roman"/>
        </w:rPr>
        <w:t>s</w:t>
      </w:r>
      <w:r w:rsidR="00132ED8" w:rsidRPr="006F62BD">
        <w:rPr>
          <w:rFonts w:ascii="Times New Roman" w:hAnsi="Times New Roman" w:cs="Times New Roman"/>
        </w:rPr>
        <w:t xml:space="preserve"> of </w:t>
      </w:r>
      <w:r w:rsidRPr="006F62BD">
        <w:rPr>
          <w:rFonts w:ascii="Times New Roman" w:hAnsi="Times New Roman" w:cs="Times New Roman"/>
        </w:rPr>
        <w:t>exper</w:t>
      </w:r>
      <w:r w:rsidR="00B55FF2" w:rsidRPr="006F62BD">
        <w:rPr>
          <w:rFonts w:ascii="Times New Roman" w:hAnsi="Times New Roman" w:cs="Times New Roman"/>
        </w:rPr>
        <w:t xml:space="preserve">ience in </w:t>
      </w:r>
      <w:r w:rsidR="0065373F" w:rsidRPr="006F62BD">
        <w:rPr>
          <w:rFonts w:ascii="Times New Roman" w:hAnsi="Times New Roman" w:cs="Times New Roman"/>
        </w:rPr>
        <w:t>the Pharmaceutical domain</w:t>
      </w:r>
      <w:r w:rsidRPr="006F62BD">
        <w:rPr>
          <w:rFonts w:ascii="Times New Roman" w:hAnsi="Times New Roman" w:cs="Times New Roman"/>
        </w:rPr>
        <w:t xml:space="preserve">. Experience ranges from project planning, executing and implementation to timely delivery of products in every sprint. </w:t>
      </w:r>
      <w:r w:rsidR="00E362DB" w:rsidRPr="006F62BD">
        <w:rPr>
          <w:rFonts w:ascii="Times New Roman" w:hAnsi="Times New Roman" w:cs="Times New Roman"/>
        </w:rPr>
        <w:t xml:space="preserve">Have in-depth knowledge of Software Development Cycle (SDLC) methodologies primarily Agile while handling and assisting the Scrum master, also including RUP and waterfall methodologies. Experienced in data auditing and mapping for ETL and data warehouse implementation projects. Excellent communication, interpersonal and collaboration skills with cross-functional teams in complex projects. </w:t>
      </w:r>
    </w:p>
    <w:p w14:paraId="1C7571B6" w14:textId="77777777" w:rsidR="0089799D" w:rsidRPr="006F62BD" w:rsidRDefault="0089799D" w:rsidP="0089799D">
      <w:pPr>
        <w:rPr>
          <w:rFonts w:ascii="Times New Roman" w:hAnsi="Times New Roman" w:cs="Times New Roman"/>
          <w:b/>
        </w:rPr>
      </w:pPr>
      <w:r w:rsidRPr="006F62BD">
        <w:rPr>
          <w:rFonts w:ascii="Times New Roman" w:hAnsi="Times New Roman" w:cs="Times New Roman"/>
          <w:b/>
        </w:rPr>
        <w:t>Expertise</w:t>
      </w:r>
    </w:p>
    <w:p w14:paraId="42E2EB29" w14:textId="77777777" w:rsidR="00E362DB" w:rsidRPr="006F62BD" w:rsidRDefault="0089799D" w:rsidP="0089799D">
      <w:pPr>
        <w:pStyle w:val="ListParagraph"/>
        <w:numPr>
          <w:ilvl w:val="0"/>
          <w:numId w:val="1"/>
        </w:numPr>
        <w:rPr>
          <w:rFonts w:ascii="Times New Roman" w:hAnsi="Times New Roman" w:cs="Times New Roman"/>
          <w:b/>
        </w:rPr>
      </w:pPr>
      <w:r w:rsidRPr="006F62BD">
        <w:rPr>
          <w:rFonts w:ascii="Times New Roman" w:hAnsi="Times New Roman" w:cs="Times New Roman"/>
        </w:rPr>
        <w:t xml:space="preserve">Proficient in all phases of </w:t>
      </w:r>
      <w:r w:rsidRPr="006F62BD">
        <w:rPr>
          <w:rFonts w:ascii="Times New Roman" w:hAnsi="Times New Roman" w:cs="Times New Roman"/>
          <w:b/>
        </w:rPr>
        <w:t>requirement management</w:t>
      </w:r>
      <w:r w:rsidRPr="006F62BD">
        <w:rPr>
          <w:rFonts w:ascii="Times New Roman" w:hAnsi="Times New Roman" w:cs="Times New Roman"/>
        </w:rPr>
        <w:t xml:space="preserve"> including gathering, </w:t>
      </w:r>
      <w:r w:rsidRPr="006F62BD">
        <w:rPr>
          <w:rFonts w:ascii="Times New Roman" w:hAnsi="Times New Roman" w:cs="Times New Roman"/>
          <w:b/>
        </w:rPr>
        <w:t>eliciting, analyzing, detailing te</w:t>
      </w:r>
      <w:r w:rsidR="00233237" w:rsidRPr="006F62BD">
        <w:rPr>
          <w:rFonts w:ascii="Times New Roman" w:hAnsi="Times New Roman" w:cs="Times New Roman"/>
          <w:b/>
        </w:rPr>
        <w:t>sting and tracking requirements</w:t>
      </w:r>
      <w:r w:rsidR="00233237" w:rsidRPr="006F62BD">
        <w:rPr>
          <w:rFonts w:ascii="Times New Roman" w:hAnsi="Times New Roman" w:cs="Times New Roman"/>
        </w:rPr>
        <w:t xml:space="preserve">, with extensive knowledge of conducting </w:t>
      </w:r>
      <w:r w:rsidR="00233237" w:rsidRPr="006F62BD">
        <w:rPr>
          <w:rFonts w:ascii="Times New Roman" w:hAnsi="Times New Roman" w:cs="Times New Roman"/>
          <w:b/>
        </w:rPr>
        <w:t>JAD sessions</w:t>
      </w:r>
      <w:r w:rsidR="00233237" w:rsidRPr="006F62BD">
        <w:rPr>
          <w:rFonts w:ascii="Times New Roman" w:hAnsi="Times New Roman" w:cs="Times New Roman"/>
        </w:rPr>
        <w:t xml:space="preserve">. </w:t>
      </w:r>
    </w:p>
    <w:p w14:paraId="16644BD4" w14:textId="77777777" w:rsidR="0089799D" w:rsidRPr="006F62BD" w:rsidRDefault="004473D8" w:rsidP="0089799D">
      <w:pPr>
        <w:pStyle w:val="ListParagraph"/>
        <w:numPr>
          <w:ilvl w:val="0"/>
          <w:numId w:val="1"/>
        </w:numPr>
        <w:rPr>
          <w:rFonts w:ascii="Times New Roman" w:hAnsi="Times New Roman" w:cs="Times New Roman"/>
          <w:b/>
        </w:rPr>
      </w:pPr>
      <w:r w:rsidRPr="006F62BD">
        <w:rPr>
          <w:rFonts w:ascii="Times New Roman" w:hAnsi="Times New Roman" w:cs="Times New Roman"/>
        </w:rPr>
        <w:t xml:space="preserve">Extensive knowledge of </w:t>
      </w:r>
      <w:r w:rsidRPr="006F62BD">
        <w:rPr>
          <w:rFonts w:ascii="Times New Roman" w:hAnsi="Times New Roman" w:cs="Times New Roman"/>
          <w:b/>
        </w:rPr>
        <w:t>process flows and UML creation</w:t>
      </w:r>
      <w:r w:rsidRPr="006F62BD">
        <w:rPr>
          <w:rFonts w:ascii="Times New Roman" w:hAnsi="Times New Roman" w:cs="Times New Roman"/>
        </w:rPr>
        <w:t xml:space="preserve"> with </w:t>
      </w:r>
      <w:r w:rsidRPr="006F62BD">
        <w:rPr>
          <w:rFonts w:ascii="Times New Roman" w:hAnsi="Times New Roman" w:cs="Times New Roman"/>
          <w:b/>
        </w:rPr>
        <w:t xml:space="preserve">use case models, activity diagrams and flowcharts in MS Visio. </w:t>
      </w:r>
    </w:p>
    <w:p w14:paraId="461E728E" w14:textId="6667DB23" w:rsidR="007361EE" w:rsidRPr="006F62BD" w:rsidRDefault="007361EE" w:rsidP="007361EE">
      <w:pPr>
        <w:pStyle w:val="ListParagraph"/>
        <w:numPr>
          <w:ilvl w:val="0"/>
          <w:numId w:val="1"/>
        </w:numPr>
        <w:spacing w:after="0" w:line="240" w:lineRule="auto"/>
        <w:jc w:val="both"/>
        <w:rPr>
          <w:rFonts w:ascii="Times New Roman" w:eastAsia="Calibri" w:hAnsi="Times New Roman" w:cs="Times New Roman"/>
          <w:color w:val="000000" w:themeColor="text1"/>
        </w:rPr>
      </w:pPr>
      <w:r w:rsidRPr="006F62BD">
        <w:rPr>
          <w:rFonts w:ascii="Times New Roman" w:eastAsia="Calibri" w:hAnsi="Times New Roman" w:cs="Times New Roman"/>
          <w:color w:val="000000" w:themeColor="text1"/>
        </w:rPr>
        <w:t>Good working experience in FDA regulated environment including 21CFR part11. Good working Knowledge of the GMP, GCP, GLP and GDP standards.</w:t>
      </w:r>
    </w:p>
    <w:p w14:paraId="2B5D159E" w14:textId="77777777" w:rsidR="004473D8" w:rsidRPr="006F62BD" w:rsidRDefault="004473D8" w:rsidP="003D7F94">
      <w:pPr>
        <w:pStyle w:val="ListParagraph"/>
        <w:numPr>
          <w:ilvl w:val="0"/>
          <w:numId w:val="1"/>
        </w:numPr>
        <w:rPr>
          <w:rFonts w:ascii="Times New Roman" w:hAnsi="Times New Roman" w:cs="Times New Roman"/>
          <w:b/>
        </w:rPr>
      </w:pPr>
      <w:r w:rsidRPr="006F62BD">
        <w:rPr>
          <w:rFonts w:ascii="Times New Roman" w:hAnsi="Times New Roman" w:cs="Times New Roman"/>
        </w:rPr>
        <w:t xml:space="preserve">Providing data insights through presentations to clients and higher management by performing virtual analysis through tools like </w:t>
      </w:r>
      <w:r w:rsidRPr="006F62BD">
        <w:rPr>
          <w:rFonts w:ascii="Times New Roman" w:hAnsi="Times New Roman" w:cs="Times New Roman"/>
          <w:b/>
        </w:rPr>
        <w:t xml:space="preserve">Tableau. </w:t>
      </w:r>
    </w:p>
    <w:p w14:paraId="2D130FD0" w14:textId="77777777" w:rsidR="004473D8" w:rsidRPr="006F62BD" w:rsidRDefault="004473D8" w:rsidP="003D7F94">
      <w:pPr>
        <w:pStyle w:val="ListParagraph"/>
        <w:numPr>
          <w:ilvl w:val="0"/>
          <w:numId w:val="1"/>
        </w:numPr>
        <w:rPr>
          <w:rFonts w:ascii="Times New Roman" w:hAnsi="Times New Roman" w:cs="Times New Roman"/>
        </w:rPr>
      </w:pPr>
      <w:r w:rsidRPr="006F62BD">
        <w:rPr>
          <w:rFonts w:ascii="Times New Roman" w:hAnsi="Times New Roman" w:cs="Times New Roman"/>
        </w:rPr>
        <w:t xml:space="preserve">Create and manage </w:t>
      </w:r>
      <w:r w:rsidRPr="006F62BD">
        <w:rPr>
          <w:rFonts w:ascii="Times New Roman" w:hAnsi="Times New Roman" w:cs="Times New Roman"/>
          <w:b/>
        </w:rPr>
        <w:t>SQL databases</w:t>
      </w:r>
      <w:r w:rsidRPr="006F62BD">
        <w:rPr>
          <w:rFonts w:ascii="Times New Roman" w:hAnsi="Times New Roman" w:cs="Times New Roman"/>
        </w:rPr>
        <w:t xml:space="preserve"> including </w:t>
      </w:r>
      <w:r w:rsidRPr="006F62BD">
        <w:rPr>
          <w:rFonts w:ascii="Times New Roman" w:hAnsi="Times New Roman" w:cs="Times New Roman"/>
          <w:b/>
        </w:rPr>
        <w:t>complex DBMS queries</w:t>
      </w:r>
      <w:r w:rsidRPr="006F62BD">
        <w:rPr>
          <w:rFonts w:ascii="Times New Roman" w:hAnsi="Times New Roman" w:cs="Times New Roman"/>
        </w:rPr>
        <w:t xml:space="preserve"> and extraction from multiple data sources and reconciling. </w:t>
      </w:r>
    </w:p>
    <w:p w14:paraId="4F5267FE" w14:textId="77777777" w:rsidR="004473D8" w:rsidRPr="006F62BD" w:rsidRDefault="004473D8" w:rsidP="003D7F94">
      <w:pPr>
        <w:pStyle w:val="ListParagraph"/>
        <w:numPr>
          <w:ilvl w:val="0"/>
          <w:numId w:val="1"/>
        </w:numPr>
        <w:rPr>
          <w:rFonts w:ascii="Times New Roman" w:hAnsi="Times New Roman" w:cs="Times New Roman"/>
        </w:rPr>
      </w:pPr>
      <w:r w:rsidRPr="006F62BD">
        <w:rPr>
          <w:rFonts w:ascii="Times New Roman" w:hAnsi="Times New Roman" w:cs="Times New Roman"/>
        </w:rPr>
        <w:t xml:space="preserve">Perform </w:t>
      </w:r>
      <w:r w:rsidRPr="006F62BD">
        <w:rPr>
          <w:rFonts w:ascii="Times New Roman" w:hAnsi="Times New Roman" w:cs="Times New Roman"/>
          <w:b/>
        </w:rPr>
        <w:t>SQL analysis</w:t>
      </w:r>
      <w:r w:rsidRPr="006F62BD">
        <w:rPr>
          <w:rFonts w:ascii="Times New Roman" w:hAnsi="Times New Roman" w:cs="Times New Roman"/>
        </w:rPr>
        <w:t xml:space="preserve"> to create meaningful dashboards and data reports. </w:t>
      </w:r>
    </w:p>
    <w:p w14:paraId="276C556A" w14:textId="77777777" w:rsidR="007B6028" w:rsidRPr="006F62BD" w:rsidRDefault="007B6028" w:rsidP="003D7F94">
      <w:pPr>
        <w:pStyle w:val="ListParagraph"/>
        <w:numPr>
          <w:ilvl w:val="0"/>
          <w:numId w:val="1"/>
        </w:numPr>
        <w:rPr>
          <w:rFonts w:ascii="Times New Roman" w:hAnsi="Times New Roman" w:cs="Times New Roman"/>
        </w:rPr>
      </w:pPr>
      <w:r w:rsidRPr="006F62BD">
        <w:rPr>
          <w:rFonts w:ascii="Times New Roman" w:hAnsi="Times New Roman" w:cs="Times New Roman"/>
        </w:rPr>
        <w:t xml:space="preserve">Performed </w:t>
      </w:r>
      <w:r w:rsidRPr="006F62BD">
        <w:rPr>
          <w:rFonts w:ascii="Times New Roman" w:hAnsi="Times New Roman" w:cs="Times New Roman"/>
          <w:b/>
        </w:rPr>
        <w:t>SQL</w:t>
      </w:r>
      <w:r w:rsidRPr="006F62BD">
        <w:rPr>
          <w:rFonts w:ascii="Times New Roman" w:hAnsi="Times New Roman" w:cs="Times New Roman"/>
        </w:rPr>
        <w:t xml:space="preserve"> to </w:t>
      </w:r>
      <w:r w:rsidRPr="006F62BD">
        <w:rPr>
          <w:rFonts w:ascii="Times New Roman" w:hAnsi="Times New Roman" w:cs="Times New Roman"/>
          <w:b/>
        </w:rPr>
        <w:t>Extract, Transfer and Load (ETL)</w:t>
      </w:r>
      <w:r w:rsidRPr="006F62BD">
        <w:rPr>
          <w:rFonts w:ascii="Times New Roman" w:hAnsi="Times New Roman" w:cs="Times New Roman"/>
        </w:rPr>
        <w:t xml:space="preserve"> to generate reports and verify data. </w:t>
      </w:r>
    </w:p>
    <w:p w14:paraId="11DA37D4" w14:textId="05A80605" w:rsidR="007361EE" w:rsidRPr="006F62BD" w:rsidRDefault="007361EE" w:rsidP="007361EE">
      <w:pPr>
        <w:pStyle w:val="ListParagraph"/>
        <w:numPr>
          <w:ilvl w:val="0"/>
          <w:numId w:val="1"/>
        </w:numPr>
        <w:spacing w:after="150" w:line="240" w:lineRule="auto"/>
        <w:jc w:val="both"/>
        <w:rPr>
          <w:rFonts w:ascii="Times New Roman" w:eastAsia="Calibri" w:hAnsi="Times New Roman" w:cs="Times New Roman"/>
          <w:color w:val="000000" w:themeColor="text1"/>
        </w:rPr>
      </w:pPr>
      <w:r w:rsidRPr="006F62BD">
        <w:rPr>
          <w:rFonts w:ascii="Times New Roman" w:eastAsia="Calibri" w:hAnsi="Times New Roman" w:cs="Times New Roman"/>
          <w:color w:val="000000" w:themeColor="text1"/>
        </w:rPr>
        <w:t>Managed meetings to review FDA validation protocols and procedures regarding 21 CFR part 11 guidance for the industry.</w:t>
      </w:r>
    </w:p>
    <w:p w14:paraId="17A2C7B7" w14:textId="4DF78D0E" w:rsidR="008031DD" w:rsidRPr="006F62BD" w:rsidRDefault="008F2C4D" w:rsidP="008F2C4D">
      <w:pPr>
        <w:pStyle w:val="ListParagraph"/>
        <w:numPr>
          <w:ilvl w:val="0"/>
          <w:numId w:val="1"/>
        </w:numPr>
        <w:spacing w:after="0" w:line="240" w:lineRule="auto"/>
        <w:ind w:right="160"/>
        <w:jc w:val="both"/>
        <w:rPr>
          <w:rFonts w:ascii="Times New Roman" w:eastAsia="Calibri" w:hAnsi="Times New Roman" w:cs="Times New Roman"/>
          <w:color w:val="000000" w:themeColor="text1"/>
        </w:rPr>
      </w:pPr>
      <w:r w:rsidRPr="006F62BD">
        <w:rPr>
          <w:rFonts w:ascii="Times New Roman" w:eastAsia="Calibri" w:hAnsi="Times New Roman" w:cs="Times New Roman"/>
          <w:color w:val="000000" w:themeColor="text1"/>
        </w:rPr>
        <w:t>Exposure to different validation practices with a good experience in computer system validations (CSV) according to 21 CFR part 11,210, 211, 820 and FDA regulations.</w:t>
      </w:r>
      <w:r w:rsidR="008031DD" w:rsidRPr="006F62BD">
        <w:rPr>
          <w:rFonts w:ascii="Times New Roman" w:hAnsi="Times New Roman" w:cs="Times New Roman"/>
        </w:rPr>
        <w:t xml:space="preserve"> </w:t>
      </w:r>
    </w:p>
    <w:p w14:paraId="161D3120" w14:textId="77777777" w:rsidR="006727BD" w:rsidRPr="006F62BD" w:rsidRDefault="006727BD" w:rsidP="003D7F94">
      <w:pPr>
        <w:pStyle w:val="ListParagraph"/>
        <w:numPr>
          <w:ilvl w:val="0"/>
          <w:numId w:val="1"/>
        </w:numPr>
        <w:rPr>
          <w:rFonts w:ascii="Times New Roman" w:hAnsi="Times New Roman" w:cs="Times New Roman"/>
        </w:rPr>
      </w:pPr>
      <w:r w:rsidRPr="006F62BD">
        <w:rPr>
          <w:rFonts w:ascii="Times New Roman" w:hAnsi="Times New Roman" w:cs="Times New Roman"/>
        </w:rPr>
        <w:t xml:space="preserve">Focused on enhancing </w:t>
      </w:r>
      <w:r w:rsidRPr="006F62BD">
        <w:rPr>
          <w:rFonts w:ascii="Times New Roman" w:hAnsi="Times New Roman" w:cs="Times New Roman"/>
          <w:b/>
        </w:rPr>
        <w:t>UI/UX</w:t>
      </w:r>
      <w:r w:rsidRPr="006F62BD">
        <w:rPr>
          <w:rFonts w:ascii="Times New Roman" w:hAnsi="Times New Roman" w:cs="Times New Roman"/>
        </w:rPr>
        <w:t xml:space="preserve"> experience by working on tools like MS </w:t>
      </w:r>
      <w:proofErr w:type="spellStart"/>
      <w:r w:rsidRPr="006F62BD">
        <w:rPr>
          <w:rFonts w:ascii="Times New Roman" w:hAnsi="Times New Roman" w:cs="Times New Roman"/>
        </w:rPr>
        <w:t>visio</w:t>
      </w:r>
      <w:proofErr w:type="spellEnd"/>
      <w:r w:rsidRPr="006F62BD">
        <w:rPr>
          <w:rFonts w:ascii="Times New Roman" w:hAnsi="Times New Roman" w:cs="Times New Roman"/>
        </w:rPr>
        <w:t xml:space="preserve">, </w:t>
      </w:r>
      <w:proofErr w:type="spellStart"/>
      <w:r w:rsidRPr="006F62BD">
        <w:rPr>
          <w:rFonts w:ascii="Times New Roman" w:hAnsi="Times New Roman" w:cs="Times New Roman"/>
        </w:rPr>
        <w:t>Lucidcharts</w:t>
      </w:r>
      <w:proofErr w:type="spellEnd"/>
      <w:r w:rsidRPr="006F62BD">
        <w:rPr>
          <w:rFonts w:ascii="Times New Roman" w:hAnsi="Times New Roman" w:cs="Times New Roman"/>
        </w:rPr>
        <w:t xml:space="preserve"> and </w:t>
      </w:r>
      <w:proofErr w:type="spellStart"/>
      <w:r w:rsidRPr="006F62BD">
        <w:rPr>
          <w:rFonts w:ascii="Times New Roman" w:hAnsi="Times New Roman" w:cs="Times New Roman"/>
        </w:rPr>
        <w:t>Balsamiq</w:t>
      </w:r>
      <w:proofErr w:type="spellEnd"/>
      <w:r w:rsidRPr="006F62BD">
        <w:rPr>
          <w:rFonts w:ascii="Times New Roman" w:hAnsi="Times New Roman" w:cs="Times New Roman"/>
        </w:rPr>
        <w:t>.</w:t>
      </w:r>
    </w:p>
    <w:p w14:paraId="01703AF9" w14:textId="60E50D2B" w:rsidR="00AA1265" w:rsidRPr="006F62BD" w:rsidRDefault="00AA1265" w:rsidP="00AA1265">
      <w:pPr>
        <w:pStyle w:val="ListParagraph"/>
        <w:numPr>
          <w:ilvl w:val="0"/>
          <w:numId w:val="1"/>
        </w:numPr>
        <w:spacing w:after="150" w:line="240" w:lineRule="auto"/>
        <w:jc w:val="both"/>
        <w:rPr>
          <w:rFonts w:ascii="Calibri" w:eastAsia="Calibri" w:hAnsi="Calibri"/>
          <w:color w:val="000000" w:themeColor="text1"/>
        </w:rPr>
      </w:pPr>
      <w:r w:rsidRPr="006F62BD">
        <w:rPr>
          <w:rFonts w:ascii="Times New Roman" w:eastAsia="Calibri" w:hAnsi="Times New Roman" w:cs="Times New Roman"/>
          <w:color w:val="000000" w:themeColor="text1"/>
        </w:rPr>
        <w:t>Good working experience in FDA regulated environment including 21CFR part11. Good working Knowledge of the GMP, GCP, GLP and GDP standards</w:t>
      </w:r>
      <w:r w:rsidRPr="006F62BD">
        <w:rPr>
          <w:rFonts w:ascii="Calibri" w:eastAsia="Calibri" w:hAnsi="Calibri"/>
          <w:color w:val="000000" w:themeColor="text1"/>
        </w:rPr>
        <w:t>.</w:t>
      </w:r>
    </w:p>
    <w:p w14:paraId="4DE1CDFB" w14:textId="0507DC9C" w:rsidR="00641D8C" w:rsidRPr="006F62BD" w:rsidRDefault="00641D8C" w:rsidP="006378A2">
      <w:pPr>
        <w:pStyle w:val="ListParagraph"/>
        <w:numPr>
          <w:ilvl w:val="0"/>
          <w:numId w:val="1"/>
        </w:numPr>
        <w:rPr>
          <w:rFonts w:ascii="Times New Roman" w:hAnsi="Times New Roman" w:cs="Times New Roman"/>
        </w:rPr>
      </w:pPr>
      <w:r w:rsidRPr="006F62BD">
        <w:rPr>
          <w:rFonts w:ascii="Times New Roman" w:hAnsi="Times New Roman" w:cs="Times New Roman"/>
        </w:rPr>
        <w:t xml:space="preserve">Strong understanding of different API’s like </w:t>
      </w:r>
      <w:r w:rsidRPr="006F62BD">
        <w:rPr>
          <w:rFonts w:ascii="Times New Roman" w:hAnsi="Times New Roman" w:cs="Times New Roman"/>
          <w:b/>
        </w:rPr>
        <w:t>REST and SOAP.</w:t>
      </w:r>
      <w:r w:rsidRPr="006F62BD">
        <w:rPr>
          <w:rFonts w:ascii="Times New Roman" w:hAnsi="Times New Roman" w:cs="Times New Roman"/>
        </w:rPr>
        <w:t xml:space="preserve"> </w:t>
      </w:r>
    </w:p>
    <w:p w14:paraId="46E990C6" w14:textId="77777777" w:rsidR="00233237" w:rsidRPr="006F62BD" w:rsidRDefault="00233237" w:rsidP="003D7F94">
      <w:pPr>
        <w:pStyle w:val="ListParagraph"/>
        <w:numPr>
          <w:ilvl w:val="0"/>
          <w:numId w:val="1"/>
        </w:numPr>
        <w:rPr>
          <w:rFonts w:ascii="Times New Roman" w:hAnsi="Times New Roman" w:cs="Times New Roman"/>
        </w:rPr>
      </w:pPr>
      <w:r w:rsidRPr="006F62BD">
        <w:rPr>
          <w:rFonts w:ascii="Times New Roman" w:hAnsi="Times New Roman" w:cs="Times New Roman"/>
        </w:rPr>
        <w:t xml:space="preserve">Experience in </w:t>
      </w:r>
      <w:r w:rsidRPr="006F62BD">
        <w:rPr>
          <w:rFonts w:ascii="Times New Roman" w:hAnsi="Times New Roman" w:cs="Times New Roman"/>
          <w:b/>
        </w:rPr>
        <w:t>Tableau</w:t>
      </w:r>
      <w:r w:rsidRPr="006F62BD">
        <w:rPr>
          <w:rFonts w:ascii="Times New Roman" w:hAnsi="Times New Roman" w:cs="Times New Roman"/>
        </w:rPr>
        <w:t xml:space="preserve"> for creating storytelling dashboards and reporting. </w:t>
      </w:r>
    </w:p>
    <w:p w14:paraId="0963E522" w14:textId="77777777" w:rsidR="00233237" w:rsidRPr="006F62BD" w:rsidRDefault="00233237" w:rsidP="003D7F94">
      <w:pPr>
        <w:pStyle w:val="ListParagraph"/>
        <w:numPr>
          <w:ilvl w:val="0"/>
          <w:numId w:val="1"/>
        </w:numPr>
        <w:rPr>
          <w:rFonts w:ascii="Times New Roman" w:hAnsi="Times New Roman" w:cs="Times New Roman"/>
        </w:rPr>
      </w:pPr>
      <w:r w:rsidRPr="006F62BD">
        <w:rPr>
          <w:rFonts w:ascii="Times New Roman" w:hAnsi="Times New Roman" w:cs="Times New Roman"/>
        </w:rPr>
        <w:t xml:space="preserve">Experience in </w:t>
      </w:r>
      <w:r w:rsidRPr="006F62BD">
        <w:rPr>
          <w:rFonts w:ascii="Times New Roman" w:hAnsi="Times New Roman" w:cs="Times New Roman"/>
          <w:b/>
        </w:rPr>
        <w:t>JIRA and Confluence</w:t>
      </w:r>
      <w:r w:rsidRPr="006F62BD">
        <w:rPr>
          <w:rFonts w:ascii="Times New Roman" w:hAnsi="Times New Roman" w:cs="Times New Roman"/>
        </w:rPr>
        <w:t xml:space="preserve"> for defect and bugs tracking and prioritizing user stories and requirements with the project team, with extensive knowledge of defect life cycle. </w:t>
      </w:r>
    </w:p>
    <w:p w14:paraId="5859FDBA" w14:textId="77777777" w:rsidR="00233237" w:rsidRPr="006F62BD" w:rsidRDefault="00641D8C" w:rsidP="003D7F94">
      <w:pPr>
        <w:pStyle w:val="ListParagraph"/>
        <w:numPr>
          <w:ilvl w:val="0"/>
          <w:numId w:val="1"/>
        </w:numPr>
        <w:rPr>
          <w:rFonts w:ascii="Times New Roman" w:hAnsi="Times New Roman" w:cs="Times New Roman"/>
          <w:b/>
        </w:rPr>
      </w:pPr>
      <w:r w:rsidRPr="006F62BD">
        <w:rPr>
          <w:rFonts w:ascii="Times New Roman" w:hAnsi="Times New Roman" w:cs="Times New Roman"/>
        </w:rPr>
        <w:t>Expertise in conducting</w:t>
      </w:r>
      <w:r w:rsidR="00233237" w:rsidRPr="006F62BD">
        <w:rPr>
          <w:rFonts w:ascii="Times New Roman" w:hAnsi="Times New Roman" w:cs="Times New Roman"/>
        </w:rPr>
        <w:t xml:space="preserve"> </w:t>
      </w:r>
      <w:r w:rsidR="00233237" w:rsidRPr="006F62BD">
        <w:rPr>
          <w:rFonts w:ascii="Times New Roman" w:hAnsi="Times New Roman" w:cs="Times New Roman"/>
          <w:b/>
        </w:rPr>
        <w:t xml:space="preserve">Integration, Functional, Regression, Smoke, Sanity and User Acceptance Testing (UAT). </w:t>
      </w:r>
    </w:p>
    <w:p w14:paraId="159D8A05" w14:textId="77777777" w:rsidR="004E475F" w:rsidRPr="006F62BD" w:rsidRDefault="00233237" w:rsidP="004E475F">
      <w:pPr>
        <w:pStyle w:val="ListParagraph"/>
        <w:numPr>
          <w:ilvl w:val="0"/>
          <w:numId w:val="1"/>
        </w:numPr>
        <w:rPr>
          <w:rFonts w:ascii="Times New Roman" w:hAnsi="Times New Roman" w:cs="Times New Roman"/>
        </w:rPr>
      </w:pPr>
      <w:r w:rsidRPr="006F62BD">
        <w:rPr>
          <w:rFonts w:ascii="Times New Roman" w:hAnsi="Times New Roman" w:cs="Times New Roman"/>
        </w:rPr>
        <w:t xml:space="preserve">Extensive experience in performing </w:t>
      </w:r>
      <w:r w:rsidRPr="006F62BD">
        <w:rPr>
          <w:rFonts w:ascii="Times New Roman" w:hAnsi="Times New Roman" w:cs="Times New Roman"/>
          <w:b/>
        </w:rPr>
        <w:t>GAP analysis and Feasibility Analysis</w:t>
      </w:r>
      <w:r w:rsidR="007B6028" w:rsidRPr="006F62BD">
        <w:rPr>
          <w:rFonts w:ascii="Times New Roman" w:hAnsi="Times New Roman" w:cs="Times New Roman"/>
          <w:b/>
        </w:rPr>
        <w:t xml:space="preserve"> for the Change advisory board (CAB)</w:t>
      </w:r>
      <w:r w:rsidRPr="006F62BD">
        <w:rPr>
          <w:rFonts w:ascii="Times New Roman" w:hAnsi="Times New Roman" w:cs="Times New Roman"/>
        </w:rPr>
        <w:t xml:space="preserve">. </w:t>
      </w:r>
    </w:p>
    <w:p w14:paraId="579980E6" w14:textId="77777777" w:rsidR="00235D2A" w:rsidRPr="006F62BD" w:rsidRDefault="004E475F" w:rsidP="00235D2A">
      <w:pPr>
        <w:pStyle w:val="ListParagraph"/>
        <w:numPr>
          <w:ilvl w:val="0"/>
          <w:numId w:val="1"/>
        </w:numPr>
        <w:rPr>
          <w:rFonts w:ascii="Times New Roman" w:eastAsiaTheme="minorHAnsi" w:hAnsi="Times New Roman" w:cs="Times New Roman"/>
        </w:rPr>
      </w:pPr>
      <w:r w:rsidRPr="006F62BD">
        <w:rPr>
          <w:rFonts w:ascii="Times New Roman" w:eastAsia="Times New Roman" w:hAnsi="Times New Roman" w:cs="Times New Roman"/>
        </w:rPr>
        <w:t>Worked in </w:t>
      </w:r>
      <w:r w:rsidRPr="006F62BD">
        <w:rPr>
          <w:rFonts w:ascii="Times New Roman" w:eastAsia="Times New Roman" w:hAnsi="Times New Roman" w:cs="Times New Roman"/>
          <w:b/>
          <w:bCs/>
          <w:color w:val="000000"/>
        </w:rPr>
        <w:t>Waterfall - Scrum transition environment</w:t>
      </w:r>
      <w:r w:rsidRPr="006F62BD">
        <w:rPr>
          <w:rFonts w:ascii="Times New Roman" w:eastAsia="Times New Roman" w:hAnsi="Times New Roman" w:cs="Times New Roman"/>
        </w:rPr>
        <w:t> and made sure the team understood and enacted the agile philosophies meanwhile did not fall back to traditional documentation, rigid scope-change control methodology.</w:t>
      </w:r>
    </w:p>
    <w:p w14:paraId="7925FACD" w14:textId="77777777" w:rsidR="001D4D55" w:rsidRPr="006F62BD" w:rsidRDefault="001D4D55" w:rsidP="001D4D55">
      <w:pPr>
        <w:rPr>
          <w:rFonts w:ascii="Times New Roman" w:hAnsi="Times New Roman" w:cs="Times New Roman"/>
        </w:rPr>
      </w:pPr>
      <w:r w:rsidRPr="006F62BD">
        <w:rPr>
          <w:rFonts w:ascii="Times New Roman" w:hAnsi="Times New Roman" w:cs="Times New Roman"/>
          <w:b/>
        </w:rPr>
        <w:t xml:space="preserve">Technical </w:t>
      </w:r>
      <w:r w:rsidR="00233237" w:rsidRPr="006F62BD">
        <w:rPr>
          <w:rFonts w:ascii="Times New Roman" w:hAnsi="Times New Roman" w:cs="Times New Roman"/>
          <w:b/>
        </w:rPr>
        <w:t>Skills</w:t>
      </w:r>
    </w:p>
    <w:tbl>
      <w:tblPr>
        <w:tblStyle w:val="TableGrid"/>
        <w:tblW w:w="0" w:type="auto"/>
        <w:tblLook w:val="04A0" w:firstRow="1" w:lastRow="0" w:firstColumn="1" w:lastColumn="0" w:noHBand="0" w:noVBand="1"/>
      </w:tblPr>
      <w:tblGrid>
        <w:gridCol w:w="4652"/>
        <w:gridCol w:w="4652"/>
      </w:tblGrid>
      <w:tr w:rsidR="001D4D55" w:rsidRPr="006F62BD" w14:paraId="1E963DE6" w14:textId="77777777" w:rsidTr="001D4D55">
        <w:trPr>
          <w:trHeight w:val="349"/>
        </w:trPr>
        <w:tc>
          <w:tcPr>
            <w:tcW w:w="4652" w:type="dxa"/>
          </w:tcPr>
          <w:p w14:paraId="411371E0" w14:textId="77777777" w:rsidR="001D4D55" w:rsidRPr="006F62BD" w:rsidRDefault="001D4D55" w:rsidP="001D4D55">
            <w:pPr>
              <w:rPr>
                <w:rFonts w:ascii="Times New Roman" w:hAnsi="Times New Roman" w:cs="Times New Roman"/>
              </w:rPr>
            </w:pPr>
            <w:r w:rsidRPr="006F62BD">
              <w:rPr>
                <w:rFonts w:ascii="Times New Roman" w:hAnsi="Times New Roman" w:cs="Times New Roman"/>
              </w:rPr>
              <w:lastRenderedPageBreak/>
              <w:t>Operating Systems</w:t>
            </w:r>
          </w:p>
        </w:tc>
        <w:tc>
          <w:tcPr>
            <w:tcW w:w="4652" w:type="dxa"/>
          </w:tcPr>
          <w:p w14:paraId="22046B54" w14:textId="1B643B54" w:rsidR="001D4D55" w:rsidRPr="006F62BD" w:rsidRDefault="001D4D55" w:rsidP="001D4D55">
            <w:pPr>
              <w:rPr>
                <w:rFonts w:ascii="Times New Roman" w:hAnsi="Times New Roman" w:cs="Times New Roman"/>
              </w:rPr>
            </w:pPr>
            <w:r w:rsidRPr="006F62BD">
              <w:rPr>
                <w:rFonts w:ascii="Times New Roman" w:hAnsi="Times New Roman" w:cs="Times New Roman"/>
              </w:rPr>
              <w:t>Windows 7/8/10, MacOS</w:t>
            </w:r>
          </w:p>
        </w:tc>
      </w:tr>
      <w:tr w:rsidR="001D4D55" w:rsidRPr="006F62BD" w14:paraId="08A7E123" w14:textId="77777777" w:rsidTr="001D4D55">
        <w:trPr>
          <w:trHeight w:val="349"/>
        </w:trPr>
        <w:tc>
          <w:tcPr>
            <w:tcW w:w="4652" w:type="dxa"/>
          </w:tcPr>
          <w:p w14:paraId="04D165DE" w14:textId="77777777" w:rsidR="001D4D55" w:rsidRPr="006F62BD" w:rsidRDefault="001D4D55" w:rsidP="001D4D55">
            <w:pPr>
              <w:rPr>
                <w:rFonts w:ascii="Times New Roman" w:hAnsi="Times New Roman" w:cs="Times New Roman"/>
              </w:rPr>
            </w:pPr>
            <w:r w:rsidRPr="006F62BD">
              <w:rPr>
                <w:rFonts w:ascii="Times New Roman" w:hAnsi="Times New Roman" w:cs="Times New Roman"/>
              </w:rPr>
              <w:t>Management Tools</w:t>
            </w:r>
          </w:p>
        </w:tc>
        <w:tc>
          <w:tcPr>
            <w:tcW w:w="4652" w:type="dxa"/>
          </w:tcPr>
          <w:p w14:paraId="703DA9CC" w14:textId="77777777" w:rsidR="001D4D55" w:rsidRPr="006F62BD" w:rsidRDefault="001D4D55" w:rsidP="001D4D55">
            <w:pPr>
              <w:rPr>
                <w:rFonts w:ascii="Times New Roman" w:hAnsi="Times New Roman" w:cs="Times New Roman"/>
              </w:rPr>
            </w:pPr>
            <w:r w:rsidRPr="006F62BD">
              <w:rPr>
                <w:rFonts w:ascii="Times New Roman" w:hAnsi="Times New Roman" w:cs="Times New Roman"/>
              </w:rPr>
              <w:t>JIRA, HPALM, Rational Req Pro</w:t>
            </w:r>
          </w:p>
        </w:tc>
      </w:tr>
      <w:tr w:rsidR="001D4D55" w:rsidRPr="006F62BD" w14:paraId="6FA53E08" w14:textId="77777777" w:rsidTr="001D4D55">
        <w:trPr>
          <w:trHeight w:val="349"/>
        </w:trPr>
        <w:tc>
          <w:tcPr>
            <w:tcW w:w="4652" w:type="dxa"/>
          </w:tcPr>
          <w:p w14:paraId="2B74B017" w14:textId="77777777" w:rsidR="001D4D55" w:rsidRPr="006F62BD" w:rsidRDefault="001D4D55" w:rsidP="001D4D55">
            <w:pPr>
              <w:rPr>
                <w:rFonts w:ascii="Times New Roman" w:hAnsi="Times New Roman" w:cs="Times New Roman"/>
              </w:rPr>
            </w:pPr>
            <w:r w:rsidRPr="006F62BD">
              <w:rPr>
                <w:rFonts w:ascii="Times New Roman" w:hAnsi="Times New Roman" w:cs="Times New Roman"/>
              </w:rPr>
              <w:t xml:space="preserve">Project Methodologies </w:t>
            </w:r>
          </w:p>
        </w:tc>
        <w:tc>
          <w:tcPr>
            <w:tcW w:w="4652" w:type="dxa"/>
          </w:tcPr>
          <w:p w14:paraId="36943AEC" w14:textId="77777777" w:rsidR="001D4D55" w:rsidRPr="006F62BD" w:rsidRDefault="001D4D55" w:rsidP="001D4D55">
            <w:pPr>
              <w:rPr>
                <w:rFonts w:ascii="Times New Roman" w:hAnsi="Times New Roman" w:cs="Times New Roman"/>
              </w:rPr>
            </w:pPr>
            <w:r w:rsidRPr="006F62BD">
              <w:rPr>
                <w:rFonts w:ascii="Times New Roman" w:hAnsi="Times New Roman" w:cs="Times New Roman"/>
              </w:rPr>
              <w:t>Waterfall, RUP, Agile Scrum</w:t>
            </w:r>
            <w:r w:rsidR="007B6028" w:rsidRPr="006F62BD">
              <w:rPr>
                <w:rFonts w:ascii="Times New Roman" w:hAnsi="Times New Roman" w:cs="Times New Roman"/>
              </w:rPr>
              <w:t xml:space="preserve">, V Model </w:t>
            </w:r>
          </w:p>
        </w:tc>
      </w:tr>
      <w:tr w:rsidR="001D4D55" w:rsidRPr="006F62BD" w14:paraId="3223443F" w14:textId="77777777" w:rsidTr="001D4D55">
        <w:trPr>
          <w:trHeight w:val="349"/>
        </w:trPr>
        <w:tc>
          <w:tcPr>
            <w:tcW w:w="4652" w:type="dxa"/>
          </w:tcPr>
          <w:p w14:paraId="3149B1FE" w14:textId="77777777" w:rsidR="001D4D55" w:rsidRPr="006F62BD" w:rsidRDefault="00A952AB" w:rsidP="001D4D55">
            <w:pPr>
              <w:rPr>
                <w:rFonts w:ascii="Times New Roman" w:hAnsi="Times New Roman" w:cs="Times New Roman"/>
              </w:rPr>
            </w:pPr>
            <w:r w:rsidRPr="006F62BD">
              <w:rPr>
                <w:rFonts w:ascii="Times New Roman" w:hAnsi="Times New Roman" w:cs="Times New Roman"/>
              </w:rPr>
              <w:t xml:space="preserve">Modelling and Visualization </w:t>
            </w:r>
            <w:r w:rsidR="001D4D55" w:rsidRPr="006F62BD">
              <w:rPr>
                <w:rFonts w:ascii="Times New Roman" w:hAnsi="Times New Roman" w:cs="Times New Roman"/>
              </w:rPr>
              <w:t>tools</w:t>
            </w:r>
          </w:p>
        </w:tc>
        <w:tc>
          <w:tcPr>
            <w:tcW w:w="4652" w:type="dxa"/>
          </w:tcPr>
          <w:p w14:paraId="733E2520" w14:textId="77777777" w:rsidR="001D4D55" w:rsidRPr="006F62BD" w:rsidRDefault="00A952AB" w:rsidP="001D4D55">
            <w:pPr>
              <w:rPr>
                <w:rFonts w:ascii="Times New Roman" w:hAnsi="Times New Roman" w:cs="Times New Roman"/>
              </w:rPr>
            </w:pPr>
            <w:r w:rsidRPr="006F62BD">
              <w:rPr>
                <w:rFonts w:ascii="Times New Roman" w:hAnsi="Times New Roman" w:cs="Times New Roman"/>
              </w:rPr>
              <w:t>Microsoft Visio, Rational Rose, Lucid Charts, Tableau</w:t>
            </w:r>
          </w:p>
        </w:tc>
      </w:tr>
      <w:tr w:rsidR="007B6028" w:rsidRPr="006F62BD" w14:paraId="0E2EE399" w14:textId="77777777" w:rsidTr="001D4D55">
        <w:trPr>
          <w:trHeight w:val="349"/>
        </w:trPr>
        <w:tc>
          <w:tcPr>
            <w:tcW w:w="4652" w:type="dxa"/>
          </w:tcPr>
          <w:p w14:paraId="0DFDF60A" w14:textId="77777777" w:rsidR="007B6028" w:rsidRPr="006F62BD" w:rsidRDefault="007B6028" w:rsidP="001D4D55">
            <w:pPr>
              <w:rPr>
                <w:rFonts w:ascii="Times New Roman" w:hAnsi="Times New Roman" w:cs="Times New Roman"/>
              </w:rPr>
            </w:pPr>
            <w:r w:rsidRPr="006F62BD">
              <w:rPr>
                <w:rFonts w:ascii="Times New Roman" w:hAnsi="Times New Roman" w:cs="Times New Roman"/>
              </w:rPr>
              <w:t xml:space="preserve">Databases and DB language </w:t>
            </w:r>
          </w:p>
        </w:tc>
        <w:tc>
          <w:tcPr>
            <w:tcW w:w="4652" w:type="dxa"/>
          </w:tcPr>
          <w:p w14:paraId="62D4863E" w14:textId="77777777" w:rsidR="007B6028" w:rsidRPr="006F62BD" w:rsidRDefault="007B6028" w:rsidP="001D4D55">
            <w:pPr>
              <w:rPr>
                <w:rFonts w:ascii="Times New Roman" w:hAnsi="Times New Roman" w:cs="Times New Roman"/>
              </w:rPr>
            </w:pPr>
            <w:r w:rsidRPr="006F62BD">
              <w:rPr>
                <w:rFonts w:ascii="Times New Roman" w:hAnsi="Times New Roman" w:cs="Times New Roman"/>
              </w:rPr>
              <w:t xml:space="preserve">Oracle, MySQL </w:t>
            </w:r>
          </w:p>
        </w:tc>
      </w:tr>
      <w:tr w:rsidR="00A952AB" w:rsidRPr="006F62BD" w14:paraId="66A70E0D" w14:textId="77777777" w:rsidTr="001D4D55">
        <w:trPr>
          <w:trHeight w:val="349"/>
        </w:trPr>
        <w:tc>
          <w:tcPr>
            <w:tcW w:w="4652" w:type="dxa"/>
          </w:tcPr>
          <w:p w14:paraId="37DE2DB6" w14:textId="77777777" w:rsidR="00A952AB" w:rsidRPr="006F62BD" w:rsidRDefault="00A952AB" w:rsidP="001D4D55">
            <w:pPr>
              <w:rPr>
                <w:rFonts w:ascii="Times New Roman" w:hAnsi="Times New Roman" w:cs="Times New Roman"/>
              </w:rPr>
            </w:pPr>
            <w:r w:rsidRPr="006F62BD">
              <w:rPr>
                <w:rFonts w:ascii="Times New Roman" w:hAnsi="Times New Roman" w:cs="Times New Roman"/>
              </w:rPr>
              <w:t xml:space="preserve">Testing Tools </w:t>
            </w:r>
          </w:p>
        </w:tc>
        <w:tc>
          <w:tcPr>
            <w:tcW w:w="4652" w:type="dxa"/>
          </w:tcPr>
          <w:p w14:paraId="618C83BF" w14:textId="77777777" w:rsidR="00A952AB" w:rsidRPr="006F62BD" w:rsidRDefault="00A952AB" w:rsidP="001D4D55">
            <w:pPr>
              <w:rPr>
                <w:rFonts w:ascii="Times New Roman" w:hAnsi="Times New Roman" w:cs="Times New Roman"/>
              </w:rPr>
            </w:pPr>
            <w:r w:rsidRPr="006F62BD">
              <w:rPr>
                <w:rFonts w:ascii="Times New Roman" w:hAnsi="Times New Roman" w:cs="Times New Roman"/>
              </w:rPr>
              <w:t>HP QC, Postman, SOAP UI</w:t>
            </w:r>
          </w:p>
        </w:tc>
      </w:tr>
      <w:tr w:rsidR="007B6028" w:rsidRPr="006F62BD" w14:paraId="1446C6DB" w14:textId="77777777" w:rsidTr="001D4D55">
        <w:trPr>
          <w:trHeight w:val="349"/>
        </w:trPr>
        <w:tc>
          <w:tcPr>
            <w:tcW w:w="4652" w:type="dxa"/>
          </w:tcPr>
          <w:p w14:paraId="31D2F67E" w14:textId="77777777" w:rsidR="007B6028" w:rsidRPr="006F62BD" w:rsidRDefault="00132ED8" w:rsidP="001D4D55">
            <w:pPr>
              <w:rPr>
                <w:rFonts w:ascii="Times New Roman" w:hAnsi="Times New Roman" w:cs="Times New Roman"/>
              </w:rPr>
            </w:pPr>
            <w:r w:rsidRPr="006F62BD">
              <w:rPr>
                <w:rFonts w:ascii="Times New Roman" w:hAnsi="Times New Roman" w:cs="Times New Roman"/>
              </w:rPr>
              <w:t xml:space="preserve">Programming Languages </w:t>
            </w:r>
          </w:p>
        </w:tc>
        <w:tc>
          <w:tcPr>
            <w:tcW w:w="4652" w:type="dxa"/>
          </w:tcPr>
          <w:p w14:paraId="05471D96" w14:textId="77777777" w:rsidR="007B6028" w:rsidRPr="006F62BD" w:rsidRDefault="00132ED8" w:rsidP="001D4D55">
            <w:pPr>
              <w:rPr>
                <w:rFonts w:ascii="Times New Roman" w:hAnsi="Times New Roman" w:cs="Times New Roman"/>
              </w:rPr>
            </w:pPr>
            <w:r w:rsidRPr="006F62BD">
              <w:rPr>
                <w:rFonts w:ascii="Times New Roman" w:hAnsi="Times New Roman" w:cs="Times New Roman"/>
              </w:rPr>
              <w:t xml:space="preserve">SQL and SAS </w:t>
            </w:r>
          </w:p>
        </w:tc>
      </w:tr>
      <w:tr w:rsidR="00377B83" w:rsidRPr="006F62BD" w14:paraId="241AF982" w14:textId="77777777" w:rsidTr="001D4D55">
        <w:trPr>
          <w:trHeight w:val="349"/>
        </w:trPr>
        <w:tc>
          <w:tcPr>
            <w:tcW w:w="4652" w:type="dxa"/>
          </w:tcPr>
          <w:p w14:paraId="7A477E58" w14:textId="77777777" w:rsidR="00377B83" w:rsidRPr="006F62BD" w:rsidRDefault="00377B83" w:rsidP="001D4D55">
            <w:pPr>
              <w:rPr>
                <w:rFonts w:ascii="Times New Roman" w:hAnsi="Times New Roman" w:cs="Times New Roman"/>
              </w:rPr>
            </w:pPr>
            <w:r w:rsidRPr="006F62BD">
              <w:rPr>
                <w:rFonts w:ascii="Times New Roman" w:hAnsi="Times New Roman" w:cs="Times New Roman"/>
              </w:rPr>
              <w:t xml:space="preserve">ERP Tools </w:t>
            </w:r>
          </w:p>
        </w:tc>
        <w:tc>
          <w:tcPr>
            <w:tcW w:w="4652" w:type="dxa"/>
          </w:tcPr>
          <w:p w14:paraId="23C6FE6A" w14:textId="77777777" w:rsidR="00377B83" w:rsidRPr="006F62BD" w:rsidRDefault="00377B83" w:rsidP="001D4D55">
            <w:pPr>
              <w:rPr>
                <w:rFonts w:ascii="Times New Roman" w:hAnsi="Times New Roman" w:cs="Times New Roman"/>
              </w:rPr>
            </w:pPr>
            <w:r w:rsidRPr="006F62BD">
              <w:rPr>
                <w:rFonts w:ascii="Times New Roman" w:hAnsi="Times New Roman" w:cs="Times New Roman"/>
              </w:rPr>
              <w:t xml:space="preserve">SAP and ORACLE </w:t>
            </w:r>
          </w:p>
        </w:tc>
      </w:tr>
      <w:tr w:rsidR="00132ED8" w:rsidRPr="006F62BD" w14:paraId="3AB7D76A" w14:textId="77777777" w:rsidTr="001D4D55">
        <w:trPr>
          <w:trHeight w:val="349"/>
        </w:trPr>
        <w:tc>
          <w:tcPr>
            <w:tcW w:w="4652" w:type="dxa"/>
          </w:tcPr>
          <w:p w14:paraId="39E2B144" w14:textId="77777777" w:rsidR="00132ED8" w:rsidRPr="006F62BD" w:rsidRDefault="00132ED8" w:rsidP="001D4D55">
            <w:pPr>
              <w:rPr>
                <w:rFonts w:ascii="Times New Roman" w:hAnsi="Times New Roman" w:cs="Times New Roman"/>
              </w:rPr>
            </w:pPr>
            <w:r w:rsidRPr="006F62BD">
              <w:rPr>
                <w:rFonts w:ascii="Times New Roman" w:hAnsi="Times New Roman" w:cs="Times New Roman"/>
              </w:rPr>
              <w:t xml:space="preserve">Others </w:t>
            </w:r>
          </w:p>
        </w:tc>
        <w:tc>
          <w:tcPr>
            <w:tcW w:w="4652" w:type="dxa"/>
          </w:tcPr>
          <w:p w14:paraId="48B74AA7" w14:textId="77777777" w:rsidR="00132ED8" w:rsidRPr="006F62BD" w:rsidRDefault="00132ED8" w:rsidP="001D4D55">
            <w:pPr>
              <w:rPr>
                <w:rFonts w:ascii="Times New Roman" w:hAnsi="Times New Roman" w:cs="Times New Roman"/>
              </w:rPr>
            </w:pPr>
            <w:r w:rsidRPr="006F62BD">
              <w:rPr>
                <w:rFonts w:ascii="Times New Roman" w:hAnsi="Times New Roman" w:cs="Times New Roman"/>
              </w:rPr>
              <w:t>MS Office, MS Excel, MS Access, SharePoint, MS PowerPoint</w:t>
            </w:r>
          </w:p>
        </w:tc>
      </w:tr>
    </w:tbl>
    <w:p w14:paraId="39CFC2D1" w14:textId="77777777" w:rsidR="001D4D55" w:rsidRPr="006F62BD" w:rsidRDefault="001D4D55" w:rsidP="001D4D55">
      <w:pPr>
        <w:rPr>
          <w:rFonts w:ascii="Times New Roman" w:hAnsi="Times New Roman" w:cs="Times New Roman"/>
        </w:rPr>
      </w:pPr>
    </w:p>
    <w:p w14:paraId="7271A670" w14:textId="77777777" w:rsidR="00D23C6C" w:rsidRPr="006F62BD" w:rsidRDefault="00D23C6C" w:rsidP="00D23C6C">
      <w:pPr>
        <w:rPr>
          <w:rFonts w:ascii="Times New Roman" w:hAnsi="Times New Roman" w:cs="Times New Roman"/>
          <w:b/>
        </w:rPr>
      </w:pPr>
      <w:r w:rsidRPr="006F62BD">
        <w:rPr>
          <w:rFonts w:ascii="Times New Roman" w:hAnsi="Times New Roman" w:cs="Times New Roman"/>
          <w:b/>
        </w:rPr>
        <w:t>Professional Experience</w:t>
      </w:r>
    </w:p>
    <w:p w14:paraId="4A23BFBC" w14:textId="35EC06D3" w:rsidR="003B41F3" w:rsidRPr="006F62BD" w:rsidRDefault="0073656D" w:rsidP="003B41F3">
      <w:pPr>
        <w:rPr>
          <w:rFonts w:ascii="Times New Roman" w:hAnsi="Times New Roman" w:cs="Times New Roman"/>
          <w:b/>
        </w:rPr>
      </w:pPr>
      <w:r>
        <w:rPr>
          <w:rFonts w:ascii="Times New Roman" w:hAnsi="Times New Roman" w:cs="Times New Roman"/>
          <w:b/>
        </w:rPr>
        <w:t xml:space="preserve">Role: </w:t>
      </w:r>
      <w:r w:rsidR="003B41F3" w:rsidRPr="006F62BD">
        <w:rPr>
          <w:rFonts w:ascii="Times New Roman" w:hAnsi="Times New Roman" w:cs="Times New Roman"/>
          <w:b/>
        </w:rPr>
        <w:t>Business</w:t>
      </w:r>
      <w:r>
        <w:rPr>
          <w:rFonts w:ascii="Times New Roman" w:hAnsi="Times New Roman" w:cs="Times New Roman"/>
          <w:b/>
        </w:rPr>
        <w:t xml:space="preserve"> Systems</w:t>
      </w:r>
      <w:r w:rsidR="003B41F3" w:rsidRPr="006F62BD">
        <w:rPr>
          <w:rFonts w:ascii="Times New Roman" w:hAnsi="Times New Roman" w:cs="Times New Roman"/>
          <w:b/>
        </w:rPr>
        <w:t xml:space="preserve"> Analyst                                                                 </w:t>
      </w:r>
      <w:r w:rsidR="00AB5400" w:rsidRPr="006F62BD">
        <w:rPr>
          <w:rFonts w:ascii="Times New Roman" w:hAnsi="Times New Roman" w:cs="Times New Roman"/>
          <w:b/>
        </w:rPr>
        <w:t>August</w:t>
      </w:r>
      <w:r w:rsidR="009F14DA" w:rsidRPr="006F62BD">
        <w:rPr>
          <w:rFonts w:ascii="Times New Roman" w:hAnsi="Times New Roman" w:cs="Times New Roman"/>
          <w:b/>
        </w:rPr>
        <w:t xml:space="preserve"> </w:t>
      </w:r>
      <w:r w:rsidR="003B41F3" w:rsidRPr="006F62BD">
        <w:rPr>
          <w:rFonts w:ascii="Times New Roman" w:hAnsi="Times New Roman" w:cs="Times New Roman"/>
          <w:b/>
        </w:rPr>
        <w:t>201</w:t>
      </w:r>
      <w:r w:rsidR="00CF7C3D" w:rsidRPr="006F62BD">
        <w:rPr>
          <w:rFonts w:ascii="Times New Roman" w:hAnsi="Times New Roman" w:cs="Times New Roman"/>
          <w:b/>
        </w:rPr>
        <w:t>7</w:t>
      </w:r>
      <w:r w:rsidR="003B41F3" w:rsidRPr="006F62BD">
        <w:rPr>
          <w:rFonts w:ascii="Times New Roman" w:hAnsi="Times New Roman" w:cs="Times New Roman"/>
          <w:b/>
        </w:rPr>
        <w:t xml:space="preserve"> </w:t>
      </w:r>
      <w:r w:rsidR="00CF7C3D" w:rsidRPr="006F62BD">
        <w:rPr>
          <w:rFonts w:ascii="Times New Roman" w:hAnsi="Times New Roman" w:cs="Times New Roman"/>
          <w:b/>
        </w:rPr>
        <w:t>–</w:t>
      </w:r>
      <w:r w:rsidR="003B41F3" w:rsidRPr="006F62BD">
        <w:rPr>
          <w:rFonts w:ascii="Times New Roman" w:hAnsi="Times New Roman" w:cs="Times New Roman"/>
          <w:b/>
        </w:rPr>
        <w:t xml:space="preserve"> </w:t>
      </w:r>
      <w:r w:rsidR="00CF7C3D" w:rsidRPr="006F62BD">
        <w:rPr>
          <w:rFonts w:ascii="Times New Roman" w:hAnsi="Times New Roman" w:cs="Times New Roman"/>
          <w:b/>
        </w:rPr>
        <w:t>July 2019</w:t>
      </w:r>
      <w:r w:rsidR="009054BC" w:rsidRPr="006F62BD">
        <w:rPr>
          <w:rFonts w:ascii="Times New Roman" w:hAnsi="Times New Roman" w:cs="Times New Roman"/>
          <w:b/>
        </w:rPr>
        <w:br/>
        <w:t>Client: Biogen</w:t>
      </w:r>
      <w:r w:rsidR="004D2F9F" w:rsidRPr="006F62BD">
        <w:rPr>
          <w:rFonts w:ascii="Times New Roman" w:hAnsi="Times New Roman" w:cs="Times New Roman"/>
          <w:b/>
        </w:rPr>
        <w:t xml:space="preserve"> Inc.</w:t>
      </w:r>
      <w:r w:rsidR="009054BC" w:rsidRPr="006F62BD">
        <w:rPr>
          <w:rFonts w:ascii="Times New Roman" w:hAnsi="Times New Roman" w:cs="Times New Roman"/>
          <w:b/>
        </w:rPr>
        <w:t>, Cambridge</w:t>
      </w:r>
      <w:r w:rsidR="00760A25" w:rsidRPr="006F62BD">
        <w:rPr>
          <w:rFonts w:ascii="Times New Roman" w:hAnsi="Times New Roman" w:cs="Times New Roman"/>
          <w:b/>
        </w:rPr>
        <w:t>, MA</w:t>
      </w:r>
    </w:p>
    <w:p w14:paraId="7A51D4A9" w14:textId="7E88A95F" w:rsidR="00F2353B" w:rsidRPr="006F62BD" w:rsidRDefault="00F2353B" w:rsidP="003B41F3">
      <w:pPr>
        <w:rPr>
          <w:rFonts w:ascii="Times New Roman" w:hAnsi="Times New Roman" w:cs="Times New Roman"/>
        </w:rPr>
      </w:pPr>
      <w:r w:rsidRPr="006F62BD">
        <w:rPr>
          <w:rFonts w:ascii="Times New Roman" w:hAnsi="Times New Roman" w:cs="Times New Roman"/>
        </w:rPr>
        <w:t xml:space="preserve">The goal of the project was to validate, re-design and enhance existing systems and implement new systems to support the launch of a new drug. Worked on different systems supporting clinical studies, member management, marketing and document management. </w:t>
      </w:r>
    </w:p>
    <w:p w14:paraId="587F76C6" w14:textId="77777777" w:rsidR="003B41F3" w:rsidRPr="006F62BD" w:rsidRDefault="003B41F3" w:rsidP="003B41F3">
      <w:pPr>
        <w:pStyle w:val="ListParagraph"/>
        <w:numPr>
          <w:ilvl w:val="0"/>
          <w:numId w:val="2"/>
        </w:numPr>
        <w:rPr>
          <w:rFonts w:ascii="Times New Roman" w:hAnsi="Times New Roman" w:cs="Times New Roman"/>
        </w:rPr>
      </w:pPr>
      <w:r w:rsidRPr="006F62BD">
        <w:rPr>
          <w:rFonts w:ascii="Times New Roman" w:hAnsi="Times New Roman" w:cs="Times New Roman"/>
        </w:rPr>
        <w:t xml:space="preserve">Conducting regular meetings with Stakeholders and Subject Matter Experts (SME’s) to elicit and analyze business requirements.  </w:t>
      </w:r>
    </w:p>
    <w:p w14:paraId="74342278" w14:textId="1D9C688C" w:rsidR="00761CF4" w:rsidRPr="006F62BD" w:rsidRDefault="003B41F3" w:rsidP="00761CF4">
      <w:pPr>
        <w:pStyle w:val="ListParagraph"/>
        <w:numPr>
          <w:ilvl w:val="0"/>
          <w:numId w:val="2"/>
        </w:numPr>
        <w:rPr>
          <w:rFonts w:ascii="Times New Roman" w:hAnsi="Times New Roman" w:cs="Times New Roman"/>
        </w:rPr>
      </w:pPr>
      <w:r w:rsidRPr="006F62BD">
        <w:rPr>
          <w:rFonts w:ascii="Times New Roman" w:hAnsi="Times New Roman" w:cs="Times New Roman"/>
        </w:rPr>
        <w:t xml:space="preserve">Working with Agile </w:t>
      </w:r>
      <w:r w:rsidR="00E53797" w:rsidRPr="006F62BD">
        <w:rPr>
          <w:rFonts w:ascii="Times New Roman" w:hAnsi="Times New Roman" w:cs="Times New Roman"/>
        </w:rPr>
        <w:t>methodology</w:t>
      </w:r>
      <w:r w:rsidRPr="006F62BD">
        <w:rPr>
          <w:rFonts w:ascii="Times New Roman" w:hAnsi="Times New Roman" w:cs="Times New Roman"/>
        </w:rPr>
        <w:t xml:space="preserve"> for enhancing the system. </w:t>
      </w:r>
    </w:p>
    <w:p w14:paraId="702592F8" w14:textId="19FC874E" w:rsidR="00761CF4" w:rsidRPr="006F62BD" w:rsidRDefault="00761CF4" w:rsidP="00761CF4">
      <w:pPr>
        <w:pStyle w:val="ListParagraph"/>
        <w:numPr>
          <w:ilvl w:val="0"/>
          <w:numId w:val="2"/>
        </w:numPr>
        <w:rPr>
          <w:rFonts w:ascii="Times New Roman" w:hAnsi="Times New Roman" w:cs="Times New Roman"/>
        </w:rPr>
      </w:pPr>
      <w:r w:rsidRPr="006F62BD">
        <w:rPr>
          <w:rFonts w:ascii="Times New Roman" w:hAnsi="Times New Roman" w:cs="Times New Roman"/>
          <w:color w:val="000000"/>
          <w:shd w:val="clear" w:color="auto" w:fill="FFFFFF"/>
        </w:rPr>
        <w:t>Prepared all documentation with compliance to the SOPs (Standard Operating Procedures) and the federal code for maintaining electronic records &amp; electronic signature (FDA CFR Title 21 Part11).</w:t>
      </w:r>
    </w:p>
    <w:p w14:paraId="68A93874" w14:textId="77777777" w:rsidR="003B41F3" w:rsidRPr="006F62BD" w:rsidRDefault="003B41F3" w:rsidP="003B41F3">
      <w:pPr>
        <w:pStyle w:val="ListParagraph"/>
        <w:numPr>
          <w:ilvl w:val="0"/>
          <w:numId w:val="2"/>
        </w:numPr>
        <w:rPr>
          <w:rFonts w:ascii="Times New Roman" w:hAnsi="Times New Roman" w:cs="Times New Roman"/>
        </w:rPr>
      </w:pPr>
      <w:r w:rsidRPr="006F62BD">
        <w:rPr>
          <w:rFonts w:ascii="Times New Roman" w:hAnsi="Times New Roman" w:cs="Times New Roman"/>
        </w:rPr>
        <w:t xml:space="preserve">Used SQL to query the data sources for fetching results. </w:t>
      </w:r>
    </w:p>
    <w:p w14:paraId="2E038F61" w14:textId="77777777" w:rsidR="003B41F3" w:rsidRPr="006F62BD" w:rsidRDefault="003B41F3" w:rsidP="003B41F3">
      <w:pPr>
        <w:pStyle w:val="ListParagraph"/>
        <w:numPr>
          <w:ilvl w:val="0"/>
          <w:numId w:val="2"/>
        </w:numPr>
        <w:rPr>
          <w:rFonts w:ascii="Times New Roman" w:hAnsi="Times New Roman" w:cs="Times New Roman"/>
        </w:rPr>
      </w:pPr>
      <w:r w:rsidRPr="006F62BD">
        <w:rPr>
          <w:rFonts w:ascii="Times New Roman" w:hAnsi="Times New Roman" w:cs="Times New Roman"/>
        </w:rPr>
        <w:t xml:space="preserve">Assisted the Testing and stakeholders team for conducting UAT’s. </w:t>
      </w:r>
    </w:p>
    <w:p w14:paraId="59A058C6" w14:textId="4E4D5AD5" w:rsidR="003B41F3" w:rsidRPr="006F62BD" w:rsidRDefault="003B41F3" w:rsidP="003B41F3">
      <w:pPr>
        <w:pStyle w:val="ListParagraph"/>
        <w:numPr>
          <w:ilvl w:val="0"/>
          <w:numId w:val="2"/>
        </w:numPr>
        <w:rPr>
          <w:rFonts w:ascii="Times New Roman" w:hAnsi="Times New Roman" w:cs="Times New Roman"/>
        </w:rPr>
      </w:pPr>
      <w:r w:rsidRPr="006F62BD">
        <w:rPr>
          <w:rFonts w:ascii="Times New Roman" w:eastAsia="Times New Roman" w:hAnsi="Times New Roman" w:cs="Times New Roman"/>
        </w:rPr>
        <w:t>Worke</w:t>
      </w:r>
      <w:r w:rsidR="00F22E58" w:rsidRPr="006F62BD">
        <w:rPr>
          <w:rFonts w:ascii="Times New Roman" w:eastAsia="Times New Roman" w:hAnsi="Times New Roman" w:cs="Times New Roman"/>
        </w:rPr>
        <w:t>d closely with QA and IS core team</w:t>
      </w:r>
      <w:r w:rsidRPr="006F62BD">
        <w:rPr>
          <w:rFonts w:ascii="Times New Roman" w:eastAsia="Times New Roman" w:hAnsi="Times New Roman" w:cs="Times New Roman"/>
        </w:rPr>
        <w:t xml:space="preserve"> to clarify/understand functionality, resolve issues and provided feedback to nail down the bugs.</w:t>
      </w:r>
    </w:p>
    <w:p w14:paraId="32C5D15E" w14:textId="77777777" w:rsidR="003B41F3" w:rsidRPr="006F62BD" w:rsidRDefault="003B41F3" w:rsidP="003B41F3">
      <w:pPr>
        <w:pStyle w:val="ListParagraph"/>
        <w:numPr>
          <w:ilvl w:val="0"/>
          <w:numId w:val="2"/>
        </w:numPr>
        <w:rPr>
          <w:rFonts w:ascii="Times New Roman" w:eastAsiaTheme="minorHAnsi" w:hAnsi="Times New Roman" w:cs="Times New Roman"/>
        </w:rPr>
      </w:pPr>
      <w:r w:rsidRPr="006F62BD">
        <w:rPr>
          <w:rFonts w:ascii="Times New Roman" w:eastAsia="Times New Roman" w:hAnsi="Times New Roman" w:cs="Times New Roman"/>
        </w:rPr>
        <w:t>Executed the test cases and test scenarios using HP Quality center.</w:t>
      </w:r>
    </w:p>
    <w:p w14:paraId="69FDCA2E" w14:textId="77777777" w:rsidR="003B41F3" w:rsidRPr="006F62BD" w:rsidRDefault="003B41F3" w:rsidP="003B41F3">
      <w:pPr>
        <w:pStyle w:val="ListParagraph"/>
        <w:numPr>
          <w:ilvl w:val="0"/>
          <w:numId w:val="2"/>
        </w:numPr>
        <w:rPr>
          <w:rFonts w:ascii="Times New Roman" w:eastAsiaTheme="minorHAnsi" w:hAnsi="Times New Roman" w:cs="Times New Roman"/>
        </w:rPr>
      </w:pPr>
      <w:r w:rsidRPr="006F62BD">
        <w:rPr>
          <w:rFonts w:ascii="Times New Roman" w:eastAsia="Times New Roman" w:hAnsi="Times New Roman" w:cs="Times New Roman"/>
        </w:rPr>
        <w:t>Developed </w:t>
      </w:r>
      <w:r w:rsidRPr="006F62BD">
        <w:rPr>
          <w:rFonts w:ascii="Times New Roman" w:eastAsia="Times New Roman" w:hAnsi="Times New Roman" w:cs="Times New Roman"/>
          <w:bCs/>
          <w:color w:val="000000"/>
        </w:rPr>
        <w:t>data flow diagrams</w:t>
      </w:r>
      <w:r w:rsidRPr="006F62BD">
        <w:rPr>
          <w:rFonts w:ascii="Times New Roman" w:eastAsia="Times New Roman" w:hAnsi="Times New Roman" w:cs="Times New Roman"/>
        </w:rPr>
        <w:t> for better understanding of the overall business and system architecture.</w:t>
      </w:r>
    </w:p>
    <w:p w14:paraId="2CE3D94C" w14:textId="77777777" w:rsidR="00E10962" w:rsidRPr="006F62BD" w:rsidRDefault="00E10962" w:rsidP="00E10962">
      <w:pPr>
        <w:numPr>
          <w:ilvl w:val="0"/>
          <w:numId w:val="2"/>
        </w:numPr>
        <w:pBdr>
          <w:top w:val="nil"/>
          <w:left w:val="nil"/>
          <w:bottom w:val="nil"/>
          <w:right w:val="nil"/>
          <w:between w:val="nil"/>
        </w:pBdr>
        <w:spacing w:after="0" w:line="240" w:lineRule="auto"/>
        <w:contextualSpacing/>
        <w:jc w:val="both"/>
        <w:rPr>
          <w:rFonts w:ascii="Times New Roman" w:hAnsi="Times New Roman" w:cs="Times New Roman"/>
          <w:color w:val="000000"/>
          <w:shd w:val="clear" w:color="auto" w:fill="FFFFFF"/>
        </w:rPr>
      </w:pPr>
      <w:r w:rsidRPr="006F62BD">
        <w:rPr>
          <w:rFonts w:ascii="Times New Roman" w:hAnsi="Times New Roman" w:cs="Times New Roman"/>
          <w:color w:val="000000"/>
          <w:shd w:val="clear" w:color="auto" w:fill="FFFFFF"/>
        </w:rPr>
        <w:t>Wrote documentation for all aspects of the computer systems validation lifecycle, in accordance with FDA regulations, particularly CFR 21, Part 11.</w:t>
      </w:r>
    </w:p>
    <w:p w14:paraId="37D51874" w14:textId="4295DCFB" w:rsidR="00E10962" w:rsidRPr="006F62BD" w:rsidRDefault="00E10962" w:rsidP="00E10962">
      <w:pPr>
        <w:numPr>
          <w:ilvl w:val="0"/>
          <w:numId w:val="2"/>
        </w:numPr>
        <w:pBdr>
          <w:top w:val="nil"/>
          <w:left w:val="nil"/>
          <w:bottom w:val="nil"/>
          <w:right w:val="nil"/>
          <w:between w:val="nil"/>
        </w:pBdr>
        <w:spacing w:after="0" w:line="240" w:lineRule="auto"/>
        <w:contextualSpacing/>
        <w:jc w:val="both"/>
        <w:rPr>
          <w:rFonts w:ascii="Times New Roman" w:hAnsi="Times New Roman" w:cs="Times New Roman"/>
          <w:color w:val="000000"/>
          <w:shd w:val="clear" w:color="auto" w:fill="FFFFFF"/>
        </w:rPr>
      </w:pPr>
      <w:r w:rsidRPr="006F62BD">
        <w:rPr>
          <w:rFonts w:ascii="Times New Roman" w:hAnsi="Times New Roman" w:cs="Times New Roman"/>
          <w:color w:val="000000"/>
          <w:shd w:val="clear" w:color="auto" w:fill="FFFFFF"/>
        </w:rPr>
        <w:t>Conducted JAD sessions to gain consensus on various issues related to the project. Acted as a facilitator on different occasions.</w:t>
      </w:r>
    </w:p>
    <w:p w14:paraId="2D0705F7" w14:textId="77777777" w:rsidR="003B41F3" w:rsidRPr="006F62BD" w:rsidRDefault="003B41F3" w:rsidP="003B41F3">
      <w:pPr>
        <w:pStyle w:val="ListParagraph"/>
        <w:numPr>
          <w:ilvl w:val="0"/>
          <w:numId w:val="2"/>
        </w:numPr>
        <w:rPr>
          <w:rFonts w:ascii="Times New Roman" w:eastAsiaTheme="minorHAnsi" w:hAnsi="Times New Roman" w:cs="Times New Roman"/>
        </w:rPr>
      </w:pPr>
      <w:r w:rsidRPr="006F62BD">
        <w:rPr>
          <w:rFonts w:ascii="Times New Roman" w:eastAsia="Times New Roman" w:hAnsi="Times New Roman" w:cs="Times New Roman"/>
        </w:rPr>
        <w:t>Use HP Quality Center to house all test documentation and report/track all issues and defects Defect Management.</w:t>
      </w:r>
    </w:p>
    <w:p w14:paraId="0D0B00B7" w14:textId="15B20D3C" w:rsidR="0004265F" w:rsidRPr="006F62BD" w:rsidRDefault="0004265F" w:rsidP="0004265F">
      <w:pPr>
        <w:shd w:val="clear" w:color="auto" w:fill="FFFFFF"/>
        <w:spacing w:before="100" w:beforeAutospacing="1" w:after="100" w:afterAutospacing="1" w:line="240" w:lineRule="auto"/>
        <w:rPr>
          <w:rFonts w:ascii="Times New Roman" w:eastAsia="Times New Roman" w:hAnsi="Times New Roman" w:cs="Times New Roman"/>
          <w:b/>
        </w:rPr>
      </w:pPr>
      <w:r w:rsidRPr="006F62BD">
        <w:rPr>
          <w:rFonts w:ascii="Times New Roman" w:eastAsia="Times New Roman" w:hAnsi="Times New Roman" w:cs="Times New Roman"/>
          <w:b/>
        </w:rPr>
        <w:t xml:space="preserve">Role: </w:t>
      </w:r>
      <w:r w:rsidR="004F1419" w:rsidRPr="006F62BD">
        <w:rPr>
          <w:rFonts w:ascii="Times New Roman" w:eastAsia="Times New Roman" w:hAnsi="Times New Roman" w:cs="Times New Roman"/>
          <w:b/>
        </w:rPr>
        <w:t>Busin</w:t>
      </w:r>
      <w:r w:rsidR="00936556" w:rsidRPr="006F62BD">
        <w:rPr>
          <w:rFonts w:ascii="Times New Roman" w:eastAsia="Times New Roman" w:hAnsi="Times New Roman" w:cs="Times New Roman"/>
          <w:b/>
        </w:rPr>
        <w:t>ess</w:t>
      </w:r>
      <w:r w:rsidR="0069538D" w:rsidRPr="006F62BD">
        <w:rPr>
          <w:rFonts w:ascii="Times New Roman" w:eastAsia="Times New Roman" w:hAnsi="Times New Roman" w:cs="Times New Roman"/>
          <w:b/>
        </w:rPr>
        <w:t xml:space="preserve"> Systems</w:t>
      </w:r>
      <w:r w:rsidR="00A8071D" w:rsidRPr="006F62BD">
        <w:rPr>
          <w:rFonts w:ascii="Times New Roman" w:eastAsia="Times New Roman" w:hAnsi="Times New Roman" w:cs="Times New Roman"/>
          <w:b/>
        </w:rPr>
        <w:t xml:space="preserve"> Analyst               </w:t>
      </w:r>
      <w:r w:rsidR="0069538D" w:rsidRPr="006F62BD">
        <w:rPr>
          <w:rFonts w:ascii="Times New Roman" w:eastAsia="Times New Roman" w:hAnsi="Times New Roman" w:cs="Times New Roman"/>
          <w:b/>
        </w:rPr>
        <w:t xml:space="preserve">                      </w:t>
      </w:r>
      <w:r w:rsidR="004F1419" w:rsidRPr="006F62BD">
        <w:rPr>
          <w:rFonts w:ascii="Times New Roman" w:eastAsia="Times New Roman" w:hAnsi="Times New Roman" w:cs="Times New Roman"/>
          <w:b/>
        </w:rPr>
        <w:t xml:space="preserve">  </w:t>
      </w:r>
      <w:r w:rsidR="00132ED8" w:rsidRPr="006F62BD">
        <w:rPr>
          <w:rFonts w:ascii="Times New Roman" w:eastAsia="Times New Roman" w:hAnsi="Times New Roman" w:cs="Times New Roman"/>
          <w:b/>
        </w:rPr>
        <w:t xml:space="preserve"> </w:t>
      </w:r>
      <w:r w:rsidR="00894E64" w:rsidRPr="006F62BD">
        <w:rPr>
          <w:rFonts w:ascii="Times New Roman" w:eastAsia="Times New Roman" w:hAnsi="Times New Roman" w:cs="Times New Roman"/>
          <w:b/>
        </w:rPr>
        <w:tab/>
      </w:r>
      <w:r w:rsidR="00DF4B0A">
        <w:rPr>
          <w:rFonts w:ascii="Times New Roman" w:eastAsia="Times New Roman" w:hAnsi="Times New Roman" w:cs="Times New Roman"/>
          <w:b/>
        </w:rPr>
        <w:t xml:space="preserve">                      </w:t>
      </w:r>
      <w:r w:rsidR="0004656F" w:rsidRPr="006F62BD">
        <w:rPr>
          <w:rFonts w:ascii="Times New Roman" w:hAnsi="Times New Roman" w:cs="Times New Roman"/>
          <w:b/>
        </w:rPr>
        <w:t>May</w:t>
      </w:r>
      <w:r w:rsidR="00F55E83" w:rsidRPr="006F62BD">
        <w:rPr>
          <w:rFonts w:ascii="Times New Roman" w:hAnsi="Times New Roman" w:cs="Times New Roman"/>
          <w:b/>
        </w:rPr>
        <w:t xml:space="preserve"> </w:t>
      </w:r>
      <w:r w:rsidR="008E6E5B" w:rsidRPr="006F62BD">
        <w:rPr>
          <w:rFonts w:ascii="Times New Roman" w:hAnsi="Times New Roman" w:cs="Times New Roman"/>
          <w:b/>
        </w:rPr>
        <w:t>2016</w:t>
      </w:r>
      <w:r w:rsidR="00132ED8" w:rsidRPr="006F62BD">
        <w:rPr>
          <w:rFonts w:ascii="Times New Roman" w:hAnsi="Times New Roman" w:cs="Times New Roman"/>
          <w:b/>
        </w:rPr>
        <w:t xml:space="preserve">- </w:t>
      </w:r>
      <w:r w:rsidR="004C1842" w:rsidRPr="006F62BD">
        <w:rPr>
          <w:rFonts w:ascii="Times New Roman" w:hAnsi="Times New Roman" w:cs="Times New Roman"/>
          <w:b/>
        </w:rPr>
        <w:t>June</w:t>
      </w:r>
      <w:r w:rsidR="00F55E83" w:rsidRPr="006F62BD">
        <w:rPr>
          <w:rFonts w:ascii="Times New Roman" w:hAnsi="Times New Roman" w:cs="Times New Roman"/>
          <w:b/>
        </w:rPr>
        <w:t xml:space="preserve"> 2017</w:t>
      </w:r>
      <w:r w:rsidR="00DE0DD8" w:rsidRPr="006F62BD">
        <w:rPr>
          <w:rFonts w:ascii="Times New Roman" w:eastAsia="Times New Roman" w:hAnsi="Times New Roman" w:cs="Times New Roman"/>
          <w:b/>
        </w:rPr>
        <w:br/>
        <w:t xml:space="preserve">Client: </w:t>
      </w:r>
      <w:proofErr w:type="spellStart"/>
      <w:r w:rsidR="004D2F9F" w:rsidRPr="006F62BD">
        <w:rPr>
          <w:rFonts w:ascii="Times New Roman" w:eastAsia="Times New Roman" w:hAnsi="Times New Roman" w:cs="Times New Roman"/>
          <w:b/>
        </w:rPr>
        <w:t>Avanir</w:t>
      </w:r>
      <w:proofErr w:type="spellEnd"/>
      <w:r w:rsidR="004D2F9F" w:rsidRPr="006F62BD">
        <w:rPr>
          <w:rFonts w:ascii="Times New Roman" w:eastAsia="Times New Roman" w:hAnsi="Times New Roman" w:cs="Times New Roman"/>
          <w:b/>
        </w:rPr>
        <w:t xml:space="preserve"> Pharmaceuticals, </w:t>
      </w:r>
      <w:proofErr w:type="spellStart"/>
      <w:r w:rsidR="004D2F9F" w:rsidRPr="006F62BD">
        <w:rPr>
          <w:rFonts w:ascii="Times New Roman" w:eastAsia="Times New Roman" w:hAnsi="Times New Roman" w:cs="Times New Roman"/>
          <w:b/>
        </w:rPr>
        <w:t>Aliso</w:t>
      </w:r>
      <w:proofErr w:type="spellEnd"/>
      <w:r w:rsidR="004D2F9F" w:rsidRPr="006F62BD">
        <w:rPr>
          <w:rFonts w:ascii="Times New Roman" w:eastAsia="Times New Roman" w:hAnsi="Times New Roman" w:cs="Times New Roman"/>
          <w:b/>
        </w:rPr>
        <w:t xml:space="preserve"> Viejo</w:t>
      </w:r>
      <w:r w:rsidR="00D27168" w:rsidRPr="006F62BD">
        <w:rPr>
          <w:rFonts w:ascii="Times New Roman" w:eastAsia="Times New Roman" w:hAnsi="Times New Roman" w:cs="Times New Roman"/>
          <w:b/>
        </w:rPr>
        <w:t>, CA</w:t>
      </w:r>
    </w:p>
    <w:p w14:paraId="5C1DEBE2" w14:textId="02EF251B" w:rsidR="00F2353B" w:rsidRPr="006F62BD" w:rsidRDefault="00F2353B" w:rsidP="00F2353B">
      <w:pPr>
        <w:tabs>
          <w:tab w:val="right" w:pos="9936"/>
        </w:tabs>
        <w:jc w:val="both"/>
        <w:rPr>
          <w:rFonts w:ascii="Times New Roman" w:hAnsi="Times New Roman" w:cs="Times New Roman"/>
          <w:color w:val="000000" w:themeColor="text1"/>
          <w:lang w:val="en-IN"/>
        </w:rPr>
      </w:pPr>
      <w:r w:rsidRPr="006F62BD">
        <w:rPr>
          <w:rFonts w:ascii="Times New Roman" w:hAnsi="Times New Roman" w:cs="Times New Roman"/>
          <w:color w:val="000000" w:themeColor="text1"/>
          <w:lang w:val="en-IN"/>
        </w:rPr>
        <w:lastRenderedPageBreak/>
        <w:t>The project involved validation of the SaaS System for compliance with FDA regulations. Reviewed regulations and guidance documents issued by regulatory agencies and interpret Pharmaceutical Regulations (21 CFR Part 11 and Predicate Rules, GCP, GLP, GMP) as applicable to the system.</w:t>
      </w:r>
    </w:p>
    <w:p w14:paraId="28D64574" w14:textId="3D79B02F" w:rsidR="00E94191" w:rsidRPr="006F62BD" w:rsidRDefault="005A3E40" w:rsidP="00A30802">
      <w:pPr>
        <w:numPr>
          <w:ilvl w:val="0"/>
          <w:numId w:val="10"/>
        </w:numPr>
        <w:shd w:val="clear" w:color="auto" w:fill="FFFFFF"/>
        <w:spacing w:before="100" w:beforeAutospacing="1" w:after="100" w:afterAutospacing="1" w:line="240" w:lineRule="auto"/>
        <w:ind w:left="600"/>
        <w:rPr>
          <w:rFonts w:ascii="Times New Roman" w:eastAsia="Times New Roman" w:hAnsi="Times New Roman" w:cs="Times New Roman"/>
        </w:rPr>
      </w:pPr>
      <w:r w:rsidRPr="006F62BD">
        <w:rPr>
          <w:rFonts w:ascii="Times New Roman" w:eastAsia="Times New Roman" w:hAnsi="Times New Roman" w:cs="Times New Roman"/>
        </w:rPr>
        <w:t>Gathered requirements from stakeholders, planning, finance, Asset protection, Legal, Business Manage Content team, Customer contact center and Warehouse operations teams and creation of scope and deliverables, implementing change control, time and cost management.</w:t>
      </w:r>
    </w:p>
    <w:p w14:paraId="6268A74D" w14:textId="77777777" w:rsidR="003D5815" w:rsidRPr="006F62BD" w:rsidRDefault="00EF6B16" w:rsidP="003D5815">
      <w:pPr>
        <w:numPr>
          <w:ilvl w:val="0"/>
          <w:numId w:val="10"/>
        </w:numPr>
        <w:shd w:val="clear" w:color="auto" w:fill="FFFFFF"/>
        <w:spacing w:before="100" w:beforeAutospacing="1" w:after="100" w:afterAutospacing="1" w:line="240" w:lineRule="auto"/>
        <w:ind w:left="600"/>
        <w:rPr>
          <w:rFonts w:ascii="Times New Roman" w:eastAsia="Times New Roman" w:hAnsi="Times New Roman" w:cs="Times New Roman"/>
        </w:rPr>
      </w:pPr>
      <w:r w:rsidRPr="006F62BD">
        <w:rPr>
          <w:rFonts w:ascii="Times New Roman" w:eastAsia="Times New Roman" w:hAnsi="Times New Roman" w:cs="Times New Roman"/>
        </w:rPr>
        <w:t>Conducted UAT in the pre-production environment.</w:t>
      </w:r>
    </w:p>
    <w:p w14:paraId="3BD80051" w14:textId="1CC6AAE7" w:rsidR="003D5815" w:rsidRPr="006F62BD" w:rsidRDefault="003D5815" w:rsidP="003D5815">
      <w:pPr>
        <w:numPr>
          <w:ilvl w:val="0"/>
          <w:numId w:val="10"/>
        </w:numPr>
        <w:shd w:val="clear" w:color="auto" w:fill="FFFFFF"/>
        <w:spacing w:before="100" w:beforeAutospacing="1" w:after="100" w:afterAutospacing="1" w:line="240" w:lineRule="auto"/>
        <w:ind w:left="600"/>
        <w:rPr>
          <w:rFonts w:ascii="Times New Roman" w:eastAsia="Times New Roman" w:hAnsi="Times New Roman" w:cs="Times New Roman"/>
        </w:rPr>
      </w:pPr>
      <w:r w:rsidRPr="006F62BD">
        <w:rPr>
          <w:rFonts w:ascii="Times New Roman" w:hAnsi="Times New Roman" w:cs="Times New Roman"/>
          <w:color w:val="000000"/>
          <w:shd w:val="clear" w:color="auto" w:fill="FFFFFF"/>
        </w:rPr>
        <w:t>Ensured that testing practices are in compliance with regulatory requirements like 21 CFR Part 11 and Good Laboratory Practices (GLP).</w:t>
      </w:r>
    </w:p>
    <w:p w14:paraId="08F1C250" w14:textId="77777777" w:rsidR="005A3E40" w:rsidRPr="006F62BD" w:rsidRDefault="005A3E40" w:rsidP="005A3E40">
      <w:pPr>
        <w:numPr>
          <w:ilvl w:val="0"/>
          <w:numId w:val="10"/>
        </w:numPr>
        <w:shd w:val="clear" w:color="auto" w:fill="FFFFFF"/>
        <w:spacing w:before="100" w:beforeAutospacing="1" w:after="100" w:afterAutospacing="1" w:line="240" w:lineRule="auto"/>
        <w:ind w:left="600"/>
        <w:rPr>
          <w:rFonts w:ascii="Times New Roman" w:eastAsia="Times New Roman" w:hAnsi="Times New Roman" w:cs="Times New Roman"/>
        </w:rPr>
      </w:pPr>
      <w:r w:rsidRPr="006F62BD">
        <w:rPr>
          <w:rFonts w:ascii="Times New Roman" w:eastAsia="Times New Roman" w:hAnsi="Times New Roman" w:cs="Times New Roman"/>
        </w:rPr>
        <w:t>Developed As-Is flow diagrams and To-Be process flow diagrams then, assessed the changes from current state to identify and deliver the training needs of business users</w:t>
      </w:r>
    </w:p>
    <w:p w14:paraId="45F168EC" w14:textId="77777777" w:rsidR="002578CD" w:rsidRPr="006F62BD" w:rsidRDefault="005A3E40" w:rsidP="002578CD">
      <w:pPr>
        <w:numPr>
          <w:ilvl w:val="0"/>
          <w:numId w:val="10"/>
        </w:numPr>
        <w:shd w:val="clear" w:color="auto" w:fill="FFFFFF"/>
        <w:spacing w:before="100" w:beforeAutospacing="1" w:after="100" w:afterAutospacing="1" w:line="240" w:lineRule="auto"/>
        <w:ind w:left="600"/>
        <w:rPr>
          <w:rFonts w:ascii="Times New Roman" w:eastAsia="Times New Roman" w:hAnsi="Times New Roman" w:cs="Times New Roman"/>
        </w:rPr>
      </w:pPr>
      <w:r w:rsidRPr="006F62BD">
        <w:rPr>
          <w:rFonts w:ascii="Times New Roman" w:eastAsia="Times New Roman" w:hAnsi="Times New Roman" w:cs="Times New Roman"/>
        </w:rPr>
        <w:t>Grooming the user stories and defining the user acceptance criteria for Base Data management project</w:t>
      </w:r>
      <w:r w:rsidR="002578CD" w:rsidRPr="006F62BD">
        <w:rPr>
          <w:rFonts w:ascii="Times New Roman" w:eastAsia="Times New Roman" w:hAnsi="Times New Roman" w:cs="Times New Roman"/>
        </w:rPr>
        <w:t>.</w:t>
      </w:r>
    </w:p>
    <w:p w14:paraId="6F40A6A3" w14:textId="77777777" w:rsidR="002578CD" w:rsidRPr="006F62BD" w:rsidRDefault="002578CD" w:rsidP="002578CD">
      <w:pPr>
        <w:numPr>
          <w:ilvl w:val="0"/>
          <w:numId w:val="10"/>
        </w:numPr>
        <w:shd w:val="clear" w:color="auto" w:fill="FFFFFF"/>
        <w:spacing w:before="100" w:beforeAutospacing="1" w:after="100" w:afterAutospacing="1" w:line="240" w:lineRule="auto"/>
        <w:ind w:left="600"/>
        <w:rPr>
          <w:rFonts w:ascii="Times New Roman" w:eastAsia="Times New Roman" w:hAnsi="Times New Roman" w:cs="Times New Roman"/>
        </w:rPr>
      </w:pPr>
      <w:r w:rsidRPr="006F62BD">
        <w:rPr>
          <w:rFonts w:ascii="Times New Roman" w:hAnsi="Times New Roman" w:cs="Times New Roman"/>
          <w:color w:val="000000"/>
          <w:shd w:val="clear" w:color="auto" w:fill="FFFFFF"/>
        </w:rPr>
        <w:t>Was involved in documentation during various stages of validation lifecycle, in accordance with FDA regulations, including 21CFR Part 11.</w:t>
      </w:r>
    </w:p>
    <w:p w14:paraId="6DFC8891" w14:textId="1E459EDF" w:rsidR="002578CD" w:rsidRPr="006F62BD" w:rsidRDefault="002578CD" w:rsidP="002578CD">
      <w:pPr>
        <w:numPr>
          <w:ilvl w:val="0"/>
          <w:numId w:val="10"/>
        </w:numPr>
        <w:shd w:val="clear" w:color="auto" w:fill="FFFFFF"/>
        <w:spacing w:before="100" w:beforeAutospacing="1" w:after="100" w:afterAutospacing="1" w:line="240" w:lineRule="auto"/>
        <w:ind w:left="600"/>
        <w:rPr>
          <w:rFonts w:ascii="Times New Roman" w:eastAsia="Times New Roman" w:hAnsi="Times New Roman" w:cs="Times New Roman"/>
        </w:rPr>
      </w:pPr>
      <w:r w:rsidRPr="006F62BD">
        <w:rPr>
          <w:rFonts w:ascii="Times New Roman" w:hAnsi="Times New Roman" w:cs="Times New Roman"/>
          <w:color w:val="000000"/>
          <w:shd w:val="clear" w:color="auto" w:fill="FFFFFF"/>
        </w:rPr>
        <w:t>Assessed 21 CFR Part 11, 820 requirements and ensured validation of Core components and Custom components of Argus in compliance with FDA regulations.</w:t>
      </w:r>
    </w:p>
    <w:p w14:paraId="2798C0EE" w14:textId="77777777" w:rsidR="005F6D47" w:rsidRPr="006F62BD" w:rsidRDefault="005D1A49" w:rsidP="005F6D47">
      <w:pPr>
        <w:numPr>
          <w:ilvl w:val="0"/>
          <w:numId w:val="10"/>
        </w:numPr>
        <w:shd w:val="clear" w:color="auto" w:fill="FFFFFF"/>
        <w:spacing w:before="100" w:beforeAutospacing="1" w:after="100" w:afterAutospacing="1" w:line="240" w:lineRule="auto"/>
        <w:ind w:left="600"/>
        <w:rPr>
          <w:rFonts w:ascii="Times New Roman" w:eastAsia="Times New Roman" w:hAnsi="Times New Roman" w:cs="Times New Roman"/>
        </w:rPr>
      </w:pPr>
      <w:r w:rsidRPr="006F62BD">
        <w:rPr>
          <w:rFonts w:ascii="Times New Roman" w:eastAsia="Times New Roman" w:hAnsi="Times New Roman" w:cs="Times New Roman"/>
        </w:rPr>
        <w:t>Worked closely with the</w:t>
      </w:r>
      <w:r w:rsidR="00DE0DD8" w:rsidRPr="006F62BD">
        <w:rPr>
          <w:rFonts w:ascii="Times New Roman" w:eastAsia="Times New Roman" w:hAnsi="Times New Roman" w:cs="Times New Roman"/>
        </w:rPr>
        <w:t xml:space="preserve"> QA team for working with APIs and tested them in Postman. </w:t>
      </w:r>
    </w:p>
    <w:p w14:paraId="180DCC6C" w14:textId="77777777" w:rsidR="005F6D47" w:rsidRPr="006F62BD" w:rsidRDefault="005F6D47" w:rsidP="005F6D47">
      <w:pPr>
        <w:numPr>
          <w:ilvl w:val="0"/>
          <w:numId w:val="10"/>
        </w:numPr>
        <w:shd w:val="clear" w:color="auto" w:fill="FFFFFF"/>
        <w:spacing w:before="100" w:beforeAutospacing="1" w:after="100" w:afterAutospacing="1" w:line="240" w:lineRule="auto"/>
        <w:ind w:left="600"/>
        <w:rPr>
          <w:rFonts w:ascii="Times New Roman" w:eastAsia="Times New Roman" w:hAnsi="Times New Roman" w:cs="Times New Roman"/>
        </w:rPr>
      </w:pPr>
      <w:r w:rsidRPr="006F62BD">
        <w:rPr>
          <w:rFonts w:ascii="Times New Roman" w:eastAsia="Times New Roman" w:hAnsi="Times New Roman" w:cs="Times New Roman"/>
        </w:rPr>
        <w:t>Expertise in conducting </w:t>
      </w:r>
      <w:r w:rsidRPr="006F62BD">
        <w:rPr>
          <w:rFonts w:ascii="Times New Roman" w:eastAsia="Times New Roman" w:hAnsi="Times New Roman" w:cs="Times New Roman"/>
          <w:bCs/>
          <w:color w:val="000000"/>
        </w:rPr>
        <w:t>User Acceptance Tests UAT ,</w:t>
      </w:r>
      <w:r w:rsidRPr="006F62BD">
        <w:rPr>
          <w:rFonts w:ascii="Times New Roman" w:eastAsia="Times New Roman" w:hAnsi="Times New Roman" w:cs="Times New Roman"/>
        </w:rPr>
        <w:t> GAP analysis and Impact analysis to aid in the calculation of the </w:t>
      </w:r>
      <w:r w:rsidRPr="006F62BD">
        <w:rPr>
          <w:rFonts w:ascii="Times New Roman" w:eastAsia="Times New Roman" w:hAnsi="Times New Roman" w:cs="Times New Roman"/>
          <w:bCs/>
          <w:color w:val="000000"/>
        </w:rPr>
        <w:t>Critical Success Factor</w:t>
      </w:r>
      <w:r w:rsidRPr="006F62BD">
        <w:rPr>
          <w:rFonts w:ascii="Times New Roman" w:eastAsia="Times New Roman" w:hAnsi="Times New Roman" w:cs="Times New Roman"/>
        </w:rPr>
        <w:t> CSF of the project.</w:t>
      </w:r>
    </w:p>
    <w:p w14:paraId="731C9E93" w14:textId="5C5C08A9" w:rsidR="00825F3C" w:rsidRPr="006F62BD" w:rsidRDefault="00825F3C" w:rsidP="005F6D47">
      <w:pPr>
        <w:numPr>
          <w:ilvl w:val="0"/>
          <w:numId w:val="10"/>
        </w:numPr>
        <w:shd w:val="clear" w:color="auto" w:fill="FFFFFF"/>
        <w:spacing w:before="100" w:beforeAutospacing="1" w:after="100" w:afterAutospacing="1" w:line="240" w:lineRule="auto"/>
        <w:ind w:left="600"/>
        <w:rPr>
          <w:rFonts w:ascii="Times New Roman" w:eastAsia="Times New Roman" w:hAnsi="Times New Roman" w:cs="Times New Roman"/>
        </w:rPr>
      </w:pPr>
      <w:r w:rsidRPr="006F62BD">
        <w:rPr>
          <w:rFonts w:ascii="Times New Roman" w:eastAsia="Times New Roman" w:hAnsi="Times New Roman" w:cs="Times New Roman"/>
        </w:rPr>
        <w:t>Created multivariate PIVOT tables on data from customer</w:t>
      </w:r>
      <w:r w:rsidR="00D800D6" w:rsidRPr="006F62BD">
        <w:rPr>
          <w:rFonts w:ascii="Times New Roman" w:eastAsia="Times New Roman" w:hAnsi="Times New Roman" w:cs="Times New Roman"/>
        </w:rPr>
        <w:t xml:space="preserve"> questionnaires for evaluation and presentation to the Sales and Marketing teams. </w:t>
      </w:r>
    </w:p>
    <w:p w14:paraId="2BFC6C68" w14:textId="77777777" w:rsidR="00825F3C" w:rsidRPr="006F62BD" w:rsidRDefault="00825F3C" w:rsidP="005A3E40">
      <w:pPr>
        <w:numPr>
          <w:ilvl w:val="0"/>
          <w:numId w:val="10"/>
        </w:numPr>
        <w:shd w:val="clear" w:color="auto" w:fill="FFFFFF"/>
        <w:spacing w:before="100" w:beforeAutospacing="1" w:after="100" w:afterAutospacing="1" w:line="240" w:lineRule="auto"/>
        <w:ind w:left="600"/>
        <w:rPr>
          <w:rFonts w:ascii="Times New Roman" w:eastAsia="Times New Roman" w:hAnsi="Times New Roman" w:cs="Times New Roman"/>
        </w:rPr>
      </w:pPr>
      <w:r w:rsidRPr="006F62BD">
        <w:rPr>
          <w:rFonts w:ascii="Times New Roman" w:eastAsia="Times New Roman" w:hAnsi="Times New Roman" w:cs="Times New Roman"/>
        </w:rPr>
        <w:t xml:space="preserve">Created Requirement Traceability Matrix (RTM) in HPALM to track progress in project. </w:t>
      </w:r>
    </w:p>
    <w:p w14:paraId="0DD7A721" w14:textId="77777777" w:rsidR="00825F3C" w:rsidRPr="006F62BD" w:rsidRDefault="007540CC" w:rsidP="005A3E40">
      <w:pPr>
        <w:numPr>
          <w:ilvl w:val="0"/>
          <w:numId w:val="10"/>
        </w:numPr>
        <w:shd w:val="clear" w:color="auto" w:fill="FFFFFF"/>
        <w:spacing w:before="100" w:beforeAutospacing="1" w:after="100" w:afterAutospacing="1" w:line="240" w:lineRule="auto"/>
        <w:ind w:left="600"/>
        <w:rPr>
          <w:rFonts w:ascii="Times New Roman" w:eastAsia="Times New Roman" w:hAnsi="Times New Roman" w:cs="Times New Roman"/>
        </w:rPr>
      </w:pPr>
      <w:r w:rsidRPr="006F62BD">
        <w:rPr>
          <w:rFonts w:ascii="Times New Roman" w:eastAsia="Times New Roman" w:hAnsi="Times New Roman" w:cs="Times New Roman"/>
        </w:rPr>
        <w:t xml:space="preserve">Assisted the development team in translating and interpreting the Requirements. </w:t>
      </w:r>
    </w:p>
    <w:p w14:paraId="3776DE54" w14:textId="77777777" w:rsidR="006F62BD" w:rsidRPr="006F62BD" w:rsidRDefault="007540CC" w:rsidP="00377B83">
      <w:pPr>
        <w:numPr>
          <w:ilvl w:val="0"/>
          <w:numId w:val="10"/>
        </w:numPr>
        <w:shd w:val="clear" w:color="auto" w:fill="FFFFFF"/>
        <w:spacing w:before="100" w:beforeAutospacing="1" w:after="100" w:afterAutospacing="1" w:line="240" w:lineRule="auto"/>
        <w:ind w:left="600"/>
        <w:rPr>
          <w:rFonts w:ascii="Times New Roman" w:eastAsia="Times New Roman" w:hAnsi="Times New Roman" w:cs="Times New Roman"/>
        </w:rPr>
      </w:pPr>
      <w:r w:rsidRPr="006F62BD">
        <w:rPr>
          <w:rFonts w:ascii="Times New Roman" w:eastAsia="Times New Roman" w:hAnsi="Times New Roman" w:cs="Times New Roman"/>
        </w:rPr>
        <w:t>Translated stakeholder requirements into deliverables such as functional specifications, use cases, workflow diagrams and data</w:t>
      </w:r>
      <w:r w:rsidR="006F62BD" w:rsidRPr="006F62BD">
        <w:rPr>
          <w:rFonts w:ascii="Times New Roman" w:eastAsia="Times New Roman" w:hAnsi="Times New Roman" w:cs="Times New Roman"/>
        </w:rPr>
        <w:t xml:space="preserve"> model diagrams using MS Visio.</w:t>
      </w:r>
    </w:p>
    <w:p w14:paraId="168FC7F7" w14:textId="663C0CC3" w:rsidR="00377B83" w:rsidRPr="006F62BD" w:rsidRDefault="00377B83" w:rsidP="006F62BD">
      <w:p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6F62BD">
        <w:rPr>
          <w:rFonts w:ascii="Times New Roman" w:hAnsi="Times New Roman" w:cs="Times New Roman"/>
        </w:rPr>
        <w:br/>
      </w:r>
      <w:r w:rsidR="00CA639E" w:rsidRPr="006F62BD">
        <w:rPr>
          <w:rFonts w:ascii="Times New Roman" w:eastAsia="Times New Roman" w:hAnsi="Times New Roman" w:cs="Times New Roman"/>
          <w:b/>
        </w:rPr>
        <w:t>Education</w:t>
      </w:r>
      <w:r w:rsidR="00CA639E" w:rsidRPr="006F62BD">
        <w:rPr>
          <w:rFonts w:ascii="Times New Roman" w:eastAsia="Times New Roman" w:hAnsi="Times New Roman" w:cs="Times New Roman"/>
          <w:b/>
        </w:rPr>
        <w:br/>
      </w:r>
      <w:r w:rsidR="00CA639E" w:rsidRPr="006F62BD">
        <w:rPr>
          <w:rFonts w:ascii="Times New Roman" w:eastAsia="Times New Roman" w:hAnsi="Times New Roman" w:cs="Times New Roman"/>
        </w:rPr>
        <w:t>Master’s in Public Administration</w:t>
      </w:r>
      <w:r w:rsidR="001E5623" w:rsidRPr="006F62BD">
        <w:rPr>
          <w:rFonts w:ascii="Times New Roman" w:eastAsia="Times New Roman" w:hAnsi="Times New Roman" w:cs="Times New Roman"/>
        </w:rPr>
        <w:t xml:space="preserve"> (Finance) </w:t>
      </w:r>
      <w:r w:rsidR="00CA639E" w:rsidRPr="006F62BD">
        <w:rPr>
          <w:rFonts w:ascii="Times New Roman" w:eastAsia="Times New Roman" w:hAnsi="Times New Roman" w:cs="Times New Roman"/>
        </w:rPr>
        <w:t xml:space="preserve">’19 </w:t>
      </w:r>
      <w:r w:rsidRPr="006F62BD">
        <w:rPr>
          <w:rFonts w:ascii="Times New Roman" w:eastAsia="Times New Roman" w:hAnsi="Times New Roman" w:cs="Times New Roman"/>
        </w:rPr>
        <w:br/>
      </w:r>
    </w:p>
    <w:p w14:paraId="24F7134B" w14:textId="77777777" w:rsidR="00233237" w:rsidRPr="00A46723" w:rsidRDefault="00233237" w:rsidP="008C0669">
      <w:pPr>
        <w:pStyle w:val="ListParagraph"/>
        <w:rPr>
          <w:rFonts w:ascii="Times New Roman" w:hAnsi="Times New Roman" w:cs="Times New Roman"/>
          <w:sz w:val="24"/>
          <w:szCs w:val="24"/>
        </w:rPr>
      </w:pPr>
    </w:p>
    <w:sectPr w:rsidR="00233237" w:rsidRPr="00A46723" w:rsidSect="00C91CB9">
      <w:pgSz w:w="12240" w:h="15840"/>
      <w:pgMar w:top="1440" w:right="1440" w:bottom="1440" w:left="1440" w:header="720" w:footer="720" w:gutter="0"/>
      <w:pgBorders w:offsetFrom="page">
        <w:top w:val="single" w:sz="4" w:space="24" w:color="4472C4" w:themeColor="accent5"/>
        <w:left w:val="single" w:sz="4" w:space="24" w:color="4472C4" w:themeColor="accent5"/>
        <w:bottom w:val="single" w:sz="4" w:space="24" w:color="4472C4" w:themeColor="accent5"/>
        <w:right w:val="single" w:sz="4" w:space="24" w:color="4472C4" w:themeColor="accent5"/>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65F6C"/>
    <w:multiLevelType w:val="multilevel"/>
    <w:tmpl w:val="E892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BC0FD8"/>
    <w:multiLevelType w:val="multilevel"/>
    <w:tmpl w:val="F82E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0B1321"/>
    <w:multiLevelType w:val="multilevel"/>
    <w:tmpl w:val="0446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5B3677"/>
    <w:multiLevelType w:val="multilevel"/>
    <w:tmpl w:val="70E4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033A9B"/>
    <w:multiLevelType w:val="multilevel"/>
    <w:tmpl w:val="3A24D574"/>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286D17D4"/>
    <w:multiLevelType w:val="multilevel"/>
    <w:tmpl w:val="B89C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2C0D81"/>
    <w:multiLevelType w:val="multilevel"/>
    <w:tmpl w:val="75BC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A52911"/>
    <w:multiLevelType w:val="hybridMultilevel"/>
    <w:tmpl w:val="5468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61339"/>
    <w:multiLevelType w:val="multilevel"/>
    <w:tmpl w:val="319C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3B6104"/>
    <w:multiLevelType w:val="hybridMultilevel"/>
    <w:tmpl w:val="2492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D44AD1"/>
    <w:multiLevelType w:val="multilevel"/>
    <w:tmpl w:val="FB72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23394A"/>
    <w:multiLevelType w:val="multilevel"/>
    <w:tmpl w:val="39AE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F644BB"/>
    <w:multiLevelType w:val="multilevel"/>
    <w:tmpl w:val="DBD2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2F549D"/>
    <w:multiLevelType w:val="multilevel"/>
    <w:tmpl w:val="8A80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EF5CF4"/>
    <w:multiLevelType w:val="multilevel"/>
    <w:tmpl w:val="6932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6B774C"/>
    <w:multiLevelType w:val="multilevel"/>
    <w:tmpl w:val="C442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9C5B51"/>
    <w:multiLevelType w:val="hybridMultilevel"/>
    <w:tmpl w:val="FD42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18517E"/>
    <w:multiLevelType w:val="multilevel"/>
    <w:tmpl w:val="4418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E14066"/>
    <w:multiLevelType w:val="multilevel"/>
    <w:tmpl w:val="8B48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D67771"/>
    <w:multiLevelType w:val="hybridMultilevel"/>
    <w:tmpl w:val="E3EE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3547D8"/>
    <w:multiLevelType w:val="multilevel"/>
    <w:tmpl w:val="F100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A64193"/>
    <w:multiLevelType w:val="multilevel"/>
    <w:tmpl w:val="A884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91277D"/>
    <w:multiLevelType w:val="multilevel"/>
    <w:tmpl w:val="5C5C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943DED"/>
    <w:multiLevelType w:val="hybridMultilevel"/>
    <w:tmpl w:val="B7140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DD0A12"/>
    <w:multiLevelType w:val="multilevel"/>
    <w:tmpl w:val="E944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A91B7F"/>
    <w:multiLevelType w:val="multilevel"/>
    <w:tmpl w:val="1990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F00686"/>
    <w:multiLevelType w:val="hybridMultilevel"/>
    <w:tmpl w:val="EBEC7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FD4911"/>
    <w:multiLevelType w:val="multilevel"/>
    <w:tmpl w:val="A5CE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333BFF"/>
    <w:multiLevelType w:val="multilevel"/>
    <w:tmpl w:val="DC58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6"/>
  </w:num>
  <w:num w:numId="3">
    <w:abstractNumId w:val="24"/>
  </w:num>
  <w:num w:numId="4">
    <w:abstractNumId w:val="15"/>
  </w:num>
  <w:num w:numId="5">
    <w:abstractNumId w:val="11"/>
  </w:num>
  <w:num w:numId="6">
    <w:abstractNumId w:val="6"/>
  </w:num>
  <w:num w:numId="7">
    <w:abstractNumId w:val="0"/>
  </w:num>
  <w:num w:numId="8">
    <w:abstractNumId w:val="2"/>
  </w:num>
  <w:num w:numId="9">
    <w:abstractNumId w:val="22"/>
  </w:num>
  <w:num w:numId="10">
    <w:abstractNumId w:val="27"/>
  </w:num>
  <w:num w:numId="11">
    <w:abstractNumId w:val="12"/>
  </w:num>
  <w:num w:numId="12">
    <w:abstractNumId w:val="7"/>
  </w:num>
  <w:num w:numId="13">
    <w:abstractNumId w:val="20"/>
  </w:num>
  <w:num w:numId="14">
    <w:abstractNumId w:val="5"/>
  </w:num>
  <w:num w:numId="15">
    <w:abstractNumId w:val="19"/>
  </w:num>
  <w:num w:numId="16">
    <w:abstractNumId w:val="28"/>
  </w:num>
  <w:num w:numId="17">
    <w:abstractNumId w:val="8"/>
  </w:num>
  <w:num w:numId="18">
    <w:abstractNumId w:val="13"/>
  </w:num>
  <w:num w:numId="19">
    <w:abstractNumId w:val="21"/>
  </w:num>
  <w:num w:numId="20">
    <w:abstractNumId w:val="1"/>
  </w:num>
  <w:num w:numId="21">
    <w:abstractNumId w:val="10"/>
  </w:num>
  <w:num w:numId="22">
    <w:abstractNumId w:val="3"/>
  </w:num>
  <w:num w:numId="23">
    <w:abstractNumId w:val="17"/>
  </w:num>
  <w:num w:numId="24">
    <w:abstractNumId w:val="25"/>
  </w:num>
  <w:num w:numId="25">
    <w:abstractNumId w:val="9"/>
  </w:num>
  <w:num w:numId="26">
    <w:abstractNumId w:val="18"/>
  </w:num>
  <w:num w:numId="27">
    <w:abstractNumId w:val="14"/>
  </w:num>
  <w:num w:numId="28">
    <w:abstractNumId w:val="4"/>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Q2NjCwMDc3MjA3M7RU0lEKTi0uzszPAykwrAUAvjSU6SwAAAA="/>
  </w:docVars>
  <w:rsids>
    <w:rsidRoot w:val="00D56AD1"/>
    <w:rsid w:val="0004265F"/>
    <w:rsid w:val="0004656F"/>
    <w:rsid w:val="000508E0"/>
    <w:rsid w:val="00054D8B"/>
    <w:rsid w:val="00080870"/>
    <w:rsid w:val="000E14AE"/>
    <w:rsid w:val="00132ED8"/>
    <w:rsid w:val="001D4D55"/>
    <w:rsid w:val="001E5623"/>
    <w:rsid w:val="001F39C7"/>
    <w:rsid w:val="00201E02"/>
    <w:rsid w:val="00233237"/>
    <w:rsid w:val="002351B8"/>
    <w:rsid w:val="00235D2A"/>
    <w:rsid w:val="002578CD"/>
    <w:rsid w:val="002A550C"/>
    <w:rsid w:val="002B6F98"/>
    <w:rsid w:val="002E65AA"/>
    <w:rsid w:val="00300F35"/>
    <w:rsid w:val="003177E5"/>
    <w:rsid w:val="00327F5E"/>
    <w:rsid w:val="00343000"/>
    <w:rsid w:val="0034339D"/>
    <w:rsid w:val="00377B83"/>
    <w:rsid w:val="003832B1"/>
    <w:rsid w:val="003A1DB3"/>
    <w:rsid w:val="003B41F3"/>
    <w:rsid w:val="003C0172"/>
    <w:rsid w:val="003D5815"/>
    <w:rsid w:val="0040558F"/>
    <w:rsid w:val="00421EE7"/>
    <w:rsid w:val="004473D8"/>
    <w:rsid w:val="00474628"/>
    <w:rsid w:val="004847F4"/>
    <w:rsid w:val="004A2D8B"/>
    <w:rsid w:val="004B01DB"/>
    <w:rsid w:val="004C006C"/>
    <w:rsid w:val="004C1842"/>
    <w:rsid w:val="004D0DFD"/>
    <w:rsid w:val="004D2F9F"/>
    <w:rsid w:val="004E3B73"/>
    <w:rsid w:val="004E475F"/>
    <w:rsid w:val="004F1419"/>
    <w:rsid w:val="00560575"/>
    <w:rsid w:val="00567970"/>
    <w:rsid w:val="005A3E40"/>
    <w:rsid w:val="005D1A49"/>
    <w:rsid w:val="005D32CF"/>
    <w:rsid w:val="005E12E5"/>
    <w:rsid w:val="005F6D47"/>
    <w:rsid w:val="00612E14"/>
    <w:rsid w:val="00617658"/>
    <w:rsid w:val="006378A2"/>
    <w:rsid w:val="00641D8C"/>
    <w:rsid w:val="0065373F"/>
    <w:rsid w:val="006727BD"/>
    <w:rsid w:val="00692317"/>
    <w:rsid w:val="0069538D"/>
    <w:rsid w:val="006B19C4"/>
    <w:rsid w:val="006B779A"/>
    <w:rsid w:val="006C33FE"/>
    <w:rsid w:val="006F563A"/>
    <w:rsid w:val="006F62BD"/>
    <w:rsid w:val="00701ABD"/>
    <w:rsid w:val="007361EE"/>
    <w:rsid w:val="0073656D"/>
    <w:rsid w:val="007540CC"/>
    <w:rsid w:val="00760A25"/>
    <w:rsid w:val="00761CF4"/>
    <w:rsid w:val="00774576"/>
    <w:rsid w:val="007B2383"/>
    <w:rsid w:val="007B6028"/>
    <w:rsid w:val="007C7C76"/>
    <w:rsid w:val="007E127C"/>
    <w:rsid w:val="007F4DCD"/>
    <w:rsid w:val="0080034B"/>
    <w:rsid w:val="008031DD"/>
    <w:rsid w:val="00803C56"/>
    <w:rsid w:val="0081776F"/>
    <w:rsid w:val="00825F3C"/>
    <w:rsid w:val="00894E64"/>
    <w:rsid w:val="0089799D"/>
    <w:rsid w:val="008C0669"/>
    <w:rsid w:val="008C2562"/>
    <w:rsid w:val="008E6E5B"/>
    <w:rsid w:val="008F2C4D"/>
    <w:rsid w:val="008F372D"/>
    <w:rsid w:val="009054BC"/>
    <w:rsid w:val="00931EAD"/>
    <w:rsid w:val="00932D25"/>
    <w:rsid w:val="00934148"/>
    <w:rsid w:val="00936556"/>
    <w:rsid w:val="009B14E6"/>
    <w:rsid w:val="009F14DA"/>
    <w:rsid w:val="00A00F5E"/>
    <w:rsid w:val="00A30802"/>
    <w:rsid w:val="00A33D28"/>
    <w:rsid w:val="00A415DA"/>
    <w:rsid w:val="00A425E8"/>
    <w:rsid w:val="00A46723"/>
    <w:rsid w:val="00A8071D"/>
    <w:rsid w:val="00A952AB"/>
    <w:rsid w:val="00AA1265"/>
    <w:rsid w:val="00AA2490"/>
    <w:rsid w:val="00AB5400"/>
    <w:rsid w:val="00B10C20"/>
    <w:rsid w:val="00B1706D"/>
    <w:rsid w:val="00B55C70"/>
    <w:rsid w:val="00B55FF2"/>
    <w:rsid w:val="00B5679C"/>
    <w:rsid w:val="00B6703B"/>
    <w:rsid w:val="00B851FE"/>
    <w:rsid w:val="00BC0814"/>
    <w:rsid w:val="00BC31B8"/>
    <w:rsid w:val="00BE16AD"/>
    <w:rsid w:val="00BF3066"/>
    <w:rsid w:val="00C41B6D"/>
    <w:rsid w:val="00C43170"/>
    <w:rsid w:val="00C47D8B"/>
    <w:rsid w:val="00C71D89"/>
    <w:rsid w:val="00C91CB9"/>
    <w:rsid w:val="00CA1317"/>
    <w:rsid w:val="00CA639E"/>
    <w:rsid w:val="00CF7C3D"/>
    <w:rsid w:val="00D140F3"/>
    <w:rsid w:val="00D23C6C"/>
    <w:rsid w:val="00D27168"/>
    <w:rsid w:val="00D56AD1"/>
    <w:rsid w:val="00D76360"/>
    <w:rsid w:val="00D800D6"/>
    <w:rsid w:val="00D8220C"/>
    <w:rsid w:val="00D936A9"/>
    <w:rsid w:val="00D95878"/>
    <w:rsid w:val="00D97E7A"/>
    <w:rsid w:val="00DC030D"/>
    <w:rsid w:val="00DE0DC4"/>
    <w:rsid w:val="00DE0DD8"/>
    <w:rsid w:val="00DF4B0A"/>
    <w:rsid w:val="00E05C64"/>
    <w:rsid w:val="00E10962"/>
    <w:rsid w:val="00E362DB"/>
    <w:rsid w:val="00E470CE"/>
    <w:rsid w:val="00E53797"/>
    <w:rsid w:val="00E94191"/>
    <w:rsid w:val="00EA6F61"/>
    <w:rsid w:val="00EB0713"/>
    <w:rsid w:val="00EF4FF5"/>
    <w:rsid w:val="00EF6B16"/>
    <w:rsid w:val="00EF6F38"/>
    <w:rsid w:val="00F22E58"/>
    <w:rsid w:val="00F2353B"/>
    <w:rsid w:val="00F55E83"/>
    <w:rsid w:val="00F644D6"/>
    <w:rsid w:val="00FC4100"/>
    <w:rsid w:val="00FC7ABF"/>
    <w:rsid w:val="00FF2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B890"/>
  <w15:chartTrackingRefBased/>
  <w15:docId w15:val="{20B33948-15B9-4CF5-8853-F0F088176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CB9"/>
  </w:style>
  <w:style w:type="paragraph" w:styleId="Heading1">
    <w:name w:val="heading 1"/>
    <w:basedOn w:val="Normal"/>
    <w:next w:val="Normal"/>
    <w:link w:val="Heading1Char"/>
    <w:uiPriority w:val="9"/>
    <w:qFormat/>
    <w:rsid w:val="00C91CB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C91CB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91CB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91CB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91CB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91CB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91CB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91CB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91CB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9799D"/>
    <w:pPr>
      <w:ind w:left="720"/>
      <w:contextualSpacing/>
    </w:pPr>
  </w:style>
  <w:style w:type="character" w:styleId="Strong">
    <w:name w:val="Strong"/>
    <w:basedOn w:val="DefaultParagraphFont"/>
    <w:uiPriority w:val="22"/>
    <w:qFormat/>
    <w:rsid w:val="00C91CB9"/>
    <w:rPr>
      <w:b/>
      <w:bCs/>
    </w:rPr>
  </w:style>
  <w:style w:type="table" w:styleId="TableGrid">
    <w:name w:val="Table Grid"/>
    <w:basedOn w:val="TableNormal"/>
    <w:uiPriority w:val="39"/>
    <w:rsid w:val="001D4D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91CB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C91CB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C91CB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91CB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91CB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91CB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91CB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91CB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91CB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91CB9"/>
    <w:pPr>
      <w:spacing w:line="240" w:lineRule="auto"/>
    </w:pPr>
    <w:rPr>
      <w:b/>
      <w:bCs/>
      <w:smallCaps/>
      <w:color w:val="595959" w:themeColor="text1" w:themeTint="A6"/>
    </w:rPr>
  </w:style>
  <w:style w:type="paragraph" w:styleId="Title">
    <w:name w:val="Title"/>
    <w:basedOn w:val="Normal"/>
    <w:next w:val="Normal"/>
    <w:link w:val="TitleChar"/>
    <w:uiPriority w:val="10"/>
    <w:qFormat/>
    <w:rsid w:val="00C91CB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91CB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91CB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91CB9"/>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C91CB9"/>
    <w:rPr>
      <w:i/>
      <w:iCs/>
    </w:rPr>
  </w:style>
  <w:style w:type="paragraph" w:styleId="NoSpacing">
    <w:name w:val="No Spacing"/>
    <w:uiPriority w:val="1"/>
    <w:qFormat/>
    <w:rsid w:val="00C91CB9"/>
    <w:pPr>
      <w:spacing w:after="0" w:line="240" w:lineRule="auto"/>
    </w:pPr>
  </w:style>
  <w:style w:type="paragraph" w:styleId="Quote">
    <w:name w:val="Quote"/>
    <w:basedOn w:val="Normal"/>
    <w:next w:val="Normal"/>
    <w:link w:val="QuoteChar"/>
    <w:uiPriority w:val="29"/>
    <w:qFormat/>
    <w:rsid w:val="00C91CB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91CB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91CB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91CB9"/>
    <w:rPr>
      <w:color w:val="404040" w:themeColor="text1" w:themeTint="BF"/>
      <w:sz w:val="32"/>
      <w:szCs w:val="32"/>
    </w:rPr>
  </w:style>
  <w:style w:type="character" w:styleId="SubtleEmphasis">
    <w:name w:val="Subtle Emphasis"/>
    <w:basedOn w:val="DefaultParagraphFont"/>
    <w:uiPriority w:val="19"/>
    <w:qFormat/>
    <w:rsid w:val="00C91CB9"/>
    <w:rPr>
      <w:i/>
      <w:iCs/>
      <w:color w:val="595959" w:themeColor="text1" w:themeTint="A6"/>
    </w:rPr>
  </w:style>
  <w:style w:type="character" w:styleId="IntenseEmphasis">
    <w:name w:val="Intense Emphasis"/>
    <w:basedOn w:val="DefaultParagraphFont"/>
    <w:uiPriority w:val="21"/>
    <w:qFormat/>
    <w:rsid w:val="00C91CB9"/>
    <w:rPr>
      <w:b/>
      <w:bCs/>
      <w:i/>
      <w:iCs/>
    </w:rPr>
  </w:style>
  <w:style w:type="character" w:styleId="SubtleReference">
    <w:name w:val="Subtle Reference"/>
    <w:basedOn w:val="DefaultParagraphFont"/>
    <w:uiPriority w:val="31"/>
    <w:qFormat/>
    <w:rsid w:val="00C91CB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91CB9"/>
    <w:rPr>
      <w:b/>
      <w:bCs/>
      <w:caps w:val="0"/>
      <w:smallCaps/>
      <w:color w:val="auto"/>
      <w:spacing w:val="3"/>
      <w:u w:val="single"/>
    </w:rPr>
  </w:style>
  <w:style w:type="character" w:styleId="BookTitle">
    <w:name w:val="Book Title"/>
    <w:basedOn w:val="DefaultParagraphFont"/>
    <w:uiPriority w:val="33"/>
    <w:qFormat/>
    <w:rsid w:val="00C91CB9"/>
    <w:rPr>
      <w:b/>
      <w:bCs/>
      <w:smallCaps/>
      <w:spacing w:val="7"/>
    </w:rPr>
  </w:style>
  <w:style w:type="paragraph" w:styleId="TOCHeading">
    <w:name w:val="TOC Heading"/>
    <w:basedOn w:val="Heading1"/>
    <w:next w:val="Normal"/>
    <w:uiPriority w:val="39"/>
    <w:semiHidden/>
    <w:unhideWhenUsed/>
    <w:qFormat/>
    <w:rsid w:val="00C91CB9"/>
    <w:pPr>
      <w:outlineLvl w:val="9"/>
    </w:pPr>
  </w:style>
  <w:style w:type="character" w:customStyle="1" w:styleId="ListParagraphChar">
    <w:name w:val="List Paragraph Char"/>
    <w:link w:val="ListParagraph"/>
    <w:uiPriority w:val="34"/>
    <w:rsid w:val="007361EE"/>
  </w:style>
  <w:style w:type="character" w:customStyle="1" w:styleId="m3326474895509736962apple-converted-space">
    <w:name w:val="m_3326474895509736962apple-converted-space"/>
    <w:basedOn w:val="DefaultParagraphFont"/>
    <w:rsid w:val="00B17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12579">
      <w:bodyDiv w:val="1"/>
      <w:marLeft w:val="0"/>
      <w:marRight w:val="0"/>
      <w:marTop w:val="0"/>
      <w:marBottom w:val="0"/>
      <w:divBdr>
        <w:top w:val="none" w:sz="0" w:space="0" w:color="auto"/>
        <w:left w:val="none" w:sz="0" w:space="0" w:color="auto"/>
        <w:bottom w:val="none" w:sz="0" w:space="0" w:color="auto"/>
        <w:right w:val="none" w:sz="0" w:space="0" w:color="auto"/>
      </w:divBdr>
    </w:div>
    <w:div w:id="160122760">
      <w:bodyDiv w:val="1"/>
      <w:marLeft w:val="0"/>
      <w:marRight w:val="0"/>
      <w:marTop w:val="0"/>
      <w:marBottom w:val="0"/>
      <w:divBdr>
        <w:top w:val="none" w:sz="0" w:space="0" w:color="auto"/>
        <w:left w:val="none" w:sz="0" w:space="0" w:color="auto"/>
        <w:bottom w:val="none" w:sz="0" w:space="0" w:color="auto"/>
        <w:right w:val="none" w:sz="0" w:space="0" w:color="auto"/>
      </w:divBdr>
    </w:div>
    <w:div w:id="426274707">
      <w:bodyDiv w:val="1"/>
      <w:marLeft w:val="0"/>
      <w:marRight w:val="0"/>
      <w:marTop w:val="0"/>
      <w:marBottom w:val="0"/>
      <w:divBdr>
        <w:top w:val="none" w:sz="0" w:space="0" w:color="auto"/>
        <w:left w:val="none" w:sz="0" w:space="0" w:color="auto"/>
        <w:bottom w:val="none" w:sz="0" w:space="0" w:color="auto"/>
        <w:right w:val="none" w:sz="0" w:space="0" w:color="auto"/>
      </w:divBdr>
    </w:div>
    <w:div w:id="612631555">
      <w:bodyDiv w:val="1"/>
      <w:marLeft w:val="0"/>
      <w:marRight w:val="0"/>
      <w:marTop w:val="0"/>
      <w:marBottom w:val="0"/>
      <w:divBdr>
        <w:top w:val="none" w:sz="0" w:space="0" w:color="auto"/>
        <w:left w:val="none" w:sz="0" w:space="0" w:color="auto"/>
        <w:bottom w:val="none" w:sz="0" w:space="0" w:color="auto"/>
        <w:right w:val="none" w:sz="0" w:space="0" w:color="auto"/>
      </w:divBdr>
    </w:div>
    <w:div w:id="924916423">
      <w:bodyDiv w:val="1"/>
      <w:marLeft w:val="0"/>
      <w:marRight w:val="0"/>
      <w:marTop w:val="0"/>
      <w:marBottom w:val="0"/>
      <w:divBdr>
        <w:top w:val="none" w:sz="0" w:space="0" w:color="auto"/>
        <w:left w:val="none" w:sz="0" w:space="0" w:color="auto"/>
        <w:bottom w:val="none" w:sz="0" w:space="0" w:color="auto"/>
        <w:right w:val="none" w:sz="0" w:space="0" w:color="auto"/>
      </w:divBdr>
    </w:div>
    <w:div w:id="963922137">
      <w:bodyDiv w:val="1"/>
      <w:marLeft w:val="0"/>
      <w:marRight w:val="0"/>
      <w:marTop w:val="0"/>
      <w:marBottom w:val="0"/>
      <w:divBdr>
        <w:top w:val="none" w:sz="0" w:space="0" w:color="auto"/>
        <w:left w:val="none" w:sz="0" w:space="0" w:color="auto"/>
        <w:bottom w:val="none" w:sz="0" w:space="0" w:color="auto"/>
        <w:right w:val="none" w:sz="0" w:space="0" w:color="auto"/>
      </w:divBdr>
    </w:div>
    <w:div w:id="1008102159">
      <w:bodyDiv w:val="1"/>
      <w:marLeft w:val="0"/>
      <w:marRight w:val="0"/>
      <w:marTop w:val="0"/>
      <w:marBottom w:val="0"/>
      <w:divBdr>
        <w:top w:val="none" w:sz="0" w:space="0" w:color="auto"/>
        <w:left w:val="none" w:sz="0" w:space="0" w:color="auto"/>
        <w:bottom w:val="none" w:sz="0" w:space="0" w:color="auto"/>
        <w:right w:val="none" w:sz="0" w:space="0" w:color="auto"/>
      </w:divBdr>
    </w:div>
    <w:div w:id="1062406299">
      <w:bodyDiv w:val="1"/>
      <w:marLeft w:val="0"/>
      <w:marRight w:val="0"/>
      <w:marTop w:val="0"/>
      <w:marBottom w:val="0"/>
      <w:divBdr>
        <w:top w:val="none" w:sz="0" w:space="0" w:color="auto"/>
        <w:left w:val="none" w:sz="0" w:space="0" w:color="auto"/>
        <w:bottom w:val="none" w:sz="0" w:space="0" w:color="auto"/>
        <w:right w:val="none" w:sz="0" w:space="0" w:color="auto"/>
      </w:divBdr>
    </w:div>
    <w:div w:id="1137990665">
      <w:bodyDiv w:val="1"/>
      <w:marLeft w:val="0"/>
      <w:marRight w:val="0"/>
      <w:marTop w:val="0"/>
      <w:marBottom w:val="0"/>
      <w:divBdr>
        <w:top w:val="none" w:sz="0" w:space="0" w:color="auto"/>
        <w:left w:val="none" w:sz="0" w:space="0" w:color="auto"/>
        <w:bottom w:val="none" w:sz="0" w:space="0" w:color="auto"/>
        <w:right w:val="none" w:sz="0" w:space="0" w:color="auto"/>
      </w:divBdr>
    </w:div>
    <w:div w:id="1150517134">
      <w:bodyDiv w:val="1"/>
      <w:marLeft w:val="0"/>
      <w:marRight w:val="0"/>
      <w:marTop w:val="0"/>
      <w:marBottom w:val="0"/>
      <w:divBdr>
        <w:top w:val="none" w:sz="0" w:space="0" w:color="auto"/>
        <w:left w:val="none" w:sz="0" w:space="0" w:color="auto"/>
        <w:bottom w:val="none" w:sz="0" w:space="0" w:color="auto"/>
        <w:right w:val="none" w:sz="0" w:space="0" w:color="auto"/>
      </w:divBdr>
    </w:div>
    <w:div w:id="1208756783">
      <w:bodyDiv w:val="1"/>
      <w:marLeft w:val="0"/>
      <w:marRight w:val="0"/>
      <w:marTop w:val="0"/>
      <w:marBottom w:val="0"/>
      <w:divBdr>
        <w:top w:val="none" w:sz="0" w:space="0" w:color="auto"/>
        <w:left w:val="none" w:sz="0" w:space="0" w:color="auto"/>
        <w:bottom w:val="none" w:sz="0" w:space="0" w:color="auto"/>
        <w:right w:val="none" w:sz="0" w:space="0" w:color="auto"/>
      </w:divBdr>
    </w:div>
    <w:div w:id="1393500813">
      <w:bodyDiv w:val="1"/>
      <w:marLeft w:val="0"/>
      <w:marRight w:val="0"/>
      <w:marTop w:val="0"/>
      <w:marBottom w:val="0"/>
      <w:divBdr>
        <w:top w:val="none" w:sz="0" w:space="0" w:color="auto"/>
        <w:left w:val="none" w:sz="0" w:space="0" w:color="auto"/>
        <w:bottom w:val="none" w:sz="0" w:space="0" w:color="auto"/>
        <w:right w:val="none" w:sz="0" w:space="0" w:color="auto"/>
      </w:divBdr>
    </w:div>
    <w:div w:id="1577280136">
      <w:bodyDiv w:val="1"/>
      <w:marLeft w:val="0"/>
      <w:marRight w:val="0"/>
      <w:marTop w:val="0"/>
      <w:marBottom w:val="0"/>
      <w:divBdr>
        <w:top w:val="none" w:sz="0" w:space="0" w:color="auto"/>
        <w:left w:val="none" w:sz="0" w:space="0" w:color="auto"/>
        <w:bottom w:val="none" w:sz="0" w:space="0" w:color="auto"/>
        <w:right w:val="none" w:sz="0" w:space="0" w:color="auto"/>
      </w:divBdr>
    </w:div>
    <w:div w:id="1584411547">
      <w:bodyDiv w:val="1"/>
      <w:marLeft w:val="0"/>
      <w:marRight w:val="0"/>
      <w:marTop w:val="0"/>
      <w:marBottom w:val="0"/>
      <w:divBdr>
        <w:top w:val="none" w:sz="0" w:space="0" w:color="auto"/>
        <w:left w:val="none" w:sz="0" w:space="0" w:color="auto"/>
        <w:bottom w:val="none" w:sz="0" w:space="0" w:color="auto"/>
        <w:right w:val="none" w:sz="0" w:space="0" w:color="auto"/>
      </w:divBdr>
    </w:div>
    <w:div w:id="1631352407">
      <w:bodyDiv w:val="1"/>
      <w:marLeft w:val="0"/>
      <w:marRight w:val="0"/>
      <w:marTop w:val="0"/>
      <w:marBottom w:val="0"/>
      <w:divBdr>
        <w:top w:val="none" w:sz="0" w:space="0" w:color="auto"/>
        <w:left w:val="none" w:sz="0" w:space="0" w:color="auto"/>
        <w:bottom w:val="none" w:sz="0" w:space="0" w:color="auto"/>
        <w:right w:val="none" w:sz="0" w:space="0" w:color="auto"/>
      </w:divBdr>
    </w:div>
    <w:div w:id="1649551963">
      <w:bodyDiv w:val="1"/>
      <w:marLeft w:val="0"/>
      <w:marRight w:val="0"/>
      <w:marTop w:val="0"/>
      <w:marBottom w:val="0"/>
      <w:divBdr>
        <w:top w:val="none" w:sz="0" w:space="0" w:color="auto"/>
        <w:left w:val="none" w:sz="0" w:space="0" w:color="auto"/>
        <w:bottom w:val="none" w:sz="0" w:space="0" w:color="auto"/>
        <w:right w:val="none" w:sz="0" w:space="0" w:color="auto"/>
      </w:divBdr>
    </w:div>
    <w:div w:id="1706372156">
      <w:bodyDiv w:val="1"/>
      <w:marLeft w:val="0"/>
      <w:marRight w:val="0"/>
      <w:marTop w:val="0"/>
      <w:marBottom w:val="0"/>
      <w:divBdr>
        <w:top w:val="none" w:sz="0" w:space="0" w:color="auto"/>
        <w:left w:val="none" w:sz="0" w:space="0" w:color="auto"/>
        <w:bottom w:val="none" w:sz="0" w:space="0" w:color="auto"/>
        <w:right w:val="none" w:sz="0" w:space="0" w:color="auto"/>
      </w:divBdr>
    </w:div>
    <w:div w:id="1810709797">
      <w:bodyDiv w:val="1"/>
      <w:marLeft w:val="0"/>
      <w:marRight w:val="0"/>
      <w:marTop w:val="0"/>
      <w:marBottom w:val="0"/>
      <w:divBdr>
        <w:top w:val="none" w:sz="0" w:space="0" w:color="auto"/>
        <w:left w:val="none" w:sz="0" w:space="0" w:color="auto"/>
        <w:bottom w:val="none" w:sz="0" w:space="0" w:color="auto"/>
        <w:right w:val="none" w:sz="0" w:space="0" w:color="auto"/>
      </w:divBdr>
    </w:div>
    <w:div w:id="1823960881">
      <w:bodyDiv w:val="1"/>
      <w:marLeft w:val="0"/>
      <w:marRight w:val="0"/>
      <w:marTop w:val="0"/>
      <w:marBottom w:val="0"/>
      <w:divBdr>
        <w:top w:val="none" w:sz="0" w:space="0" w:color="auto"/>
        <w:left w:val="none" w:sz="0" w:space="0" w:color="auto"/>
        <w:bottom w:val="none" w:sz="0" w:space="0" w:color="auto"/>
        <w:right w:val="none" w:sz="0" w:space="0" w:color="auto"/>
      </w:divBdr>
    </w:div>
    <w:div w:id="1962761370">
      <w:bodyDiv w:val="1"/>
      <w:marLeft w:val="0"/>
      <w:marRight w:val="0"/>
      <w:marTop w:val="0"/>
      <w:marBottom w:val="0"/>
      <w:divBdr>
        <w:top w:val="none" w:sz="0" w:space="0" w:color="auto"/>
        <w:left w:val="none" w:sz="0" w:space="0" w:color="auto"/>
        <w:bottom w:val="none" w:sz="0" w:space="0" w:color="auto"/>
        <w:right w:val="none" w:sz="0" w:space="0" w:color="auto"/>
      </w:divBdr>
    </w:div>
    <w:div w:id="2022538660">
      <w:bodyDiv w:val="1"/>
      <w:marLeft w:val="0"/>
      <w:marRight w:val="0"/>
      <w:marTop w:val="0"/>
      <w:marBottom w:val="0"/>
      <w:divBdr>
        <w:top w:val="none" w:sz="0" w:space="0" w:color="auto"/>
        <w:left w:val="none" w:sz="0" w:space="0" w:color="auto"/>
        <w:bottom w:val="none" w:sz="0" w:space="0" w:color="auto"/>
        <w:right w:val="none" w:sz="0" w:space="0" w:color="auto"/>
      </w:divBdr>
    </w:div>
    <w:div w:id="203260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Atul Sharma</cp:lastModifiedBy>
  <cp:revision>2</cp:revision>
  <dcterms:created xsi:type="dcterms:W3CDTF">2019-09-24T18:10:00Z</dcterms:created>
  <dcterms:modified xsi:type="dcterms:W3CDTF">2019-09-24T18:10:00Z</dcterms:modified>
</cp:coreProperties>
</file>