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564E" w:rsidRDefault="0059564E" w:rsidP="0059564E">
      <w:pPr>
        <w:widowControl/>
        <w:ind w:left="720" w:hanging="720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 w:rsidRPr="00912C1C">
        <w:rPr>
          <w:rFonts w:ascii="Arial" w:eastAsia="Arial" w:hAnsi="Arial" w:cs="Arial"/>
          <w:b/>
          <w:smallCaps/>
          <w:sz w:val="32"/>
          <w:szCs w:val="32"/>
        </w:rPr>
        <w:t>Dev</w:t>
      </w:r>
      <w:r w:rsidR="00230A52">
        <w:rPr>
          <w:rFonts w:ascii="Arial" w:eastAsia="Arial" w:hAnsi="Arial" w:cs="Arial"/>
          <w:b/>
          <w:smallCaps/>
          <w:sz w:val="32"/>
          <w:szCs w:val="32"/>
        </w:rPr>
        <w:t xml:space="preserve">shi </w:t>
      </w:r>
    </w:p>
    <w:p w:rsidR="00230A52" w:rsidRDefault="00230A52" w:rsidP="0059564E">
      <w:pPr>
        <w:widowControl/>
        <w:ind w:left="720" w:hanging="720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hyperlink r:id="rId8" w:history="1">
        <w:r w:rsidRPr="00C20521">
          <w:rPr>
            <w:rStyle w:val="Hyperlink"/>
            <w:rFonts w:ascii="Arial" w:eastAsia="Arial" w:hAnsi="Arial" w:cs="Arial"/>
            <w:b/>
            <w:smallCaps/>
            <w:sz w:val="32"/>
            <w:szCs w:val="32"/>
          </w:rPr>
          <w:t>system.art001@gmail.com</w:t>
        </w:r>
      </w:hyperlink>
    </w:p>
    <w:p w:rsidR="00230A52" w:rsidRDefault="00230A52" w:rsidP="0059564E">
      <w:pPr>
        <w:widowControl/>
        <w:ind w:left="720" w:hanging="720"/>
        <w:jc w:val="center"/>
        <w:rPr>
          <w:rFonts w:ascii="Arial" w:eastAsia="Arial" w:hAnsi="Arial" w:cs="Arial"/>
          <w:sz w:val="20"/>
          <w:szCs w:val="20"/>
        </w:rPr>
      </w:pPr>
    </w:p>
    <w:p w:rsidR="0059564E" w:rsidRDefault="0059564E" w:rsidP="00230A52">
      <w:pPr>
        <w:widowControl/>
        <w:rPr>
          <w:rFonts w:ascii="Arial" w:eastAsia="Arial" w:hAnsi="Arial" w:cs="Arial"/>
          <w:sz w:val="20"/>
          <w:szCs w:val="20"/>
        </w:rPr>
      </w:pPr>
    </w:p>
    <w:p w:rsidR="0059564E" w:rsidRDefault="0059564E" w:rsidP="00912C1C">
      <w:pPr>
        <w:widowControl/>
        <w:ind w:left="720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864CE0" w:rsidRDefault="00646265" w:rsidP="00912C1C">
      <w:pPr>
        <w:shd w:val="clear" w:color="auto" w:fill="D9D9D9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Summary</w:t>
      </w:r>
    </w:p>
    <w:p w:rsidR="000D4AEE" w:rsidRDefault="00980AAE" w:rsidP="00912C1C">
      <w:pPr>
        <w:rPr>
          <w:sz w:val="22"/>
          <w:szCs w:val="22"/>
        </w:rPr>
      </w:pPr>
      <w:r w:rsidRPr="00980AAE">
        <w:rPr>
          <w:sz w:val="22"/>
          <w:szCs w:val="22"/>
        </w:rPr>
        <w:t xml:space="preserve">IT Business Analyst with more than </w:t>
      </w:r>
      <w:r w:rsidR="0059564E">
        <w:rPr>
          <w:sz w:val="22"/>
          <w:szCs w:val="22"/>
        </w:rPr>
        <w:t>5</w:t>
      </w:r>
      <w:r w:rsidRPr="00980AAE">
        <w:rPr>
          <w:sz w:val="22"/>
          <w:szCs w:val="22"/>
        </w:rPr>
        <w:t>years experience in</w:t>
      </w:r>
      <w:r w:rsidR="003D1469">
        <w:rPr>
          <w:sz w:val="22"/>
          <w:szCs w:val="22"/>
        </w:rPr>
        <w:t xml:space="preserve"> thePharmaceutical, Travel and Manufacturing </w:t>
      </w:r>
      <w:r w:rsidRPr="00980AAE">
        <w:rPr>
          <w:sz w:val="22"/>
          <w:szCs w:val="22"/>
        </w:rPr>
        <w:t>industr</w:t>
      </w:r>
      <w:r w:rsidR="003D1469">
        <w:rPr>
          <w:sz w:val="22"/>
          <w:szCs w:val="22"/>
        </w:rPr>
        <w:t>ies.</w:t>
      </w:r>
      <w:r w:rsidRPr="00980AAE">
        <w:rPr>
          <w:sz w:val="22"/>
          <w:szCs w:val="22"/>
        </w:rPr>
        <w:t xml:space="preserve"> Strong experience in Software Development Life Cycle (SDLC)</w:t>
      </w:r>
      <w:r w:rsidR="00B36ED0">
        <w:rPr>
          <w:sz w:val="22"/>
          <w:szCs w:val="22"/>
        </w:rPr>
        <w:t xml:space="preserve">, Agile </w:t>
      </w:r>
      <w:r w:rsidR="00912C1C">
        <w:rPr>
          <w:sz w:val="22"/>
          <w:szCs w:val="22"/>
        </w:rPr>
        <w:t xml:space="preserve">and SaaS </w:t>
      </w:r>
      <w:r w:rsidRPr="00980AAE">
        <w:rPr>
          <w:sz w:val="22"/>
          <w:szCs w:val="22"/>
        </w:rPr>
        <w:t xml:space="preserve">methodologies </w:t>
      </w:r>
      <w:r w:rsidR="00912C1C">
        <w:rPr>
          <w:sz w:val="22"/>
          <w:szCs w:val="22"/>
        </w:rPr>
        <w:t>Involved in</w:t>
      </w:r>
      <w:r w:rsidRPr="00980AAE">
        <w:rPr>
          <w:sz w:val="22"/>
          <w:szCs w:val="22"/>
        </w:rPr>
        <w:t xml:space="preserve"> account management, change management, customer interaction, system modernization, documentation, testing and process flow mapping</w:t>
      </w:r>
      <w:r w:rsidR="00912C1C">
        <w:rPr>
          <w:sz w:val="22"/>
          <w:szCs w:val="22"/>
        </w:rPr>
        <w:t>.</w:t>
      </w:r>
    </w:p>
    <w:p w:rsidR="00864CE0" w:rsidRDefault="00864CE0" w:rsidP="00912C1C">
      <w:pPr>
        <w:widowControl/>
        <w:rPr>
          <w:i/>
          <w:sz w:val="22"/>
          <w:szCs w:val="22"/>
        </w:rPr>
      </w:pPr>
    </w:p>
    <w:p w:rsidR="00890EF4" w:rsidRPr="00703CB6" w:rsidRDefault="00890EF4" w:rsidP="00912C1C">
      <w:pPr>
        <w:widowControl/>
        <w:rPr>
          <w:sz w:val="22"/>
          <w:szCs w:val="22"/>
        </w:rPr>
      </w:pPr>
    </w:p>
    <w:p w:rsidR="00864CE0" w:rsidRDefault="00646265" w:rsidP="00912C1C">
      <w:pPr>
        <w:shd w:val="clear" w:color="auto" w:fill="D9D9D9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Technical Skills &amp; Tools</w:t>
      </w:r>
      <w:r>
        <w:rPr>
          <w:rFonts w:ascii="Arial" w:eastAsia="Arial" w:hAnsi="Arial" w:cs="Arial"/>
          <w:b/>
          <w:smallCaps/>
        </w:rPr>
        <w:tab/>
      </w:r>
    </w:p>
    <w:p w:rsidR="00544882" w:rsidRDefault="00544882" w:rsidP="00912C1C">
      <w:pPr>
        <w:rPr>
          <w:sz w:val="22"/>
          <w:szCs w:val="22"/>
        </w:rPr>
      </w:pPr>
      <w:r w:rsidRPr="00544882">
        <w:rPr>
          <w:sz w:val="22"/>
          <w:szCs w:val="22"/>
        </w:rPr>
        <w:t>Business Analysis, Requirements Gathering</w:t>
      </w:r>
      <w:r>
        <w:rPr>
          <w:sz w:val="22"/>
          <w:szCs w:val="22"/>
        </w:rPr>
        <w:t xml:space="preserve"> and Analysis</w:t>
      </w:r>
      <w:r w:rsidRPr="00544882">
        <w:rPr>
          <w:sz w:val="22"/>
          <w:szCs w:val="22"/>
        </w:rPr>
        <w:t xml:space="preserve">, Process Flow Mapping, </w:t>
      </w:r>
      <w:r>
        <w:rPr>
          <w:sz w:val="22"/>
          <w:szCs w:val="22"/>
        </w:rPr>
        <w:t xml:space="preserve">GAP Analysis, </w:t>
      </w:r>
      <w:r w:rsidR="00704E02">
        <w:rPr>
          <w:sz w:val="22"/>
          <w:szCs w:val="22"/>
        </w:rPr>
        <w:t xml:space="preserve">Project Management, </w:t>
      </w:r>
      <w:r w:rsidRPr="00544882">
        <w:rPr>
          <w:sz w:val="22"/>
          <w:szCs w:val="22"/>
        </w:rPr>
        <w:t>Operations</w:t>
      </w:r>
      <w:r>
        <w:rPr>
          <w:sz w:val="22"/>
          <w:szCs w:val="22"/>
        </w:rPr>
        <w:t xml:space="preserve"> Management</w:t>
      </w:r>
      <w:r w:rsidRPr="00544882">
        <w:rPr>
          <w:sz w:val="22"/>
          <w:szCs w:val="22"/>
        </w:rPr>
        <w:t>, Documentation, Waterfall Methodology, Agile, Testing</w:t>
      </w:r>
    </w:p>
    <w:p w:rsidR="00864CE0" w:rsidRDefault="00646265" w:rsidP="00912C1C">
      <w:pPr>
        <w:rPr>
          <w:sz w:val="22"/>
          <w:szCs w:val="22"/>
        </w:rPr>
      </w:pPr>
      <w:r>
        <w:rPr>
          <w:sz w:val="22"/>
          <w:szCs w:val="22"/>
          <w:u w:val="single"/>
        </w:rPr>
        <w:t>Software/Tools</w:t>
      </w:r>
      <w:r>
        <w:rPr>
          <w:sz w:val="22"/>
          <w:szCs w:val="22"/>
        </w:rPr>
        <w:t xml:space="preserve">: </w:t>
      </w:r>
      <w:r w:rsidR="00C3064D">
        <w:rPr>
          <w:sz w:val="22"/>
          <w:szCs w:val="22"/>
        </w:rPr>
        <w:t>Visio,</w:t>
      </w:r>
      <w:r>
        <w:rPr>
          <w:sz w:val="22"/>
          <w:szCs w:val="22"/>
        </w:rPr>
        <w:t xml:space="preserve">Functional ERP, </w:t>
      </w:r>
      <w:r w:rsidR="002B4B7E">
        <w:rPr>
          <w:sz w:val="22"/>
          <w:szCs w:val="22"/>
        </w:rPr>
        <w:t xml:space="preserve">SharePoint, </w:t>
      </w:r>
      <w:r w:rsidR="008E56F6">
        <w:rPr>
          <w:sz w:val="22"/>
          <w:szCs w:val="22"/>
        </w:rPr>
        <w:t xml:space="preserve">ServiceNow, </w:t>
      </w:r>
      <w:r w:rsidR="002B4B7E">
        <w:rPr>
          <w:sz w:val="22"/>
          <w:szCs w:val="22"/>
        </w:rPr>
        <w:t xml:space="preserve">Bugzilla, </w:t>
      </w:r>
      <w:r w:rsidR="00C3064D">
        <w:rPr>
          <w:sz w:val="22"/>
          <w:szCs w:val="22"/>
        </w:rPr>
        <w:t>Testlink, PMSmart, SVN</w:t>
      </w:r>
      <w:r>
        <w:rPr>
          <w:sz w:val="22"/>
          <w:szCs w:val="22"/>
        </w:rPr>
        <w:t>,</w:t>
      </w:r>
      <w:r w:rsidR="00F50989">
        <w:rPr>
          <w:sz w:val="22"/>
          <w:szCs w:val="22"/>
        </w:rPr>
        <w:t xml:space="preserve"> Jira</w:t>
      </w:r>
      <w:r w:rsidR="002B4B7E">
        <w:rPr>
          <w:sz w:val="22"/>
          <w:szCs w:val="22"/>
        </w:rPr>
        <w:t xml:space="preserve">, </w:t>
      </w:r>
      <w:r>
        <w:rPr>
          <w:sz w:val="22"/>
          <w:szCs w:val="22"/>
        </w:rPr>
        <w:t>SQL, XML, UML</w:t>
      </w:r>
    </w:p>
    <w:p w:rsidR="00890EF4" w:rsidRPr="00703CB6" w:rsidRDefault="00890EF4" w:rsidP="00912C1C">
      <w:pPr>
        <w:rPr>
          <w:sz w:val="22"/>
          <w:szCs w:val="22"/>
        </w:rPr>
      </w:pPr>
    </w:p>
    <w:p w:rsidR="00864CE0" w:rsidRDefault="00646265" w:rsidP="00912C1C">
      <w:pPr>
        <w:shd w:val="clear" w:color="auto" w:fill="D9D9D9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Professional Experience</w:t>
      </w:r>
    </w:p>
    <w:p w:rsidR="00D81E2A" w:rsidRDefault="00D81E2A" w:rsidP="00912C1C">
      <w:pPr>
        <w:rPr>
          <w:rFonts w:ascii="Cambria" w:eastAsia="Cambria" w:hAnsi="Cambria" w:cs="Cambria"/>
          <w:b/>
          <w:sz w:val="22"/>
          <w:szCs w:val="22"/>
        </w:rPr>
      </w:pPr>
      <w:bookmarkStart w:id="1" w:name="_gjdgxs" w:colFirst="0" w:colLast="0"/>
      <w:bookmarkEnd w:id="1"/>
      <w:r>
        <w:rPr>
          <w:rFonts w:ascii="Cambria" w:eastAsia="Cambria" w:hAnsi="Cambria" w:cs="Cambria"/>
          <w:b/>
          <w:sz w:val="22"/>
          <w:szCs w:val="22"/>
        </w:rPr>
        <w:t xml:space="preserve">Business Systems Analyst </w:t>
      </w:r>
      <w:r w:rsidRPr="004878B4">
        <w:rPr>
          <w:rFonts w:ascii="Cambria" w:eastAsia="Cambria" w:hAnsi="Cambria" w:cs="Cambria"/>
          <w:i/>
          <w:sz w:val="22"/>
          <w:szCs w:val="22"/>
        </w:rPr>
        <w:t>Chicago, USA</w:t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Pr="00D81E2A">
        <w:rPr>
          <w:rFonts w:ascii="Cambria" w:eastAsia="Cambria" w:hAnsi="Cambria" w:cs="Cambria"/>
          <w:sz w:val="22"/>
          <w:szCs w:val="22"/>
        </w:rPr>
        <w:t>January 201</w:t>
      </w:r>
      <w:r w:rsidR="008638D6">
        <w:rPr>
          <w:rFonts w:ascii="Cambria" w:eastAsia="Cambria" w:hAnsi="Cambria" w:cs="Cambria"/>
          <w:sz w:val="22"/>
          <w:szCs w:val="22"/>
        </w:rPr>
        <w:t>8</w:t>
      </w:r>
      <w:r w:rsidRPr="00D81E2A">
        <w:rPr>
          <w:rFonts w:ascii="Cambria" w:eastAsia="Cambria" w:hAnsi="Cambria" w:cs="Cambria"/>
          <w:sz w:val="22"/>
          <w:szCs w:val="22"/>
        </w:rPr>
        <w:t>-</w:t>
      </w:r>
      <w:r w:rsidR="008638D6">
        <w:rPr>
          <w:rFonts w:ascii="Cambria" w:eastAsia="Cambria" w:hAnsi="Cambria" w:cs="Cambria"/>
          <w:sz w:val="22"/>
          <w:szCs w:val="22"/>
        </w:rPr>
        <w:t>April 2018</w:t>
      </w:r>
    </w:p>
    <w:p w:rsidR="00D81E2A" w:rsidRDefault="00D81E2A" w:rsidP="00912C1C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Takeda</w:t>
      </w:r>
      <w:r w:rsidR="002A4239">
        <w:rPr>
          <w:rFonts w:ascii="Cambria" w:eastAsia="Cambria" w:hAnsi="Cambria" w:cs="Cambria"/>
          <w:b/>
          <w:sz w:val="22"/>
          <w:szCs w:val="22"/>
        </w:rPr>
        <w:t xml:space="preserve"> Pharmaceutical </w:t>
      </w:r>
    </w:p>
    <w:p w:rsidR="003D1469" w:rsidRPr="003A2A7A" w:rsidRDefault="00D81E2A" w:rsidP="003A2A7A">
      <w:pPr>
        <w:rPr>
          <w:rFonts w:eastAsia="Cambria"/>
          <w:i/>
          <w:sz w:val="22"/>
          <w:szCs w:val="22"/>
        </w:rPr>
      </w:pPr>
      <w:r w:rsidRPr="003A2A7A">
        <w:rPr>
          <w:rFonts w:eastAsia="Cambria"/>
          <w:i/>
          <w:sz w:val="22"/>
          <w:szCs w:val="22"/>
        </w:rPr>
        <w:t xml:space="preserve">Involved in </w:t>
      </w:r>
      <w:r w:rsidR="003D1469" w:rsidRPr="003A2A7A">
        <w:rPr>
          <w:rFonts w:eastAsia="Cambria"/>
          <w:i/>
          <w:sz w:val="22"/>
          <w:szCs w:val="22"/>
        </w:rPr>
        <w:t xml:space="preserve">planning and </w:t>
      </w:r>
      <w:r w:rsidR="005645BD" w:rsidRPr="003A2A7A">
        <w:rPr>
          <w:rFonts w:eastAsia="Cambria"/>
          <w:i/>
          <w:sz w:val="22"/>
          <w:szCs w:val="22"/>
        </w:rPr>
        <w:t xml:space="preserve">implementation of a new </w:t>
      </w:r>
      <w:r w:rsidR="00EC006F">
        <w:rPr>
          <w:rFonts w:eastAsia="Cambria"/>
          <w:i/>
          <w:sz w:val="22"/>
          <w:szCs w:val="22"/>
        </w:rPr>
        <w:t>global</w:t>
      </w:r>
      <w:r w:rsidR="00A617E1">
        <w:rPr>
          <w:rFonts w:eastAsia="Cambria"/>
          <w:i/>
          <w:sz w:val="22"/>
          <w:szCs w:val="22"/>
        </w:rPr>
        <w:t xml:space="preserve"> Identity Governance Access Management project</w:t>
      </w:r>
      <w:r w:rsidR="003A2A7A">
        <w:rPr>
          <w:rFonts w:eastAsia="Cambria"/>
          <w:i/>
          <w:sz w:val="22"/>
          <w:szCs w:val="22"/>
        </w:rPr>
        <w:t xml:space="preserve"> for </w:t>
      </w:r>
      <w:r w:rsidR="003D1469" w:rsidRPr="003A2A7A">
        <w:rPr>
          <w:rFonts w:eastAsia="Cambria"/>
          <w:i/>
          <w:sz w:val="22"/>
          <w:szCs w:val="22"/>
        </w:rPr>
        <w:t>onboarding and offboarding using</w:t>
      </w:r>
      <w:r w:rsidR="007174DC">
        <w:rPr>
          <w:rFonts w:eastAsia="Cambria"/>
          <w:i/>
          <w:sz w:val="22"/>
          <w:szCs w:val="22"/>
        </w:rPr>
        <w:t>A</w:t>
      </w:r>
      <w:r w:rsidR="003D1469" w:rsidRPr="003A2A7A">
        <w:rPr>
          <w:rFonts w:eastAsia="Cambria"/>
          <w:i/>
          <w:sz w:val="22"/>
          <w:szCs w:val="22"/>
        </w:rPr>
        <w:t xml:space="preserve">gile methodology </w:t>
      </w:r>
    </w:p>
    <w:p w:rsidR="00EC006F" w:rsidRPr="00EC006F" w:rsidRDefault="003D1469" w:rsidP="00EC006F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>
        <w:rPr>
          <w:rFonts w:eastAsia="Cambria"/>
          <w:sz w:val="22"/>
          <w:szCs w:val="22"/>
        </w:rPr>
        <w:t>C</w:t>
      </w:r>
      <w:r w:rsidR="00EC006F">
        <w:rPr>
          <w:rFonts w:eastAsia="Cambria"/>
          <w:sz w:val="22"/>
          <w:szCs w:val="22"/>
        </w:rPr>
        <w:t>reatedBusiness Requirements D</w:t>
      </w:r>
      <w:r w:rsidR="00D81E2A">
        <w:rPr>
          <w:rFonts w:eastAsia="Cambria"/>
          <w:sz w:val="22"/>
          <w:szCs w:val="22"/>
        </w:rPr>
        <w:t>ocumentation</w:t>
      </w:r>
      <w:r w:rsidR="00EC006F">
        <w:rPr>
          <w:rFonts w:eastAsia="Cambria"/>
          <w:sz w:val="22"/>
          <w:szCs w:val="22"/>
        </w:rPr>
        <w:t xml:space="preserve"> (BRDs)such as Use Cases, Visio diagrams, Test Scripts and other Reports to </w:t>
      </w:r>
      <w:r w:rsidR="00D81E2A">
        <w:rPr>
          <w:rFonts w:eastAsia="Cambria"/>
          <w:sz w:val="22"/>
          <w:szCs w:val="22"/>
        </w:rPr>
        <w:t>determ</w:t>
      </w:r>
      <w:r w:rsidR="00EC006F">
        <w:rPr>
          <w:rFonts w:eastAsia="Cambria"/>
          <w:sz w:val="22"/>
          <w:szCs w:val="22"/>
        </w:rPr>
        <w:t>ine</w:t>
      </w:r>
      <w:r w:rsidR="00D81E2A">
        <w:rPr>
          <w:rFonts w:eastAsia="Cambria"/>
          <w:sz w:val="22"/>
          <w:szCs w:val="22"/>
        </w:rPr>
        <w:t xml:space="preserve"> efficient workflows for the organization</w:t>
      </w:r>
    </w:p>
    <w:p w:rsidR="0079055B" w:rsidRPr="001F4448" w:rsidRDefault="00D81E2A" w:rsidP="0079055B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>
        <w:rPr>
          <w:rFonts w:eastAsia="Cambria"/>
          <w:sz w:val="22"/>
          <w:szCs w:val="22"/>
        </w:rPr>
        <w:t>Conduc</w:t>
      </w:r>
      <w:r w:rsidR="003D1469">
        <w:rPr>
          <w:rFonts w:eastAsia="Cambria"/>
          <w:sz w:val="22"/>
          <w:szCs w:val="22"/>
        </w:rPr>
        <w:t xml:space="preserve">tedUAT </w:t>
      </w:r>
      <w:r>
        <w:rPr>
          <w:rFonts w:eastAsia="Cambria"/>
          <w:sz w:val="22"/>
          <w:szCs w:val="22"/>
        </w:rPr>
        <w:t xml:space="preserve">testing </w:t>
      </w:r>
      <w:r w:rsidR="0079055B">
        <w:rPr>
          <w:rFonts w:eastAsia="Cambria"/>
          <w:sz w:val="22"/>
          <w:szCs w:val="22"/>
        </w:rPr>
        <w:t xml:space="preserve">and created test scripts and </w:t>
      </w:r>
      <w:r w:rsidR="003D1469">
        <w:rPr>
          <w:rFonts w:eastAsia="Cambria"/>
          <w:sz w:val="22"/>
          <w:szCs w:val="22"/>
        </w:rPr>
        <w:t>collaborat</w:t>
      </w:r>
      <w:r w:rsidR="0079055B">
        <w:rPr>
          <w:rFonts w:eastAsia="Cambria"/>
          <w:sz w:val="22"/>
          <w:szCs w:val="22"/>
        </w:rPr>
        <w:t>ed</w:t>
      </w:r>
      <w:r w:rsidR="003D1469">
        <w:rPr>
          <w:rFonts w:eastAsia="Cambria"/>
          <w:sz w:val="22"/>
          <w:szCs w:val="22"/>
        </w:rPr>
        <w:t xml:space="preserve"> with relevant teams and vendors </w:t>
      </w:r>
      <w:r w:rsidR="0079055B">
        <w:rPr>
          <w:rFonts w:eastAsia="Cambria"/>
          <w:sz w:val="22"/>
          <w:szCs w:val="22"/>
        </w:rPr>
        <w:t xml:space="preserve">for </w:t>
      </w:r>
      <w:r w:rsidR="00EC006F">
        <w:rPr>
          <w:rFonts w:eastAsia="Cambria"/>
          <w:sz w:val="22"/>
          <w:szCs w:val="22"/>
        </w:rPr>
        <w:t xml:space="preserve">analysis and </w:t>
      </w:r>
      <w:r w:rsidR="003D1469">
        <w:rPr>
          <w:rFonts w:eastAsia="Cambria"/>
          <w:sz w:val="22"/>
          <w:szCs w:val="22"/>
        </w:rPr>
        <w:t>implem</w:t>
      </w:r>
      <w:r w:rsidR="0079055B">
        <w:rPr>
          <w:rFonts w:eastAsia="Cambria"/>
          <w:sz w:val="22"/>
          <w:szCs w:val="22"/>
        </w:rPr>
        <w:t xml:space="preserve">entation of fixes and </w:t>
      </w:r>
      <w:r>
        <w:rPr>
          <w:rFonts w:eastAsia="Cambria"/>
          <w:sz w:val="22"/>
          <w:szCs w:val="22"/>
        </w:rPr>
        <w:t>upgrades</w:t>
      </w:r>
    </w:p>
    <w:p w:rsidR="001F4448" w:rsidRDefault="001F4448" w:rsidP="0079055B">
      <w:pPr>
        <w:pStyle w:val="ListParagraph"/>
        <w:numPr>
          <w:ilvl w:val="0"/>
          <w:numId w:val="3"/>
        </w:numPr>
        <w:rPr>
          <w:rFonts w:eastAsia="Cambria"/>
          <w:sz w:val="22"/>
          <w:szCs w:val="22"/>
        </w:rPr>
      </w:pPr>
      <w:r w:rsidRPr="001F4448">
        <w:rPr>
          <w:rFonts w:eastAsia="Cambria"/>
          <w:sz w:val="22"/>
          <w:szCs w:val="22"/>
        </w:rPr>
        <w:t>Involved in weekly Requirements Gathering meetings and Process Improvement meetings with our partners</w:t>
      </w:r>
      <w:r>
        <w:rPr>
          <w:rFonts w:eastAsia="Cambria"/>
          <w:sz w:val="22"/>
          <w:szCs w:val="22"/>
        </w:rPr>
        <w:t xml:space="preserve"> and</w:t>
      </w:r>
      <w:r w:rsidRPr="001F4448">
        <w:rPr>
          <w:rFonts w:eastAsia="Cambria"/>
          <w:sz w:val="22"/>
          <w:szCs w:val="22"/>
        </w:rPr>
        <w:t xml:space="preserve"> created a database of enhancements and requirements in the team SharePoint folder</w:t>
      </w:r>
      <w:r>
        <w:rPr>
          <w:rFonts w:eastAsia="Cambria"/>
          <w:sz w:val="22"/>
          <w:szCs w:val="22"/>
        </w:rPr>
        <w:t>.</w:t>
      </w:r>
      <w:r w:rsidRPr="001F4448">
        <w:rPr>
          <w:rFonts w:eastAsia="Cambria"/>
          <w:sz w:val="22"/>
          <w:szCs w:val="22"/>
        </w:rPr>
        <w:t xml:space="preserve">Changes were also recorded in </w:t>
      </w:r>
      <w:r>
        <w:rPr>
          <w:rFonts w:eastAsia="Cambria"/>
          <w:sz w:val="22"/>
          <w:szCs w:val="22"/>
        </w:rPr>
        <w:t xml:space="preserve">a dedicated Excel document and </w:t>
      </w:r>
      <w:r w:rsidRPr="001F4448">
        <w:rPr>
          <w:rFonts w:eastAsia="Cambria"/>
          <w:sz w:val="22"/>
          <w:szCs w:val="22"/>
        </w:rPr>
        <w:t>Visio diagrams</w:t>
      </w:r>
      <w:r>
        <w:rPr>
          <w:rFonts w:eastAsia="Cambria"/>
          <w:sz w:val="22"/>
          <w:szCs w:val="22"/>
        </w:rPr>
        <w:t>,</w:t>
      </w:r>
      <w:r w:rsidRPr="001F4448">
        <w:rPr>
          <w:rFonts w:eastAsia="Cambria"/>
          <w:sz w:val="22"/>
          <w:szCs w:val="22"/>
        </w:rPr>
        <w:t xml:space="preserve"> which were used by the Development team to implement cha</w:t>
      </w:r>
      <w:r>
        <w:rPr>
          <w:rFonts w:eastAsia="Cambria"/>
          <w:sz w:val="22"/>
          <w:szCs w:val="22"/>
        </w:rPr>
        <w:t>n</w:t>
      </w:r>
      <w:r w:rsidRPr="001F4448">
        <w:rPr>
          <w:rFonts w:eastAsia="Cambria"/>
          <w:sz w:val="22"/>
          <w:szCs w:val="22"/>
        </w:rPr>
        <w:t>ges</w:t>
      </w:r>
      <w:r>
        <w:rPr>
          <w:rFonts w:eastAsia="Cambria"/>
          <w:sz w:val="22"/>
          <w:szCs w:val="22"/>
        </w:rPr>
        <w:t>.</w:t>
      </w:r>
    </w:p>
    <w:p w:rsidR="00614EB6" w:rsidRPr="00614EB6" w:rsidRDefault="00614EB6" w:rsidP="00614EB6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>
        <w:rPr>
          <w:rFonts w:eastAsia="Cambria"/>
          <w:sz w:val="22"/>
          <w:szCs w:val="22"/>
        </w:rPr>
        <w:t>S</w:t>
      </w:r>
      <w:r w:rsidRPr="00EC006F">
        <w:rPr>
          <w:rFonts w:eastAsia="Cambria"/>
          <w:sz w:val="22"/>
          <w:szCs w:val="22"/>
        </w:rPr>
        <w:t xml:space="preserve">olved tickets </w:t>
      </w:r>
      <w:r w:rsidR="00753872">
        <w:rPr>
          <w:rFonts w:eastAsia="Cambria"/>
          <w:sz w:val="22"/>
          <w:szCs w:val="22"/>
        </w:rPr>
        <w:t xml:space="preserve">using MyAccess and Active Directory (AD), ServiceNow and other databases and </w:t>
      </w:r>
      <w:r w:rsidRPr="00EC006F">
        <w:rPr>
          <w:rFonts w:eastAsia="Cambria"/>
          <w:sz w:val="22"/>
          <w:szCs w:val="22"/>
        </w:rPr>
        <w:t>created a knowledge base for future resolutions using ServiceNow and Active Directory</w:t>
      </w:r>
    </w:p>
    <w:p w:rsidR="005645BD" w:rsidRPr="005645BD" w:rsidRDefault="005645BD" w:rsidP="005645BD">
      <w:pPr>
        <w:pStyle w:val="ListParagraph"/>
        <w:rPr>
          <w:rFonts w:eastAsia="Cambria"/>
          <w:i/>
          <w:sz w:val="22"/>
          <w:szCs w:val="22"/>
        </w:rPr>
      </w:pPr>
    </w:p>
    <w:p w:rsidR="004878B4" w:rsidRDefault="004878B4" w:rsidP="00912C1C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Business Systems Analyst </w:t>
      </w:r>
      <w:r w:rsidRPr="004878B4">
        <w:rPr>
          <w:rFonts w:ascii="Cambria" w:eastAsia="Cambria" w:hAnsi="Cambria" w:cs="Cambria"/>
          <w:i/>
          <w:sz w:val="22"/>
          <w:szCs w:val="22"/>
        </w:rPr>
        <w:t>Chicago, USA</w:t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Pr="004878B4">
        <w:rPr>
          <w:rFonts w:ascii="Cambria" w:eastAsia="Cambria" w:hAnsi="Cambria" w:cs="Cambria"/>
          <w:sz w:val="22"/>
          <w:szCs w:val="22"/>
        </w:rPr>
        <w:t>July 2017-</w:t>
      </w:r>
      <w:r w:rsidR="0016325F">
        <w:rPr>
          <w:rFonts w:ascii="Cambria" w:eastAsia="Cambria" w:hAnsi="Cambria" w:cs="Cambria"/>
          <w:sz w:val="22"/>
          <w:szCs w:val="22"/>
        </w:rPr>
        <w:t>November 2017</w:t>
      </w:r>
    </w:p>
    <w:p w:rsidR="004878B4" w:rsidRPr="004878B4" w:rsidRDefault="004878B4" w:rsidP="00912C1C">
      <w:pPr>
        <w:rPr>
          <w:rFonts w:ascii="Cambria" w:eastAsia="Cambria" w:hAnsi="Cambria" w:cs="Cambria"/>
          <w:b/>
          <w:sz w:val="22"/>
          <w:szCs w:val="22"/>
        </w:rPr>
      </w:pPr>
      <w:r w:rsidRPr="004878B4">
        <w:rPr>
          <w:rFonts w:ascii="Cambria" w:eastAsia="Cambria" w:hAnsi="Cambria" w:cs="Cambria"/>
          <w:b/>
          <w:sz w:val="22"/>
          <w:szCs w:val="22"/>
        </w:rPr>
        <w:t xml:space="preserve">AbbVie </w:t>
      </w:r>
      <w:r w:rsidR="005548FE" w:rsidRPr="004878B4">
        <w:rPr>
          <w:rFonts w:ascii="Cambria" w:eastAsia="Cambria" w:hAnsi="Cambria" w:cs="Cambria"/>
          <w:b/>
          <w:sz w:val="22"/>
          <w:szCs w:val="22"/>
        </w:rPr>
        <w:t>Inc.</w:t>
      </w:r>
    </w:p>
    <w:p w:rsidR="000A7CAD" w:rsidRDefault="004878B4" w:rsidP="004878B4">
      <w:pPr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Worked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 with </w:t>
      </w:r>
      <w:r w:rsidR="003E3CB8">
        <w:rPr>
          <w:rFonts w:ascii="Cambria" w:eastAsia="Cambria" w:hAnsi="Cambria" w:cs="Cambria"/>
          <w:i/>
          <w:sz w:val="22"/>
          <w:szCs w:val="22"/>
        </w:rPr>
        <w:t xml:space="preserve">global </w:t>
      </w:r>
      <w:r w:rsidR="00974CA0">
        <w:rPr>
          <w:rFonts w:ascii="Cambria" w:eastAsia="Cambria" w:hAnsi="Cambria" w:cs="Cambria"/>
          <w:i/>
          <w:sz w:val="22"/>
          <w:szCs w:val="22"/>
        </w:rPr>
        <w:t xml:space="preserve">IT Infrastructure and 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the internal data extraction tool (DMT) for </w:t>
      </w:r>
      <w:r>
        <w:rPr>
          <w:rFonts w:ascii="Cambria" w:eastAsia="Cambria" w:hAnsi="Cambria" w:cs="Cambria"/>
          <w:i/>
          <w:sz w:val="22"/>
          <w:szCs w:val="22"/>
        </w:rPr>
        <w:t>creating lists/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reports </w:t>
      </w:r>
      <w:r>
        <w:rPr>
          <w:rFonts w:ascii="Cambria" w:eastAsia="Cambria" w:hAnsi="Cambria" w:cs="Cambria"/>
          <w:i/>
          <w:sz w:val="22"/>
          <w:szCs w:val="22"/>
        </w:rPr>
        <w:t xml:space="preserve">and analyzed data 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for Project Managers </w:t>
      </w:r>
    </w:p>
    <w:p w:rsidR="004878B4" w:rsidRPr="000A7CAD" w:rsidRDefault="004878B4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 w:rsidRPr="004878B4">
        <w:rPr>
          <w:rFonts w:eastAsia="Cambria"/>
          <w:sz w:val="22"/>
          <w:szCs w:val="22"/>
        </w:rPr>
        <w:t xml:space="preserve">Performed data analysis, user quarantine, deployment management, and problem management to support enterprise wide IT infrastructure and release management initiatives including Internet Explorer 11. Cognos, Identity Finder, and Catalyst 43 </w:t>
      </w:r>
    </w:p>
    <w:p w:rsidR="000A7CAD" w:rsidRPr="000A7CAD" w:rsidRDefault="000A7CAD" w:rsidP="004878B4">
      <w:pPr>
        <w:pStyle w:val="ListParagraph"/>
        <w:numPr>
          <w:ilvl w:val="0"/>
          <w:numId w:val="3"/>
        </w:numPr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>Conducted Data Analytics</w:t>
      </w:r>
      <w:r w:rsidR="005B5AA1">
        <w:rPr>
          <w:rFonts w:eastAsia="Cambria"/>
          <w:sz w:val="22"/>
          <w:szCs w:val="22"/>
        </w:rPr>
        <w:t xml:space="preserve">using V-Lookups </w:t>
      </w:r>
      <w:r>
        <w:rPr>
          <w:rFonts w:eastAsia="Cambria"/>
          <w:sz w:val="22"/>
          <w:szCs w:val="22"/>
        </w:rPr>
        <w:t xml:space="preserve">for </w:t>
      </w:r>
      <w:r w:rsidR="005B5AA1">
        <w:rPr>
          <w:rFonts w:eastAsia="Cambria"/>
          <w:sz w:val="22"/>
          <w:szCs w:val="22"/>
        </w:rPr>
        <w:t>various</w:t>
      </w:r>
      <w:r w:rsidRPr="000A7CAD">
        <w:rPr>
          <w:rFonts w:eastAsia="Cambria"/>
          <w:sz w:val="22"/>
          <w:szCs w:val="22"/>
        </w:rPr>
        <w:t xml:space="preserve"> legacy systems of </w:t>
      </w:r>
      <w:r w:rsidR="004042A7" w:rsidRPr="000A7CAD">
        <w:rPr>
          <w:rFonts w:eastAsia="Cambria"/>
          <w:sz w:val="22"/>
          <w:szCs w:val="22"/>
        </w:rPr>
        <w:t>AbbVie</w:t>
      </w:r>
      <w:r w:rsidRPr="000A7CAD">
        <w:rPr>
          <w:rFonts w:eastAsia="Cambria"/>
          <w:sz w:val="22"/>
          <w:szCs w:val="22"/>
        </w:rPr>
        <w:t xml:space="preserve"> to attain relevant </w:t>
      </w:r>
      <w:r w:rsidR="005B5AA1">
        <w:rPr>
          <w:rFonts w:eastAsia="Cambria"/>
          <w:sz w:val="22"/>
          <w:szCs w:val="22"/>
        </w:rPr>
        <w:t>data</w:t>
      </w:r>
      <w:r w:rsidRPr="000A7CAD">
        <w:rPr>
          <w:rFonts w:eastAsia="Cambria"/>
          <w:sz w:val="22"/>
          <w:szCs w:val="22"/>
        </w:rPr>
        <w:t xml:space="preserve"> of users for installation of new software or upgrades</w:t>
      </w:r>
    </w:p>
    <w:p w:rsidR="003E3CB8" w:rsidRPr="0016325F" w:rsidRDefault="003E3CB8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 w:rsidRPr="003E3CB8">
        <w:rPr>
          <w:sz w:val="22"/>
          <w:szCs w:val="22"/>
          <w:lang/>
        </w:rPr>
        <w:t xml:space="preserve">Leveraged Access, Excel, Visio, </w:t>
      </w:r>
      <w:r w:rsidR="005548FE" w:rsidRPr="003E3CB8">
        <w:rPr>
          <w:sz w:val="22"/>
          <w:szCs w:val="22"/>
          <w:lang/>
        </w:rPr>
        <w:t>PowerPoint</w:t>
      </w:r>
      <w:r w:rsidRPr="003E3CB8">
        <w:rPr>
          <w:sz w:val="22"/>
          <w:szCs w:val="22"/>
          <w:lang/>
        </w:rPr>
        <w:t xml:space="preserve">, Word, </w:t>
      </w:r>
      <w:r w:rsidR="005B5AA1">
        <w:rPr>
          <w:sz w:val="22"/>
          <w:szCs w:val="22"/>
          <w:lang/>
        </w:rPr>
        <w:t xml:space="preserve">Active Directory </w:t>
      </w:r>
      <w:r>
        <w:rPr>
          <w:sz w:val="22"/>
          <w:szCs w:val="22"/>
          <w:lang/>
        </w:rPr>
        <w:t>and SharePoint</w:t>
      </w:r>
      <w:r w:rsidR="005B5AA1">
        <w:rPr>
          <w:sz w:val="22"/>
          <w:szCs w:val="22"/>
          <w:lang/>
        </w:rPr>
        <w:t xml:space="preserve"> for day-to-day activities</w:t>
      </w:r>
    </w:p>
    <w:p w:rsidR="0016325F" w:rsidRPr="0016325F" w:rsidRDefault="0016325F" w:rsidP="004878B4">
      <w:pPr>
        <w:pStyle w:val="ListParagraph"/>
        <w:numPr>
          <w:ilvl w:val="0"/>
          <w:numId w:val="3"/>
        </w:numPr>
        <w:rPr>
          <w:rFonts w:eastAsia="Cambria"/>
          <w:sz w:val="22"/>
          <w:szCs w:val="22"/>
        </w:rPr>
      </w:pPr>
      <w:r w:rsidRPr="0016325F">
        <w:rPr>
          <w:rFonts w:eastAsia="Cambria"/>
          <w:sz w:val="22"/>
          <w:szCs w:val="22"/>
        </w:rPr>
        <w:t>Conducted requirements analysis</w:t>
      </w:r>
      <w:r w:rsidR="005B5AA1">
        <w:rPr>
          <w:rFonts w:eastAsia="Cambria"/>
          <w:sz w:val="22"/>
          <w:szCs w:val="22"/>
        </w:rPr>
        <w:t xml:space="preserve"> via meetings with team members to address issues of process flow, </w:t>
      </w:r>
      <w:r w:rsidR="004042A7">
        <w:rPr>
          <w:rFonts w:eastAsia="Cambria"/>
          <w:sz w:val="22"/>
          <w:szCs w:val="22"/>
        </w:rPr>
        <w:t>documented</w:t>
      </w:r>
      <w:r w:rsidR="005B5AA1">
        <w:rPr>
          <w:rFonts w:eastAsia="Cambria"/>
          <w:sz w:val="22"/>
          <w:szCs w:val="22"/>
        </w:rPr>
        <w:t xml:space="preserve"> them to </w:t>
      </w:r>
      <w:r w:rsidRPr="0016325F">
        <w:rPr>
          <w:rFonts w:eastAsia="Cambria"/>
          <w:sz w:val="22"/>
          <w:szCs w:val="22"/>
        </w:rPr>
        <w:t>convertinto functionalities</w:t>
      </w:r>
    </w:p>
    <w:p w:rsidR="004878B4" w:rsidRPr="004878B4" w:rsidRDefault="004878B4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 w:rsidRPr="004878B4">
        <w:rPr>
          <w:rFonts w:eastAsia="Cambria"/>
          <w:sz w:val="22"/>
          <w:szCs w:val="22"/>
        </w:rPr>
        <w:t>Authored release management procedure documentation and d</w:t>
      </w:r>
      <w:r>
        <w:rPr>
          <w:rFonts w:eastAsia="Cambria"/>
          <w:sz w:val="22"/>
          <w:szCs w:val="22"/>
        </w:rPr>
        <w:t>eployment management user guide</w:t>
      </w:r>
      <w:r w:rsidR="008641DC">
        <w:rPr>
          <w:rFonts w:eastAsia="Cambria"/>
          <w:sz w:val="22"/>
          <w:szCs w:val="22"/>
        </w:rPr>
        <w:t>s for customers</w:t>
      </w:r>
    </w:p>
    <w:p w:rsidR="004878B4" w:rsidRPr="004878B4" w:rsidRDefault="004878B4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>
        <w:rPr>
          <w:rFonts w:eastAsia="Cambria"/>
          <w:sz w:val="22"/>
          <w:szCs w:val="22"/>
        </w:rPr>
        <w:t>Presented updates and changes</w:t>
      </w:r>
      <w:r w:rsidR="003E3CB8">
        <w:rPr>
          <w:rFonts w:eastAsia="Cambria"/>
          <w:sz w:val="22"/>
          <w:szCs w:val="22"/>
        </w:rPr>
        <w:t xml:space="preserve"> to </w:t>
      </w:r>
      <w:r w:rsidR="000A7CAD">
        <w:rPr>
          <w:rFonts w:eastAsia="Cambria"/>
          <w:sz w:val="22"/>
          <w:szCs w:val="22"/>
        </w:rPr>
        <w:t>the larger organizational t</w:t>
      </w:r>
      <w:r w:rsidR="003E3CB8">
        <w:rPr>
          <w:rFonts w:eastAsia="Cambria"/>
          <w:sz w:val="22"/>
          <w:szCs w:val="22"/>
        </w:rPr>
        <w:t>eam</w:t>
      </w:r>
      <w:r w:rsidR="000A7CAD">
        <w:rPr>
          <w:rFonts w:eastAsia="Cambria"/>
          <w:sz w:val="22"/>
          <w:szCs w:val="22"/>
        </w:rPr>
        <w:t>s</w:t>
      </w:r>
      <w:r w:rsidR="003E3CB8">
        <w:rPr>
          <w:rFonts w:eastAsia="Cambria"/>
          <w:sz w:val="22"/>
          <w:szCs w:val="22"/>
        </w:rPr>
        <w:t xml:space="preserve"> during r</w:t>
      </w:r>
      <w:r>
        <w:rPr>
          <w:rFonts w:eastAsia="Cambria"/>
          <w:sz w:val="22"/>
          <w:szCs w:val="22"/>
        </w:rPr>
        <w:t>egional meetings</w:t>
      </w:r>
      <w:r w:rsidRPr="004878B4">
        <w:rPr>
          <w:rFonts w:eastAsia="Cambria"/>
          <w:sz w:val="22"/>
          <w:szCs w:val="22"/>
        </w:rPr>
        <w:br/>
      </w:r>
    </w:p>
    <w:p w:rsidR="004B1FB5" w:rsidRDefault="004B1FB5" w:rsidP="004878B4">
      <w:pPr>
        <w:rPr>
          <w:rFonts w:ascii="Cambria" w:eastAsia="Cambria" w:hAnsi="Cambria" w:cs="Cambria"/>
          <w:b/>
          <w:sz w:val="22"/>
          <w:szCs w:val="22"/>
        </w:rPr>
      </w:pPr>
    </w:p>
    <w:p w:rsidR="00D32254" w:rsidRPr="004878B4" w:rsidRDefault="00D32254" w:rsidP="004878B4">
      <w:pPr>
        <w:rPr>
          <w:rFonts w:ascii="Cambria" w:eastAsia="Cambria" w:hAnsi="Cambria" w:cs="Cambria"/>
          <w:i/>
          <w:sz w:val="22"/>
          <w:szCs w:val="22"/>
        </w:rPr>
      </w:pPr>
      <w:r w:rsidRPr="004878B4">
        <w:rPr>
          <w:rFonts w:ascii="Cambria" w:eastAsia="Cambria" w:hAnsi="Cambria" w:cs="Cambria"/>
          <w:b/>
          <w:sz w:val="22"/>
          <w:szCs w:val="22"/>
        </w:rPr>
        <w:t xml:space="preserve">Business Analyst </w:t>
      </w:r>
      <w:r w:rsidRPr="004878B4">
        <w:rPr>
          <w:rFonts w:ascii="Cambria" w:eastAsia="Cambria" w:hAnsi="Cambria" w:cs="Cambria"/>
          <w:i/>
          <w:sz w:val="22"/>
          <w:szCs w:val="22"/>
        </w:rPr>
        <w:t>Chicago, USA</w:t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5B4320" w:rsidRPr="004878B4">
        <w:rPr>
          <w:rFonts w:ascii="Cambria" w:eastAsia="Cambria" w:hAnsi="Cambria" w:cs="Cambria"/>
          <w:sz w:val="22"/>
          <w:szCs w:val="22"/>
        </w:rPr>
        <w:t>January2017</w:t>
      </w:r>
      <w:r w:rsidR="00D21FCF">
        <w:rPr>
          <w:rFonts w:ascii="Cambria" w:eastAsia="Cambria" w:hAnsi="Cambria" w:cs="Cambria"/>
          <w:sz w:val="22"/>
          <w:szCs w:val="22"/>
        </w:rPr>
        <w:t>–June 2017</w:t>
      </w:r>
      <w:r w:rsidRPr="004878B4">
        <w:rPr>
          <w:rFonts w:ascii="Cambria" w:eastAsia="Cambria" w:hAnsi="Cambria" w:cs="Cambria"/>
          <w:b/>
          <w:sz w:val="22"/>
          <w:szCs w:val="22"/>
        </w:rPr>
        <w:br/>
      </w:r>
      <w:r w:rsidR="00362F8A" w:rsidRPr="004878B4">
        <w:rPr>
          <w:rFonts w:ascii="Cambria" w:eastAsia="Cambria" w:hAnsi="Cambria" w:cs="Cambria"/>
          <w:b/>
          <w:sz w:val="22"/>
          <w:szCs w:val="22"/>
        </w:rPr>
        <w:lastRenderedPageBreak/>
        <w:t>Rondevoo</w:t>
      </w:r>
      <w:r w:rsidR="004B1FB5">
        <w:rPr>
          <w:rFonts w:ascii="Cambria" w:eastAsia="Cambria" w:hAnsi="Cambria" w:cs="Cambria"/>
          <w:sz w:val="22"/>
          <w:szCs w:val="22"/>
        </w:rPr>
        <w:t xml:space="preserve"> (Start-up) </w:t>
      </w:r>
      <w:r w:rsidRPr="004878B4">
        <w:rPr>
          <w:rFonts w:ascii="Cambria" w:eastAsia="Cambria" w:hAnsi="Cambria" w:cs="Cambria"/>
          <w:b/>
          <w:sz w:val="22"/>
          <w:szCs w:val="22"/>
        </w:rPr>
        <w:br/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Providing Business Analyst services for </w:t>
      </w:r>
      <w:r w:rsidR="005B4320" w:rsidRPr="004878B4">
        <w:rPr>
          <w:rFonts w:ascii="Cambria" w:eastAsia="Cambria" w:hAnsi="Cambria" w:cs="Cambria"/>
          <w:i/>
          <w:sz w:val="22"/>
          <w:szCs w:val="22"/>
        </w:rPr>
        <w:t>start-ups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.Conducting Market </w:t>
      </w:r>
      <w:r w:rsidR="00C02B0E" w:rsidRPr="004878B4">
        <w:rPr>
          <w:rFonts w:ascii="Cambria" w:eastAsia="Cambria" w:hAnsi="Cambria" w:cs="Cambria"/>
          <w:i/>
          <w:sz w:val="22"/>
          <w:szCs w:val="22"/>
        </w:rPr>
        <w:t>Analysis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, </w:t>
      </w:r>
      <w:r w:rsidR="00362F8A" w:rsidRPr="004878B4">
        <w:rPr>
          <w:rFonts w:ascii="Cambria" w:eastAsia="Cambria" w:hAnsi="Cambria" w:cs="Cambria"/>
          <w:i/>
          <w:sz w:val="22"/>
          <w:szCs w:val="22"/>
        </w:rPr>
        <w:t xml:space="preserve">Data Analysis, 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Consumer Research, Documentation, Product Design, Financial Modelling </w:t>
      </w:r>
      <w:r w:rsidR="00974CA0">
        <w:rPr>
          <w:rFonts w:ascii="Cambria" w:eastAsia="Cambria" w:hAnsi="Cambria" w:cs="Cambria"/>
          <w:i/>
          <w:sz w:val="22"/>
          <w:szCs w:val="22"/>
        </w:rPr>
        <w:t>for the travel industry</w:t>
      </w:r>
    </w:p>
    <w:p w:rsidR="00D32254" w:rsidRPr="00CF36FB" w:rsidRDefault="00D32254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Conducting market analysis, competition analysis and business analysis for viability of project in present economy</w:t>
      </w:r>
      <w:r w:rsidRPr="00CF36FB">
        <w:rPr>
          <w:sz w:val="22"/>
          <w:szCs w:val="22"/>
        </w:rPr>
        <w:t>by way of creating questionnaires/surveys and researching present consumer trends</w:t>
      </w:r>
    </w:p>
    <w:p w:rsidR="002B4B7E" w:rsidRPr="00342D1E" w:rsidRDefault="00D32254" w:rsidP="00912C1C">
      <w:pPr>
        <w:widowControl/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b/>
          <w:sz w:val="22"/>
          <w:szCs w:val="22"/>
        </w:rPr>
      </w:pPr>
      <w:r w:rsidRPr="00342D1E">
        <w:rPr>
          <w:sz w:val="22"/>
          <w:szCs w:val="22"/>
        </w:rPr>
        <w:t>Evaluating best technology and design for company website</w:t>
      </w:r>
      <w:r w:rsidR="002B4B7E" w:rsidRPr="00342D1E">
        <w:rPr>
          <w:sz w:val="22"/>
          <w:szCs w:val="22"/>
        </w:rPr>
        <w:t>and creating</w:t>
      </w:r>
      <w:r w:rsidRPr="00342D1E">
        <w:rPr>
          <w:sz w:val="22"/>
          <w:szCs w:val="22"/>
        </w:rPr>
        <w:t xml:space="preserve"> documentation of requir</w:t>
      </w:r>
      <w:r w:rsidR="002B4B7E" w:rsidRPr="00342D1E">
        <w:rPr>
          <w:sz w:val="22"/>
          <w:szCs w:val="22"/>
        </w:rPr>
        <w:t xml:space="preserve">ements </w:t>
      </w:r>
    </w:p>
    <w:p w:rsidR="00864CE0" w:rsidRPr="00D32254" w:rsidRDefault="00912C1C" w:rsidP="00912C1C">
      <w:pPr>
        <w:widowControl/>
        <w:contextualSpacing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br/>
      </w:r>
      <w:r w:rsidR="00646265" w:rsidRPr="00D32254">
        <w:rPr>
          <w:rFonts w:ascii="Cambria" w:eastAsia="Cambria" w:hAnsi="Cambria" w:cs="Cambria"/>
          <w:b/>
          <w:sz w:val="22"/>
          <w:szCs w:val="22"/>
        </w:rPr>
        <w:t>Business Analyst</w:t>
      </w:r>
      <w:r w:rsidR="00646265" w:rsidRPr="00D32254">
        <w:rPr>
          <w:rFonts w:ascii="Cambria" w:eastAsia="Cambria" w:hAnsi="Cambria" w:cs="Cambria"/>
          <w:i/>
          <w:sz w:val="22"/>
          <w:szCs w:val="22"/>
        </w:rPr>
        <w:t xml:space="preserve"> Chicago, USA</w:t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i/>
          <w:sz w:val="22"/>
          <w:szCs w:val="22"/>
        </w:rPr>
        <w:t xml:space="preserve">February 2016 </w:t>
      </w:r>
      <w:r w:rsidR="00646265" w:rsidRPr="00D32254">
        <w:rPr>
          <w:rFonts w:ascii="Cambria" w:eastAsia="Cambria" w:hAnsi="Cambria" w:cs="Cambria"/>
          <w:sz w:val="22"/>
          <w:szCs w:val="22"/>
        </w:rPr>
        <w:t>–</w:t>
      </w:r>
      <w:r w:rsidR="00646265" w:rsidRPr="00D32254">
        <w:rPr>
          <w:rFonts w:ascii="Cambria" w:eastAsia="Cambria" w:hAnsi="Cambria" w:cs="Cambria"/>
          <w:i/>
          <w:sz w:val="22"/>
          <w:szCs w:val="22"/>
        </w:rPr>
        <w:t>June 2016</w:t>
      </w:r>
    </w:p>
    <w:p w:rsidR="00864CE0" w:rsidRDefault="00646265" w:rsidP="00912C1C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Navikan Inc.</w:t>
      </w:r>
      <w:r>
        <w:rPr>
          <w:rFonts w:ascii="Cambria" w:eastAsia="Cambria" w:hAnsi="Cambria" w:cs="Cambria"/>
          <w:sz w:val="22"/>
          <w:szCs w:val="22"/>
        </w:rPr>
        <w:t xml:space="preserve">  (Short term contract position) </w:t>
      </w:r>
    </w:p>
    <w:p w:rsidR="00864CE0" w:rsidRDefault="00646265" w:rsidP="00912C1C">
      <w:pPr>
        <w:widowControl/>
        <w:rPr>
          <w:i/>
          <w:sz w:val="22"/>
          <w:szCs w:val="22"/>
        </w:rPr>
      </w:pPr>
      <w:r>
        <w:rPr>
          <w:i/>
          <w:sz w:val="22"/>
          <w:szCs w:val="22"/>
        </w:rPr>
        <w:t>Business Analysis, Business Development, Digital Marketing, Technology Change, and Account Management activities in B2B diamond industry</w:t>
      </w:r>
      <w:r w:rsidR="00F50989">
        <w:rPr>
          <w:i/>
          <w:sz w:val="22"/>
          <w:szCs w:val="22"/>
        </w:rPr>
        <w:t xml:space="preserve"> using Agile methodology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Evaluated and commissioned new systems to improve productivity</w:t>
      </w:r>
      <w:r w:rsidR="0034756D">
        <w:rPr>
          <w:sz w:val="22"/>
          <w:szCs w:val="22"/>
        </w:rPr>
        <w:t xml:space="preserve"> and efficiency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Mapped out </w:t>
      </w:r>
      <w:r w:rsidR="00703CB6">
        <w:rPr>
          <w:sz w:val="22"/>
          <w:szCs w:val="22"/>
        </w:rPr>
        <w:t xml:space="preserve">processes, created technical documentation </w:t>
      </w:r>
      <w:r w:rsidR="00D3190B">
        <w:rPr>
          <w:sz w:val="22"/>
          <w:szCs w:val="22"/>
        </w:rPr>
        <w:t>and standardized on-</w:t>
      </w:r>
      <w:r>
        <w:rPr>
          <w:sz w:val="22"/>
          <w:szCs w:val="22"/>
        </w:rPr>
        <w:t>boarding process by creating training documents</w:t>
      </w:r>
      <w:r w:rsidR="00703CB6">
        <w:rPr>
          <w:sz w:val="22"/>
          <w:szCs w:val="22"/>
        </w:rPr>
        <w:t xml:space="preserve"> and demonstrating processes to new employees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Identified potential clients and established relationships by communicating firm capabilities and experience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Maintained and built relationships with over 50 current clients of the organization and achieved targeted sales goals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Created marketing documents with product information and company information for our clients</w:t>
      </w:r>
    </w:p>
    <w:p w:rsidR="00864CE0" w:rsidRDefault="00864CE0" w:rsidP="00912C1C">
      <w:pPr>
        <w:rPr>
          <w:rFonts w:ascii="Cambria" w:eastAsia="Cambria" w:hAnsi="Cambria" w:cs="Cambria"/>
          <w:b/>
        </w:rPr>
      </w:pPr>
    </w:p>
    <w:p w:rsidR="00864CE0" w:rsidRDefault="00646265" w:rsidP="00912C1C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Business Analyst </w:t>
      </w:r>
      <w:r>
        <w:rPr>
          <w:rFonts w:ascii="Cambria" w:eastAsia="Cambria" w:hAnsi="Cambria" w:cs="Cambria"/>
          <w:i/>
          <w:sz w:val="22"/>
          <w:szCs w:val="22"/>
        </w:rPr>
        <w:t>Denver, USA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i/>
          <w:sz w:val="22"/>
          <w:szCs w:val="22"/>
        </w:rPr>
        <w:t>April 2015 – September 2015</w:t>
      </w:r>
      <w:r>
        <w:rPr>
          <w:rFonts w:ascii="Cambria" w:eastAsia="Cambria" w:hAnsi="Cambria" w:cs="Cambria"/>
          <w:i/>
          <w:sz w:val="22"/>
          <w:szCs w:val="22"/>
        </w:rPr>
        <w:br/>
      </w:r>
      <w:r>
        <w:rPr>
          <w:rFonts w:ascii="Cambria" w:eastAsia="Cambria" w:hAnsi="Cambria" w:cs="Cambria"/>
          <w:b/>
          <w:sz w:val="22"/>
          <w:szCs w:val="22"/>
        </w:rPr>
        <w:t xml:space="preserve">HCL Technologies </w:t>
      </w:r>
    </w:p>
    <w:p w:rsidR="00864CE0" w:rsidRDefault="00646265" w:rsidP="00912C1C">
      <w:pPr>
        <w:widowControl/>
        <w:rPr>
          <w:b/>
          <w:i/>
          <w:sz w:val="22"/>
          <w:szCs w:val="22"/>
        </w:rPr>
      </w:pPr>
      <w:r>
        <w:rPr>
          <w:i/>
          <w:sz w:val="22"/>
          <w:szCs w:val="22"/>
        </w:rPr>
        <w:t>$64,000,000 SaaS driven WyCAN Government project led by a team of 110 people for modernization and transformation of Unemployment Insurance (UI) services and integration of UI tax, claims, benefits, and appeals</w:t>
      </w:r>
      <w:r w:rsidR="00F50989">
        <w:rPr>
          <w:i/>
          <w:sz w:val="22"/>
          <w:szCs w:val="22"/>
        </w:rPr>
        <w:t xml:space="preserve"> using Waterfall </w:t>
      </w:r>
      <w:r w:rsidR="00703CB6">
        <w:rPr>
          <w:i/>
          <w:sz w:val="22"/>
          <w:szCs w:val="22"/>
        </w:rPr>
        <w:t>methodology using</w:t>
      </w:r>
      <w:r>
        <w:rPr>
          <w:i/>
          <w:sz w:val="22"/>
          <w:szCs w:val="22"/>
        </w:rPr>
        <w:t xml:space="preserve"> the iGovern system for the states of Wyoming, Arizona, and Colorado 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Conducted GAP sessions with a team of 6 stakeholders in collaboration with the Lead for requirements analysis, process flow mapping, work flow management and facilitated in identificat</w:t>
      </w:r>
      <w:r w:rsidR="002B4B7E">
        <w:rPr>
          <w:sz w:val="22"/>
          <w:szCs w:val="22"/>
        </w:rPr>
        <w:t xml:space="preserve">ion of over 500 GAPs which were </w:t>
      </w:r>
      <w:r>
        <w:rPr>
          <w:sz w:val="22"/>
          <w:szCs w:val="22"/>
        </w:rPr>
        <w:t>implemented in the system</w:t>
      </w:r>
      <w:r w:rsidR="002B4B7E">
        <w:rPr>
          <w:sz w:val="22"/>
          <w:szCs w:val="22"/>
        </w:rPr>
        <w:t xml:space="preserve"> and assisted in change management</w:t>
      </w:r>
    </w:p>
    <w:p w:rsidR="002B4B7E" w:rsidRPr="002B4B7E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 w:rsidRPr="002B4B7E">
        <w:rPr>
          <w:sz w:val="22"/>
          <w:szCs w:val="22"/>
        </w:rPr>
        <w:t>Documented and updated client requirements into BRDs, Use Cases, Storyboards, Supplemental Specs and related business documents for client r</w:t>
      </w:r>
      <w:r w:rsidR="0031794D" w:rsidRPr="002B4B7E">
        <w:rPr>
          <w:sz w:val="22"/>
          <w:szCs w:val="22"/>
        </w:rPr>
        <w:t xml:space="preserve">eview and walkthrough </w:t>
      </w:r>
    </w:p>
    <w:p w:rsidR="00864CE0" w:rsidRPr="002B4B7E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 w:rsidRPr="002B4B7E">
        <w:rPr>
          <w:sz w:val="22"/>
          <w:szCs w:val="22"/>
        </w:rPr>
        <w:t>Tested the product and ensured accuracy in process flows, business rules, change implementation and defect corrections and ensured adherence to client requirements as mapped out in SBs, UCs, and SSs</w:t>
      </w:r>
    </w:p>
    <w:p w:rsidR="00532944" w:rsidRDefault="00C3064D" w:rsidP="00532944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 w:rsidRPr="00C3064D">
        <w:rPr>
          <w:sz w:val="22"/>
          <w:szCs w:val="22"/>
        </w:rPr>
        <w:t>Conducted</w:t>
      </w:r>
      <w:r w:rsidR="00646265" w:rsidRPr="00C3064D">
        <w:rPr>
          <w:sz w:val="22"/>
          <w:szCs w:val="22"/>
        </w:rPr>
        <w:t xml:space="preserve"> User Acceptance Testing (UAT) in collaboration with the product development team </w:t>
      </w:r>
    </w:p>
    <w:p w:rsidR="00532944" w:rsidRDefault="00532944" w:rsidP="00532944">
      <w:pPr>
        <w:widowControl/>
        <w:ind w:left="270"/>
        <w:contextualSpacing/>
        <w:rPr>
          <w:sz w:val="22"/>
          <w:szCs w:val="22"/>
        </w:rPr>
      </w:pPr>
    </w:p>
    <w:p w:rsidR="00532944" w:rsidRPr="00AB2E03" w:rsidRDefault="00532944" w:rsidP="00532944">
      <w:pPr>
        <w:widowControl/>
        <w:contextualSpacing/>
        <w:rPr>
          <w:rFonts w:ascii="Cambria" w:hAnsi="Cambria"/>
          <w:i/>
          <w:sz w:val="22"/>
          <w:szCs w:val="22"/>
        </w:rPr>
      </w:pPr>
      <w:r w:rsidRPr="00AB2E03">
        <w:rPr>
          <w:rFonts w:ascii="Cambria" w:hAnsi="Cambria"/>
          <w:b/>
          <w:sz w:val="22"/>
          <w:szCs w:val="22"/>
        </w:rPr>
        <w:t>Jr. Business Analyst</w:t>
      </w:r>
      <w:r w:rsidRPr="00AB2E03">
        <w:rPr>
          <w:rFonts w:ascii="Cambria" w:hAnsi="Cambria"/>
          <w:i/>
          <w:sz w:val="22"/>
          <w:szCs w:val="22"/>
        </w:rPr>
        <w:t>Mumbai, USA</w:t>
      </w:r>
      <w:r w:rsidRPr="00AB2E03">
        <w:rPr>
          <w:rFonts w:ascii="Cambria" w:hAnsi="Cambria"/>
          <w:i/>
          <w:sz w:val="22"/>
          <w:szCs w:val="22"/>
        </w:rPr>
        <w:tab/>
      </w:r>
      <w:r w:rsidRPr="00AB2E03">
        <w:rPr>
          <w:rFonts w:ascii="Cambria" w:hAnsi="Cambria"/>
          <w:i/>
          <w:sz w:val="22"/>
          <w:szCs w:val="22"/>
        </w:rPr>
        <w:tab/>
      </w:r>
      <w:r w:rsidRPr="00AB2E03">
        <w:rPr>
          <w:rFonts w:ascii="Cambria" w:hAnsi="Cambria"/>
          <w:i/>
          <w:sz w:val="22"/>
          <w:szCs w:val="22"/>
        </w:rPr>
        <w:tab/>
      </w:r>
      <w:r w:rsidRPr="00AB2E03">
        <w:rPr>
          <w:rFonts w:ascii="Cambria" w:hAnsi="Cambria"/>
          <w:i/>
          <w:sz w:val="22"/>
          <w:szCs w:val="22"/>
        </w:rPr>
        <w:tab/>
      </w:r>
      <w:r w:rsidRPr="00AB2E03">
        <w:rPr>
          <w:rFonts w:ascii="Cambria" w:hAnsi="Cambria"/>
          <w:i/>
          <w:sz w:val="22"/>
          <w:szCs w:val="22"/>
        </w:rPr>
        <w:tab/>
      </w:r>
      <w:r w:rsidRPr="00AB2E03">
        <w:rPr>
          <w:rFonts w:ascii="Cambria" w:hAnsi="Cambria"/>
          <w:i/>
          <w:sz w:val="22"/>
          <w:szCs w:val="22"/>
        </w:rPr>
        <w:tab/>
        <w:t>February 2013-February 2015</w:t>
      </w:r>
    </w:p>
    <w:p w:rsidR="00532944" w:rsidRPr="00AB2E03" w:rsidRDefault="00532944" w:rsidP="00532944">
      <w:pPr>
        <w:widowControl/>
        <w:contextualSpacing/>
        <w:rPr>
          <w:rFonts w:ascii="Cambria" w:hAnsi="Cambria"/>
          <w:b/>
          <w:sz w:val="22"/>
          <w:szCs w:val="22"/>
        </w:rPr>
      </w:pPr>
      <w:r w:rsidRPr="00AB2E03">
        <w:rPr>
          <w:rFonts w:ascii="Cambria" w:hAnsi="Cambria"/>
          <w:b/>
          <w:sz w:val="22"/>
          <w:szCs w:val="22"/>
        </w:rPr>
        <w:t>Shubhada Polymers Pvt. Ltd.</w:t>
      </w:r>
    </w:p>
    <w:p w:rsidR="00532944" w:rsidRPr="00AB2E03" w:rsidRDefault="00532944" w:rsidP="00532944">
      <w:pPr>
        <w:widowControl/>
        <w:rPr>
          <w:b/>
          <w:i/>
          <w:sz w:val="22"/>
          <w:szCs w:val="22"/>
        </w:rPr>
      </w:pPr>
      <w:r w:rsidRPr="00AB2E03">
        <w:rPr>
          <w:i/>
          <w:sz w:val="22"/>
          <w:szCs w:val="22"/>
          <w:shd w:val="clear" w:color="auto" w:fill="FFFFFF"/>
        </w:rPr>
        <w:t>The company is engaged in manufacturing switchgears and other components for the polymers industry. Key responsibilities included:</w:t>
      </w:r>
    </w:p>
    <w:p w:rsidR="00532944" w:rsidRPr="00AB2E03" w:rsidRDefault="00532944" w:rsidP="00532944">
      <w:pPr>
        <w:pStyle w:val="ListParagraph"/>
        <w:widowControl/>
        <w:numPr>
          <w:ilvl w:val="0"/>
          <w:numId w:val="4"/>
        </w:numPr>
        <w:rPr>
          <w:b/>
          <w:sz w:val="22"/>
          <w:szCs w:val="22"/>
        </w:rPr>
      </w:pPr>
      <w:r w:rsidRPr="00AB2E03">
        <w:rPr>
          <w:sz w:val="22"/>
          <w:szCs w:val="22"/>
          <w:shd w:val="clear" w:color="auto" w:fill="FFFFFF"/>
        </w:rPr>
        <w:t>Analyzed project requirements and firm strengths and allocated resources accordingly using ERP system</w:t>
      </w:r>
    </w:p>
    <w:p w:rsidR="00532944" w:rsidRPr="00AB2E03" w:rsidRDefault="00532944" w:rsidP="00532944">
      <w:pPr>
        <w:pStyle w:val="ListParagraph"/>
        <w:widowControl/>
        <w:numPr>
          <w:ilvl w:val="0"/>
          <w:numId w:val="4"/>
        </w:numPr>
        <w:rPr>
          <w:b/>
          <w:sz w:val="22"/>
          <w:szCs w:val="22"/>
        </w:rPr>
      </w:pPr>
      <w:r w:rsidRPr="00AB2E03">
        <w:rPr>
          <w:sz w:val="22"/>
          <w:szCs w:val="22"/>
          <w:shd w:val="clear" w:color="auto" w:fill="FFFFFF"/>
        </w:rPr>
        <w:t>Sourced and received contracts from international clients for switchgears and other manufacturing equipment</w:t>
      </w:r>
    </w:p>
    <w:p w:rsidR="00532944" w:rsidRPr="00AB2E03" w:rsidRDefault="00532944" w:rsidP="00532944">
      <w:pPr>
        <w:pStyle w:val="ListParagraph"/>
        <w:widowControl/>
        <w:numPr>
          <w:ilvl w:val="0"/>
          <w:numId w:val="4"/>
        </w:numPr>
        <w:rPr>
          <w:b/>
          <w:sz w:val="22"/>
          <w:szCs w:val="22"/>
        </w:rPr>
      </w:pPr>
      <w:r w:rsidRPr="00AB2E03">
        <w:rPr>
          <w:sz w:val="22"/>
          <w:szCs w:val="22"/>
          <w:shd w:val="clear" w:color="auto" w:fill="FFFFFF"/>
        </w:rPr>
        <w:t>Prioritized delivery schedules depending on availability and urgency of client orders in coordination with the export, logistics, and manufacturing and design teams</w:t>
      </w:r>
    </w:p>
    <w:p w:rsidR="00532944" w:rsidRPr="00AB2E03" w:rsidRDefault="00532944" w:rsidP="00532944">
      <w:pPr>
        <w:pStyle w:val="ListParagraph"/>
        <w:widowControl/>
        <w:numPr>
          <w:ilvl w:val="0"/>
          <w:numId w:val="4"/>
        </w:numPr>
        <w:rPr>
          <w:b/>
          <w:sz w:val="22"/>
          <w:szCs w:val="22"/>
        </w:rPr>
      </w:pPr>
      <w:r w:rsidRPr="00AB2E03">
        <w:rPr>
          <w:sz w:val="22"/>
          <w:szCs w:val="22"/>
          <w:shd w:val="clear" w:color="auto" w:fill="FFFFFF"/>
        </w:rPr>
        <w:t>Communicated with manufacturing team for client orders of parts/equipment and tracked their progress to ensure timely delivery in adherence to export order contracts</w:t>
      </w:r>
    </w:p>
    <w:p w:rsidR="00864CE0" w:rsidRPr="00532944" w:rsidRDefault="00532944" w:rsidP="00532944">
      <w:pPr>
        <w:widowControl/>
        <w:ind w:left="270"/>
        <w:contextualSpacing/>
        <w:rPr>
          <w:b/>
          <w:sz w:val="22"/>
          <w:szCs w:val="22"/>
        </w:rPr>
      </w:pPr>
      <w:r w:rsidRPr="00AB2E03">
        <w:rPr>
          <w:sz w:val="22"/>
          <w:szCs w:val="22"/>
          <w:shd w:val="clear" w:color="auto" w:fill="FFFFFF"/>
        </w:rPr>
        <w:t>Conducted cost benefit analysis, competitive and industry analysis, including market sizing and detailing opportunities for company growth and presented findings and results to Management</w:t>
      </w:r>
      <w:r w:rsidR="00C3064D" w:rsidRPr="00532944">
        <w:rPr>
          <w:sz w:val="22"/>
          <w:szCs w:val="22"/>
        </w:rPr>
        <w:br/>
      </w:r>
    </w:p>
    <w:sectPr w:rsidR="00864CE0" w:rsidRPr="00532944" w:rsidSect="0059564E">
      <w:headerReference w:type="default" r:id="rId9"/>
      <w:footerReference w:type="default" r:id="rId10"/>
      <w:pgSz w:w="12240" w:h="15840" w:code="1"/>
      <w:pgMar w:top="900" w:right="900" w:bottom="990" w:left="99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991" w:rsidRDefault="00F45991">
      <w:r>
        <w:separator/>
      </w:r>
    </w:p>
  </w:endnote>
  <w:endnote w:type="continuationSeparator" w:id="1">
    <w:p w:rsidR="00F45991" w:rsidRDefault="00F45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E0" w:rsidRDefault="00864CE0">
    <w:pPr>
      <w:tabs>
        <w:tab w:val="center" w:pos="4320"/>
        <w:tab w:val="right" w:pos="8640"/>
      </w:tabs>
    </w:pPr>
  </w:p>
  <w:p w:rsidR="00864CE0" w:rsidRDefault="00864CE0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991" w:rsidRDefault="00F45991">
      <w:r>
        <w:separator/>
      </w:r>
    </w:p>
  </w:footnote>
  <w:footnote w:type="continuationSeparator" w:id="1">
    <w:p w:rsidR="00F45991" w:rsidRDefault="00F459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E0" w:rsidRDefault="00864CE0">
    <w:pPr>
      <w:tabs>
        <w:tab w:val="center" w:pos="4320"/>
        <w:tab w:val="right" w:pos="8640"/>
      </w:tabs>
    </w:pPr>
  </w:p>
  <w:p w:rsidR="00864CE0" w:rsidRDefault="00864CE0">
    <w:pPr>
      <w:tabs>
        <w:tab w:val="center" w:pos="4320"/>
        <w:tab w:val="right" w:pos="8640"/>
      </w:tabs>
    </w:pPr>
  </w:p>
  <w:p w:rsidR="00864CE0" w:rsidRDefault="00864CE0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96F5A"/>
    <w:multiLevelType w:val="multilevel"/>
    <w:tmpl w:val="1570C7BA"/>
    <w:lvl w:ilvl="0">
      <w:start w:val="1"/>
      <w:numFmt w:val="bullet"/>
      <w:lvlText w:val=""/>
      <w:lvlJc w:val="left"/>
      <w:pPr>
        <w:ind w:left="630" w:firstLine="2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1">
    <w:nsid w:val="63131176"/>
    <w:multiLevelType w:val="hybridMultilevel"/>
    <w:tmpl w:val="1A1AD112"/>
    <w:lvl w:ilvl="0" w:tplc="CC101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33B57"/>
    <w:multiLevelType w:val="hybridMultilevel"/>
    <w:tmpl w:val="961409B4"/>
    <w:lvl w:ilvl="0" w:tplc="CC101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8152D"/>
    <w:multiLevelType w:val="multilevel"/>
    <w:tmpl w:val="1572F5D8"/>
    <w:lvl w:ilvl="0">
      <w:start w:val="1"/>
      <w:numFmt w:val="bullet"/>
      <w:lvlText w:val="−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4CE0"/>
    <w:rsid w:val="00076404"/>
    <w:rsid w:val="000A7CAD"/>
    <w:rsid w:val="000D4AEE"/>
    <w:rsid w:val="0016325F"/>
    <w:rsid w:val="001F4448"/>
    <w:rsid w:val="00203C38"/>
    <w:rsid w:val="002152B9"/>
    <w:rsid w:val="00230A52"/>
    <w:rsid w:val="00263490"/>
    <w:rsid w:val="002A0819"/>
    <w:rsid w:val="002A4239"/>
    <w:rsid w:val="002B4B7E"/>
    <w:rsid w:val="002E5EE4"/>
    <w:rsid w:val="0031794D"/>
    <w:rsid w:val="00342D1E"/>
    <w:rsid w:val="0034756D"/>
    <w:rsid w:val="00362F8A"/>
    <w:rsid w:val="0039062A"/>
    <w:rsid w:val="003A2A7A"/>
    <w:rsid w:val="003D1469"/>
    <w:rsid w:val="003E3CB8"/>
    <w:rsid w:val="004042A7"/>
    <w:rsid w:val="00404E6B"/>
    <w:rsid w:val="0041323B"/>
    <w:rsid w:val="00483F07"/>
    <w:rsid w:val="004878B4"/>
    <w:rsid w:val="004B1FB5"/>
    <w:rsid w:val="004C318A"/>
    <w:rsid w:val="0052198C"/>
    <w:rsid w:val="00531EED"/>
    <w:rsid w:val="00532944"/>
    <w:rsid w:val="00544882"/>
    <w:rsid w:val="005548FE"/>
    <w:rsid w:val="005645BD"/>
    <w:rsid w:val="0059564E"/>
    <w:rsid w:val="005B4320"/>
    <w:rsid w:val="005B5AA1"/>
    <w:rsid w:val="005C70E4"/>
    <w:rsid w:val="00614EB6"/>
    <w:rsid w:val="00646265"/>
    <w:rsid w:val="00647B95"/>
    <w:rsid w:val="00651863"/>
    <w:rsid w:val="0067059A"/>
    <w:rsid w:val="0067430C"/>
    <w:rsid w:val="006B0E97"/>
    <w:rsid w:val="006F027A"/>
    <w:rsid w:val="00703CB6"/>
    <w:rsid w:val="00704E02"/>
    <w:rsid w:val="007174DC"/>
    <w:rsid w:val="00753872"/>
    <w:rsid w:val="0079055B"/>
    <w:rsid w:val="007D7EFB"/>
    <w:rsid w:val="008638D6"/>
    <w:rsid w:val="008641DC"/>
    <w:rsid w:val="00864CE0"/>
    <w:rsid w:val="00890EF4"/>
    <w:rsid w:val="008C40E2"/>
    <w:rsid w:val="008E56F6"/>
    <w:rsid w:val="009070BE"/>
    <w:rsid w:val="00912C1C"/>
    <w:rsid w:val="00974CA0"/>
    <w:rsid w:val="00980AAE"/>
    <w:rsid w:val="00995274"/>
    <w:rsid w:val="00A13B93"/>
    <w:rsid w:val="00A617E1"/>
    <w:rsid w:val="00AE76E8"/>
    <w:rsid w:val="00B15704"/>
    <w:rsid w:val="00B247AB"/>
    <w:rsid w:val="00B36ED0"/>
    <w:rsid w:val="00B4386A"/>
    <w:rsid w:val="00B600A9"/>
    <w:rsid w:val="00BB59F6"/>
    <w:rsid w:val="00BD7161"/>
    <w:rsid w:val="00C02B0E"/>
    <w:rsid w:val="00C3064D"/>
    <w:rsid w:val="00CC7EE2"/>
    <w:rsid w:val="00CF36FB"/>
    <w:rsid w:val="00D04552"/>
    <w:rsid w:val="00D21FCF"/>
    <w:rsid w:val="00D3190B"/>
    <w:rsid w:val="00D32254"/>
    <w:rsid w:val="00D81E2A"/>
    <w:rsid w:val="00DE256C"/>
    <w:rsid w:val="00E70E2A"/>
    <w:rsid w:val="00E73DF8"/>
    <w:rsid w:val="00EC006F"/>
    <w:rsid w:val="00F45991"/>
    <w:rsid w:val="00F50989"/>
    <w:rsid w:val="00FC3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5EE4"/>
  </w:style>
  <w:style w:type="paragraph" w:styleId="Heading1">
    <w:name w:val="heading 1"/>
    <w:basedOn w:val="Normal"/>
    <w:next w:val="Normal"/>
    <w:rsid w:val="002E5EE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E5EE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E5EE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E5EE4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2E5EE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2E5EE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E5EE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E5EE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5EE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87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A5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stem.art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9F2F-5411-436E-830E-4387CEFF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Shah</dc:creator>
  <cp:lastModifiedBy>Acer</cp:lastModifiedBy>
  <cp:revision>2</cp:revision>
  <dcterms:created xsi:type="dcterms:W3CDTF">2018-08-17T14:38:00Z</dcterms:created>
  <dcterms:modified xsi:type="dcterms:W3CDTF">2018-08-17T14:38:00Z</dcterms:modified>
</cp:coreProperties>
</file>