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4A3" w:rsidRDefault="00C634A3" w:rsidP="00C634A3">
      <w:pPr>
        <w:pStyle w:val="PlainText"/>
        <w:rPr>
          <w:rFonts w:ascii="Arial" w:hAnsi="Arial" w:cs="Arial"/>
          <w:sz w:val="24"/>
        </w:rPr>
      </w:pPr>
    </w:p>
    <w:p w:rsidR="00F76B6F" w:rsidRPr="007776A8" w:rsidRDefault="00BB73BD" w:rsidP="00132EAB">
      <w:pPr>
        <w:jc w:val="center"/>
        <w:rPr>
          <w:b/>
          <w:sz w:val="28"/>
          <w:szCs w:val="28"/>
        </w:rPr>
      </w:pPr>
      <w:r w:rsidRPr="007776A8">
        <w:rPr>
          <w:b/>
          <w:sz w:val="28"/>
          <w:szCs w:val="28"/>
        </w:rPr>
        <w:t>EMILE A. ELGAYAR</w:t>
      </w:r>
    </w:p>
    <w:p w:rsidR="00132EAB" w:rsidRDefault="0037512C" w:rsidP="0037512C">
      <w:pPr>
        <w:jc w:val="center"/>
      </w:pPr>
      <w:r>
        <w:t xml:space="preserve">161 Rues lane </w:t>
      </w:r>
    </w:p>
    <w:p w:rsidR="0037512C" w:rsidRPr="007776A8" w:rsidRDefault="0037512C" w:rsidP="0037512C">
      <w:pPr>
        <w:jc w:val="center"/>
      </w:pPr>
      <w:smartTag w:uri="urn:schemas-microsoft-com:office:smarttags" w:element="place">
        <w:smartTag w:uri="urn:schemas-microsoft-com:office:smarttags" w:element="City">
          <w:r>
            <w:t>East Brunswick</w:t>
          </w:r>
        </w:smartTag>
        <w:smartTag w:uri="urn:schemas-microsoft-com:office:smarttags" w:element="State">
          <w:r>
            <w:t>NJ</w:t>
          </w:r>
        </w:smartTag>
        <w:smartTag w:uri="urn:schemas-microsoft-com:office:smarttags" w:element="PostalCode">
          <w:r>
            <w:t>08816</w:t>
          </w:r>
        </w:smartTag>
      </w:smartTag>
    </w:p>
    <w:p w:rsidR="002744DF" w:rsidRPr="007776A8" w:rsidRDefault="002744DF" w:rsidP="00431C6E">
      <w:pPr>
        <w:tabs>
          <w:tab w:val="center" w:pos="4675"/>
          <w:tab w:val="right" w:pos="9350"/>
        </w:tabs>
      </w:pPr>
      <w:r w:rsidRPr="007776A8">
        <w:t xml:space="preserve">Home:  </w:t>
      </w:r>
      <w:r w:rsidR="00BB73BD" w:rsidRPr="007776A8">
        <w:t>732</w:t>
      </w:r>
      <w:r w:rsidR="00B106C7" w:rsidRPr="007776A8">
        <w:t>-</w:t>
      </w:r>
      <w:r w:rsidR="000A3565">
        <w:t>26</w:t>
      </w:r>
      <w:r w:rsidR="002D461C">
        <w:t>6</w:t>
      </w:r>
      <w:r w:rsidR="000A3565">
        <w:t>-8869</w:t>
      </w:r>
      <w:r w:rsidRPr="007776A8">
        <w:tab/>
      </w:r>
      <w:r w:rsidR="00BB73BD" w:rsidRPr="007776A8">
        <w:t>eelgay</w:t>
      </w:r>
      <w:r w:rsidR="008C7B07">
        <w:t>a</w:t>
      </w:r>
      <w:r w:rsidR="001A53E8">
        <w:t>r@comcast</w:t>
      </w:r>
      <w:r w:rsidR="00BB73BD" w:rsidRPr="007776A8">
        <w:t>.net</w:t>
      </w:r>
      <w:r w:rsidRPr="007776A8">
        <w:tab/>
        <w:t xml:space="preserve">Cell:  </w:t>
      </w:r>
      <w:r w:rsidR="00BB73BD" w:rsidRPr="007776A8">
        <w:t>732</w:t>
      </w:r>
      <w:r w:rsidRPr="007776A8">
        <w:t>-</w:t>
      </w:r>
      <w:r w:rsidR="00BB73BD" w:rsidRPr="007776A8">
        <w:t>266</w:t>
      </w:r>
      <w:r w:rsidRPr="007776A8">
        <w:t>-</w:t>
      </w:r>
      <w:r w:rsidR="00BB73BD" w:rsidRPr="007776A8">
        <w:t>8869</w:t>
      </w:r>
    </w:p>
    <w:p w:rsidR="002744DF" w:rsidRPr="007776A8" w:rsidRDefault="002744DF" w:rsidP="002744DF">
      <w:pPr>
        <w:pBdr>
          <w:bottom w:val="single" w:sz="4" w:space="1" w:color="auto"/>
        </w:pBdr>
      </w:pPr>
    </w:p>
    <w:p w:rsidR="00132EAB" w:rsidRPr="007776A8" w:rsidRDefault="00132EAB" w:rsidP="003F635E">
      <w:pPr>
        <w:rPr>
          <w:b/>
        </w:rPr>
      </w:pPr>
    </w:p>
    <w:p w:rsidR="00BB73BD" w:rsidRPr="007776A8" w:rsidRDefault="006D0560" w:rsidP="00132EAB">
      <w:pPr>
        <w:jc w:val="center"/>
        <w:rPr>
          <w:b/>
        </w:rPr>
      </w:pPr>
      <w:r>
        <w:rPr>
          <w:b/>
        </w:rPr>
        <w:t>ETL TESTER</w:t>
      </w:r>
    </w:p>
    <w:p w:rsidR="003F635E" w:rsidRPr="007776A8" w:rsidRDefault="003F635E" w:rsidP="00132EAB">
      <w:pPr>
        <w:jc w:val="center"/>
        <w:rPr>
          <w:b/>
          <w:sz w:val="22"/>
          <w:szCs w:val="22"/>
        </w:rPr>
      </w:pPr>
    </w:p>
    <w:p w:rsidR="00132EAB" w:rsidRPr="007776A8" w:rsidRDefault="00BB73BD" w:rsidP="003F635E">
      <w:pPr>
        <w:jc w:val="both"/>
      </w:pPr>
      <w:r w:rsidRPr="007776A8">
        <w:t xml:space="preserve">Technology professional with considerable experience in supporting data software, setting up network systems, and testing </w:t>
      </w:r>
      <w:r w:rsidR="00CE26AC">
        <w:t xml:space="preserve">for SAP and Siebel systems, </w:t>
      </w:r>
      <w:r w:rsidRPr="007776A8">
        <w:t>web sites and logistic software for functionality. Known for stressing quality client servi</w:t>
      </w:r>
      <w:r w:rsidR="00A30A80">
        <w:t xml:space="preserve">ce and data integrity.Hands on experience with </w:t>
      </w:r>
      <w:r w:rsidRPr="007776A8">
        <w:t xml:space="preserve">software </w:t>
      </w:r>
      <w:r w:rsidR="00A30A80">
        <w:t xml:space="preserve">testing and SQL queries and language. IT support for application </w:t>
      </w:r>
      <w:r w:rsidRPr="007776A8">
        <w:t xml:space="preserve">software systems and </w:t>
      </w:r>
      <w:r w:rsidR="00A30A80">
        <w:t>efficient</w:t>
      </w:r>
      <w:r w:rsidRPr="007776A8">
        <w:t xml:space="preserve"> writing of SQL </w:t>
      </w:r>
      <w:r w:rsidR="005800C2" w:rsidRPr="00696F6D">
        <w:rPr>
          <w:rFonts w:cs="Arial"/>
          <w:color w:val="000000"/>
          <w:szCs w:val="20"/>
        </w:rPr>
        <w:t>queries</w:t>
      </w:r>
      <w:r w:rsidRPr="007776A8">
        <w:t>.</w:t>
      </w:r>
    </w:p>
    <w:p w:rsidR="00AA102B" w:rsidRPr="007776A8" w:rsidRDefault="00AA102B" w:rsidP="00132EAB">
      <w:pPr>
        <w:jc w:val="both"/>
      </w:pPr>
    </w:p>
    <w:p w:rsidR="00AA102B" w:rsidRPr="007776A8" w:rsidRDefault="00AA102B" w:rsidP="00AA102B">
      <w:pPr>
        <w:jc w:val="center"/>
        <w:rPr>
          <w:b/>
        </w:rPr>
      </w:pPr>
      <w:r w:rsidRPr="007776A8">
        <w:rPr>
          <w:b/>
        </w:rPr>
        <w:t>TECHNICAL SKILLS</w:t>
      </w:r>
    </w:p>
    <w:p w:rsidR="00AA102B" w:rsidRPr="007776A8" w:rsidRDefault="00AA102B" w:rsidP="00AA102B">
      <w:pPr>
        <w:jc w:val="both"/>
        <w:rPr>
          <w:sz w:val="22"/>
          <w:szCs w:val="22"/>
        </w:rPr>
      </w:pPr>
    </w:p>
    <w:p w:rsidR="00AA102B" w:rsidRPr="007776A8" w:rsidRDefault="00AA102B" w:rsidP="003F635E">
      <w:pPr>
        <w:spacing w:after="40"/>
        <w:jc w:val="both"/>
      </w:pPr>
      <w:r w:rsidRPr="007776A8">
        <w:t xml:space="preserve">Operating Systems: </w:t>
      </w:r>
      <w:r w:rsidR="003F635E" w:rsidRPr="007776A8">
        <w:tab/>
      </w:r>
      <w:r w:rsidRPr="007776A8">
        <w:t>DOS, Win</w:t>
      </w:r>
      <w:r w:rsidR="002C2F25">
        <w:t>dows 98/2000/NT, UNIX</w:t>
      </w:r>
      <w:r w:rsidRPr="007776A8">
        <w:t>.</w:t>
      </w:r>
    </w:p>
    <w:p w:rsidR="00AA102B" w:rsidRPr="007776A8" w:rsidRDefault="00AA102B" w:rsidP="003F635E">
      <w:pPr>
        <w:spacing w:after="40"/>
        <w:ind w:left="2160" w:hanging="2160"/>
        <w:jc w:val="both"/>
      </w:pPr>
      <w:r w:rsidRPr="007776A8">
        <w:t xml:space="preserve">Software/Languages: </w:t>
      </w:r>
      <w:r w:rsidR="003F635E" w:rsidRPr="007776A8">
        <w:tab/>
      </w:r>
      <w:r w:rsidR="002B730B">
        <w:t xml:space="preserve">SAP, Siebel, SFX, </w:t>
      </w:r>
      <w:r w:rsidRPr="007776A8">
        <w:t xml:space="preserve">C, C++, java, </w:t>
      </w:r>
      <w:r w:rsidR="00F32223" w:rsidRPr="007776A8">
        <w:t>FORTRAN</w:t>
      </w:r>
      <w:r w:rsidRPr="007776A8">
        <w:t>, Pascal, BAS</w:t>
      </w:r>
      <w:r w:rsidR="00495A3A">
        <w:t xml:space="preserve">IC, Ada, Silk Visual Test, and </w:t>
      </w:r>
      <w:r w:rsidRPr="007776A8">
        <w:t>Q</w:t>
      </w:r>
      <w:r w:rsidR="00495A3A">
        <w:t>A</w:t>
      </w:r>
      <w:r w:rsidRPr="007776A8">
        <w:t xml:space="preserve"> Partner,Winrunner, SQA, Access, Excel, Word, S</w:t>
      </w:r>
      <w:r w:rsidR="007318F1">
        <w:t>QL, Clear Quest.</w:t>
      </w:r>
      <w:r w:rsidR="003F635E" w:rsidRPr="007776A8">
        <w:t>.</w:t>
      </w:r>
    </w:p>
    <w:p w:rsidR="00132EAB" w:rsidRPr="007776A8" w:rsidRDefault="00132EAB" w:rsidP="00132EAB">
      <w:pPr>
        <w:jc w:val="both"/>
      </w:pPr>
    </w:p>
    <w:p w:rsidR="00132EAB" w:rsidRDefault="00132EAB" w:rsidP="00132EAB">
      <w:pPr>
        <w:jc w:val="center"/>
        <w:rPr>
          <w:b/>
        </w:rPr>
      </w:pPr>
      <w:r w:rsidRPr="007776A8">
        <w:rPr>
          <w:b/>
        </w:rPr>
        <w:t>PROFESSIONAL EXPERIENCE</w:t>
      </w:r>
    </w:p>
    <w:p w:rsidR="00516A0B" w:rsidRDefault="00516A0B" w:rsidP="00B60B85">
      <w:pPr>
        <w:tabs>
          <w:tab w:val="left" w:pos="9163"/>
        </w:tabs>
        <w:jc w:val="center"/>
        <w:rPr>
          <w:b/>
        </w:rPr>
      </w:pPr>
    </w:p>
    <w:p w:rsidR="00516A0B" w:rsidRDefault="009B6883" w:rsidP="00516A0B">
      <w:pPr>
        <w:tabs>
          <w:tab w:val="left" w:pos="7480"/>
        </w:tabs>
        <w:ind w:right="10"/>
      </w:pPr>
      <w:r>
        <w:rPr>
          <w:b/>
        </w:rPr>
        <w:t>G&amp;M H</w:t>
      </w:r>
      <w:r w:rsidR="00516A0B">
        <w:rPr>
          <w:b/>
        </w:rPr>
        <w:t xml:space="preserve">ealth, </w:t>
      </w:r>
      <w:r w:rsidR="00516A0B">
        <w:t>Bridgewater, NJ</w:t>
      </w:r>
      <w:r w:rsidR="00E06192">
        <w:tab/>
        <w:t>07/</w:t>
      </w:r>
      <w:r w:rsidR="004A2B39">
        <w:t>2009</w:t>
      </w:r>
      <w:r w:rsidR="00516A0B">
        <w:t xml:space="preserve"> to Present</w:t>
      </w:r>
    </w:p>
    <w:p w:rsidR="0083100A" w:rsidRDefault="007D79D0" w:rsidP="0083100A">
      <w:pPr>
        <w:pStyle w:val="worktitle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Sr. ETL</w:t>
      </w:r>
      <w:r w:rsidR="0083100A">
        <w:rPr>
          <w:rFonts w:ascii="Arial" w:hAnsi="Arial" w:cs="Arial"/>
          <w:color w:val="000000"/>
        </w:rPr>
        <w:t xml:space="preserve"> Tester</w:t>
      </w:r>
    </w:p>
    <w:p w:rsidR="0083100A" w:rsidRPr="00623A2A" w:rsidRDefault="0083100A" w:rsidP="00623A2A">
      <w:pPr>
        <w:pStyle w:val="NoSpacing"/>
      </w:pPr>
      <w:r w:rsidRPr="00623A2A">
        <w:t>-</w:t>
      </w:r>
    </w:p>
    <w:p w:rsidR="00070DB5" w:rsidRDefault="00070DB5" w:rsidP="006115A5">
      <w:pPr>
        <w:pStyle w:val="NoSpacing"/>
        <w:ind w:left="720"/>
      </w:pPr>
      <w:bookmarkStart w:id="0" w:name="_GoBack"/>
      <w:bookmarkEnd w:id="0"/>
      <w:r>
        <w:t>Roles &amp; Responsibilities.</w:t>
      </w:r>
    </w:p>
    <w:p w:rsidR="00623A2A" w:rsidRDefault="00623A2A" w:rsidP="00623A2A">
      <w:pPr>
        <w:pStyle w:val="NoSpacing"/>
        <w:numPr>
          <w:ilvl w:val="0"/>
          <w:numId w:val="18"/>
        </w:numPr>
      </w:pPr>
      <w:r w:rsidRPr="0083100A">
        <w:t>Participate in weekly meeting with the m</w:t>
      </w:r>
      <w:r>
        <w:t>anagement team and walkthroughs</w:t>
      </w:r>
    </w:p>
    <w:p w:rsidR="00623A2A" w:rsidRDefault="00623A2A" w:rsidP="00623A2A">
      <w:pPr>
        <w:pStyle w:val="NoSpacing"/>
        <w:numPr>
          <w:ilvl w:val="0"/>
          <w:numId w:val="18"/>
        </w:numPr>
      </w:pPr>
      <w:r w:rsidRPr="0083100A">
        <w:t>Developed Test Strategy, Test plan, Test cases, and Test scripts and various other project documentation in HP Quality Center</w:t>
      </w:r>
      <w:r>
        <w:t>.</w:t>
      </w:r>
    </w:p>
    <w:p w:rsidR="00623A2A" w:rsidRDefault="00623A2A" w:rsidP="00623A2A">
      <w:pPr>
        <w:pStyle w:val="NoSpacing"/>
        <w:numPr>
          <w:ilvl w:val="0"/>
          <w:numId w:val="18"/>
        </w:numPr>
      </w:pPr>
      <w:r w:rsidRPr="0083100A">
        <w:t>Performe</w:t>
      </w:r>
      <w:r>
        <w:t>d back-end testing on the SQL server</w:t>
      </w:r>
      <w:r w:rsidR="00FE5C98">
        <w:t xml:space="preserve"> </w:t>
      </w:r>
      <w:r>
        <w:t>database by writing SQL queries.</w:t>
      </w:r>
    </w:p>
    <w:p w:rsidR="00623A2A" w:rsidRDefault="00623A2A" w:rsidP="00623A2A">
      <w:pPr>
        <w:pStyle w:val="NoSpacing"/>
        <w:numPr>
          <w:ilvl w:val="0"/>
          <w:numId w:val="18"/>
        </w:numPr>
      </w:pPr>
      <w:r w:rsidRPr="0083100A">
        <w:t>Prepared ETL test data using Excel and for both positive and negative scenarios</w:t>
      </w:r>
    </w:p>
    <w:p w:rsidR="00623A2A" w:rsidRDefault="00623A2A" w:rsidP="00623A2A">
      <w:pPr>
        <w:pStyle w:val="NoSpacing"/>
        <w:numPr>
          <w:ilvl w:val="0"/>
          <w:numId w:val="18"/>
        </w:numPr>
      </w:pPr>
      <w:r w:rsidRPr="0083100A">
        <w:t>Strong ability in developing advanced SQL queries to extract, manipulate, and/or calculate</w:t>
      </w:r>
      <w:r w:rsidR="00FE5C98">
        <w:t xml:space="preserve"> </w:t>
      </w:r>
      <w:r w:rsidRPr="0083100A">
        <w:t>information to fulfill data and reporting requirements including identifying the tables and columns</w:t>
      </w:r>
      <w:r>
        <w:t xml:space="preserve"> from which data is extracted.</w:t>
      </w:r>
    </w:p>
    <w:p w:rsidR="00623A2A" w:rsidRDefault="00623A2A" w:rsidP="00623A2A">
      <w:pPr>
        <w:pStyle w:val="NoSpacing"/>
        <w:numPr>
          <w:ilvl w:val="0"/>
          <w:numId w:val="18"/>
        </w:numPr>
      </w:pPr>
      <w:r w:rsidRPr="0083100A">
        <w:t xml:space="preserve">Written Complex SQL queries to validate the data conditions for ETL </w:t>
      </w:r>
      <w:r>
        <w:t>.</w:t>
      </w:r>
    </w:p>
    <w:p w:rsidR="00623A2A" w:rsidRDefault="00623A2A" w:rsidP="00E40A76">
      <w:pPr>
        <w:pStyle w:val="NoSpacing"/>
        <w:numPr>
          <w:ilvl w:val="0"/>
          <w:numId w:val="18"/>
        </w:numPr>
      </w:pPr>
      <w:r>
        <w:t>Verified</w:t>
      </w:r>
      <w:r w:rsidRPr="003C31E0">
        <w:t xml:space="preserve"> that data is transformed correctly according to various business requirements and rules.</w:t>
      </w:r>
    </w:p>
    <w:p w:rsidR="00623A2A" w:rsidRDefault="00623A2A" w:rsidP="00623A2A">
      <w:pPr>
        <w:pStyle w:val="NoSpacing"/>
        <w:numPr>
          <w:ilvl w:val="0"/>
          <w:numId w:val="18"/>
        </w:numPr>
      </w:pPr>
      <w:r>
        <w:t>Verified</w:t>
      </w:r>
      <w:r w:rsidR="00B83736">
        <w:t xml:space="preserve"> that all </w:t>
      </w:r>
      <w:r w:rsidRPr="003C31E0">
        <w:t xml:space="preserve"> Reports/Dashboards are presenting proper data/information according to specified requirements and user access permission.</w:t>
      </w:r>
    </w:p>
    <w:p w:rsidR="006115A5" w:rsidRPr="00BD5DB2" w:rsidRDefault="006115A5" w:rsidP="006115A5">
      <w:pPr>
        <w:pStyle w:val="NoSpacing"/>
        <w:numPr>
          <w:ilvl w:val="0"/>
          <w:numId w:val="18"/>
        </w:numPr>
        <w:rPr>
          <w:rFonts w:asciiTheme="majorBidi" w:hAnsiTheme="majorBidi" w:cstheme="majorBidi"/>
        </w:rPr>
      </w:pPr>
      <w:r w:rsidRPr="000743A5">
        <w:t xml:space="preserve">Writing complex SQL queries for data validation for verifying the SSIS Packages and </w:t>
      </w:r>
      <w:r w:rsidRPr="00BD5DB2">
        <w:rPr>
          <w:rFonts w:asciiTheme="majorBidi" w:hAnsiTheme="majorBidi" w:cstheme="majorBidi"/>
        </w:rPr>
        <w:t>business Rules.</w:t>
      </w:r>
    </w:p>
    <w:p w:rsidR="00AD4726" w:rsidRDefault="00AD4726" w:rsidP="00AD4726">
      <w:pPr>
        <w:pStyle w:val="ox-a936f5fdb3-msonormal"/>
        <w:numPr>
          <w:ilvl w:val="0"/>
          <w:numId w:val="18"/>
        </w:numPr>
        <w:shd w:val="clear" w:color="auto" w:fill="FFFFFF"/>
        <w:spacing w:before="0" w:beforeAutospacing="0" w:after="0" w:afterAutospacing="0"/>
      </w:pPr>
      <w:r w:rsidRPr="00BD5DB2">
        <w:rPr>
          <w:rFonts w:asciiTheme="majorBidi" w:hAnsiTheme="majorBidi" w:cstheme="majorBidi"/>
        </w:rPr>
        <w:t>Proficient</w:t>
      </w:r>
      <w:r w:rsidR="00BD5DB2" w:rsidRPr="00BD5DB2">
        <w:rPr>
          <w:rFonts w:asciiTheme="majorBidi" w:hAnsiTheme="majorBidi" w:cstheme="majorBidi"/>
        </w:rPr>
        <w:t xml:space="preserve"> with the following Informatica tools</w:t>
      </w:r>
      <w:r>
        <w:rPr>
          <w:rFonts w:asciiTheme="majorBidi" w:hAnsiTheme="majorBidi" w:cstheme="majorBidi"/>
        </w:rPr>
        <w:t xml:space="preserve"> </w:t>
      </w:r>
      <w:r w:rsidR="00BD5DB2" w:rsidRPr="00BD5DB2">
        <w:rPr>
          <w:rFonts w:asciiTheme="majorBidi" w:hAnsiTheme="majorBidi" w:cstheme="majorBidi"/>
        </w:rPr>
        <w:t>PowerCenter</w:t>
      </w:r>
      <w:r>
        <w:rPr>
          <w:rFonts w:asciiTheme="majorBidi" w:hAnsiTheme="majorBidi" w:cstheme="majorBidi"/>
        </w:rPr>
        <w:t xml:space="preserve">, </w:t>
      </w:r>
      <w:r w:rsidR="00BD5DB2" w:rsidRPr="00BD5DB2">
        <w:rPr>
          <w:rFonts w:asciiTheme="majorBidi" w:hAnsiTheme="majorBidi" w:cstheme="majorBidi"/>
        </w:rPr>
        <w:t>Workflow Manager</w:t>
      </w:r>
      <w:r>
        <w:rPr>
          <w:rFonts w:asciiTheme="majorBidi" w:hAnsiTheme="majorBidi" w:cstheme="majorBidi"/>
        </w:rPr>
        <w:t xml:space="preserve">  and </w:t>
      </w:r>
      <w:r w:rsidR="00BD5DB2" w:rsidRPr="00BD5DB2">
        <w:rPr>
          <w:rFonts w:asciiTheme="majorBidi" w:hAnsiTheme="majorBidi" w:cstheme="majorBidi"/>
        </w:rPr>
        <w:t>Workflow Monitor</w:t>
      </w:r>
      <w:r w:rsidRPr="00FA1058">
        <w:t xml:space="preserve"> </w:t>
      </w:r>
    </w:p>
    <w:p w:rsidR="00AD4726" w:rsidRDefault="00AD4726">
      <w:r>
        <w:br w:type="page"/>
      </w:r>
    </w:p>
    <w:p w:rsidR="003C31E0" w:rsidRPr="00FA1058" w:rsidRDefault="003C31E0" w:rsidP="00AD4726">
      <w:pPr>
        <w:pStyle w:val="ox-a936f5fdb3-msonormal"/>
        <w:numPr>
          <w:ilvl w:val="0"/>
          <w:numId w:val="18"/>
        </w:numPr>
        <w:shd w:val="clear" w:color="auto" w:fill="FFFFFF"/>
        <w:spacing w:before="0" w:beforeAutospacing="0" w:after="0" w:afterAutospacing="0"/>
      </w:pPr>
    </w:p>
    <w:p w:rsidR="00EA4C71" w:rsidRPr="007776A8" w:rsidRDefault="00EA4C71" w:rsidP="00EA4C71">
      <w:pPr>
        <w:tabs>
          <w:tab w:val="left" w:pos="7480"/>
          <w:tab w:val="right" w:pos="9350"/>
        </w:tabs>
        <w:jc w:val="both"/>
      </w:pPr>
      <w:r w:rsidRPr="007776A8">
        <w:rPr>
          <w:b/>
        </w:rPr>
        <w:t>ERT,</w:t>
      </w:r>
      <w:r w:rsidRPr="007776A8">
        <w:t xml:space="preserve"> Bridgewater, NJ</w:t>
      </w:r>
      <w:r>
        <w:tab/>
        <w:t>07/</w:t>
      </w:r>
      <w:r w:rsidRPr="007776A8">
        <w:t xml:space="preserve">2007 – </w:t>
      </w:r>
      <w:r>
        <w:t>06/</w:t>
      </w:r>
      <w:r w:rsidRPr="007776A8">
        <w:t>2009</w:t>
      </w:r>
    </w:p>
    <w:p w:rsidR="00EA4C71" w:rsidRDefault="00293FA4" w:rsidP="00EA4C71">
      <w:pPr>
        <w:jc w:val="both"/>
        <w:rPr>
          <w:b/>
          <w:i/>
        </w:rPr>
      </w:pPr>
      <w:r>
        <w:rPr>
          <w:b/>
          <w:i/>
        </w:rPr>
        <w:t xml:space="preserve">SR. </w:t>
      </w:r>
      <w:r w:rsidR="00EA4C71">
        <w:rPr>
          <w:b/>
          <w:i/>
        </w:rPr>
        <w:t>Data Analyst</w:t>
      </w:r>
      <w:r w:rsidR="00EA4C71" w:rsidRPr="007776A8">
        <w:rPr>
          <w:b/>
          <w:i/>
        </w:rPr>
        <w:t xml:space="preserve"> for Clinical Data Software</w:t>
      </w:r>
    </w:p>
    <w:p w:rsidR="00EA4C71" w:rsidRDefault="00EA4C71" w:rsidP="00EA4C71">
      <w:pPr>
        <w:jc w:val="both"/>
        <w:rPr>
          <w:rFonts w:ascii="TimesNewRomanPSMT" w:hAnsi="TimesNewRomanPSMT" w:cs="TimesNewRomanPSMT"/>
        </w:rPr>
      </w:pPr>
      <w:r>
        <w:t>Tested ERT’s EDC, EDMD, and EDMR</w:t>
      </w:r>
      <w:r>
        <w:rPr>
          <w:rFonts w:ascii="TimesNewRomanPSMT" w:hAnsi="TimesNewRomanPSMT" w:cs="TimesNewRomanPSMT"/>
        </w:rPr>
        <w:t xml:space="preserve"> applications.</w:t>
      </w:r>
    </w:p>
    <w:p w:rsidR="00EA4C71" w:rsidRDefault="00EA4C71" w:rsidP="00EA4C71">
      <w:pPr>
        <w:numPr>
          <w:ilvl w:val="0"/>
          <w:numId w:val="1"/>
        </w:numPr>
        <w:ind w:left="561" w:hanging="561"/>
        <w:jc w:val="both"/>
      </w:pPr>
      <w:r>
        <w:t xml:space="preserve">Created SQL </w:t>
      </w:r>
      <w:r w:rsidRPr="00696F6D">
        <w:rPr>
          <w:rFonts w:cs="Arial"/>
          <w:color w:val="000000"/>
          <w:szCs w:val="20"/>
        </w:rPr>
        <w:t>queries</w:t>
      </w:r>
      <w:r w:rsidRPr="007776A8">
        <w:t xml:space="preserve"> to correct </w:t>
      </w:r>
      <w:r>
        <w:t>the data in the clinical table.</w:t>
      </w:r>
    </w:p>
    <w:p w:rsidR="00EA4C71" w:rsidRDefault="00EA4C71" w:rsidP="00EA4C71">
      <w:pPr>
        <w:numPr>
          <w:ilvl w:val="0"/>
          <w:numId w:val="1"/>
        </w:numPr>
        <w:ind w:left="561" w:hanging="561"/>
        <w:jc w:val="both"/>
      </w:pPr>
      <w:r w:rsidRPr="007776A8">
        <w:t>Helped client</w:t>
      </w:r>
      <w:r>
        <w:t>s</w:t>
      </w:r>
      <w:r w:rsidRPr="007776A8">
        <w:t xml:space="preserve"> with their edit checks and consistency checks coding.</w:t>
      </w:r>
    </w:p>
    <w:p w:rsidR="00EA4C71" w:rsidRDefault="00EA4C71" w:rsidP="00EA4C71">
      <w:pPr>
        <w:numPr>
          <w:ilvl w:val="0"/>
          <w:numId w:val="1"/>
        </w:numPr>
        <w:tabs>
          <w:tab w:val="clear" w:pos="360"/>
          <w:tab w:val="num" w:pos="374"/>
        </w:tabs>
        <w:ind w:left="374" w:hanging="374"/>
        <w:jc w:val="both"/>
      </w:pPr>
      <w:r w:rsidRPr="00B2599B">
        <w:t>Identifi</w:t>
      </w:r>
      <w:r>
        <w:t>ed and documented work orders</w:t>
      </w:r>
      <w:r w:rsidRPr="00B2599B">
        <w:t xml:space="preserve"> for deve</w:t>
      </w:r>
      <w:r>
        <w:t xml:space="preserve">lopers to ensure a timely </w:t>
      </w:r>
      <w:r w:rsidRPr="00B2599B">
        <w:t>repair.</w:t>
      </w:r>
    </w:p>
    <w:p w:rsidR="00EA4C71" w:rsidRDefault="00EA4C71" w:rsidP="00EA4C71">
      <w:pPr>
        <w:numPr>
          <w:ilvl w:val="0"/>
          <w:numId w:val="1"/>
        </w:numPr>
        <w:tabs>
          <w:tab w:val="clear" w:pos="360"/>
          <w:tab w:val="num" w:pos="374"/>
        </w:tabs>
        <w:ind w:left="561" w:hanging="561"/>
        <w:jc w:val="both"/>
      </w:pPr>
      <w:r w:rsidRPr="007776A8">
        <w:t>Performed</w:t>
      </w:r>
      <w:r>
        <w:t xml:space="preserve"> back-end testing using Toad </w:t>
      </w:r>
    </w:p>
    <w:p w:rsidR="00EA4C71" w:rsidRDefault="00EA4C71" w:rsidP="00EA4C71">
      <w:pPr>
        <w:numPr>
          <w:ilvl w:val="0"/>
          <w:numId w:val="1"/>
        </w:numPr>
        <w:tabs>
          <w:tab w:val="clear" w:pos="360"/>
          <w:tab w:val="num" w:pos="374"/>
        </w:tabs>
        <w:ind w:left="561" w:hanging="561"/>
        <w:jc w:val="both"/>
      </w:pPr>
      <w:r w:rsidRPr="007776A8">
        <w:t>Ve</w:t>
      </w:r>
      <w:r>
        <w:t>rified resolved work orders</w:t>
      </w:r>
      <w:r w:rsidRPr="007776A8">
        <w:t xml:space="preserve"> each new release</w:t>
      </w:r>
    </w:p>
    <w:p w:rsidR="00F613C4" w:rsidRPr="007776A8" w:rsidRDefault="00F613C4" w:rsidP="00EA4C71">
      <w:pPr>
        <w:numPr>
          <w:ilvl w:val="0"/>
          <w:numId w:val="1"/>
        </w:numPr>
        <w:tabs>
          <w:tab w:val="clear" w:pos="360"/>
          <w:tab w:val="num" w:pos="374"/>
        </w:tabs>
        <w:ind w:left="561" w:hanging="561"/>
        <w:jc w:val="both"/>
      </w:pPr>
      <w:r>
        <w:t>Write PLSQL scripts to implement/automate complex testing strategy</w:t>
      </w:r>
    </w:p>
    <w:p w:rsidR="004A2B39" w:rsidRPr="007776A8" w:rsidRDefault="004A2B39" w:rsidP="004A2B39">
      <w:pPr>
        <w:numPr>
          <w:ilvl w:val="0"/>
          <w:numId w:val="1"/>
        </w:numPr>
        <w:tabs>
          <w:tab w:val="clear" w:pos="360"/>
          <w:tab w:val="num" w:pos="374"/>
        </w:tabs>
        <w:ind w:left="374" w:hanging="374"/>
        <w:jc w:val="both"/>
      </w:pPr>
      <w:r w:rsidRPr="007776A8">
        <w:t>Identified and document defect reports to developers to ensure a timely defect repair.</w:t>
      </w:r>
    </w:p>
    <w:p w:rsidR="004A2B39" w:rsidRPr="007776A8" w:rsidRDefault="004A2B39" w:rsidP="004A2B39">
      <w:pPr>
        <w:numPr>
          <w:ilvl w:val="0"/>
          <w:numId w:val="1"/>
        </w:numPr>
        <w:tabs>
          <w:tab w:val="clear" w:pos="360"/>
          <w:tab w:val="num" w:pos="374"/>
        </w:tabs>
        <w:ind w:left="374" w:hanging="374"/>
        <w:jc w:val="both"/>
      </w:pPr>
      <w:r w:rsidRPr="007776A8">
        <w:t>Performed functionality testing, system testing, integration testing, regression testing, data flow tests and GUI testing for new and enhanced web applications to ensure coding completeness and accuracy.</w:t>
      </w:r>
    </w:p>
    <w:p w:rsidR="004A2B39" w:rsidRPr="007776A8" w:rsidRDefault="004A2B39" w:rsidP="004A2B39">
      <w:pPr>
        <w:numPr>
          <w:ilvl w:val="0"/>
          <w:numId w:val="1"/>
        </w:numPr>
        <w:tabs>
          <w:tab w:val="clear" w:pos="360"/>
          <w:tab w:val="num" w:pos="374"/>
        </w:tabs>
        <w:ind w:left="374" w:hanging="374"/>
        <w:jc w:val="both"/>
      </w:pPr>
      <w:r w:rsidRPr="007776A8">
        <w:t>Confirmed that the delivered software meets customer expectations in concept as well as function.</w:t>
      </w:r>
    </w:p>
    <w:p w:rsidR="004A2B39" w:rsidRDefault="004A2B39" w:rsidP="00934F3B">
      <w:pPr>
        <w:numPr>
          <w:ilvl w:val="0"/>
          <w:numId w:val="1"/>
        </w:numPr>
        <w:ind w:left="374" w:hanging="374"/>
        <w:jc w:val="both"/>
      </w:pPr>
      <w:r w:rsidRPr="007776A8">
        <w:t>Created reports based on testing performed.</w:t>
      </w:r>
    </w:p>
    <w:p w:rsidR="00EA4C71" w:rsidRPr="007776A8" w:rsidRDefault="00EA4C71" w:rsidP="00EA4C71">
      <w:pPr>
        <w:tabs>
          <w:tab w:val="right" w:pos="9350"/>
        </w:tabs>
        <w:jc w:val="both"/>
      </w:pPr>
      <w:r w:rsidRPr="007776A8">
        <w:rPr>
          <w:b/>
        </w:rPr>
        <w:t>INFORMATION BUILDERS,</w:t>
      </w:r>
      <w:r w:rsidRPr="007776A8">
        <w:t xml:space="preserve"> New York, NY</w:t>
      </w:r>
      <w:r w:rsidRPr="007776A8">
        <w:tab/>
      </w:r>
      <w:r>
        <w:t>06/</w:t>
      </w:r>
      <w:r w:rsidRPr="007776A8">
        <w:t xml:space="preserve">2006 – </w:t>
      </w:r>
      <w:r>
        <w:t>06/</w:t>
      </w:r>
      <w:r w:rsidRPr="007776A8">
        <w:t>2007</w:t>
      </w:r>
    </w:p>
    <w:p w:rsidR="00EA4C71" w:rsidRPr="007776A8" w:rsidRDefault="00EA4C71" w:rsidP="00EA4C71">
      <w:pPr>
        <w:jc w:val="both"/>
        <w:rPr>
          <w:b/>
          <w:i/>
        </w:rPr>
      </w:pPr>
      <w:r w:rsidRPr="007776A8">
        <w:rPr>
          <w:b/>
          <w:i/>
        </w:rPr>
        <w:t>QA Analyst/Programmer</w:t>
      </w:r>
    </w:p>
    <w:p w:rsidR="00EA4C71" w:rsidRPr="007776A8" w:rsidRDefault="00EA4C71" w:rsidP="00EA4C71">
      <w:pPr>
        <w:jc w:val="both"/>
      </w:pPr>
      <w:r w:rsidRPr="007776A8">
        <w:t>Handled back end testing for new and enhanced web applications, API testing using JAVA 1.5 and installation testing for IBI’s report caster.</w:t>
      </w:r>
    </w:p>
    <w:p w:rsidR="00EA4C71" w:rsidRPr="007776A8" w:rsidRDefault="00EA4C71" w:rsidP="00EA4C71">
      <w:pPr>
        <w:numPr>
          <w:ilvl w:val="0"/>
          <w:numId w:val="1"/>
        </w:numPr>
        <w:tabs>
          <w:tab w:val="clear" w:pos="360"/>
          <w:tab w:val="num" w:pos="374"/>
        </w:tabs>
        <w:ind w:left="374" w:hanging="374"/>
        <w:jc w:val="both"/>
      </w:pPr>
      <w:r w:rsidRPr="007776A8">
        <w:t>Developed detailed test cases, scripts and scenarios for newly developed or enhanced web functionality.</w:t>
      </w:r>
    </w:p>
    <w:p w:rsidR="00EA4C71" w:rsidRPr="007776A8" w:rsidRDefault="00EA4C71" w:rsidP="00EA4C71">
      <w:pPr>
        <w:numPr>
          <w:ilvl w:val="0"/>
          <w:numId w:val="1"/>
        </w:numPr>
        <w:tabs>
          <w:tab w:val="clear" w:pos="360"/>
          <w:tab w:val="num" w:pos="374"/>
        </w:tabs>
        <w:ind w:left="374" w:hanging="374"/>
        <w:jc w:val="both"/>
      </w:pPr>
      <w:r w:rsidRPr="007776A8">
        <w:t>Confirmed that the delivered software met customer expectations in concepts as well as function.</w:t>
      </w:r>
    </w:p>
    <w:p w:rsidR="002B63F5" w:rsidRPr="007776A8" w:rsidRDefault="002B63F5" w:rsidP="002B63F5">
      <w:pPr>
        <w:tabs>
          <w:tab w:val="right" w:pos="9350"/>
        </w:tabs>
        <w:jc w:val="both"/>
      </w:pPr>
      <w:r w:rsidRPr="007776A8">
        <w:rPr>
          <w:b/>
        </w:rPr>
        <w:t>VONAGE,</w:t>
      </w:r>
      <w:smartTag w:uri="urn:schemas-microsoft-com:office:smarttags" w:element="place">
        <w:smartTag w:uri="urn:schemas-microsoft-com:office:smarttags" w:element="City">
          <w:r w:rsidRPr="007776A8">
            <w:t>Edison</w:t>
          </w:r>
        </w:smartTag>
        <w:r w:rsidRPr="007776A8">
          <w:t xml:space="preserve">, </w:t>
        </w:r>
        <w:smartTag w:uri="urn:schemas-microsoft-com:office:smarttags" w:element="State">
          <w:r w:rsidRPr="007776A8">
            <w:t>NJ</w:t>
          </w:r>
        </w:smartTag>
      </w:smartTag>
      <w:r w:rsidRPr="007776A8">
        <w:tab/>
      </w:r>
      <w:r w:rsidR="003D52B8">
        <w:t>08/</w:t>
      </w:r>
      <w:r w:rsidRPr="007776A8">
        <w:t xml:space="preserve">2004 – </w:t>
      </w:r>
      <w:r w:rsidR="003D52B8">
        <w:t>05/</w:t>
      </w:r>
      <w:r w:rsidRPr="007776A8">
        <w:t>2006</w:t>
      </w:r>
    </w:p>
    <w:p w:rsidR="002B63F5" w:rsidRPr="007776A8" w:rsidRDefault="002B63F5" w:rsidP="002B63F5">
      <w:pPr>
        <w:jc w:val="both"/>
        <w:rPr>
          <w:b/>
          <w:i/>
        </w:rPr>
      </w:pPr>
      <w:r w:rsidRPr="007776A8">
        <w:rPr>
          <w:b/>
          <w:i/>
        </w:rPr>
        <w:t>Tech Support Analyst</w:t>
      </w:r>
    </w:p>
    <w:p w:rsidR="002B63F5" w:rsidRPr="007776A8" w:rsidRDefault="002B63F5" w:rsidP="002B63F5">
      <w:pPr>
        <w:jc w:val="both"/>
      </w:pPr>
      <w:r w:rsidRPr="007776A8">
        <w:t>Provided tech support to internal clients.</w:t>
      </w:r>
    </w:p>
    <w:p w:rsidR="002B63F5" w:rsidRPr="007776A8" w:rsidRDefault="002B63F5" w:rsidP="002B63F5">
      <w:pPr>
        <w:numPr>
          <w:ilvl w:val="0"/>
          <w:numId w:val="1"/>
        </w:numPr>
        <w:tabs>
          <w:tab w:val="clear" w:pos="360"/>
          <w:tab w:val="num" w:pos="374"/>
        </w:tabs>
        <w:ind w:left="374" w:hanging="374"/>
        <w:jc w:val="both"/>
      </w:pPr>
      <w:r w:rsidRPr="007776A8">
        <w:t>Created service tickets for tier three engineers.</w:t>
      </w:r>
    </w:p>
    <w:p w:rsidR="002B63F5" w:rsidRDefault="002B63F5" w:rsidP="002B63F5">
      <w:pPr>
        <w:numPr>
          <w:ilvl w:val="0"/>
          <w:numId w:val="1"/>
        </w:numPr>
        <w:tabs>
          <w:tab w:val="clear" w:pos="360"/>
          <w:tab w:val="num" w:pos="374"/>
        </w:tabs>
        <w:ind w:left="374" w:hanging="374"/>
        <w:jc w:val="both"/>
      </w:pPr>
      <w:r w:rsidRPr="007776A8">
        <w:t>Installed and configured customers’ home networks.</w:t>
      </w:r>
    </w:p>
    <w:p w:rsidR="004A2B39" w:rsidRPr="007776A8" w:rsidRDefault="004A2B39" w:rsidP="004A2B39">
      <w:pPr>
        <w:jc w:val="both"/>
      </w:pPr>
    </w:p>
    <w:p w:rsidR="003411BF" w:rsidRPr="007776A8" w:rsidRDefault="003411BF" w:rsidP="003411BF">
      <w:pPr>
        <w:tabs>
          <w:tab w:val="right" w:pos="9350"/>
        </w:tabs>
        <w:jc w:val="both"/>
      </w:pPr>
      <w:r w:rsidRPr="007776A8">
        <w:rPr>
          <w:b/>
        </w:rPr>
        <w:t>NCS CONSULTING SERVICES,</w:t>
      </w:r>
      <w:smartTag w:uri="urn:schemas-microsoft-com:office:smarttags" w:element="place">
        <w:smartTag w:uri="urn:schemas-microsoft-com:office:smarttags" w:element="City">
          <w:r w:rsidRPr="007776A8">
            <w:t>Piscataway</w:t>
          </w:r>
        </w:smartTag>
        <w:r w:rsidRPr="007776A8">
          <w:t xml:space="preserve">, </w:t>
        </w:r>
        <w:smartTag w:uri="urn:schemas-microsoft-com:office:smarttags" w:element="State">
          <w:r w:rsidRPr="007776A8">
            <w:t>NJ</w:t>
          </w:r>
        </w:smartTag>
      </w:smartTag>
      <w:r w:rsidRPr="007776A8">
        <w:tab/>
      </w:r>
      <w:r w:rsidR="003D52B8">
        <w:t>02/</w:t>
      </w:r>
      <w:r w:rsidRPr="007776A8">
        <w:t xml:space="preserve">2003 – </w:t>
      </w:r>
      <w:r w:rsidR="003D52B8">
        <w:t>01/</w:t>
      </w:r>
      <w:r w:rsidRPr="007776A8">
        <w:t>2004</w:t>
      </w:r>
    </w:p>
    <w:p w:rsidR="003411BF" w:rsidRPr="007776A8" w:rsidRDefault="003411BF" w:rsidP="003411BF">
      <w:pPr>
        <w:jc w:val="both"/>
        <w:rPr>
          <w:b/>
          <w:i/>
        </w:rPr>
      </w:pPr>
      <w:r w:rsidRPr="007776A8">
        <w:rPr>
          <w:b/>
          <w:i/>
        </w:rPr>
        <w:t>QA Analyst/Programmer for Web MD</w:t>
      </w:r>
      <w:r w:rsidRPr="007776A8">
        <w:rPr>
          <w:b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776A8">
            <w:t>N</w:t>
          </w:r>
          <w:r w:rsidR="003F635E" w:rsidRPr="007776A8">
            <w:t xml:space="preserve">ew </w:t>
          </w:r>
          <w:r w:rsidRPr="007776A8">
            <w:t>Y</w:t>
          </w:r>
          <w:r w:rsidR="003F635E" w:rsidRPr="007776A8">
            <w:t>ork</w:t>
          </w:r>
        </w:smartTag>
        <w:r w:rsidRPr="007776A8">
          <w:t xml:space="preserve">, </w:t>
        </w:r>
        <w:smartTag w:uri="urn:schemas-microsoft-com:office:smarttags" w:element="State">
          <w:r w:rsidRPr="007776A8">
            <w:t>NY</w:t>
          </w:r>
        </w:smartTag>
      </w:smartTag>
    </w:p>
    <w:p w:rsidR="003411BF" w:rsidRPr="007776A8" w:rsidRDefault="003411BF" w:rsidP="003411BF">
      <w:pPr>
        <w:jc w:val="both"/>
      </w:pPr>
      <w:r w:rsidRPr="007776A8">
        <w:t>Responsible for meeting customer expectations through the analysis of customer business requirements.</w:t>
      </w:r>
    </w:p>
    <w:p w:rsidR="003411BF" w:rsidRPr="007776A8" w:rsidRDefault="003411BF" w:rsidP="007776A8">
      <w:pPr>
        <w:numPr>
          <w:ilvl w:val="0"/>
          <w:numId w:val="1"/>
        </w:numPr>
        <w:tabs>
          <w:tab w:val="clear" w:pos="360"/>
          <w:tab w:val="num" w:pos="374"/>
        </w:tabs>
        <w:ind w:left="374" w:hanging="374"/>
        <w:jc w:val="both"/>
      </w:pPr>
      <w:r w:rsidRPr="007776A8">
        <w:t>Created data driven test using WinRunner.</w:t>
      </w:r>
    </w:p>
    <w:p w:rsidR="003411BF" w:rsidRPr="007776A8" w:rsidRDefault="003411BF" w:rsidP="000708E8">
      <w:pPr>
        <w:numPr>
          <w:ilvl w:val="0"/>
          <w:numId w:val="1"/>
        </w:numPr>
        <w:ind w:left="374" w:hanging="374"/>
        <w:jc w:val="both"/>
      </w:pPr>
      <w:r w:rsidRPr="007776A8">
        <w:t>Performed functional and regression testing for new and enhanced web applications..</w:t>
      </w:r>
    </w:p>
    <w:p w:rsidR="00557C48" w:rsidRPr="007776A8" w:rsidRDefault="00557C48" w:rsidP="007776A8">
      <w:pPr>
        <w:numPr>
          <w:ilvl w:val="0"/>
          <w:numId w:val="1"/>
        </w:numPr>
        <w:tabs>
          <w:tab w:val="clear" w:pos="360"/>
          <w:tab w:val="num" w:pos="374"/>
        </w:tabs>
        <w:ind w:left="374" w:hanging="374"/>
        <w:jc w:val="both"/>
      </w:pPr>
      <w:r w:rsidRPr="007776A8">
        <w:t>Performed functionality testing, system testing, integration testing, regression testing, data flow tests and GUI testing for new and enhanced web applications to ensure coding completeness and accuracy.</w:t>
      </w:r>
    </w:p>
    <w:p w:rsidR="00A30A80" w:rsidRDefault="00A30A80" w:rsidP="003F635E">
      <w:pPr>
        <w:tabs>
          <w:tab w:val="right" w:pos="9350"/>
        </w:tabs>
        <w:jc w:val="both"/>
        <w:rPr>
          <w:b/>
        </w:rPr>
      </w:pPr>
    </w:p>
    <w:p w:rsidR="001C2E72" w:rsidRPr="007776A8" w:rsidRDefault="001C2E72" w:rsidP="001C2E72">
      <w:pPr>
        <w:tabs>
          <w:tab w:val="right" w:pos="9350"/>
        </w:tabs>
        <w:jc w:val="both"/>
      </w:pPr>
      <w:r w:rsidRPr="007776A8">
        <w:rPr>
          <w:b/>
        </w:rPr>
        <w:t xml:space="preserve">Returned to </w:t>
      </w:r>
      <w:smartTag w:uri="urn:schemas-microsoft-com:office:smarttags" w:element="place">
        <w:smartTag w:uri="urn:schemas-microsoft-com:office:smarttags" w:element="City">
          <w:r w:rsidRPr="007776A8">
            <w:rPr>
              <w:b/>
            </w:rPr>
            <w:t>Cairo</w:t>
          </w:r>
        </w:smartTag>
        <w:r w:rsidRPr="007776A8">
          <w:rPr>
            <w:b/>
          </w:rPr>
          <w:t xml:space="preserve">, </w:t>
        </w:r>
        <w:smartTag w:uri="urn:schemas-microsoft-com:office:smarttags" w:element="country-region">
          <w:r w:rsidRPr="007776A8">
            <w:rPr>
              <w:b/>
            </w:rPr>
            <w:t>Egypt</w:t>
          </w:r>
        </w:smartTag>
      </w:smartTag>
      <w:r w:rsidRPr="007776A8">
        <w:rPr>
          <w:b/>
        </w:rPr>
        <w:t xml:space="preserve"> for personal reasons</w:t>
      </w:r>
      <w:r w:rsidRPr="007776A8">
        <w:tab/>
        <w:t>2000 – 2003</w:t>
      </w:r>
    </w:p>
    <w:p w:rsidR="00A30A80" w:rsidRDefault="00A30A80" w:rsidP="003F635E">
      <w:pPr>
        <w:tabs>
          <w:tab w:val="right" w:pos="9350"/>
        </w:tabs>
        <w:jc w:val="both"/>
        <w:rPr>
          <w:b/>
        </w:rPr>
      </w:pPr>
    </w:p>
    <w:p w:rsidR="003F635E" w:rsidRPr="007776A8" w:rsidRDefault="003F635E" w:rsidP="003F635E">
      <w:pPr>
        <w:tabs>
          <w:tab w:val="right" w:pos="9350"/>
        </w:tabs>
        <w:jc w:val="both"/>
      </w:pPr>
    </w:p>
    <w:p w:rsidR="000A4BAE" w:rsidRPr="007776A8" w:rsidRDefault="000A4BAE" w:rsidP="000A4BAE">
      <w:pPr>
        <w:tabs>
          <w:tab w:val="right" w:pos="9350"/>
        </w:tabs>
        <w:jc w:val="both"/>
      </w:pPr>
      <w:r w:rsidRPr="007776A8">
        <w:rPr>
          <w:b/>
        </w:rPr>
        <w:t>CLEAR CROSS,</w:t>
      </w:r>
      <w:smartTag w:uri="urn:schemas-microsoft-com:office:smarttags" w:element="place">
        <w:smartTag w:uri="urn:schemas-microsoft-com:office:smarttags" w:element="City">
          <w:r w:rsidRPr="007776A8">
            <w:t>New York</w:t>
          </w:r>
        </w:smartTag>
        <w:r w:rsidRPr="007776A8">
          <w:t xml:space="preserve">, </w:t>
        </w:r>
        <w:smartTag w:uri="urn:schemas-microsoft-com:office:smarttags" w:element="State">
          <w:r w:rsidRPr="007776A8">
            <w:t>NY</w:t>
          </w:r>
        </w:smartTag>
      </w:smartTag>
      <w:r w:rsidRPr="007776A8">
        <w:tab/>
        <w:t>1997 – 2000</w:t>
      </w:r>
    </w:p>
    <w:p w:rsidR="000A4BAE" w:rsidRPr="007776A8" w:rsidRDefault="00CA504C" w:rsidP="000A4BAE">
      <w:pPr>
        <w:jc w:val="both"/>
        <w:rPr>
          <w:b/>
          <w:i/>
        </w:rPr>
      </w:pPr>
      <w:r>
        <w:rPr>
          <w:b/>
          <w:i/>
        </w:rPr>
        <w:t xml:space="preserve">Data </w:t>
      </w:r>
      <w:r w:rsidR="000A4BAE" w:rsidRPr="007776A8">
        <w:rPr>
          <w:b/>
          <w:i/>
        </w:rPr>
        <w:t xml:space="preserve">Analyst/Programmer </w:t>
      </w:r>
    </w:p>
    <w:p w:rsidR="000A4BAE" w:rsidRPr="007776A8" w:rsidRDefault="000A4BAE" w:rsidP="003F635E">
      <w:pPr>
        <w:jc w:val="both"/>
      </w:pPr>
      <w:r w:rsidRPr="007776A8">
        <w:t>Created automated test programs using Winrunner and Team test.Tested Oracle applications CAI Interface with</w:t>
      </w:r>
      <w:r w:rsidR="00F32223" w:rsidRPr="007776A8">
        <w:t xml:space="preserve"> Clear Cross’s GLS (Export Trade Management system).</w:t>
      </w:r>
      <w:r w:rsidR="003F635E" w:rsidRPr="007776A8">
        <w:t xml:space="preserve"> Designed, implemented and maintained test plans in Client/Server and Internet applications.</w:t>
      </w:r>
    </w:p>
    <w:p w:rsidR="00F32223" w:rsidRPr="007776A8" w:rsidRDefault="00F32223" w:rsidP="007776A8">
      <w:pPr>
        <w:numPr>
          <w:ilvl w:val="0"/>
          <w:numId w:val="1"/>
        </w:numPr>
        <w:tabs>
          <w:tab w:val="clear" w:pos="360"/>
          <w:tab w:val="num" w:pos="374"/>
        </w:tabs>
        <w:ind w:left="374" w:hanging="374"/>
        <w:jc w:val="both"/>
      </w:pPr>
      <w:r w:rsidRPr="007776A8">
        <w:t>Performed back-end testing using SQL Plus.</w:t>
      </w:r>
    </w:p>
    <w:p w:rsidR="003F635E" w:rsidRDefault="007C2016" w:rsidP="00FA2F0C">
      <w:pPr>
        <w:numPr>
          <w:ilvl w:val="0"/>
          <w:numId w:val="1"/>
        </w:numPr>
        <w:ind w:left="374" w:hanging="374"/>
        <w:jc w:val="both"/>
      </w:pPr>
      <w:r>
        <w:t>Created K</w:t>
      </w:r>
      <w:r w:rsidR="00F32223" w:rsidRPr="007776A8">
        <w:t>orn Shell scripts to test SAP interface with Clear Cross’s GLS export trade management system.</w:t>
      </w:r>
      <w:r w:rsidR="002B730B">
        <w:t xml:space="preserve"> Tested multiple SAP interfaces to and from systems.</w:t>
      </w:r>
    </w:p>
    <w:p w:rsidR="00A30A80" w:rsidRPr="00FA2F0C" w:rsidRDefault="00A30A80" w:rsidP="00A30A80">
      <w:pPr>
        <w:ind w:left="374"/>
        <w:jc w:val="both"/>
      </w:pPr>
    </w:p>
    <w:p w:rsidR="00A10E55" w:rsidRPr="007776A8" w:rsidRDefault="00A10E55" w:rsidP="00A10E55">
      <w:pPr>
        <w:jc w:val="center"/>
        <w:rPr>
          <w:b/>
        </w:rPr>
      </w:pPr>
      <w:r w:rsidRPr="007776A8">
        <w:rPr>
          <w:b/>
        </w:rPr>
        <w:t>EDUCATION</w:t>
      </w:r>
    </w:p>
    <w:p w:rsidR="000A3B0A" w:rsidRPr="007776A8" w:rsidRDefault="000A3B0A" w:rsidP="000A3B0A">
      <w:pPr>
        <w:jc w:val="both"/>
      </w:pPr>
    </w:p>
    <w:p w:rsidR="003F635E" w:rsidRPr="00FA2F0C" w:rsidRDefault="00F32223" w:rsidP="00FA2F0C">
      <w:pPr>
        <w:jc w:val="center"/>
      </w:pPr>
      <w:r w:rsidRPr="007776A8">
        <w:rPr>
          <w:b/>
        </w:rPr>
        <w:t>BS, Computer Science</w:t>
      </w:r>
      <w:r w:rsidR="002744DF" w:rsidRPr="007776A8">
        <w:rPr>
          <w:b/>
        </w:rPr>
        <w:t>,</w:t>
      </w:r>
      <w:r w:rsidRPr="007776A8">
        <w:t>New Jersey Institute of Technology</w:t>
      </w:r>
      <w:r w:rsidR="00A10E55" w:rsidRPr="007776A8">
        <w:t xml:space="preserve">, </w:t>
      </w:r>
      <w:smartTag w:uri="urn:schemas-microsoft-com:office:smarttags" w:element="place">
        <w:smartTag w:uri="urn:schemas-microsoft-com:office:smarttags" w:element="City">
          <w:r w:rsidRPr="007776A8">
            <w:t>Newark</w:t>
          </w:r>
        </w:smartTag>
        <w:r w:rsidR="00A10E55" w:rsidRPr="007776A8">
          <w:t xml:space="preserve">, </w:t>
        </w:r>
        <w:smartTag w:uri="urn:schemas-microsoft-com:office:smarttags" w:element="State">
          <w:r w:rsidR="00A10E55" w:rsidRPr="007776A8">
            <w:t>NJ</w:t>
          </w:r>
        </w:smartTag>
      </w:smartTag>
    </w:p>
    <w:p w:rsidR="003F635E" w:rsidRPr="007776A8" w:rsidRDefault="003F635E" w:rsidP="002744DF">
      <w:pPr>
        <w:jc w:val="center"/>
        <w:rPr>
          <w:sz w:val="16"/>
          <w:szCs w:val="16"/>
        </w:rPr>
      </w:pPr>
    </w:p>
    <w:p w:rsidR="003F635E" w:rsidRPr="007776A8" w:rsidRDefault="003F635E" w:rsidP="002744DF">
      <w:pPr>
        <w:jc w:val="center"/>
        <w:rPr>
          <w:b/>
        </w:rPr>
      </w:pPr>
      <w:r w:rsidRPr="007776A8">
        <w:rPr>
          <w:b/>
        </w:rPr>
        <w:t xml:space="preserve">PROFESSIONAL DEVELOPMENT </w:t>
      </w:r>
    </w:p>
    <w:p w:rsidR="007776A8" w:rsidRPr="007776A8" w:rsidRDefault="007776A8" w:rsidP="002744DF">
      <w:pPr>
        <w:jc w:val="center"/>
      </w:pPr>
    </w:p>
    <w:p w:rsidR="00A10E55" w:rsidRPr="007776A8" w:rsidRDefault="00F32223" w:rsidP="002744DF">
      <w:pPr>
        <w:jc w:val="center"/>
      </w:pPr>
      <w:r w:rsidRPr="007776A8">
        <w:t>Certified SUN JAVA 2.0 programmer</w:t>
      </w:r>
    </w:p>
    <w:p w:rsidR="002744DF" w:rsidRPr="007776A8" w:rsidRDefault="00F32223" w:rsidP="000E0B04">
      <w:pPr>
        <w:jc w:val="center"/>
      </w:pPr>
      <w:r w:rsidRPr="007776A8">
        <w:t>Completed three Certifi</w:t>
      </w:r>
      <w:r w:rsidR="007776A8">
        <w:t>ed Netware Engineer (CNE) exams</w:t>
      </w:r>
    </w:p>
    <w:sectPr w:rsidR="002744DF" w:rsidRPr="007776A8" w:rsidSect="002744D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ED8" w:rsidRDefault="00FB5ED8" w:rsidP="001A53E8">
      <w:r>
        <w:separator/>
      </w:r>
    </w:p>
  </w:endnote>
  <w:endnote w:type="continuationSeparator" w:id="1">
    <w:p w:rsidR="00FB5ED8" w:rsidRDefault="00FB5ED8" w:rsidP="001A5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ED8" w:rsidRDefault="00FB5ED8" w:rsidP="001A53E8">
      <w:r>
        <w:separator/>
      </w:r>
    </w:p>
  </w:footnote>
  <w:footnote w:type="continuationSeparator" w:id="1">
    <w:p w:rsidR="00FB5ED8" w:rsidRDefault="00FB5ED8" w:rsidP="001A53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>
    <w:nsid w:val="01CE5B7A"/>
    <w:multiLevelType w:val="hybridMultilevel"/>
    <w:tmpl w:val="47A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66E0C"/>
    <w:multiLevelType w:val="hybridMultilevel"/>
    <w:tmpl w:val="401C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5530E"/>
    <w:multiLevelType w:val="multilevel"/>
    <w:tmpl w:val="1B4A64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464BE2"/>
    <w:multiLevelType w:val="hybridMultilevel"/>
    <w:tmpl w:val="E4D69F06"/>
    <w:lvl w:ilvl="0" w:tplc="B53EBA3C">
      <w:start w:val="1"/>
      <w:numFmt w:val="bullet"/>
      <w:lvlText w:val=""/>
      <w:lvlJc w:val="left"/>
      <w:pPr>
        <w:tabs>
          <w:tab w:val="num" w:pos="3096"/>
        </w:tabs>
        <w:ind w:left="3096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76"/>
        </w:tabs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96"/>
        </w:tabs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16"/>
        </w:tabs>
        <w:ind w:left="9216" w:hanging="360"/>
      </w:pPr>
      <w:rPr>
        <w:rFonts w:ascii="Wingdings" w:hAnsi="Wingdings" w:hint="default"/>
      </w:rPr>
    </w:lvl>
  </w:abstractNum>
  <w:abstractNum w:abstractNumId="4">
    <w:nsid w:val="18C74D0C"/>
    <w:multiLevelType w:val="multilevel"/>
    <w:tmpl w:val="0764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9C31DB"/>
    <w:multiLevelType w:val="hybridMultilevel"/>
    <w:tmpl w:val="9172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52B29"/>
    <w:multiLevelType w:val="hybridMultilevel"/>
    <w:tmpl w:val="174C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C6EBA"/>
    <w:multiLevelType w:val="hybridMultilevel"/>
    <w:tmpl w:val="4C3C2AB0"/>
    <w:lvl w:ilvl="0" w:tplc="B53EBA3C">
      <w:start w:val="1"/>
      <w:numFmt w:val="bullet"/>
      <w:lvlText w:val=""/>
      <w:lvlJc w:val="left"/>
      <w:pPr>
        <w:tabs>
          <w:tab w:val="num" w:pos="3096"/>
        </w:tabs>
        <w:ind w:left="3096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76"/>
        </w:tabs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96"/>
        </w:tabs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16"/>
        </w:tabs>
        <w:ind w:left="9216" w:hanging="360"/>
      </w:pPr>
      <w:rPr>
        <w:rFonts w:ascii="Wingdings" w:hAnsi="Wingdings" w:hint="default"/>
      </w:rPr>
    </w:lvl>
  </w:abstractNum>
  <w:abstractNum w:abstractNumId="8">
    <w:nsid w:val="34671239"/>
    <w:multiLevelType w:val="hybridMultilevel"/>
    <w:tmpl w:val="717E4EF0"/>
    <w:lvl w:ilvl="0" w:tplc="B53EBA3C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F570E8"/>
    <w:multiLevelType w:val="hybridMultilevel"/>
    <w:tmpl w:val="829E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42330"/>
    <w:multiLevelType w:val="hybridMultilevel"/>
    <w:tmpl w:val="2B1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868F4"/>
    <w:multiLevelType w:val="hybridMultilevel"/>
    <w:tmpl w:val="8AD0C3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B5100"/>
    <w:multiLevelType w:val="hybridMultilevel"/>
    <w:tmpl w:val="4F64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06043"/>
    <w:multiLevelType w:val="hybridMultilevel"/>
    <w:tmpl w:val="0EECC8E8"/>
    <w:lvl w:ilvl="0" w:tplc="B53EBA3C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A74F0"/>
    <w:multiLevelType w:val="hybridMultilevel"/>
    <w:tmpl w:val="FB58F020"/>
    <w:lvl w:ilvl="0" w:tplc="B53EBA3C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FB154D"/>
    <w:multiLevelType w:val="hybridMultilevel"/>
    <w:tmpl w:val="CE36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1F29F4"/>
    <w:multiLevelType w:val="hybridMultilevel"/>
    <w:tmpl w:val="688E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330DA1"/>
    <w:multiLevelType w:val="multilevel"/>
    <w:tmpl w:val="123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0B6FC5"/>
    <w:multiLevelType w:val="multilevel"/>
    <w:tmpl w:val="413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3"/>
  </w:num>
  <w:num w:numId="5">
    <w:abstractNumId w:val="14"/>
  </w:num>
  <w:num w:numId="6">
    <w:abstractNumId w:val="2"/>
  </w:num>
  <w:num w:numId="7">
    <w:abstractNumId w:val="4"/>
    <w:lvlOverride w:ilvl="0">
      <w:startOverride w:val="1"/>
      <w:lvl w:ilvl="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18"/>
  </w:num>
  <w:num w:numId="9">
    <w:abstractNumId w:val="1"/>
  </w:num>
  <w:num w:numId="10">
    <w:abstractNumId w:val="11"/>
  </w:num>
  <w:num w:numId="11">
    <w:abstractNumId w:val="16"/>
  </w:num>
  <w:num w:numId="12">
    <w:abstractNumId w:val="12"/>
  </w:num>
  <w:num w:numId="13">
    <w:abstractNumId w:val="5"/>
  </w:num>
  <w:num w:numId="14">
    <w:abstractNumId w:val="10"/>
  </w:num>
  <w:num w:numId="15">
    <w:abstractNumId w:val="9"/>
  </w:num>
  <w:num w:numId="16">
    <w:abstractNumId w:val="0"/>
  </w:num>
  <w:num w:numId="17">
    <w:abstractNumId w:val="6"/>
  </w:num>
  <w:num w:numId="18">
    <w:abstractNumId w:val="15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tDAyMQdSxpaGZgaGhko6SsGpxcWZ+XkgBWa1AKlR+xQsAAAA"/>
  </w:docVars>
  <w:rsids>
    <w:rsidRoot w:val="00132EAB"/>
    <w:rsid w:val="00043B16"/>
    <w:rsid w:val="000708E8"/>
    <w:rsid w:val="00070DB5"/>
    <w:rsid w:val="000A3565"/>
    <w:rsid w:val="000A3B0A"/>
    <w:rsid w:val="000A4BAE"/>
    <w:rsid w:val="000E0B04"/>
    <w:rsid w:val="00106115"/>
    <w:rsid w:val="00132EAB"/>
    <w:rsid w:val="00194CBF"/>
    <w:rsid w:val="001A53E8"/>
    <w:rsid w:val="001A5E5A"/>
    <w:rsid w:val="001B5911"/>
    <w:rsid w:val="001C2E72"/>
    <w:rsid w:val="002309CA"/>
    <w:rsid w:val="0026188C"/>
    <w:rsid w:val="002744DF"/>
    <w:rsid w:val="00293FA4"/>
    <w:rsid w:val="002B1774"/>
    <w:rsid w:val="002B63F5"/>
    <w:rsid w:val="002B730B"/>
    <w:rsid w:val="002C2F25"/>
    <w:rsid w:val="002D461C"/>
    <w:rsid w:val="002F0C0C"/>
    <w:rsid w:val="002F25BC"/>
    <w:rsid w:val="003021A5"/>
    <w:rsid w:val="0033351B"/>
    <w:rsid w:val="00336D1A"/>
    <w:rsid w:val="003411BF"/>
    <w:rsid w:val="00344294"/>
    <w:rsid w:val="0037512C"/>
    <w:rsid w:val="003B1841"/>
    <w:rsid w:val="003C31E0"/>
    <w:rsid w:val="003D52B8"/>
    <w:rsid w:val="003D787C"/>
    <w:rsid w:val="003F16C4"/>
    <w:rsid w:val="003F1977"/>
    <w:rsid w:val="003F635E"/>
    <w:rsid w:val="004122FD"/>
    <w:rsid w:val="00431C6E"/>
    <w:rsid w:val="004902AF"/>
    <w:rsid w:val="00495A3A"/>
    <w:rsid w:val="004A2B39"/>
    <w:rsid w:val="004C2B98"/>
    <w:rsid w:val="004F3FB5"/>
    <w:rsid w:val="00516A0B"/>
    <w:rsid w:val="00535757"/>
    <w:rsid w:val="00537CC5"/>
    <w:rsid w:val="0054174E"/>
    <w:rsid w:val="005455F2"/>
    <w:rsid w:val="00555C5F"/>
    <w:rsid w:val="00557C48"/>
    <w:rsid w:val="00560061"/>
    <w:rsid w:val="00560C18"/>
    <w:rsid w:val="0056484E"/>
    <w:rsid w:val="00572945"/>
    <w:rsid w:val="005800C2"/>
    <w:rsid w:val="005938CE"/>
    <w:rsid w:val="005A0AEB"/>
    <w:rsid w:val="005A1289"/>
    <w:rsid w:val="005A18D6"/>
    <w:rsid w:val="005E75BA"/>
    <w:rsid w:val="005F1161"/>
    <w:rsid w:val="005F7DFE"/>
    <w:rsid w:val="00600F68"/>
    <w:rsid w:val="00602621"/>
    <w:rsid w:val="006115A5"/>
    <w:rsid w:val="00623A2A"/>
    <w:rsid w:val="006522CB"/>
    <w:rsid w:val="00661783"/>
    <w:rsid w:val="00666BBF"/>
    <w:rsid w:val="0069686D"/>
    <w:rsid w:val="00696F6D"/>
    <w:rsid w:val="006D0560"/>
    <w:rsid w:val="006D78E0"/>
    <w:rsid w:val="006E080B"/>
    <w:rsid w:val="006E3F70"/>
    <w:rsid w:val="00704D40"/>
    <w:rsid w:val="00714023"/>
    <w:rsid w:val="007318F1"/>
    <w:rsid w:val="007776A8"/>
    <w:rsid w:val="00780538"/>
    <w:rsid w:val="007C2016"/>
    <w:rsid w:val="007C2FFF"/>
    <w:rsid w:val="007D464E"/>
    <w:rsid w:val="007D79D0"/>
    <w:rsid w:val="007E72E5"/>
    <w:rsid w:val="00804A72"/>
    <w:rsid w:val="00825CA5"/>
    <w:rsid w:val="0083100A"/>
    <w:rsid w:val="00843E51"/>
    <w:rsid w:val="00847589"/>
    <w:rsid w:val="00876357"/>
    <w:rsid w:val="0088293B"/>
    <w:rsid w:val="008933A5"/>
    <w:rsid w:val="008A747E"/>
    <w:rsid w:val="008B373A"/>
    <w:rsid w:val="008C7B07"/>
    <w:rsid w:val="008E76A5"/>
    <w:rsid w:val="008F74C9"/>
    <w:rsid w:val="00912DCC"/>
    <w:rsid w:val="00934F3B"/>
    <w:rsid w:val="00960084"/>
    <w:rsid w:val="00970429"/>
    <w:rsid w:val="009704BC"/>
    <w:rsid w:val="00986643"/>
    <w:rsid w:val="009B6883"/>
    <w:rsid w:val="009C0DEE"/>
    <w:rsid w:val="009E752E"/>
    <w:rsid w:val="009F18CE"/>
    <w:rsid w:val="00A02868"/>
    <w:rsid w:val="00A10E55"/>
    <w:rsid w:val="00A16029"/>
    <w:rsid w:val="00A30A80"/>
    <w:rsid w:val="00A42330"/>
    <w:rsid w:val="00A73BE3"/>
    <w:rsid w:val="00A8221A"/>
    <w:rsid w:val="00A86335"/>
    <w:rsid w:val="00AA102B"/>
    <w:rsid w:val="00AD3C2B"/>
    <w:rsid w:val="00AD3F0C"/>
    <w:rsid w:val="00AD4726"/>
    <w:rsid w:val="00B05A37"/>
    <w:rsid w:val="00B106C7"/>
    <w:rsid w:val="00B23F9A"/>
    <w:rsid w:val="00B25253"/>
    <w:rsid w:val="00B2599B"/>
    <w:rsid w:val="00B43BE9"/>
    <w:rsid w:val="00B60B85"/>
    <w:rsid w:val="00B63B5D"/>
    <w:rsid w:val="00B83736"/>
    <w:rsid w:val="00B946D0"/>
    <w:rsid w:val="00BB73BD"/>
    <w:rsid w:val="00BC423C"/>
    <w:rsid w:val="00BC6702"/>
    <w:rsid w:val="00BD5DB2"/>
    <w:rsid w:val="00BE6C2D"/>
    <w:rsid w:val="00C11A66"/>
    <w:rsid w:val="00C25E20"/>
    <w:rsid w:val="00C572C6"/>
    <w:rsid w:val="00C634A3"/>
    <w:rsid w:val="00C645AF"/>
    <w:rsid w:val="00C85ACC"/>
    <w:rsid w:val="00CA504C"/>
    <w:rsid w:val="00CE26AC"/>
    <w:rsid w:val="00CE4242"/>
    <w:rsid w:val="00D17E2C"/>
    <w:rsid w:val="00D53CD2"/>
    <w:rsid w:val="00D64848"/>
    <w:rsid w:val="00D841B4"/>
    <w:rsid w:val="00DB68C7"/>
    <w:rsid w:val="00DC1140"/>
    <w:rsid w:val="00DC21D6"/>
    <w:rsid w:val="00DE21BB"/>
    <w:rsid w:val="00DE56F6"/>
    <w:rsid w:val="00E06192"/>
    <w:rsid w:val="00E13E51"/>
    <w:rsid w:val="00E14874"/>
    <w:rsid w:val="00E17529"/>
    <w:rsid w:val="00E2643D"/>
    <w:rsid w:val="00E40A76"/>
    <w:rsid w:val="00E63C94"/>
    <w:rsid w:val="00EA20FA"/>
    <w:rsid w:val="00EA4C71"/>
    <w:rsid w:val="00EB68A3"/>
    <w:rsid w:val="00ED46AA"/>
    <w:rsid w:val="00F14B8F"/>
    <w:rsid w:val="00F2099D"/>
    <w:rsid w:val="00F32223"/>
    <w:rsid w:val="00F613C4"/>
    <w:rsid w:val="00F71576"/>
    <w:rsid w:val="00F76B6F"/>
    <w:rsid w:val="00F8504B"/>
    <w:rsid w:val="00F943DF"/>
    <w:rsid w:val="00FA1058"/>
    <w:rsid w:val="00FA15CB"/>
    <w:rsid w:val="00FA2F0C"/>
    <w:rsid w:val="00FB5ED8"/>
    <w:rsid w:val="00FD2C15"/>
    <w:rsid w:val="00FE5C98"/>
    <w:rsid w:val="00FE7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A66"/>
    <w:rPr>
      <w:sz w:val="24"/>
      <w:szCs w:val="24"/>
    </w:rPr>
  </w:style>
  <w:style w:type="paragraph" w:styleId="Heading1">
    <w:name w:val="heading 1"/>
    <w:basedOn w:val="Normal"/>
    <w:next w:val="Normal"/>
    <w:qFormat/>
    <w:rsid w:val="00C634A3"/>
    <w:pPr>
      <w:keepNext/>
      <w:ind w:left="-720" w:right="-720"/>
      <w:outlineLvl w:val="0"/>
    </w:pPr>
    <w:rPr>
      <w:rFonts w:ascii="Berlin Sans FB" w:hAnsi="Berlin Sans FB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32EAB"/>
    <w:rPr>
      <w:color w:val="0000FF"/>
      <w:u w:val="single"/>
    </w:rPr>
  </w:style>
  <w:style w:type="table" w:styleId="TableGrid">
    <w:name w:val="Table Grid"/>
    <w:basedOn w:val="TableNormal"/>
    <w:rsid w:val="00BE6C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C634A3"/>
    <w:rPr>
      <w:rFonts w:ascii="Courier New" w:hAnsi="Courier New"/>
      <w:sz w:val="20"/>
      <w:szCs w:val="20"/>
    </w:rPr>
  </w:style>
  <w:style w:type="paragraph" w:customStyle="1" w:styleId="ecxmsonormal">
    <w:name w:val="ecxmsonormal"/>
    <w:basedOn w:val="Normal"/>
    <w:rsid w:val="00CE26AC"/>
    <w:pPr>
      <w:spacing w:after="324"/>
    </w:pPr>
  </w:style>
  <w:style w:type="paragraph" w:customStyle="1" w:styleId="worktitle1">
    <w:name w:val="work_title1"/>
    <w:basedOn w:val="Normal"/>
    <w:rsid w:val="0083100A"/>
    <w:pPr>
      <w:spacing w:after="75"/>
    </w:pPr>
    <w:rPr>
      <w:b/>
      <w:bCs/>
    </w:rPr>
  </w:style>
  <w:style w:type="paragraph" w:customStyle="1" w:styleId="workdates1">
    <w:name w:val="work_dates1"/>
    <w:basedOn w:val="Normal"/>
    <w:rsid w:val="0083100A"/>
    <w:pPr>
      <w:spacing w:before="100" w:beforeAutospacing="1" w:after="75"/>
    </w:pPr>
    <w:rPr>
      <w:color w:val="999999"/>
      <w:sz w:val="20"/>
      <w:szCs w:val="20"/>
    </w:rPr>
  </w:style>
  <w:style w:type="paragraph" w:customStyle="1" w:styleId="workdescription1">
    <w:name w:val="work_description1"/>
    <w:basedOn w:val="Normal"/>
    <w:rsid w:val="0083100A"/>
    <w:pPr>
      <w:spacing w:before="150" w:after="75"/>
    </w:pPr>
    <w:rPr>
      <w:color w:val="333333"/>
      <w:sz w:val="20"/>
      <w:szCs w:val="20"/>
    </w:rPr>
  </w:style>
  <w:style w:type="character" w:customStyle="1" w:styleId="bold2">
    <w:name w:val="bold2"/>
    <w:basedOn w:val="DefaultParagraphFont"/>
    <w:rsid w:val="0083100A"/>
    <w:rPr>
      <w:b/>
      <w:bCs/>
    </w:rPr>
  </w:style>
  <w:style w:type="paragraph" w:styleId="Header">
    <w:name w:val="header"/>
    <w:basedOn w:val="Normal"/>
    <w:link w:val="HeaderChar"/>
    <w:rsid w:val="001A53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53E8"/>
    <w:rPr>
      <w:sz w:val="24"/>
      <w:szCs w:val="24"/>
    </w:rPr>
  </w:style>
  <w:style w:type="paragraph" w:styleId="Footer">
    <w:name w:val="footer"/>
    <w:basedOn w:val="Normal"/>
    <w:link w:val="FooterChar"/>
    <w:rsid w:val="001A53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53E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23A2A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623A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23A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23A2A"/>
    <w:rPr>
      <w:sz w:val="24"/>
      <w:szCs w:val="24"/>
    </w:rPr>
  </w:style>
  <w:style w:type="paragraph" w:customStyle="1" w:styleId="ox-a936f5fdb3-msonormal">
    <w:name w:val="ox-a936f5fdb3-msonormal"/>
    <w:basedOn w:val="Normal"/>
    <w:rsid w:val="00BD5DB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2973">
              <w:marLeft w:val="0"/>
              <w:marRight w:val="0"/>
              <w:marTop w:val="0"/>
              <w:marBottom w:val="0"/>
              <w:divBdr>
                <w:top w:val="single" w:sz="6" w:space="0" w:color="A6A6A6"/>
                <w:left w:val="single" w:sz="6" w:space="0" w:color="A6A6A6"/>
                <w:bottom w:val="single" w:sz="6" w:space="0" w:color="A6A6A6"/>
                <w:right w:val="single" w:sz="6" w:space="0" w:color="A6A6A6"/>
              </w:divBdr>
              <w:divsChild>
                <w:div w:id="10067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1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2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530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50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134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49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5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479415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86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755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98791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2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258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2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3111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175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12271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2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1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41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Sherry Puar</vt:lpstr>
    </vt:vector>
  </TitlesOfParts>
  <Company>Lee Hecht Harrison</Company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Sherry Puar</dc:title>
  <dc:creator>kid</dc:creator>
  <cp:lastModifiedBy>atul</cp:lastModifiedBy>
  <cp:revision>2</cp:revision>
  <cp:lastPrinted>2011-02-07T17:37:00Z</cp:lastPrinted>
  <dcterms:created xsi:type="dcterms:W3CDTF">2017-01-05T15:09:00Z</dcterms:created>
  <dcterms:modified xsi:type="dcterms:W3CDTF">2017-01-05T15:09:00Z</dcterms:modified>
</cp:coreProperties>
</file>