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</w:rPr>
        <w:t>Roles &amp;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architecture and high-level design artifacts; define technical requirements &amp; guidelines for website, web mobile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Practice continuous improvement with regards to the development approach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direction to Front-end engineers with regards to application development, front-end best practices and strategy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build reusable modules and libraries for future use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Optimize application for maximum performance, speed and scalability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effectively within a cross-functional organization to prioritize, scope and communicate progress of deliverables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Lead and communicate the framework and general strategy for front-end development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Proficient with program modelling and the ability to design complete solutions for an entire application or system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Deep understanding of Modular design § Proficient understand of client-side rendering and how to optimise performance for real time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Proficient understanding of client-side scripting and Javascript frameworks such as React.js, AngularJS and vanilla Javascrip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Proficient understanding of HTML5, CSS3 and CSS precompilators (LESS &amp; SASS)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Thorough understanding of asynchronous request handling, partial page updates, and AJAX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Able to identify anti-patterns and provide refactoring recommendations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Thorough understanding of performance, cross-browser / cross-device development, testing, optimization, and front-end performance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troubleshoot and debug issues that span multiple systems, as well as performance-tune and optimize an application with minimal assistance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Able to set up source control and continuous integration tools, as well as assist in code branching and merging within the project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Proficient understanding of tasks runners such as gulp and grunt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build systems (e.g., Gulp, Grunt, Webpack) and unit testing (Jasmine, Mocha, Chai, Sinon)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Comfortable with multiple development methodologies such as Agile or Scrum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Able to lead status meetings involving technical team members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Able to evaluate a set of requirements and recommend a platform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Able to conduct code reviews and enforce coding, security best practices, and guidelines to a team of multiple developers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322</Words>
  <Characters>1963</Characters>
  <CharactersWithSpaces>2245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2019-09-18T16:39:20Z</dcterms:created>
  <dc:creator/>
  <dc:description/>
  <dc:language>en-US</dc:language>
  <cp:lastModifiedBy/>
  <dcterms:modified xsi:type="dcterms:W3CDTF">2019-09-18T16:39:51Z</dcterms:modified>
  <cp:revision>1</cp:revision>
  <dc:subject/>
  <dc:title/>
</cp:coreProperties>
</file>