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987" w:rsidRPr="009F6FC6" w:rsidRDefault="00EC4987" w:rsidP="003D442F"/>
    <w:p w:rsidR="004E76C1" w:rsidRDefault="004E76C1" w:rsidP="00EC4987">
      <w:pPr>
        <w:shd w:val="clear" w:color="auto" w:fill="D9D9D9"/>
        <w:jc w:val="center"/>
        <w:rPr>
          <w:b/>
          <w:bCs/>
        </w:rPr>
      </w:pPr>
      <w:r>
        <w:rPr>
          <w:b/>
          <w:bCs/>
        </w:rPr>
        <w:t xml:space="preserve">Jiban Sedai </w:t>
      </w:r>
    </w:p>
    <w:p w:rsidR="00EC4987" w:rsidRPr="009F6FC6" w:rsidRDefault="00741536" w:rsidP="00EC4987">
      <w:pPr>
        <w:shd w:val="clear" w:color="auto" w:fill="D9D9D9"/>
        <w:jc w:val="center"/>
        <w:rPr>
          <w:b/>
          <w:bCs/>
        </w:rPr>
      </w:pPr>
      <w:r w:rsidRPr="009F6FC6">
        <w:rPr>
          <w:b/>
          <w:bCs/>
        </w:rPr>
        <w:t>917-864-5660</w:t>
      </w:r>
    </w:p>
    <w:p w:rsidR="00F93509" w:rsidRPr="009F6FC6" w:rsidRDefault="004052DA" w:rsidP="00EC4987">
      <w:pPr>
        <w:shd w:val="clear" w:color="auto" w:fill="D9D9D9"/>
        <w:jc w:val="center"/>
        <w:rPr>
          <w:b/>
          <w:bCs/>
        </w:rPr>
      </w:pPr>
      <w:hyperlink r:id="rId7" w:history="1">
        <w:r w:rsidR="00F172B4" w:rsidRPr="009F6FC6">
          <w:rPr>
            <w:rStyle w:val="Hyperlink"/>
            <w:b/>
          </w:rPr>
          <w:t>jibansedai@gmail.com</w:t>
        </w:r>
      </w:hyperlink>
      <w:r w:rsidR="00F172B4" w:rsidRPr="009F6FC6">
        <w:t xml:space="preserve"> </w:t>
      </w:r>
    </w:p>
    <w:p w:rsidR="0043110D" w:rsidRPr="009F6FC6" w:rsidRDefault="0043110D"/>
    <w:p w:rsidR="00D9101F" w:rsidRPr="009F6FC6" w:rsidRDefault="00D9101F" w:rsidP="00D9101F">
      <w:pPr>
        <w:shd w:val="clear" w:color="auto" w:fill="D9D9D9"/>
        <w:jc w:val="center"/>
        <w:rPr>
          <w:b/>
          <w:bCs/>
        </w:rPr>
      </w:pPr>
      <w:r w:rsidRPr="009F6FC6">
        <w:rPr>
          <w:b/>
          <w:bCs/>
        </w:rPr>
        <w:t>CAREER HIGHLIGHTS</w:t>
      </w:r>
    </w:p>
    <w:p w:rsidR="00D9101F" w:rsidRPr="009F6FC6" w:rsidRDefault="00D9101F"/>
    <w:p w:rsidR="00A86775" w:rsidRPr="009F6FC6" w:rsidRDefault="00A86775" w:rsidP="00F93509">
      <w:pPr>
        <w:jc w:val="both"/>
        <w:rPr>
          <w:color w:val="000000"/>
        </w:rPr>
      </w:pPr>
      <w:r w:rsidRPr="009F6FC6">
        <w:rPr>
          <w:b/>
        </w:rPr>
        <w:t>Over</w:t>
      </w:r>
      <w:r w:rsidR="00696178" w:rsidRPr="009F6FC6">
        <w:rPr>
          <w:b/>
        </w:rPr>
        <w:t xml:space="preserve"> 6</w:t>
      </w:r>
      <w:r w:rsidRPr="009F6FC6">
        <w:rPr>
          <w:b/>
        </w:rPr>
        <w:t xml:space="preserve"> </w:t>
      </w:r>
      <w:r w:rsidR="00F93509" w:rsidRPr="009F6FC6">
        <w:rPr>
          <w:b/>
        </w:rPr>
        <w:t>years</w:t>
      </w:r>
      <w:r w:rsidR="00F93509" w:rsidRPr="009F6FC6">
        <w:t xml:space="preserve"> of IT and Management experience in </w:t>
      </w:r>
      <w:r w:rsidR="00F93509" w:rsidRPr="009F6FC6">
        <w:rPr>
          <w:b/>
        </w:rPr>
        <w:t>Software Development Life Cycle (SDLC)</w:t>
      </w:r>
      <w:r w:rsidR="00F93509" w:rsidRPr="009F6FC6">
        <w:t xml:space="preserve"> and Project</w:t>
      </w:r>
      <w:r w:rsidR="004C46DE" w:rsidRPr="009F6FC6">
        <w:t xml:space="preserve"> Life Cycle working as </w:t>
      </w:r>
      <w:r w:rsidR="00F93509" w:rsidRPr="009F6FC6">
        <w:rPr>
          <w:b/>
        </w:rPr>
        <w:t>Quality</w:t>
      </w:r>
      <w:r w:rsidR="004C46DE" w:rsidRPr="009F6FC6">
        <w:rPr>
          <w:b/>
        </w:rPr>
        <w:t xml:space="preserve"> Assurance</w:t>
      </w:r>
      <w:r w:rsidR="00F93509" w:rsidRPr="009F6FC6">
        <w:rPr>
          <w:b/>
        </w:rPr>
        <w:t xml:space="preserve"> Analyst</w:t>
      </w:r>
      <w:r w:rsidR="00F93509" w:rsidRPr="009F6FC6">
        <w:t xml:space="preserve"> </w:t>
      </w:r>
      <w:r w:rsidR="00F93509" w:rsidRPr="009F6FC6">
        <w:rPr>
          <w:color w:val="000000"/>
        </w:rPr>
        <w:t>in Healthcare domain with prime focus on claims adjudication, provider, eligibility and prior authorization for Medicaid and Blue Programs.</w:t>
      </w:r>
    </w:p>
    <w:p w:rsidR="00A86775" w:rsidRPr="009F6FC6" w:rsidRDefault="00696178" w:rsidP="00A86775">
      <w:pPr>
        <w:pStyle w:val="ListParagraph"/>
        <w:numPr>
          <w:ilvl w:val="0"/>
          <w:numId w:val="30"/>
        </w:numPr>
        <w:spacing w:before="100" w:beforeAutospacing="1" w:after="100" w:afterAutospacing="1"/>
        <w:jc w:val="both"/>
        <w:textAlignment w:val="baseline"/>
        <w:rPr>
          <w:color w:val="000000"/>
        </w:rPr>
      </w:pPr>
      <w:r w:rsidRPr="009F6FC6">
        <w:rPr>
          <w:bCs/>
        </w:rPr>
        <w:t>6</w:t>
      </w:r>
      <w:r w:rsidR="00A86775" w:rsidRPr="009F6FC6">
        <w:rPr>
          <w:bCs/>
        </w:rPr>
        <w:t>+ years</w:t>
      </w:r>
      <w:r w:rsidR="00A86775" w:rsidRPr="009F6FC6">
        <w:t xml:space="preserve"> of extensive experience as QA on various platforms.</w:t>
      </w:r>
    </w:p>
    <w:p w:rsidR="00A86775" w:rsidRPr="009F6FC6" w:rsidRDefault="00A86775" w:rsidP="00A86775">
      <w:pPr>
        <w:pStyle w:val="ListParagraph"/>
        <w:numPr>
          <w:ilvl w:val="0"/>
          <w:numId w:val="28"/>
        </w:numPr>
        <w:spacing w:before="100" w:beforeAutospacing="1" w:after="100" w:afterAutospacing="1"/>
        <w:jc w:val="both"/>
        <w:textAlignment w:val="baseline"/>
        <w:rPr>
          <w:color w:val="000000"/>
        </w:rPr>
      </w:pPr>
      <w:r w:rsidRPr="009F6FC6">
        <w:rPr>
          <w:color w:val="000000"/>
        </w:rPr>
        <w:t>Hand on experience on all phases of Software Development Life Cycle (SDLC), including requirements gathering, risk analysis, scheduling, testing, defect tracking, management, and reporting.</w:t>
      </w:r>
    </w:p>
    <w:p w:rsidR="00A86775" w:rsidRPr="009F6FC6" w:rsidRDefault="00A86775" w:rsidP="00A86775">
      <w:pPr>
        <w:pStyle w:val="ListParagraph"/>
        <w:numPr>
          <w:ilvl w:val="0"/>
          <w:numId w:val="28"/>
        </w:numPr>
        <w:spacing w:before="100" w:beforeAutospacing="1" w:after="100" w:afterAutospacing="1"/>
        <w:jc w:val="both"/>
        <w:textAlignment w:val="baseline"/>
        <w:rPr>
          <w:color w:val="000000"/>
        </w:rPr>
      </w:pPr>
      <w:r w:rsidRPr="009F6FC6">
        <w:t>Extensive experience in</w:t>
      </w:r>
      <w:r w:rsidRPr="009F6FC6">
        <w:rPr>
          <w:bCs/>
        </w:rPr>
        <w:t xml:space="preserve"> Healthcare domain.</w:t>
      </w:r>
    </w:p>
    <w:p w:rsidR="00A86775" w:rsidRPr="009F6FC6" w:rsidRDefault="00A86775" w:rsidP="00A86775">
      <w:pPr>
        <w:pStyle w:val="ListParagraph"/>
        <w:numPr>
          <w:ilvl w:val="0"/>
          <w:numId w:val="29"/>
        </w:numPr>
        <w:spacing w:before="100" w:beforeAutospacing="1" w:after="100" w:afterAutospacing="1"/>
        <w:jc w:val="both"/>
        <w:textAlignment w:val="baseline"/>
        <w:rPr>
          <w:color w:val="000000"/>
        </w:rPr>
      </w:pPr>
      <w:r w:rsidRPr="009F6FC6">
        <w:t>Proficiency in Unit Testing, Smoke Testing, Functionality Testing, Integration Testing, GUI Testing, System Testing, Regression Testing, Sanity Testing, Performance Testing, Database Testing, User acceptance testing (UAT), Compatibility Testing and Product Assurance Testing for Web based and Client/Server applications</w:t>
      </w:r>
    </w:p>
    <w:p w:rsidR="00A86775" w:rsidRPr="009F6FC6" w:rsidRDefault="00A86775" w:rsidP="00A86775">
      <w:pPr>
        <w:pStyle w:val="ListParagraph"/>
        <w:numPr>
          <w:ilvl w:val="0"/>
          <w:numId w:val="29"/>
        </w:numPr>
        <w:spacing w:before="100" w:beforeAutospacing="1" w:after="100" w:afterAutospacing="1"/>
        <w:jc w:val="both"/>
        <w:textAlignment w:val="baseline"/>
        <w:rPr>
          <w:color w:val="000000"/>
        </w:rPr>
      </w:pPr>
      <w:r w:rsidRPr="009F6FC6">
        <w:rPr>
          <w:color w:val="000000"/>
        </w:rPr>
        <w:t>Highly skilled in Manual and Automated testing Techniques using Interactive Tools: Load Runner and Quick Test Professional (QTP).</w:t>
      </w:r>
    </w:p>
    <w:p w:rsidR="00A86775" w:rsidRPr="009F6FC6" w:rsidRDefault="00A86775" w:rsidP="00A86775">
      <w:pPr>
        <w:pStyle w:val="ListParagraph"/>
        <w:numPr>
          <w:ilvl w:val="0"/>
          <w:numId w:val="29"/>
        </w:numPr>
        <w:spacing w:before="100" w:beforeAutospacing="1" w:after="100" w:afterAutospacing="1"/>
        <w:jc w:val="both"/>
        <w:textAlignment w:val="baseline"/>
        <w:rPr>
          <w:color w:val="000000"/>
        </w:rPr>
      </w:pPr>
      <w:r w:rsidRPr="009F6FC6">
        <w:t>Knowledge of claims adjudication systems, i.e.,</w:t>
      </w:r>
      <w:r w:rsidRPr="009F6FC6">
        <w:rPr>
          <w:bCs/>
        </w:rPr>
        <w:t xml:space="preserve"> Facets, QNXT</w:t>
      </w:r>
      <w:r w:rsidRPr="009F6FC6">
        <w:t>.</w:t>
      </w:r>
    </w:p>
    <w:p w:rsidR="00A86775" w:rsidRPr="009F6FC6" w:rsidRDefault="00A86775" w:rsidP="00A86775">
      <w:pPr>
        <w:pStyle w:val="ListParagraph"/>
        <w:numPr>
          <w:ilvl w:val="0"/>
          <w:numId w:val="29"/>
        </w:numPr>
        <w:spacing w:before="100" w:beforeAutospacing="1" w:after="100" w:afterAutospacing="1"/>
        <w:jc w:val="both"/>
        <w:textAlignment w:val="baseline"/>
        <w:rPr>
          <w:color w:val="000000"/>
        </w:rPr>
      </w:pPr>
      <w:r w:rsidRPr="009F6FC6">
        <w:t>Experience with Medicare, Medicaid, and commercial insurances in HIPAA ANSI X12 formats.</w:t>
      </w:r>
    </w:p>
    <w:p w:rsidR="00A86775" w:rsidRPr="009F6FC6" w:rsidRDefault="00A86775" w:rsidP="00A86775">
      <w:pPr>
        <w:numPr>
          <w:ilvl w:val="0"/>
          <w:numId w:val="29"/>
        </w:numPr>
        <w:spacing w:before="100" w:beforeAutospacing="1" w:after="100" w:afterAutospacing="1"/>
        <w:jc w:val="both"/>
        <w:rPr>
          <w:color w:val="000000"/>
        </w:rPr>
      </w:pPr>
      <w:r w:rsidRPr="009F6FC6">
        <w:rPr>
          <w:color w:val="000000"/>
        </w:rPr>
        <w:t xml:space="preserve">Strong </w:t>
      </w:r>
      <w:r w:rsidRPr="009F6FC6">
        <w:rPr>
          <w:bCs/>
          <w:color w:val="000000"/>
        </w:rPr>
        <w:t>HIPAA EDI 4010 and 5010</w:t>
      </w:r>
      <w:r w:rsidRPr="009F6FC6">
        <w:rPr>
          <w:color w:val="000000"/>
        </w:rPr>
        <w:t xml:space="preserve"> with </w:t>
      </w:r>
      <w:r w:rsidRPr="009F6FC6">
        <w:rPr>
          <w:bCs/>
          <w:color w:val="000000"/>
        </w:rPr>
        <w:t xml:space="preserve">ICD-9 </w:t>
      </w:r>
      <w:r w:rsidRPr="009F6FC6">
        <w:rPr>
          <w:color w:val="000000"/>
        </w:rPr>
        <w:t>and</w:t>
      </w:r>
      <w:r w:rsidRPr="009F6FC6">
        <w:rPr>
          <w:bCs/>
          <w:color w:val="000000"/>
        </w:rPr>
        <w:t xml:space="preserve"> ICD-10</w:t>
      </w:r>
      <w:r w:rsidRPr="009F6FC6">
        <w:rPr>
          <w:color w:val="000000"/>
        </w:rPr>
        <w:t>, analysis &amp; compliance experience from, payers, providers and exchanges perspective, with primary focus on Coordination of benefits.</w:t>
      </w:r>
    </w:p>
    <w:p w:rsidR="00A86775" w:rsidRPr="009F6FC6" w:rsidRDefault="00A86775" w:rsidP="00A86775">
      <w:pPr>
        <w:numPr>
          <w:ilvl w:val="0"/>
          <w:numId w:val="29"/>
        </w:numPr>
        <w:spacing w:before="100" w:beforeAutospacing="1" w:after="100" w:afterAutospacing="1"/>
        <w:jc w:val="both"/>
        <w:rPr>
          <w:color w:val="000000"/>
        </w:rPr>
      </w:pPr>
      <w:r w:rsidRPr="009F6FC6">
        <w:rPr>
          <w:color w:val="000000"/>
        </w:rPr>
        <w:t>Expertise in Automation Testing including proficiency for Java web services, Reports, Payment process&amp; validation testing (Database).</w:t>
      </w:r>
    </w:p>
    <w:p w:rsidR="00A86775" w:rsidRPr="009F6FC6" w:rsidRDefault="00A86775" w:rsidP="00A86775">
      <w:pPr>
        <w:pStyle w:val="ListParagraph"/>
        <w:numPr>
          <w:ilvl w:val="0"/>
          <w:numId w:val="29"/>
        </w:numPr>
        <w:spacing w:before="100" w:beforeAutospacing="1" w:after="100" w:afterAutospacing="1"/>
        <w:jc w:val="both"/>
        <w:textAlignment w:val="baseline"/>
        <w:rPr>
          <w:color w:val="000000"/>
        </w:rPr>
      </w:pPr>
      <w:r w:rsidRPr="009F6FC6">
        <w:t xml:space="preserve">Extensively worked on </w:t>
      </w:r>
      <w:r w:rsidRPr="009F6FC6">
        <w:rPr>
          <w:bCs/>
        </w:rPr>
        <w:t>Quality Center</w:t>
      </w:r>
      <w:r w:rsidRPr="009F6FC6">
        <w:t xml:space="preserve"> to write Test Cases, Execute Test Cases, Log Defects, Track Defects and Prioritize Defects.</w:t>
      </w:r>
    </w:p>
    <w:p w:rsidR="00A86775" w:rsidRPr="009F6FC6" w:rsidRDefault="00A86775" w:rsidP="00A86775">
      <w:pPr>
        <w:pStyle w:val="ListParagraph"/>
        <w:numPr>
          <w:ilvl w:val="0"/>
          <w:numId w:val="29"/>
        </w:numPr>
        <w:spacing w:before="100" w:beforeAutospacing="1" w:after="100" w:afterAutospacing="1"/>
        <w:jc w:val="both"/>
        <w:textAlignment w:val="baseline"/>
        <w:rPr>
          <w:color w:val="000000"/>
        </w:rPr>
      </w:pPr>
      <w:r w:rsidRPr="009F6FC6">
        <w:t>Experience executing manual/automated test and doing Ad Hoc testing, Black Box testing.</w:t>
      </w:r>
    </w:p>
    <w:p w:rsidR="00A86775" w:rsidRPr="009F6FC6" w:rsidRDefault="00A86775" w:rsidP="00A86775">
      <w:pPr>
        <w:pStyle w:val="ListParagraph"/>
        <w:numPr>
          <w:ilvl w:val="0"/>
          <w:numId w:val="29"/>
        </w:numPr>
        <w:spacing w:before="100" w:beforeAutospacing="1" w:after="100" w:afterAutospacing="1"/>
        <w:jc w:val="both"/>
        <w:textAlignment w:val="baseline"/>
        <w:rPr>
          <w:color w:val="000000"/>
        </w:rPr>
      </w:pPr>
      <w:r w:rsidRPr="009F6FC6">
        <w:t xml:space="preserve">Hands on experience in </w:t>
      </w:r>
      <w:r w:rsidRPr="009F6FC6">
        <w:rPr>
          <w:bCs/>
        </w:rPr>
        <w:t>Data Manipulation</w:t>
      </w:r>
      <w:r w:rsidRPr="009F6FC6">
        <w:t xml:space="preserve">, </w:t>
      </w:r>
      <w:r w:rsidRPr="009F6FC6">
        <w:rPr>
          <w:bCs/>
        </w:rPr>
        <w:t>Defining Components</w:t>
      </w:r>
      <w:r w:rsidRPr="009F6FC6">
        <w:t xml:space="preserve"> and in writing </w:t>
      </w:r>
      <w:r w:rsidRPr="009F6FC6">
        <w:rPr>
          <w:bCs/>
        </w:rPr>
        <w:t xml:space="preserve">SQL </w:t>
      </w:r>
      <w:r w:rsidRPr="009F6FC6">
        <w:t>queries</w:t>
      </w:r>
    </w:p>
    <w:p w:rsidR="00A86775" w:rsidRPr="009F6FC6" w:rsidRDefault="00A86775" w:rsidP="00A86775">
      <w:pPr>
        <w:pStyle w:val="ListParagraph"/>
        <w:numPr>
          <w:ilvl w:val="0"/>
          <w:numId w:val="29"/>
        </w:numPr>
        <w:spacing w:before="100" w:beforeAutospacing="1" w:after="100" w:afterAutospacing="1"/>
        <w:jc w:val="both"/>
        <w:textAlignment w:val="baseline"/>
        <w:rPr>
          <w:color w:val="000000"/>
        </w:rPr>
      </w:pPr>
      <w:r w:rsidRPr="009F6FC6">
        <w:t>Proficient in writing Test</w:t>
      </w:r>
      <w:r w:rsidR="003954FA" w:rsidRPr="009F6FC6">
        <w:t xml:space="preserve"> </w:t>
      </w:r>
      <w:r w:rsidRPr="009F6FC6">
        <w:t>Plans, Test Scripts, Test Scenarios and Test Cases for both Manual and Automated Testing.</w:t>
      </w:r>
    </w:p>
    <w:p w:rsidR="00A86775" w:rsidRPr="009F6FC6" w:rsidRDefault="00A86775" w:rsidP="00A86775">
      <w:pPr>
        <w:pStyle w:val="ListParagraph"/>
        <w:numPr>
          <w:ilvl w:val="0"/>
          <w:numId w:val="29"/>
        </w:numPr>
        <w:spacing w:before="100" w:beforeAutospacing="1" w:after="100" w:afterAutospacing="1"/>
        <w:jc w:val="both"/>
        <w:textAlignment w:val="baseline"/>
        <w:rPr>
          <w:color w:val="000000"/>
        </w:rPr>
      </w:pPr>
      <w:r w:rsidRPr="009F6FC6">
        <w:t>Comprehensive experience with Rational Unified Process (</w:t>
      </w:r>
      <w:r w:rsidRPr="009F6FC6">
        <w:rPr>
          <w:bCs/>
        </w:rPr>
        <w:t>RUP</w:t>
      </w:r>
      <w:r w:rsidRPr="009F6FC6">
        <w:t xml:space="preserve">), </w:t>
      </w:r>
      <w:r w:rsidRPr="009F6FC6">
        <w:rPr>
          <w:bCs/>
        </w:rPr>
        <w:t>Waterfall</w:t>
      </w:r>
      <w:r w:rsidRPr="009F6FC6">
        <w:t xml:space="preserve">, </w:t>
      </w:r>
      <w:r w:rsidRPr="009F6FC6">
        <w:rPr>
          <w:bCs/>
        </w:rPr>
        <w:t>Agile methodology</w:t>
      </w:r>
      <w:r w:rsidRPr="009F6FC6">
        <w:t>.</w:t>
      </w:r>
    </w:p>
    <w:p w:rsidR="00A86775" w:rsidRPr="009F6FC6" w:rsidRDefault="00A86775" w:rsidP="00A86775">
      <w:pPr>
        <w:pStyle w:val="ListParagraph"/>
        <w:numPr>
          <w:ilvl w:val="0"/>
          <w:numId w:val="29"/>
        </w:numPr>
        <w:spacing w:before="100" w:beforeAutospacing="1" w:after="100" w:afterAutospacing="1"/>
        <w:jc w:val="both"/>
        <w:textAlignment w:val="baseline"/>
        <w:rPr>
          <w:color w:val="000000"/>
        </w:rPr>
      </w:pPr>
      <w:r w:rsidRPr="009F6FC6">
        <w:t>Expertise in performing software bug tracking using Bug Tracking Tools – Quality center, Test Director, and Rational Clear Quest.</w:t>
      </w:r>
    </w:p>
    <w:p w:rsidR="00A86775" w:rsidRPr="009F6FC6" w:rsidRDefault="00A86775" w:rsidP="00A86775">
      <w:pPr>
        <w:pStyle w:val="ListParagraph"/>
        <w:numPr>
          <w:ilvl w:val="0"/>
          <w:numId w:val="29"/>
        </w:numPr>
        <w:jc w:val="both"/>
        <w:outlineLvl w:val="0"/>
        <w:rPr>
          <w:rFonts w:eastAsia="Calibri"/>
        </w:rPr>
      </w:pPr>
      <w:r w:rsidRPr="009F6FC6">
        <w:rPr>
          <w:rFonts w:eastAsia="Calibri"/>
        </w:rPr>
        <w:t>Prioritize and execute tasks in a high pressure environment.</w:t>
      </w:r>
    </w:p>
    <w:p w:rsidR="00A86775" w:rsidRPr="009F6FC6" w:rsidRDefault="00A86775" w:rsidP="00A86775">
      <w:pPr>
        <w:pStyle w:val="ListParagraph"/>
        <w:numPr>
          <w:ilvl w:val="0"/>
          <w:numId w:val="29"/>
        </w:numPr>
        <w:jc w:val="both"/>
        <w:rPr>
          <w:rFonts w:eastAsia="Calibri"/>
        </w:rPr>
      </w:pPr>
      <w:r w:rsidRPr="009F6FC6">
        <w:rPr>
          <w:rFonts w:eastAsia="Calibri"/>
          <w:bCs/>
        </w:rPr>
        <w:t>Reliable, responsible, hardworking and good team player.</w:t>
      </w:r>
    </w:p>
    <w:p w:rsidR="00A86775" w:rsidRPr="009F6FC6" w:rsidRDefault="00A86775" w:rsidP="00F93509">
      <w:pPr>
        <w:jc w:val="both"/>
        <w:rPr>
          <w:b/>
          <w:color w:val="000000"/>
        </w:rPr>
      </w:pPr>
    </w:p>
    <w:p w:rsidR="00A86775" w:rsidRPr="009F6FC6" w:rsidRDefault="00A86775" w:rsidP="00F93509">
      <w:pPr>
        <w:jc w:val="both"/>
        <w:rPr>
          <w:b/>
          <w:color w:val="000000"/>
        </w:rPr>
      </w:pPr>
    </w:p>
    <w:p w:rsidR="000D7C35" w:rsidRPr="009F6FC6" w:rsidRDefault="000D7C35" w:rsidP="00055146">
      <w:pPr>
        <w:pStyle w:val="ecxmsonormal"/>
        <w:tabs>
          <w:tab w:val="left" w:pos="4140"/>
        </w:tabs>
        <w:spacing w:before="0" w:beforeAutospacing="0" w:after="0" w:afterAutospacing="0"/>
        <w:rPr>
          <w:b/>
          <w:bCs/>
        </w:rPr>
      </w:pPr>
    </w:p>
    <w:p w:rsidR="000F40EB" w:rsidRPr="009F6FC6" w:rsidRDefault="000F40EB" w:rsidP="00055146">
      <w:pPr>
        <w:pStyle w:val="ecxmsonormal"/>
        <w:tabs>
          <w:tab w:val="left" w:pos="4140"/>
        </w:tabs>
        <w:spacing w:before="0" w:beforeAutospacing="0" w:after="0" w:afterAutospacing="0"/>
        <w:rPr>
          <w:b/>
          <w:bCs/>
        </w:rPr>
      </w:pPr>
    </w:p>
    <w:p w:rsidR="000F40EB" w:rsidRPr="009F6FC6" w:rsidRDefault="000F40EB" w:rsidP="00055146">
      <w:pPr>
        <w:pStyle w:val="ecxmsonormal"/>
        <w:tabs>
          <w:tab w:val="left" w:pos="4140"/>
        </w:tabs>
        <w:spacing w:before="0" w:beforeAutospacing="0" w:after="0" w:afterAutospacing="0"/>
        <w:rPr>
          <w:b/>
          <w:bCs/>
        </w:rPr>
      </w:pPr>
    </w:p>
    <w:p w:rsidR="000F40EB" w:rsidRPr="009F6FC6" w:rsidRDefault="000F40EB" w:rsidP="00055146">
      <w:pPr>
        <w:pStyle w:val="ecxmsonormal"/>
        <w:tabs>
          <w:tab w:val="left" w:pos="4140"/>
        </w:tabs>
        <w:spacing w:before="0" w:beforeAutospacing="0" w:after="0" w:afterAutospacing="0"/>
        <w:rPr>
          <w:b/>
          <w:bCs/>
        </w:rPr>
      </w:pPr>
    </w:p>
    <w:p w:rsidR="000F40EB" w:rsidRPr="009F6FC6" w:rsidRDefault="000F40EB" w:rsidP="00055146">
      <w:pPr>
        <w:pStyle w:val="ecxmsonormal"/>
        <w:tabs>
          <w:tab w:val="left" w:pos="4140"/>
        </w:tabs>
        <w:spacing w:before="0" w:beforeAutospacing="0" w:after="0" w:afterAutospacing="0"/>
        <w:rPr>
          <w:b/>
          <w:bCs/>
        </w:rPr>
      </w:pPr>
    </w:p>
    <w:p w:rsidR="000F40EB" w:rsidRPr="009F6FC6" w:rsidRDefault="000F40EB" w:rsidP="00055146">
      <w:pPr>
        <w:pStyle w:val="ecxmsonormal"/>
        <w:tabs>
          <w:tab w:val="left" w:pos="4140"/>
        </w:tabs>
        <w:spacing w:before="0" w:beforeAutospacing="0" w:after="0" w:afterAutospacing="0"/>
        <w:rPr>
          <w:b/>
          <w:bCs/>
        </w:rPr>
      </w:pPr>
    </w:p>
    <w:p w:rsidR="000D7C35" w:rsidRPr="009F6FC6" w:rsidRDefault="000D7C35" w:rsidP="00055146">
      <w:pPr>
        <w:pStyle w:val="ecxmsonormal"/>
        <w:tabs>
          <w:tab w:val="left" w:pos="4140"/>
        </w:tabs>
        <w:spacing w:before="0" w:beforeAutospacing="0" w:after="0" w:afterAutospacing="0"/>
        <w:rPr>
          <w:b/>
          <w:bCs/>
        </w:rPr>
      </w:pPr>
    </w:p>
    <w:p w:rsidR="00055146" w:rsidRPr="009F6FC6" w:rsidRDefault="00055146" w:rsidP="00055146">
      <w:pPr>
        <w:pStyle w:val="ecxmsonormal"/>
        <w:tabs>
          <w:tab w:val="left" w:pos="4140"/>
        </w:tabs>
        <w:spacing w:before="0" w:beforeAutospacing="0" w:after="0" w:afterAutospacing="0"/>
        <w:rPr>
          <w:b/>
          <w:bCs/>
        </w:rPr>
      </w:pPr>
      <w:r w:rsidRPr="009F6FC6">
        <w:rPr>
          <w:b/>
          <w:bCs/>
        </w:rPr>
        <w:t>Technical Skills:</w:t>
      </w:r>
    </w:p>
    <w:tbl>
      <w:tblPr>
        <w:tblpPr w:leftFromText="180" w:rightFromText="180" w:vertAnchor="text" w:tblpX="108" w:tblpY="137"/>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4"/>
        <w:gridCol w:w="6944"/>
      </w:tblGrid>
      <w:tr w:rsidR="00055146" w:rsidRPr="009F6FC6" w:rsidTr="00055146">
        <w:trPr>
          <w:trHeight w:val="551"/>
        </w:trPr>
        <w:tc>
          <w:tcPr>
            <w:tcW w:w="2884" w:type="dxa"/>
            <w:tcBorders>
              <w:top w:val="thinThickSmallGap" w:sz="18" w:space="0" w:color="auto"/>
              <w:left w:val="thinThickSmallGap" w:sz="18" w:space="0" w:color="auto"/>
              <w:right w:val="double" w:sz="4" w:space="0" w:color="auto"/>
            </w:tcBorders>
          </w:tcPr>
          <w:p w:rsidR="00055146" w:rsidRPr="009F6FC6" w:rsidRDefault="00055146" w:rsidP="00055146">
            <w:r w:rsidRPr="009F6FC6">
              <w:t xml:space="preserve">Process Methodology / Modeling Tool </w:t>
            </w:r>
          </w:p>
        </w:tc>
        <w:tc>
          <w:tcPr>
            <w:tcW w:w="6944" w:type="dxa"/>
            <w:tcBorders>
              <w:top w:val="thinThickSmallGap" w:sz="18" w:space="0" w:color="auto"/>
              <w:left w:val="double" w:sz="4" w:space="0" w:color="auto"/>
              <w:right w:val="thickThinSmallGap" w:sz="18" w:space="0" w:color="auto"/>
            </w:tcBorders>
          </w:tcPr>
          <w:p w:rsidR="00A86775" w:rsidRPr="009F6FC6" w:rsidRDefault="00A86775" w:rsidP="00055146">
            <w:r w:rsidRPr="009F6FC6">
              <w:t>Software Development Life Cycle (SDLC), MS Visio, Main frame/CICS/DB2 (Client Server Applications), Edifecs Specbuilder, TSA, Rational Quality Manager, Rational Clear Quest, Visual Slick Edit, Share Point, Load runner</w:t>
            </w:r>
            <w:r w:rsidR="00BF694E" w:rsidRPr="009F6FC6">
              <w:t xml:space="preserve">, Data Warehouse. </w:t>
            </w:r>
          </w:p>
        </w:tc>
      </w:tr>
      <w:tr w:rsidR="00055146" w:rsidRPr="009F6FC6" w:rsidTr="00055146">
        <w:trPr>
          <w:trHeight w:val="167"/>
        </w:trPr>
        <w:tc>
          <w:tcPr>
            <w:tcW w:w="2884" w:type="dxa"/>
            <w:tcBorders>
              <w:left w:val="thinThickSmallGap" w:sz="18" w:space="0" w:color="auto"/>
              <w:right w:val="double" w:sz="4" w:space="0" w:color="auto"/>
            </w:tcBorders>
          </w:tcPr>
          <w:p w:rsidR="00055146" w:rsidRPr="009F6FC6" w:rsidRDefault="00055146" w:rsidP="00055146">
            <w:r w:rsidRPr="009F6FC6">
              <w:t>Databases</w:t>
            </w:r>
          </w:p>
        </w:tc>
        <w:tc>
          <w:tcPr>
            <w:tcW w:w="6944" w:type="dxa"/>
            <w:tcBorders>
              <w:left w:val="double" w:sz="4" w:space="0" w:color="auto"/>
              <w:right w:val="thickThinSmallGap" w:sz="18" w:space="0" w:color="auto"/>
            </w:tcBorders>
          </w:tcPr>
          <w:p w:rsidR="00A86775" w:rsidRPr="009F6FC6" w:rsidRDefault="00055146" w:rsidP="00A86775">
            <w:r w:rsidRPr="009F6FC6">
              <w:t>MS Access, MS SQL Server, Oracle</w:t>
            </w:r>
          </w:p>
        </w:tc>
      </w:tr>
      <w:tr w:rsidR="00055146" w:rsidRPr="009F6FC6" w:rsidTr="00055146">
        <w:trPr>
          <w:trHeight w:val="278"/>
        </w:trPr>
        <w:tc>
          <w:tcPr>
            <w:tcW w:w="2884" w:type="dxa"/>
            <w:tcBorders>
              <w:left w:val="thinThickSmallGap" w:sz="18" w:space="0" w:color="auto"/>
              <w:right w:val="double" w:sz="4" w:space="0" w:color="auto"/>
            </w:tcBorders>
          </w:tcPr>
          <w:p w:rsidR="00055146" w:rsidRPr="009F6FC6" w:rsidRDefault="00055146" w:rsidP="00055146">
            <w:r w:rsidRPr="009F6FC6">
              <w:t>Operating systems</w:t>
            </w:r>
          </w:p>
        </w:tc>
        <w:tc>
          <w:tcPr>
            <w:tcW w:w="6944" w:type="dxa"/>
            <w:tcBorders>
              <w:left w:val="double" w:sz="4" w:space="0" w:color="auto"/>
              <w:right w:val="thickThinSmallGap" w:sz="18" w:space="0" w:color="auto"/>
            </w:tcBorders>
          </w:tcPr>
          <w:p w:rsidR="00A86775" w:rsidRPr="009F6FC6" w:rsidRDefault="00A86775" w:rsidP="00055146">
            <w:r w:rsidRPr="009F6FC6">
              <w:t>MS-DOS, WINDOWS 98/2000/2007/NT/XP</w:t>
            </w:r>
          </w:p>
        </w:tc>
      </w:tr>
      <w:tr w:rsidR="00055146" w:rsidRPr="009F6FC6" w:rsidTr="00055146">
        <w:trPr>
          <w:trHeight w:val="278"/>
        </w:trPr>
        <w:tc>
          <w:tcPr>
            <w:tcW w:w="2884" w:type="dxa"/>
            <w:tcBorders>
              <w:left w:val="thinThickSmallGap" w:sz="18" w:space="0" w:color="auto"/>
              <w:right w:val="double" w:sz="4" w:space="0" w:color="auto"/>
            </w:tcBorders>
          </w:tcPr>
          <w:p w:rsidR="00055146" w:rsidRPr="009F6FC6" w:rsidRDefault="00055146" w:rsidP="00055146">
            <w:r w:rsidRPr="009F6FC6">
              <w:t>Office tools</w:t>
            </w:r>
          </w:p>
        </w:tc>
        <w:tc>
          <w:tcPr>
            <w:tcW w:w="6944" w:type="dxa"/>
            <w:tcBorders>
              <w:left w:val="double" w:sz="4" w:space="0" w:color="auto"/>
              <w:right w:val="thickThinSmallGap" w:sz="18" w:space="0" w:color="auto"/>
            </w:tcBorders>
          </w:tcPr>
          <w:p w:rsidR="00A86775" w:rsidRPr="009F6FC6" w:rsidRDefault="00A86775" w:rsidP="00A86775">
            <w:pPr>
              <w:jc w:val="both"/>
            </w:pPr>
            <w:r w:rsidRPr="009F6FC6">
              <w:t xml:space="preserve">MS Office 2003/2000, Word, Excel, PowerPoint, Access, Outlook </w:t>
            </w:r>
          </w:p>
        </w:tc>
      </w:tr>
      <w:tr w:rsidR="00055146" w:rsidRPr="009F6FC6" w:rsidTr="00055146">
        <w:trPr>
          <w:trHeight w:val="133"/>
        </w:trPr>
        <w:tc>
          <w:tcPr>
            <w:tcW w:w="2884" w:type="dxa"/>
            <w:tcBorders>
              <w:left w:val="thinThickSmallGap" w:sz="18" w:space="0" w:color="auto"/>
              <w:right w:val="double" w:sz="4" w:space="0" w:color="auto"/>
            </w:tcBorders>
          </w:tcPr>
          <w:p w:rsidR="00055146" w:rsidRPr="009F6FC6" w:rsidRDefault="00055146" w:rsidP="00055146">
            <w:r w:rsidRPr="009F6FC6">
              <w:t>Project management</w:t>
            </w:r>
          </w:p>
        </w:tc>
        <w:tc>
          <w:tcPr>
            <w:tcW w:w="6944" w:type="dxa"/>
            <w:tcBorders>
              <w:left w:val="double" w:sz="4" w:space="0" w:color="auto"/>
              <w:right w:val="thickThinSmallGap" w:sz="18" w:space="0" w:color="auto"/>
            </w:tcBorders>
          </w:tcPr>
          <w:p w:rsidR="00A86775" w:rsidRPr="009F6FC6" w:rsidRDefault="00055146" w:rsidP="00055146">
            <w:r w:rsidRPr="009F6FC6">
              <w:t>MS Project</w:t>
            </w:r>
            <w:r w:rsidR="00A86775" w:rsidRPr="009F6FC6">
              <w:t xml:space="preserve"> </w:t>
            </w:r>
            <w:r w:rsidRPr="009F6FC6">
              <w:t>2003/2007</w:t>
            </w:r>
          </w:p>
        </w:tc>
      </w:tr>
    </w:tbl>
    <w:p w:rsidR="001D348B" w:rsidRPr="009F6FC6" w:rsidRDefault="001D348B" w:rsidP="00055146">
      <w:pPr>
        <w:pStyle w:val="ecxmsonormal"/>
        <w:spacing w:before="0" w:beforeAutospacing="0" w:after="0" w:afterAutospacing="0"/>
        <w:jc w:val="both"/>
        <w:rPr>
          <w:b/>
        </w:rPr>
      </w:pPr>
    </w:p>
    <w:p w:rsidR="001D348B" w:rsidRPr="009F6FC6" w:rsidRDefault="001D348B" w:rsidP="001D348B">
      <w:pPr>
        <w:shd w:val="clear" w:color="auto" w:fill="D9D9D9"/>
        <w:jc w:val="center"/>
        <w:rPr>
          <w:b/>
        </w:rPr>
      </w:pPr>
      <w:r w:rsidRPr="009F6FC6">
        <w:rPr>
          <w:b/>
        </w:rPr>
        <w:t>PROFESSIONAL EXPERIENCE</w:t>
      </w:r>
    </w:p>
    <w:p w:rsidR="001517F8" w:rsidRPr="009F6FC6" w:rsidRDefault="001517F8" w:rsidP="00117414">
      <w:pPr>
        <w:pStyle w:val="ecxmsonormal"/>
        <w:spacing w:before="0" w:beforeAutospacing="0" w:after="0" w:afterAutospacing="0"/>
        <w:rPr>
          <w:b/>
        </w:rPr>
      </w:pPr>
    </w:p>
    <w:p w:rsidR="00A86775" w:rsidRPr="009F6FC6" w:rsidRDefault="00A86775" w:rsidP="00A86775">
      <w:pPr>
        <w:shd w:val="clear" w:color="auto" w:fill="FFFFFF"/>
        <w:spacing w:before="100" w:beforeAutospacing="1" w:after="100" w:afterAutospacing="1"/>
        <w:jc w:val="both"/>
        <w:rPr>
          <w:b/>
          <w:lang w:val="en-AU"/>
        </w:rPr>
      </w:pPr>
      <w:r w:rsidRPr="009F6FC6">
        <w:rPr>
          <w:b/>
          <w:lang w:val="en-AU"/>
        </w:rPr>
        <w:t>Xerox, Sacramento, CA</w:t>
      </w:r>
    </w:p>
    <w:p w:rsidR="00A86775" w:rsidRPr="009F6FC6" w:rsidRDefault="00A86775" w:rsidP="00A86775">
      <w:pPr>
        <w:pBdr>
          <w:bottom w:val="double" w:sz="6" w:space="1" w:color="auto"/>
        </w:pBdr>
        <w:shd w:val="clear" w:color="auto" w:fill="FFFFFF"/>
        <w:spacing w:before="100" w:beforeAutospacing="1" w:after="100" w:afterAutospacing="1"/>
        <w:jc w:val="both"/>
        <w:rPr>
          <w:b/>
          <w:lang w:val="en-AU"/>
        </w:rPr>
      </w:pPr>
      <w:r w:rsidRPr="009F6FC6">
        <w:rPr>
          <w:b/>
          <w:lang w:val="en-AU"/>
        </w:rPr>
        <w:t xml:space="preserve">Position: Test Analyst                                                                            July 2013 – </w:t>
      </w:r>
      <w:r w:rsidR="00700828" w:rsidRPr="009F6FC6">
        <w:rPr>
          <w:b/>
          <w:lang w:val="en-AU"/>
        </w:rPr>
        <w:t>May 2015</w:t>
      </w:r>
    </w:p>
    <w:p w:rsidR="00A86775" w:rsidRPr="009F6FC6" w:rsidRDefault="00A86775" w:rsidP="00A86775">
      <w:pPr>
        <w:pStyle w:val="ecxmsonormal"/>
        <w:shd w:val="clear" w:color="auto" w:fill="FFFFFF"/>
        <w:spacing w:before="0" w:beforeAutospacing="0" w:after="324" w:afterAutospacing="0" w:line="357" w:lineRule="atLeast"/>
        <w:jc w:val="both"/>
        <w:rPr>
          <w:b/>
        </w:rPr>
      </w:pPr>
      <w:r w:rsidRPr="009F6FC6">
        <w:rPr>
          <w:b/>
        </w:rPr>
        <w:t>Project Description:</w:t>
      </w:r>
    </w:p>
    <w:p w:rsidR="00A86775" w:rsidRPr="009F6FC6" w:rsidRDefault="00A86775" w:rsidP="00A86775">
      <w:pPr>
        <w:pStyle w:val="ecxmsonormal"/>
        <w:shd w:val="clear" w:color="auto" w:fill="FFFFFF"/>
        <w:spacing w:before="0" w:beforeAutospacing="0" w:after="324" w:afterAutospacing="0" w:line="357" w:lineRule="atLeast"/>
        <w:jc w:val="both"/>
        <w:rPr>
          <w:b/>
          <w:u w:val="single"/>
        </w:rPr>
      </w:pPr>
      <w:r w:rsidRPr="009F6FC6">
        <w:rPr>
          <w:color w:val="000000"/>
        </w:rPr>
        <w:t>Xerox health care is a Financial Intermediary to operate the CA-MMIS (California version of Medicaid Management Information Systems).</w:t>
      </w:r>
      <w:r w:rsidRPr="009F6FC6">
        <w:rPr>
          <w:rStyle w:val="apple-converted-space"/>
          <w:rFonts w:eastAsia="Malgun Gothic"/>
          <w:color w:val="555555"/>
        </w:rPr>
        <w:t> </w:t>
      </w:r>
      <w:r w:rsidRPr="009F6FC6">
        <w:rPr>
          <w:color w:val="000000"/>
        </w:rPr>
        <w:t>The project deals in testing the ICD-10 Crosswalk System. The ICD-9 code (which is required to report medical diagnoses and inpatient procedures for everyone) would be replaced by ICD-10 code sets from October 01-2014. Xerox implemented a backward crosswalk solution for Department of Health Care Services (DHCS), CA to process ICD-10 Diagnosis and Procedure Codes through CA-MMIS.</w:t>
      </w:r>
    </w:p>
    <w:p w:rsidR="00A86775" w:rsidRPr="009F6FC6" w:rsidRDefault="0069775B" w:rsidP="00A86775">
      <w:pPr>
        <w:pStyle w:val="ecxmsonormal"/>
        <w:shd w:val="clear" w:color="auto" w:fill="FFFFFF"/>
        <w:spacing w:before="0" w:beforeAutospacing="0" w:after="324" w:afterAutospacing="0" w:line="357" w:lineRule="atLeast"/>
        <w:jc w:val="both"/>
        <w:rPr>
          <w:b/>
        </w:rPr>
      </w:pPr>
      <w:r w:rsidRPr="009F6FC6">
        <w:rPr>
          <w:b/>
          <w:u w:val="single"/>
        </w:rPr>
        <w:t>R</w:t>
      </w:r>
      <w:r w:rsidR="00A86775" w:rsidRPr="009F6FC6">
        <w:rPr>
          <w:b/>
          <w:u w:val="single"/>
        </w:rPr>
        <w:t>esponsibilities:</w:t>
      </w:r>
    </w:p>
    <w:p w:rsidR="00A86775" w:rsidRPr="009F6FC6" w:rsidRDefault="00A86775" w:rsidP="00A86775">
      <w:pPr>
        <w:numPr>
          <w:ilvl w:val="0"/>
          <w:numId w:val="27"/>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6FC6">
        <w:t>Analysis of Business Requirement Specifications</w:t>
      </w:r>
    </w:p>
    <w:p w:rsidR="00A86775" w:rsidRPr="009F6FC6" w:rsidRDefault="00A86775" w:rsidP="00A86775">
      <w:pPr>
        <w:numPr>
          <w:ilvl w:val="0"/>
          <w:numId w:val="27"/>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6FC6">
        <w:t>Prepared Test Conditions on each scenarios based on the Business Requirement Documents</w:t>
      </w:r>
    </w:p>
    <w:p w:rsidR="00A86775" w:rsidRPr="009F6FC6" w:rsidRDefault="00A86775" w:rsidP="00A86775">
      <w:pPr>
        <w:numPr>
          <w:ilvl w:val="0"/>
          <w:numId w:val="27"/>
        </w:numPr>
        <w:shd w:val="clear" w:color="auto" w:fill="FFFFFF"/>
      </w:pPr>
      <w:r w:rsidRPr="009F6FC6">
        <w:t>Created Test Plans and Test Cases in Rational Quality Manager for the Functional, Integration, end-to-end testing</w:t>
      </w:r>
    </w:p>
    <w:p w:rsidR="00A86775" w:rsidRPr="009F6FC6" w:rsidRDefault="00A86775" w:rsidP="00A86775">
      <w:pPr>
        <w:numPr>
          <w:ilvl w:val="0"/>
          <w:numId w:val="27"/>
        </w:numPr>
        <w:shd w:val="clear" w:color="auto" w:fill="FFFFFF"/>
      </w:pPr>
      <w:r w:rsidRPr="009F6FC6">
        <w:t>Reviewed Prepared Test Conditions, Test Cases, Test Scripts, Test Steps and made appropriate suggestions to meet the Business Requirements</w:t>
      </w:r>
    </w:p>
    <w:p w:rsidR="00A86775" w:rsidRPr="009F6FC6" w:rsidRDefault="00A86775" w:rsidP="00A86775">
      <w:pPr>
        <w:widowControl w:val="0"/>
        <w:numPr>
          <w:ilvl w:val="0"/>
          <w:numId w:val="27"/>
        </w:numPr>
        <w:tabs>
          <w:tab w:val="left" w:pos="720"/>
        </w:tabs>
        <w:autoSpaceDE w:val="0"/>
        <w:autoSpaceDN w:val="0"/>
        <w:adjustRightInd w:val="0"/>
        <w:rPr>
          <w:kern w:val="28"/>
        </w:rPr>
      </w:pPr>
      <w:r w:rsidRPr="009F6FC6">
        <w:rPr>
          <w:kern w:val="28"/>
        </w:rPr>
        <w:t>Worked on CA-MMIS</w:t>
      </w:r>
      <w:r w:rsidR="000F40EB" w:rsidRPr="009F6FC6">
        <w:rPr>
          <w:kern w:val="28"/>
        </w:rPr>
        <w:t xml:space="preserve"> </w:t>
      </w:r>
      <w:r w:rsidRPr="009F6FC6">
        <w:rPr>
          <w:kern w:val="28"/>
        </w:rPr>
        <w:t>Mainframe legacy system for claims processing</w:t>
      </w:r>
    </w:p>
    <w:p w:rsidR="00A86775" w:rsidRPr="009F6FC6" w:rsidRDefault="00A86775" w:rsidP="00A86775">
      <w:pPr>
        <w:widowControl w:val="0"/>
        <w:numPr>
          <w:ilvl w:val="0"/>
          <w:numId w:val="27"/>
        </w:numPr>
        <w:tabs>
          <w:tab w:val="left" w:pos="720"/>
        </w:tabs>
        <w:autoSpaceDE w:val="0"/>
        <w:autoSpaceDN w:val="0"/>
        <w:adjustRightInd w:val="0"/>
        <w:rPr>
          <w:kern w:val="28"/>
        </w:rPr>
      </w:pPr>
      <w:r w:rsidRPr="009F6FC6">
        <w:rPr>
          <w:kern w:val="28"/>
        </w:rPr>
        <w:t>Extensive knowledge of California Medicaid Management Information System (CA-MMIS).</w:t>
      </w:r>
    </w:p>
    <w:p w:rsidR="00A86775" w:rsidRPr="009F6FC6" w:rsidRDefault="00A86775" w:rsidP="00A86775">
      <w:pPr>
        <w:numPr>
          <w:ilvl w:val="0"/>
          <w:numId w:val="27"/>
        </w:numPr>
      </w:pPr>
      <w:r w:rsidRPr="009F6FC6">
        <w:t>Extensively worked wi</w:t>
      </w:r>
      <w:r w:rsidR="002614C4" w:rsidRPr="009F6FC6">
        <w:t>th EDI transactions such as 837I and 837P</w:t>
      </w:r>
      <w:r w:rsidRPr="009F6FC6">
        <w:t xml:space="preserve"> following the HIPAA compliance EDI standard format of X12</w:t>
      </w:r>
    </w:p>
    <w:p w:rsidR="00A86775" w:rsidRPr="009F6FC6" w:rsidRDefault="00A86775" w:rsidP="00A86775">
      <w:pPr>
        <w:numPr>
          <w:ilvl w:val="0"/>
          <w:numId w:val="27"/>
        </w:numPr>
      </w:pPr>
      <w:r w:rsidRPr="009F6FC6">
        <w:lastRenderedPageBreak/>
        <w:t>Extensively worked on ICD-10 Enhancement project. Crosswalk of ICD-10 to ICD-9 Diagnosis and Surgical Procedure Codes</w:t>
      </w:r>
    </w:p>
    <w:p w:rsidR="00A86775" w:rsidRPr="009F6FC6" w:rsidRDefault="00A86775" w:rsidP="00A86775">
      <w:pPr>
        <w:numPr>
          <w:ilvl w:val="0"/>
          <w:numId w:val="27"/>
        </w:numPr>
      </w:pPr>
      <w:r w:rsidRPr="009F6FC6">
        <w:t>Created EDI standard format of X12 using Edifecs SpecBuilder, Test Scenario Application, and SlickEdit.</w:t>
      </w:r>
    </w:p>
    <w:p w:rsidR="00A86775" w:rsidRPr="009F6FC6" w:rsidRDefault="00A86775" w:rsidP="00A86775">
      <w:pPr>
        <w:numPr>
          <w:ilvl w:val="0"/>
          <w:numId w:val="27"/>
        </w:numPr>
      </w:pPr>
      <w:r w:rsidRPr="009F6FC6">
        <w:t>Reviewed and analyzed the created medical claims for sanity check prior to the submission</w:t>
      </w:r>
    </w:p>
    <w:p w:rsidR="00A86775" w:rsidRPr="009F6FC6" w:rsidRDefault="00A86775" w:rsidP="00A86775">
      <w:pPr>
        <w:numPr>
          <w:ilvl w:val="0"/>
          <w:numId w:val="27"/>
        </w:numPr>
      </w:pPr>
      <w:r w:rsidRPr="009F6FC6">
        <w:t>Submitted medical claims through multiple entry point such as EDI, Paper, POS, and Real Time</w:t>
      </w:r>
    </w:p>
    <w:p w:rsidR="00A86775" w:rsidRPr="009F6FC6" w:rsidRDefault="00A86775" w:rsidP="00A86775">
      <w:pPr>
        <w:numPr>
          <w:ilvl w:val="0"/>
          <w:numId w:val="27"/>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6FC6">
        <w:t>Executed test cases found errors reported defects, determined repair priorities, did regression testing and closed through Rational</w:t>
      </w:r>
      <w:r w:rsidR="000F40EB" w:rsidRPr="009F6FC6">
        <w:t xml:space="preserve"> </w:t>
      </w:r>
      <w:r w:rsidRPr="009F6FC6">
        <w:t>Clear Quest</w:t>
      </w:r>
    </w:p>
    <w:p w:rsidR="00A86775" w:rsidRPr="009F6FC6" w:rsidRDefault="00A86775" w:rsidP="00A86775">
      <w:pPr>
        <w:pStyle w:val="Default"/>
        <w:numPr>
          <w:ilvl w:val="0"/>
          <w:numId w:val="27"/>
        </w:numPr>
        <w:rPr>
          <w:rFonts w:ascii="Times New Roman" w:hAnsi="Times New Roman" w:cs="Times New Roman"/>
        </w:rPr>
      </w:pPr>
      <w:r w:rsidRPr="009F6FC6">
        <w:rPr>
          <w:rFonts w:ascii="Times New Roman" w:hAnsi="Times New Roman" w:cs="Times New Roman"/>
        </w:rPr>
        <w:t>Documenting defects and participating in defect management meetings (construction, reproduction, and solution)</w:t>
      </w:r>
    </w:p>
    <w:p w:rsidR="00A86775" w:rsidRPr="009F6FC6" w:rsidRDefault="00A86775" w:rsidP="00A86775">
      <w:pPr>
        <w:numPr>
          <w:ilvl w:val="0"/>
          <w:numId w:val="27"/>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6FC6">
        <w:t xml:space="preserve">Responsible for performing System and </w:t>
      </w:r>
      <w:r w:rsidRPr="009F6FC6">
        <w:rPr>
          <w:bCs/>
        </w:rPr>
        <w:t>UAT Testing</w:t>
      </w:r>
    </w:p>
    <w:p w:rsidR="00A86775" w:rsidRPr="009F6FC6" w:rsidRDefault="00A86775" w:rsidP="00A86775">
      <w:pPr>
        <w:numPr>
          <w:ilvl w:val="0"/>
          <w:numId w:val="27"/>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6FC6">
        <w:t>Categorized defects based on the severity and interacted with developers to resolve them</w:t>
      </w:r>
    </w:p>
    <w:p w:rsidR="00A86775" w:rsidRPr="009F6FC6" w:rsidRDefault="00A86775" w:rsidP="00A86775">
      <w:pPr>
        <w:numPr>
          <w:ilvl w:val="0"/>
          <w:numId w:val="27"/>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6FC6">
        <w:t>Responsible for performing various types of process evaluations during each phase of the software development life cycle, including audit, review, walk through and hands on system testing</w:t>
      </w:r>
    </w:p>
    <w:p w:rsidR="00A86775" w:rsidRPr="009F6FC6" w:rsidRDefault="00A86775" w:rsidP="00A86775">
      <w:pPr>
        <w:widowControl w:val="0"/>
        <w:numPr>
          <w:ilvl w:val="0"/>
          <w:numId w:val="27"/>
        </w:numPr>
        <w:autoSpaceDE w:val="0"/>
        <w:autoSpaceDN w:val="0"/>
        <w:adjustRightInd w:val="0"/>
      </w:pPr>
      <w:r w:rsidRPr="009F6FC6">
        <w:rPr>
          <w:color w:val="000000"/>
          <w:shd w:val="clear" w:color="auto" w:fill="FFFFFF"/>
        </w:rPr>
        <w:t>Prepared reports and correspondence concerning project specifications, activities and status</w:t>
      </w:r>
    </w:p>
    <w:p w:rsidR="00A86775" w:rsidRPr="009F6FC6" w:rsidRDefault="00A86775" w:rsidP="00A86775">
      <w:pPr>
        <w:numPr>
          <w:ilvl w:val="0"/>
          <w:numId w:val="27"/>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6FC6">
        <w:t>Extensively used Microsoft Office for documentation and data interpretation</w:t>
      </w:r>
    </w:p>
    <w:p w:rsidR="00A86775" w:rsidRPr="009F6FC6" w:rsidRDefault="00A86775" w:rsidP="00A86775">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Strong"/>
          <w:b w:val="0"/>
          <w:bCs/>
          <w:color w:val="000000"/>
        </w:rPr>
      </w:pPr>
      <w:r w:rsidRPr="009F6FC6">
        <w:rPr>
          <w:b/>
          <w:color w:val="000000"/>
        </w:rPr>
        <w:t xml:space="preserve">Environment and Tools: </w:t>
      </w:r>
      <w:r w:rsidRPr="009F6FC6">
        <w:rPr>
          <w:rStyle w:val="Strong"/>
          <w:bCs/>
          <w:color w:val="000000"/>
        </w:rPr>
        <w:t>Windows 7, Mainframe, Rational Quality Manager, Rational Clear Quest, Agile, HIPPA, EDI, CAMMIS, SharePoint, Edifecs SpecBuilder, SlickEdit, and Test Scenario Application</w:t>
      </w:r>
      <w:r w:rsidR="00BF694E" w:rsidRPr="009F6FC6">
        <w:rPr>
          <w:rStyle w:val="Strong"/>
          <w:bCs/>
          <w:color w:val="000000"/>
        </w:rPr>
        <w:t xml:space="preserve">, Data Warehouse. </w:t>
      </w:r>
    </w:p>
    <w:p w:rsidR="00A86775" w:rsidRPr="009F6FC6" w:rsidRDefault="00A86775" w:rsidP="00117414">
      <w:pPr>
        <w:pStyle w:val="ecxmsonormal"/>
        <w:spacing w:before="0" w:beforeAutospacing="0" w:after="0" w:afterAutospacing="0"/>
        <w:rPr>
          <w:b/>
        </w:rPr>
      </w:pPr>
    </w:p>
    <w:p w:rsidR="006C0A65" w:rsidRPr="009F6FC6" w:rsidRDefault="00A86775" w:rsidP="006C0A65">
      <w:pPr>
        <w:jc w:val="both"/>
        <w:rPr>
          <w:b/>
        </w:rPr>
      </w:pPr>
      <w:r w:rsidRPr="009F6FC6">
        <w:rPr>
          <w:b/>
        </w:rPr>
        <w:t>Client:</w:t>
      </w:r>
      <w:r w:rsidR="00F5649F" w:rsidRPr="009F6FC6">
        <w:rPr>
          <w:b/>
        </w:rPr>
        <w:t xml:space="preserve"> </w:t>
      </w:r>
      <w:r w:rsidR="006C0A65" w:rsidRPr="009F6FC6">
        <w:rPr>
          <w:b/>
        </w:rPr>
        <w:t>MVP Health</w:t>
      </w:r>
      <w:r w:rsidR="00DE54F1" w:rsidRPr="009F6FC6">
        <w:rPr>
          <w:b/>
        </w:rPr>
        <w:t>care, Syracuse, NY</w:t>
      </w:r>
      <w:r w:rsidR="00DE54F1" w:rsidRPr="009F6FC6">
        <w:rPr>
          <w:b/>
        </w:rPr>
        <w:tab/>
      </w:r>
      <w:r w:rsidR="00DE54F1" w:rsidRPr="009F6FC6">
        <w:rPr>
          <w:b/>
        </w:rPr>
        <w:tab/>
      </w:r>
      <w:r w:rsidR="00DE54F1" w:rsidRPr="009F6FC6">
        <w:rPr>
          <w:b/>
        </w:rPr>
        <w:tab/>
      </w:r>
      <w:r w:rsidR="00DE54F1" w:rsidRPr="009F6FC6">
        <w:rPr>
          <w:b/>
        </w:rPr>
        <w:tab/>
      </w:r>
      <w:r w:rsidR="00DE54F1" w:rsidRPr="009F6FC6">
        <w:rPr>
          <w:b/>
        </w:rPr>
        <w:tab/>
      </w:r>
      <w:r w:rsidR="00DE54F1" w:rsidRPr="009F6FC6">
        <w:rPr>
          <w:b/>
        </w:rPr>
        <w:tab/>
      </w:r>
      <w:r w:rsidR="00666B72" w:rsidRPr="009F6FC6">
        <w:rPr>
          <w:b/>
        </w:rPr>
        <w:t>May 2011</w:t>
      </w:r>
      <w:r w:rsidRPr="009F6FC6">
        <w:rPr>
          <w:b/>
        </w:rPr>
        <w:t>- June 2013</w:t>
      </w:r>
    </w:p>
    <w:p w:rsidR="006C0A65" w:rsidRPr="009F6FC6" w:rsidRDefault="00A86775" w:rsidP="006C0A65">
      <w:pPr>
        <w:ind w:left="-720" w:firstLine="720"/>
        <w:jc w:val="both"/>
        <w:rPr>
          <w:b/>
        </w:rPr>
      </w:pPr>
      <w:r w:rsidRPr="009F6FC6">
        <w:rPr>
          <w:b/>
        </w:rPr>
        <w:t>Position:</w:t>
      </w:r>
      <w:r w:rsidR="00F5649F" w:rsidRPr="009F6FC6">
        <w:rPr>
          <w:b/>
        </w:rPr>
        <w:t xml:space="preserve"> </w:t>
      </w:r>
      <w:r w:rsidR="006C0A65" w:rsidRPr="009F6FC6">
        <w:rPr>
          <w:b/>
        </w:rPr>
        <w:t>QA Analyst</w:t>
      </w:r>
    </w:p>
    <w:p w:rsidR="00F5649F" w:rsidRPr="009F6FC6" w:rsidRDefault="00F5649F" w:rsidP="00F5649F">
      <w:pPr>
        <w:ind w:left="-720" w:firstLine="720"/>
        <w:jc w:val="both"/>
        <w:rPr>
          <w:b/>
        </w:rPr>
      </w:pPr>
    </w:p>
    <w:p w:rsidR="006C0A65" w:rsidRPr="009F6FC6" w:rsidRDefault="006C0A65" w:rsidP="006C0A65">
      <w:pPr>
        <w:jc w:val="both"/>
      </w:pPr>
      <w:r w:rsidRPr="009F6FC6">
        <w:t>MVP Healthcare is a wellness-focused company with personalized solutions to help members and organizations improve their health. MVP’s integrated wellness programs in partnership with providers and employers, empower our members-encouraging and rewarding healthy choices and activities. MVP is currently working on HIPAA 5010 implementation.</w:t>
      </w:r>
    </w:p>
    <w:p w:rsidR="006C0A65" w:rsidRPr="009F6FC6" w:rsidRDefault="006C0A65" w:rsidP="006C0A65">
      <w:pPr>
        <w:jc w:val="both"/>
        <w:rPr>
          <w:bCs/>
        </w:rPr>
      </w:pPr>
      <w:r w:rsidRPr="009F6FC6">
        <w:t xml:space="preserve">5010 is an updated set of ANSI X12 Standards under the HIPAA law being implemented by the U.S. Department of Health and Human Services for the electronic exchange of health related transactions between companies (health plans) and providers and vendors. The electronic exchange of transactions is referred to as EDI or Electronic Data Interchange; the new version of standards required for these transactions is referred to as version 5010. </w:t>
      </w:r>
    </w:p>
    <w:p w:rsidR="006C0A65" w:rsidRPr="009F6FC6" w:rsidRDefault="006C0A65" w:rsidP="006C0A65">
      <w:pPr>
        <w:ind w:left="-720"/>
        <w:jc w:val="both"/>
      </w:pPr>
    </w:p>
    <w:p w:rsidR="006C0A65" w:rsidRPr="009F6FC6" w:rsidRDefault="006C0A65" w:rsidP="006C0A65">
      <w:pPr>
        <w:ind w:left="-720" w:firstLine="720"/>
        <w:jc w:val="both"/>
        <w:rPr>
          <w:b/>
          <w:u w:val="single"/>
        </w:rPr>
      </w:pPr>
      <w:r w:rsidRPr="009F6FC6">
        <w:rPr>
          <w:b/>
          <w:u w:val="single"/>
        </w:rPr>
        <w:t>Responsibilities:</w:t>
      </w:r>
    </w:p>
    <w:p w:rsidR="006C0A65" w:rsidRPr="009F6FC6" w:rsidRDefault="006C0A65" w:rsidP="006C0A65">
      <w:pPr>
        <w:ind w:left="-720"/>
        <w:jc w:val="both"/>
        <w:rPr>
          <w:b/>
          <w:u w:val="single"/>
        </w:rPr>
      </w:pPr>
    </w:p>
    <w:p w:rsidR="006C0A65" w:rsidRPr="009F6FC6" w:rsidRDefault="006C0A65" w:rsidP="006C0A65">
      <w:pPr>
        <w:numPr>
          <w:ilvl w:val="0"/>
          <w:numId w:val="23"/>
        </w:numPr>
        <w:shd w:val="solid" w:color="FFFFFF" w:fill="auto"/>
        <w:jc w:val="both"/>
        <w:rPr>
          <w:b/>
          <w:u w:val="single"/>
        </w:rPr>
      </w:pPr>
      <w:r w:rsidRPr="009F6FC6">
        <w:t xml:space="preserve">Involved in the impact analysis, scope lockdown, and requirements gathering phases of the company's transition and development phase management of transition from </w:t>
      </w:r>
      <w:r w:rsidRPr="009F6FC6">
        <w:rPr>
          <w:b/>
        </w:rPr>
        <w:t>HIPPA 4010 to HIPPA 5010</w:t>
      </w:r>
      <w:r w:rsidR="00A70641" w:rsidRPr="009F6FC6">
        <w:rPr>
          <w:b/>
        </w:rPr>
        <w:t>.</w:t>
      </w:r>
    </w:p>
    <w:p w:rsidR="006C0A65" w:rsidRPr="009F6FC6" w:rsidRDefault="006C0A65" w:rsidP="006C0A65">
      <w:pPr>
        <w:numPr>
          <w:ilvl w:val="0"/>
          <w:numId w:val="23"/>
        </w:numPr>
        <w:shd w:val="solid" w:color="FFFFFF" w:fill="auto"/>
        <w:jc w:val="both"/>
        <w:rPr>
          <w:b/>
          <w:u w:val="single"/>
        </w:rPr>
      </w:pPr>
      <w:r w:rsidRPr="009F6FC6">
        <w:t>Medicaid claims extracted from Facets to generate outbound 837 I &amp;P for NYS submission</w:t>
      </w:r>
    </w:p>
    <w:p w:rsidR="006C0A65" w:rsidRPr="009F6FC6" w:rsidRDefault="006C0A65" w:rsidP="006C0A65">
      <w:pPr>
        <w:numPr>
          <w:ilvl w:val="0"/>
          <w:numId w:val="23"/>
        </w:numPr>
        <w:shd w:val="solid" w:color="FFFFFF" w:fill="auto"/>
        <w:jc w:val="both"/>
        <w:rPr>
          <w:b/>
          <w:u w:val="single"/>
        </w:rPr>
      </w:pPr>
      <w:r w:rsidRPr="009F6FC6">
        <w:t>As</w:t>
      </w:r>
      <w:r w:rsidR="003954FA" w:rsidRPr="009F6FC6">
        <w:t>sisted in creation of Test Plan</w:t>
      </w:r>
      <w:r w:rsidRPr="009F6FC6">
        <w:t>,</w:t>
      </w:r>
      <w:r w:rsidR="004945A1" w:rsidRPr="009F6FC6">
        <w:t xml:space="preserve"> </w:t>
      </w:r>
      <w:r w:rsidRPr="009F6FC6">
        <w:t>Test Strategy and estimation of test duration.</w:t>
      </w:r>
    </w:p>
    <w:p w:rsidR="006C0A65" w:rsidRPr="009F6FC6" w:rsidRDefault="006C0A65" w:rsidP="006C0A65">
      <w:pPr>
        <w:numPr>
          <w:ilvl w:val="0"/>
          <w:numId w:val="23"/>
        </w:numPr>
        <w:shd w:val="solid" w:color="FFFFFF" w:fill="auto"/>
        <w:jc w:val="both"/>
        <w:rPr>
          <w:b/>
          <w:u w:val="single"/>
        </w:rPr>
      </w:pPr>
      <w:r w:rsidRPr="009F6FC6">
        <w:t>Facilitated to support for UAT testing.</w:t>
      </w:r>
    </w:p>
    <w:p w:rsidR="006C0A65" w:rsidRPr="009F6FC6" w:rsidRDefault="006C0A65" w:rsidP="006C0A65">
      <w:pPr>
        <w:numPr>
          <w:ilvl w:val="0"/>
          <w:numId w:val="23"/>
        </w:numPr>
        <w:shd w:val="solid" w:color="FFFFFF" w:fill="auto"/>
        <w:jc w:val="both"/>
        <w:rPr>
          <w:b/>
          <w:u w:val="single"/>
        </w:rPr>
      </w:pPr>
      <w:r w:rsidRPr="009F6FC6">
        <w:t xml:space="preserve">Manual Test case preparation for </w:t>
      </w:r>
      <w:r w:rsidRPr="009F6FC6">
        <w:rPr>
          <w:b/>
        </w:rPr>
        <w:t>EDI 837 I and P ,277CA,820</w:t>
      </w:r>
      <w:r w:rsidRPr="009F6FC6">
        <w:t xml:space="preserve"> in </w:t>
      </w:r>
      <w:r w:rsidRPr="009F6FC6">
        <w:rPr>
          <w:b/>
        </w:rPr>
        <w:t>Mercury Quality center/ALM (Version 11.0)</w:t>
      </w:r>
    </w:p>
    <w:p w:rsidR="006C0A65" w:rsidRPr="009F6FC6" w:rsidRDefault="006C0A65" w:rsidP="006C0A65">
      <w:pPr>
        <w:numPr>
          <w:ilvl w:val="0"/>
          <w:numId w:val="23"/>
        </w:numPr>
        <w:shd w:val="solid" w:color="FFFFFF" w:fill="auto"/>
        <w:jc w:val="both"/>
        <w:rPr>
          <w:b/>
          <w:u w:val="single"/>
        </w:rPr>
      </w:pPr>
      <w:r w:rsidRPr="009F6FC6">
        <w:t xml:space="preserve">Performed End to End testing on </w:t>
      </w:r>
      <w:r w:rsidRPr="009F6FC6">
        <w:rPr>
          <w:b/>
        </w:rPr>
        <w:t>EDI 837 I</w:t>
      </w:r>
      <w:r w:rsidRPr="009F6FC6">
        <w:t xml:space="preserve"> and </w:t>
      </w:r>
      <w:r w:rsidRPr="009F6FC6">
        <w:rPr>
          <w:b/>
        </w:rPr>
        <w:t>P,  277CA</w:t>
      </w:r>
      <w:r w:rsidRPr="009F6FC6">
        <w:t xml:space="preserve"> based on </w:t>
      </w:r>
      <w:r w:rsidRPr="009F6FC6">
        <w:rPr>
          <w:b/>
        </w:rPr>
        <w:t>HIPAA 5010</w:t>
      </w:r>
      <w:r w:rsidRPr="009F6FC6">
        <w:t xml:space="preserve"> guidelines</w:t>
      </w:r>
    </w:p>
    <w:p w:rsidR="006C0A65" w:rsidRPr="009F6FC6" w:rsidRDefault="006C0A65" w:rsidP="006C0A65">
      <w:pPr>
        <w:numPr>
          <w:ilvl w:val="0"/>
          <w:numId w:val="23"/>
        </w:numPr>
        <w:shd w:val="solid" w:color="FFFFFF" w:fill="auto"/>
        <w:jc w:val="both"/>
        <w:rPr>
          <w:b/>
          <w:u w:val="single"/>
        </w:rPr>
      </w:pPr>
      <w:r w:rsidRPr="009F6FC6">
        <w:t xml:space="preserve">Experience in Database testing using </w:t>
      </w:r>
      <w:r w:rsidR="003954FA" w:rsidRPr="009F6FC6">
        <w:rPr>
          <w:b/>
        </w:rPr>
        <w:t>Oracle</w:t>
      </w:r>
      <w:r w:rsidRPr="009F6FC6">
        <w:rPr>
          <w:b/>
        </w:rPr>
        <w:t>,</w:t>
      </w:r>
      <w:r w:rsidR="003954FA" w:rsidRPr="009F6FC6">
        <w:rPr>
          <w:b/>
        </w:rPr>
        <w:t xml:space="preserve"> </w:t>
      </w:r>
      <w:r w:rsidRPr="009F6FC6">
        <w:rPr>
          <w:b/>
        </w:rPr>
        <w:t>MS SQL Server</w:t>
      </w:r>
      <w:r w:rsidRPr="009F6FC6">
        <w:t xml:space="preserve">, </w:t>
      </w:r>
      <w:r w:rsidRPr="009F6FC6">
        <w:rPr>
          <w:b/>
        </w:rPr>
        <w:t>SQL</w:t>
      </w:r>
      <w:r w:rsidRPr="009F6FC6">
        <w:t xml:space="preserve"> and </w:t>
      </w:r>
      <w:r w:rsidRPr="009F6FC6">
        <w:rPr>
          <w:b/>
        </w:rPr>
        <w:t>PL/SQL</w:t>
      </w:r>
      <w:r w:rsidRPr="009F6FC6">
        <w:t xml:space="preserve"> queries</w:t>
      </w:r>
      <w:r w:rsidR="00A70641" w:rsidRPr="009F6FC6">
        <w:t xml:space="preserve"> in </w:t>
      </w:r>
      <w:r w:rsidR="00A70641" w:rsidRPr="009F6FC6">
        <w:rPr>
          <w:b/>
        </w:rPr>
        <w:t>TOAD</w:t>
      </w:r>
      <w:r w:rsidR="00A70641" w:rsidRPr="009F6FC6">
        <w:t xml:space="preserve"> and </w:t>
      </w:r>
      <w:r w:rsidR="00A70641" w:rsidRPr="009F6FC6">
        <w:rPr>
          <w:b/>
        </w:rPr>
        <w:t>SQL developer.</w:t>
      </w:r>
    </w:p>
    <w:p w:rsidR="006C0A65" w:rsidRPr="009F6FC6" w:rsidRDefault="006C0A65" w:rsidP="006C0A65">
      <w:pPr>
        <w:numPr>
          <w:ilvl w:val="0"/>
          <w:numId w:val="23"/>
        </w:numPr>
        <w:shd w:val="solid" w:color="FFFFFF" w:fill="auto"/>
        <w:jc w:val="both"/>
        <w:rPr>
          <w:b/>
          <w:u w:val="single"/>
        </w:rPr>
      </w:pPr>
      <w:r w:rsidRPr="009F6FC6">
        <w:lastRenderedPageBreak/>
        <w:t xml:space="preserve">Extensive use of </w:t>
      </w:r>
      <w:r w:rsidRPr="009F6FC6">
        <w:rPr>
          <w:b/>
        </w:rPr>
        <w:t>SQL</w:t>
      </w:r>
      <w:r w:rsidRPr="009F6FC6">
        <w:t xml:space="preserve"> to test within Facets core system, </w:t>
      </w:r>
      <w:r w:rsidRPr="009F6FC6">
        <w:rPr>
          <w:b/>
        </w:rPr>
        <w:t>PCS EDI database</w:t>
      </w:r>
      <w:r w:rsidRPr="009F6FC6">
        <w:t xml:space="preserve">, on </w:t>
      </w:r>
      <w:r w:rsidRPr="009F6FC6">
        <w:rPr>
          <w:b/>
        </w:rPr>
        <w:t>Oracle, SQL</w:t>
      </w:r>
      <w:r w:rsidRPr="009F6FC6">
        <w:t xml:space="preserve"> and </w:t>
      </w:r>
      <w:r w:rsidRPr="009F6FC6">
        <w:rPr>
          <w:b/>
        </w:rPr>
        <w:t>Sybase</w:t>
      </w:r>
      <w:r w:rsidRPr="009F6FC6">
        <w:t xml:space="preserve"> platforms.</w:t>
      </w:r>
    </w:p>
    <w:p w:rsidR="006C0A65" w:rsidRPr="009F6FC6" w:rsidRDefault="006C0A65" w:rsidP="006C0A65">
      <w:pPr>
        <w:numPr>
          <w:ilvl w:val="0"/>
          <w:numId w:val="23"/>
        </w:numPr>
        <w:shd w:val="solid" w:color="FFFFFF" w:fill="auto"/>
        <w:jc w:val="both"/>
        <w:rPr>
          <w:b/>
          <w:u w:val="single"/>
        </w:rPr>
      </w:pPr>
      <w:r w:rsidRPr="009F6FC6">
        <w:t xml:space="preserve">Performed </w:t>
      </w:r>
      <w:r w:rsidR="00A70641" w:rsidRPr="009F6FC6">
        <w:rPr>
          <w:b/>
        </w:rPr>
        <w:t>System, Integration, Regression and S</w:t>
      </w:r>
      <w:r w:rsidRPr="009F6FC6">
        <w:rPr>
          <w:b/>
        </w:rPr>
        <w:t>moke</w:t>
      </w:r>
      <w:r w:rsidRPr="009F6FC6">
        <w:t xml:space="preserve"> test</w:t>
      </w:r>
      <w:r w:rsidR="00A70641" w:rsidRPr="009F6FC6">
        <w:t xml:space="preserve"> and assisted in </w:t>
      </w:r>
      <w:r w:rsidR="00A70641" w:rsidRPr="009F6FC6">
        <w:rPr>
          <w:b/>
        </w:rPr>
        <w:t>UAT</w:t>
      </w:r>
      <w:r w:rsidR="00A70641" w:rsidRPr="009F6FC6">
        <w:t xml:space="preserve"> Test.</w:t>
      </w:r>
    </w:p>
    <w:p w:rsidR="006C0A65" w:rsidRPr="009F6FC6" w:rsidRDefault="006C0A65" w:rsidP="006C0A65">
      <w:pPr>
        <w:numPr>
          <w:ilvl w:val="0"/>
          <w:numId w:val="23"/>
        </w:numPr>
        <w:shd w:val="solid" w:color="FFFFFF" w:fill="auto"/>
        <w:jc w:val="both"/>
        <w:rPr>
          <w:b/>
          <w:u w:val="single"/>
        </w:rPr>
      </w:pPr>
      <w:r w:rsidRPr="009F6FC6">
        <w:t>Internal creation of test data by converting 4010 EDI files into 5010 format.</w:t>
      </w:r>
    </w:p>
    <w:p w:rsidR="00A70641" w:rsidRPr="009F6FC6" w:rsidRDefault="00A70641" w:rsidP="006C0A65">
      <w:pPr>
        <w:numPr>
          <w:ilvl w:val="0"/>
          <w:numId w:val="23"/>
        </w:numPr>
        <w:shd w:val="solid" w:color="FFFFFF" w:fill="auto"/>
        <w:jc w:val="both"/>
        <w:rPr>
          <w:b/>
          <w:u w:val="single"/>
        </w:rPr>
      </w:pPr>
      <w:r w:rsidRPr="009F6FC6">
        <w:t xml:space="preserve">Mocked up </w:t>
      </w:r>
      <w:r w:rsidRPr="009F6FC6">
        <w:rPr>
          <w:b/>
        </w:rPr>
        <w:t>5010 837I and P</w:t>
      </w:r>
      <w:r w:rsidRPr="009F6FC6">
        <w:t xml:space="preserve"> test data to meet various Test Scenarios.</w:t>
      </w:r>
    </w:p>
    <w:p w:rsidR="00A70641" w:rsidRPr="009F6FC6" w:rsidRDefault="00A70641" w:rsidP="006C0A65">
      <w:pPr>
        <w:numPr>
          <w:ilvl w:val="0"/>
          <w:numId w:val="23"/>
        </w:numPr>
        <w:shd w:val="solid" w:color="FFFFFF" w:fill="auto"/>
        <w:jc w:val="both"/>
        <w:rPr>
          <w:b/>
          <w:u w:val="single"/>
        </w:rPr>
      </w:pPr>
      <w:r w:rsidRPr="009F6FC6">
        <w:t xml:space="preserve">Regression Tested </w:t>
      </w:r>
      <w:r w:rsidRPr="009F6FC6">
        <w:rPr>
          <w:b/>
        </w:rPr>
        <w:t>4010 837I and P</w:t>
      </w:r>
      <w:r w:rsidRPr="009F6FC6">
        <w:t xml:space="preserve"> test claims in different environments.</w:t>
      </w:r>
    </w:p>
    <w:p w:rsidR="006C0A65" w:rsidRPr="009F6FC6" w:rsidRDefault="006C0A65" w:rsidP="006C0A65">
      <w:pPr>
        <w:numPr>
          <w:ilvl w:val="0"/>
          <w:numId w:val="23"/>
        </w:numPr>
        <w:shd w:val="solid" w:color="FFFFFF" w:fill="auto"/>
        <w:jc w:val="both"/>
        <w:rPr>
          <w:b/>
          <w:u w:val="single"/>
        </w:rPr>
      </w:pPr>
      <w:r w:rsidRPr="009F6FC6">
        <w:t xml:space="preserve">Performed compliance testing on </w:t>
      </w:r>
      <w:r w:rsidRPr="009F6FC6">
        <w:rPr>
          <w:b/>
        </w:rPr>
        <w:t>837</w:t>
      </w:r>
      <w:r w:rsidR="004D4857" w:rsidRPr="009F6FC6">
        <w:t xml:space="preserve"> </w:t>
      </w:r>
      <w:r w:rsidR="004D4857" w:rsidRPr="009F6FC6">
        <w:rPr>
          <w:b/>
        </w:rPr>
        <w:t>I</w:t>
      </w:r>
      <w:r w:rsidR="004D4857" w:rsidRPr="009F6FC6">
        <w:t xml:space="preserve"> and </w:t>
      </w:r>
      <w:r w:rsidR="004D4857" w:rsidRPr="009F6FC6">
        <w:rPr>
          <w:b/>
        </w:rPr>
        <w:t>P</w:t>
      </w:r>
      <w:r w:rsidR="004D4857" w:rsidRPr="009F6FC6">
        <w:t xml:space="preserve">, </w:t>
      </w:r>
      <w:r w:rsidR="004D4857" w:rsidRPr="009F6FC6">
        <w:rPr>
          <w:b/>
        </w:rPr>
        <w:t xml:space="preserve">834 </w:t>
      </w:r>
      <w:r w:rsidRPr="009F6FC6">
        <w:t xml:space="preserve">and </w:t>
      </w:r>
      <w:r w:rsidRPr="009F6FC6">
        <w:rPr>
          <w:b/>
        </w:rPr>
        <w:t xml:space="preserve">820 </w:t>
      </w:r>
      <w:r w:rsidRPr="009F6FC6">
        <w:t>EDI transactions.</w:t>
      </w:r>
    </w:p>
    <w:p w:rsidR="00473F97" w:rsidRPr="009F6FC6" w:rsidRDefault="00473F97" w:rsidP="006C0A65">
      <w:pPr>
        <w:numPr>
          <w:ilvl w:val="0"/>
          <w:numId w:val="23"/>
        </w:numPr>
        <w:shd w:val="solid" w:color="FFFFFF" w:fill="auto"/>
        <w:jc w:val="both"/>
        <w:rPr>
          <w:b/>
          <w:u w:val="single"/>
        </w:rPr>
      </w:pPr>
      <w:r w:rsidRPr="009F6FC6">
        <w:t xml:space="preserve">Analyzed </w:t>
      </w:r>
      <w:r w:rsidRPr="009F6FC6">
        <w:rPr>
          <w:b/>
        </w:rPr>
        <w:t>Edit and Confirmation Reports, 999</w:t>
      </w:r>
      <w:r w:rsidRPr="009F6FC6">
        <w:t xml:space="preserve"> </w:t>
      </w:r>
      <w:r w:rsidRPr="009F6FC6">
        <w:rPr>
          <w:b/>
        </w:rPr>
        <w:t>and 277CA</w:t>
      </w:r>
      <w:r w:rsidRPr="009F6FC6">
        <w:t xml:space="preserve"> transactions to find the status of submitted claims or issues in the claims.</w:t>
      </w:r>
    </w:p>
    <w:p w:rsidR="006C0A65" w:rsidRPr="009F6FC6" w:rsidRDefault="006C0A65" w:rsidP="006C0A65">
      <w:pPr>
        <w:numPr>
          <w:ilvl w:val="0"/>
          <w:numId w:val="23"/>
        </w:numPr>
        <w:shd w:val="solid" w:color="FFFFFF" w:fill="auto"/>
        <w:jc w:val="both"/>
        <w:rPr>
          <w:b/>
          <w:u w:val="single"/>
        </w:rPr>
      </w:pPr>
      <w:r w:rsidRPr="009F6FC6">
        <w:t>Worked on NYS 837 Medicaid claims</w:t>
      </w:r>
    </w:p>
    <w:p w:rsidR="006C0A65" w:rsidRPr="009F6FC6" w:rsidRDefault="006C0A65" w:rsidP="006C0A65">
      <w:pPr>
        <w:numPr>
          <w:ilvl w:val="0"/>
          <w:numId w:val="23"/>
        </w:numPr>
        <w:shd w:val="solid" w:color="FFFFFF" w:fill="auto"/>
        <w:jc w:val="both"/>
        <w:rPr>
          <w:b/>
          <w:u w:val="single"/>
        </w:rPr>
      </w:pPr>
      <w:r w:rsidRPr="009F6FC6">
        <w:t>Provide weekly and daily status on testing directly to the Test lead and Project manager</w:t>
      </w:r>
    </w:p>
    <w:p w:rsidR="006C0A65" w:rsidRPr="009F6FC6" w:rsidRDefault="006C0A65" w:rsidP="006C0A65">
      <w:pPr>
        <w:numPr>
          <w:ilvl w:val="0"/>
          <w:numId w:val="23"/>
        </w:numPr>
        <w:shd w:val="solid" w:color="FFFFFF" w:fill="auto"/>
        <w:jc w:val="both"/>
        <w:rPr>
          <w:b/>
          <w:u w:val="single"/>
        </w:rPr>
      </w:pPr>
      <w:r w:rsidRPr="009F6FC6">
        <w:t>Extensive usage of Quality center in preparation of test cases and test scenarios</w:t>
      </w:r>
    </w:p>
    <w:p w:rsidR="006C0A65" w:rsidRPr="009F6FC6" w:rsidRDefault="006C0A65" w:rsidP="006C0A65">
      <w:pPr>
        <w:pStyle w:val="NoSpacing"/>
        <w:numPr>
          <w:ilvl w:val="0"/>
          <w:numId w:val="23"/>
        </w:numPr>
        <w:rPr>
          <w:b/>
        </w:rPr>
      </w:pPr>
      <w:r w:rsidRPr="009F6FC6">
        <w:t xml:space="preserve">Performed Functional, Transaction, Integration, End to End, </w:t>
      </w:r>
      <w:r w:rsidRPr="009F6FC6">
        <w:rPr>
          <w:b/>
        </w:rPr>
        <w:t>Positive testing, Black Box</w:t>
      </w:r>
      <w:r w:rsidRPr="009F6FC6">
        <w:t xml:space="preserve"> </w:t>
      </w:r>
      <w:r w:rsidRPr="009F6FC6">
        <w:rPr>
          <w:b/>
        </w:rPr>
        <w:t>testing, and Regression testing.</w:t>
      </w:r>
    </w:p>
    <w:p w:rsidR="006C0A65" w:rsidRPr="009F6FC6" w:rsidRDefault="006C0A65" w:rsidP="006C0A65">
      <w:pPr>
        <w:pStyle w:val="NoSpacing"/>
        <w:numPr>
          <w:ilvl w:val="0"/>
          <w:numId w:val="23"/>
        </w:numPr>
        <w:rPr>
          <w:b/>
        </w:rPr>
      </w:pPr>
      <w:r w:rsidRPr="009F6FC6">
        <w:t>Reviewed and analyzed Requirement and Technical Documents</w:t>
      </w:r>
    </w:p>
    <w:p w:rsidR="006C0A65" w:rsidRPr="009F6FC6" w:rsidRDefault="006C0A65" w:rsidP="006C0A65">
      <w:pPr>
        <w:pStyle w:val="NoSpacing"/>
        <w:numPr>
          <w:ilvl w:val="0"/>
          <w:numId w:val="23"/>
        </w:numPr>
      </w:pPr>
      <w:r w:rsidRPr="009F6FC6">
        <w:rPr>
          <w:b/>
        </w:rPr>
        <w:t>Recorded, maintained &amp; tracked defects, assigned type &amp; priority/severity levels</w:t>
      </w:r>
      <w:r w:rsidRPr="009F6FC6">
        <w:t>.</w:t>
      </w:r>
    </w:p>
    <w:p w:rsidR="006C0A65" w:rsidRPr="009F6FC6" w:rsidRDefault="006C0A65" w:rsidP="006C0A65">
      <w:pPr>
        <w:pStyle w:val="NoSpacing"/>
        <w:numPr>
          <w:ilvl w:val="0"/>
          <w:numId w:val="23"/>
        </w:numPr>
      </w:pPr>
      <w:r w:rsidRPr="009F6FC6">
        <w:t xml:space="preserve">Created </w:t>
      </w:r>
      <w:r w:rsidRPr="009F6FC6">
        <w:rPr>
          <w:b/>
        </w:rPr>
        <w:t>manual test cases</w:t>
      </w:r>
      <w:r w:rsidRPr="009F6FC6">
        <w:t xml:space="preserve"> in Quality Center.</w:t>
      </w:r>
    </w:p>
    <w:p w:rsidR="006C0A65" w:rsidRPr="009F6FC6" w:rsidRDefault="006C0A65" w:rsidP="006C0A65">
      <w:pPr>
        <w:pStyle w:val="NoSpacing"/>
        <w:numPr>
          <w:ilvl w:val="0"/>
          <w:numId w:val="23"/>
        </w:numPr>
      </w:pPr>
      <w:r w:rsidRPr="009F6FC6">
        <w:t xml:space="preserve">Executed test scripts using </w:t>
      </w:r>
      <w:r w:rsidRPr="009F6FC6">
        <w:rPr>
          <w:b/>
        </w:rPr>
        <w:t>HP Quality center</w:t>
      </w:r>
      <w:r w:rsidRPr="009F6FC6">
        <w:t xml:space="preserve"> for manual testing.</w:t>
      </w:r>
    </w:p>
    <w:p w:rsidR="006C0A65" w:rsidRPr="009F6FC6" w:rsidRDefault="006C0A65" w:rsidP="006C0A65">
      <w:pPr>
        <w:pStyle w:val="NoSpacing"/>
        <w:numPr>
          <w:ilvl w:val="0"/>
          <w:numId w:val="23"/>
        </w:numPr>
      </w:pPr>
      <w:r w:rsidRPr="009F6FC6">
        <w:t xml:space="preserve">Detected Defects, communicated to the developers using </w:t>
      </w:r>
      <w:r w:rsidRPr="009F6FC6">
        <w:rPr>
          <w:b/>
        </w:rPr>
        <w:t>Bug Reporting Tool</w:t>
      </w:r>
      <w:r w:rsidRPr="009F6FC6">
        <w:t xml:space="preserve"> and tracking the Defects using Quality Center.</w:t>
      </w:r>
    </w:p>
    <w:p w:rsidR="006C0A65" w:rsidRPr="009F6FC6" w:rsidRDefault="006C0A65" w:rsidP="006C0A65">
      <w:pPr>
        <w:pStyle w:val="NoSpacing"/>
        <w:numPr>
          <w:ilvl w:val="0"/>
          <w:numId w:val="23"/>
        </w:numPr>
      </w:pPr>
      <w:r w:rsidRPr="009F6FC6">
        <w:t>Logged the bugs in Defects tab in Quality center.</w:t>
      </w:r>
    </w:p>
    <w:p w:rsidR="006C0A65" w:rsidRPr="009F6FC6" w:rsidRDefault="006C0A65" w:rsidP="006C0A65">
      <w:pPr>
        <w:pStyle w:val="NoSpacing"/>
        <w:numPr>
          <w:ilvl w:val="0"/>
          <w:numId w:val="23"/>
        </w:numPr>
      </w:pPr>
      <w:r w:rsidRPr="009F6FC6">
        <w:t>Participated in Walkthroughs and Defect report meetings periodically.</w:t>
      </w:r>
    </w:p>
    <w:p w:rsidR="00E27968" w:rsidRPr="009F6FC6" w:rsidRDefault="006C0A65" w:rsidP="00A70641">
      <w:pPr>
        <w:pStyle w:val="NoSpacing"/>
        <w:numPr>
          <w:ilvl w:val="0"/>
          <w:numId w:val="23"/>
        </w:numPr>
        <w:rPr>
          <w:b/>
        </w:rPr>
      </w:pPr>
      <w:r w:rsidRPr="009F6FC6">
        <w:t>Worked hand in hand with the Trading partners , SME’s and developers to identify the test needs</w:t>
      </w:r>
    </w:p>
    <w:p w:rsidR="00E27968" w:rsidRPr="009F6FC6" w:rsidRDefault="00E27968" w:rsidP="006C0A65">
      <w:pPr>
        <w:pStyle w:val="NoSpacing"/>
        <w:numPr>
          <w:ilvl w:val="0"/>
          <w:numId w:val="23"/>
        </w:numPr>
      </w:pPr>
      <w:r w:rsidRPr="009F6FC6">
        <w:rPr>
          <w:b/>
        </w:rPr>
        <w:t>Data Seeding</w:t>
      </w:r>
      <w:r w:rsidRPr="009F6FC6">
        <w:t xml:space="preserve"> for fresh enrollments from front end facets for more than 19 product types</w:t>
      </w:r>
    </w:p>
    <w:p w:rsidR="0052541E" w:rsidRPr="009F6FC6" w:rsidRDefault="0052541E" w:rsidP="006C0A65">
      <w:pPr>
        <w:pStyle w:val="NoSpacing"/>
        <w:numPr>
          <w:ilvl w:val="0"/>
          <w:numId w:val="23"/>
        </w:numPr>
        <w:rPr>
          <w:b/>
        </w:rPr>
      </w:pPr>
      <w:r w:rsidRPr="009F6FC6">
        <w:t>Member Enrollment in Facets/Intranet based on different product types PPO/HMO/EPO/Government products (Medicare/Medicaid)</w:t>
      </w:r>
    </w:p>
    <w:p w:rsidR="0052541E" w:rsidRPr="009F6FC6" w:rsidRDefault="0052541E" w:rsidP="006C0A65">
      <w:pPr>
        <w:pStyle w:val="NoSpacing"/>
        <w:numPr>
          <w:ilvl w:val="0"/>
          <w:numId w:val="23"/>
        </w:numPr>
        <w:rPr>
          <w:b/>
        </w:rPr>
      </w:pPr>
      <w:r w:rsidRPr="009F6FC6">
        <w:t>Added dependents/terminated dependents to existing members.</w:t>
      </w:r>
    </w:p>
    <w:p w:rsidR="00E27968" w:rsidRPr="009F6FC6" w:rsidRDefault="00E27968" w:rsidP="006C0A65">
      <w:pPr>
        <w:pStyle w:val="NoSpacing"/>
        <w:numPr>
          <w:ilvl w:val="0"/>
          <w:numId w:val="23"/>
        </w:numPr>
        <w:rPr>
          <w:b/>
        </w:rPr>
      </w:pPr>
      <w:r w:rsidRPr="009F6FC6">
        <w:t>End to end testing with Clarity the third party vendor.</w:t>
      </w:r>
    </w:p>
    <w:p w:rsidR="00696178" w:rsidRPr="009F6FC6" w:rsidRDefault="00696178" w:rsidP="00696178">
      <w:pPr>
        <w:pStyle w:val="NoSpacing"/>
        <w:rPr>
          <w:b/>
        </w:rPr>
      </w:pPr>
    </w:p>
    <w:p w:rsidR="00696178" w:rsidRPr="009F6FC6" w:rsidRDefault="00696178" w:rsidP="00696178">
      <w:pPr>
        <w:pStyle w:val="ListParagraph"/>
        <w:ind w:left="360"/>
        <w:jc w:val="both"/>
        <w:rPr>
          <w:b/>
        </w:rPr>
      </w:pPr>
      <w:r w:rsidRPr="009F6FC6">
        <w:rPr>
          <w:b/>
        </w:rPr>
        <w:t>(HIPAA 5010 implementation/5010 Medicaid Claim submission to NY State/ID Cards and Packets Migration)</w:t>
      </w:r>
    </w:p>
    <w:p w:rsidR="00696178" w:rsidRPr="009F6FC6" w:rsidRDefault="00696178" w:rsidP="00696178">
      <w:pPr>
        <w:pStyle w:val="ListParagraph"/>
        <w:ind w:left="360"/>
        <w:jc w:val="both"/>
      </w:pPr>
      <w:r w:rsidRPr="009F6FC6">
        <w:rPr>
          <w:b/>
          <w:bCs/>
        </w:rPr>
        <w:t xml:space="preserve">Environment: </w:t>
      </w:r>
      <w:r w:rsidRPr="009F6FC6">
        <w:t xml:space="preserve">FACETS 4.71, TOAD/SQL Developer, Mercury Quality Center/ Application Lifecycle Management </w:t>
      </w:r>
      <w:r w:rsidRPr="009F6FC6">
        <w:tab/>
        <w:t>(Version 11.0), Oracle, Edifecs.</w:t>
      </w:r>
    </w:p>
    <w:p w:rsidR="00696178" w:rsidRPr="009F6FC6" w:rsidRDefault="00696178" w:rsidP="00696178">
      <w:pPr>
        <w:pStyle w:val="ListParagraph"/>
        <w:ind w:left="360"/>
        <w:jc w:val="both"/>
        <w:rPr>
          <w:b/>
        </w:rPr>
      </w:pPr>
    </w:p>
    <w:p w:rsidR="00F5649F" w:rsidRPr="009F6FC6" w:rsidRDefault="00F5649F" w:rsidP="00D96E13">
      <w:pPr>
        <w:pStyle w:val="ecxmsonormal"/>
        <w:spacing w:before="0" w:beforeAutospacing="0" w:after="0" w:afterAutospacing="0"/>
        <w:rPr>
          <w:b/>
        </w:rPr>
      </w:pPr>
    </w:p>
    <w:p w:rsidR="00117414" w:rsidRPr="009F6FC6" w:rsidRDefault="00117414" w:rsidP="00D96E13">
      <w:pPr>
        <w:pStyle w:val="ecxmsonormal"/>
        <w:spacing w:before="0" w:beforeAutospacing="0" w:after="0" w:afterAutospacing="0"/>
        <w:rPr>
          <w:b/>
        </w:rPr>
      </w:pPr>
      <w:r w:rsidRPr="009F6FC6">
        <w:rPr>
          <w:b/>
        </w:rPr>
        <w:t>Client: Unisys Corporation, Boise, ID</w:t>
      </w:r>
      <w:r w:rsidR="001517F8" w:rsidRPr="009F6FC6">
        <w:rPr>
          <w:b/>
        </w:rPr>
        <w:tab/>
      </w:r>
      <w:r w:rsidR="001517F8" w:rsidRPr="009F6FC6">
        <w:rPr>
          <w:b/>
        </w:rPr>
        <w:tab/>
      </w:r>
      <w:r w:rsidR="001517F8" w:rsidRPr="009F6FC6">
        <w:rPr>
          <w:b/>
        </w:rPr>
        <w:tab/>
      </w:r>
      <w:r w:rsidR="00696178" w:rsidRPr="009F6FC6">
        <w:rPr>
          <w:b/>
        </w:rPr>
        <w:t xml:space="preserve">                               (Jun</w:t>
      </w:r>
      <w:r w:rsidR="00666B72" w:rsidRPr="009F6FC6">
        <w:rPr>
          <w:b/>
        </w:rPr>
        <w:t xml:space="preserve"> 2010</w:t>
      </w:r>
      <w:r w:rsidR="001517F8" w:rsidRPr="009F6FC6">
        <w:rPr>
          <w:b/>
        </w:rPr>
        <w:t xml:space="preserve"> – </w:t>
      </w:r>
      <w:r w:rsidR="00666B72" w:rsidRPr="009F6FC6">
        <w:rPr>
          <w:b/>
        </w:rPr>
        <w:t>April 2011</w:t>
      </w:r>
      <w:r w:rsidRPr="009F6FC6">
        <w:rPr>
          <w:b/>
        </w:rPr>
        <w:t>)</w:t>
      </w:r>
    </w:p>
    <w:p w:rsidR="00117414" w:rsidRPr="009F6FC6" w:rsidRDefault="00117414" w:rsidP="00117414">
      <w:pPr>
        <w:pStyle w:val="ecxmsonormal"/>
        <w:spacing w:before="0" w:beforeAutospacing="0" w:after="0" w:afterAutospacing="0"/>
        <w:rPr>
          <w:b/>
        </w:rPr>
      </w:pPr>
      <w:r w:rsidRPr="009F6FC6">
        <w:rPr>
          <w:b/>
        </w:rPr>
        <w:t>P</w:t>
      </w:r>
      <w:r w:rsidR="00F5649F" w:rsidRPr="009F6FC6">
        <w:rPr>
          <w:b/>
        </w:rPr>
        <w:t xml:space="preserve">osition: </w:t>
      </w:r>
      <w:r w:rsidR="001517F8" w:rsidRPr="009F6FC6">
        <w:rPr>
          <w:b/>
        </w:rPr>
        <w:t xml:space="preserve">Quality Assurance </w:t>
      </w:r>
      <w:r w:rsidRPr="009F6FC6">
        <w:rPr>
          <w:b/>
        </w:rPr>
        <w:t>Analyst</w:t>
      </w:r>
    </w:p>
    <w:p w:rsidR="00117414" w:rsidRPr="009F6FC6" w:rsidRDefault="00117414" w:rsidP="00117414">
      <w:pPr>
        <w:pStyle w:val="NormalWeb"/>
        <w:rPr>
          <w:rFonts w:ascii="Times New Roman" w:hAnsi="Times New Roman" w:cs="Times New Roman"/>
        </w:rPr>
      </w:pPr>
      <w:r w:rsidRPr="009F6FC6">
        <w:rPr>
          <w:rFonts w:ascii="Times New Roman" w:hAnsi="Times New Roman" w:cs="Times New Roman"/>
          <w:b/>
          <w:bCs/>
        </w:rPr>
        <w:t xml:space="preserve">Project Description: </w:t>
      </w:r>
      <w:r w:rsidRPr="009F6FC6">
        <w:rPr>
          <w:rFonts w:ascii="Times New Roman" w:hAnsi="Times New Roman" w:cs="Times New Roman"/>
        </w:rPr>
        <w:t>Idaho Base MMIS project is to provide the Base component of the MMIS, which receives and processes prior authorizations, referrals, claims, and remittance advices for medical and dental services. The project also manages provider enrollment for all Idaho Medicaid providers along with Idaho Medicaid Member. This includes the files and data conversion and migration of all application functionality from the legacy MMIS system to the client-server application (Health PAS system).</w:t>
      </w:r>
    </w:p>
    <w:p w:rsidR="00117414" w:rsidRPr="009F6FC6" w:rsidRDefault="00117414" w:rsidP="00117414">
      <w:pPr>
        <w:pStyle w:val="NormalWeb"/>
        <w:rPr>
          <w:rFonts w:ascii="Times New Roman" w:hAnsi="Times New Roman" w:cs="Times New Roman"/>
        </w:rPr>
      </w:pPr>
      <w:r w:rsidRPr="009F6FC6">
        <w:rPr>
          <w:rFonts w:ascii="Times New Roman" w:hAnsi="Times New Roman" w:cs="Times New Roman"/>
          <w:b/>
          <w:bCs/>
        </w:rPr>
        <w:t>Responsibilities:</w:t>
      </w:r>
      <w:r w:rsidRPr="009F6FC6">
        <w:rPr>
          <w:rFonts w:ascii="Times New Roman" w:hAnsi="Times New Roman" w:cs="Times New Roman"/>
        </w:rPr>
        <w:t> </w:t>
      </w:r>
    </w:p>
    <w:p w:rsidR="00D817A0" w:rsidRPr="009F6FC6" w:rsidRDefault="00F5649F" w:rsidP="00D817A0">
      <w:pPr>
        <w:numPr>
          <w:ilvl w:val="0"/>
          <w:numId w:val="16"/>
        </w:numPr>
        <w:jc w:val="both"/>
        <w:rPr>
          <w:bCs/>
        </w:rPr>
      </w:pPr>
      <w:r w:rsidRPr="009F6FC6">
        <w:lastRenderedPageBreak/>
        <w:t xml:space="preserve">Worked on </w:t>
      </w:r>
      <w:r w:rsidR="00D817A0" w:rsidRPr="009F6FC6">
        <w:t xml:space="preserve">standardized </w:t>
      </w:r>
      <w:r w:rsidR="00D817A0" w:rsidRPr="009F6FC6">
        <w:rPr>
          <w:b/>
        </w:rPr>
        <w:t>QNXT</w:t>
      </w:r>
      <w:r w:rsidR="00D817A0" w:rsidRPr="009F6FC6">
        <w:t xml:space="preserve"> testing, implementation and </w:t>
      </w:r>
      <w:r w:rsidR="00D817A0" w:rsidRPr="009F6FC6">
        <w:rPr>
          <w:b/>
        </w:rPr>
        <w:t>QA</w:t>
      </w:r>
      <w:r w:rsidR="00D817A0" w:rsidRPr="009F6FC6">
        <w:t xml:space="preserve"> processes.</w:t>
      </w:r>
    </w:p>
    <w:p w:rsidR="00D817A0" w:rsidRPr="009F6FC6" w:rsidRDefault="00D817A0" w:rsidP="00CA042B">
      <w:pPr>
        <w:numPr>
          <w:ilvl w:val="0"/>
          <w:numId w:val="16"/>
        </w:numPr>
        <w:jc w:val="both"/>
        <w:rPr>
          <w:bCs/>
        </w:rPr>
      </w:pPr>
      <w:r w:rsidRPr="009F6FC6">
        <w:rPr>
          <w:b/>
          <w:bCs/>
        </w:rPr>
        <w:t>Integration, System and User Acceptance Testing</w:t>
      </w:r>
      <w:r w:rsidRPr="009F6FC6">
        <w:rPr>
          <w:bCs/>
        </w:rPr>
        <w:t xml:space="preserve"> experience</w:t>
      </w:r>
      <w:r w:rsidR="00CA042B" w:rsidRPr="009F6FC6">
        <w:rPr>
          <w:bCs/>
        </w:rPr>
        <w:t>.</w:t>
      </w:r>
    </w:p>
    <w:p w:rsidR="00D817A0" w:rsidRPr="009F6FC6" w:rsidRDefault="00D817A0" w:rsidP="00D817A0">
      <w:pPr>
        <w:numPr>
          <w:ilvl w:val="0"/>
          <w:numId w:val="16"/>
        </w:numPr>
        <w:jc w:val="both"/>
        <w:rPr>
          <w:bCs/>
        </w:rPr>
      </w:pPr>
      <w:r w:rsidRPr="009F6FC6">
        <w:t>Tes</w:t>
      </w:r>
      <w:r w:rsidR="00CA042B" w:rsidRPr="009F6FC6">
        <w:t>ting both inbound and out</w:t>
      </w:r>
      <w:r w:rsidR="005C1E1A" w:rsidRPr="009F6FC6">
        <w:t xml:space="preserve">bound, and </w:t>
      </w:r>
      <w:r w:rsidR="005C1E1A" w:rsidRPr="009F6FC6">
        <w:rPr>
          <w:b/>
        </w:rPr>
        <w:t>XML files</w:t>
      </w:r>
      <w:r w:rsidR="005C1E1A" w:rsidRPr="009F6FC6">
        <w:t xml:space="preserve"> converted by </w:t>
      </w:r>
      <w:r w:rsidR="005C1E1A" w:rsidRPr="009F6FC6">
        <w:rPr>
          <w:b/>
        </w:rPr>
        <w:t>Biz Talk</w:t>
      </w:r>
      <w:r w:rsidR="005C1E1A" w:rsidRPr="009F6FC6">
        <w:t xml:space="preserve"> that were in EDI format </w:t>
      </w:r>
      <w:r w:rsidRPr="009F6FC6">
        <w:t>and prepare analysi</w:t>
      </w:r>
      <w:r w:rsidR="005C1E1A" w:rsidRPr="009F6FC6">
        <w:t>s document with various results</w:t>
      </w:r>
    </w:p>
    <w:p w:rsidR="00D817A0" w:rsidRPr="009F6FC6" w:rsidRDefault="00D817A0" w:rsidP="00D817A0">
      <w:pPr>
        <w:numPr>
          <w:ilvl w:val="0"/>
          <w:numId w:val="16"/>
        </w:numPr>
        <w:jc w:val="both"/>
        <w:rPr>
          <w:bCs/>
        </w:rPr>
      </w:pPr>
      <w:r w:rsidRPr="009F6FC6">
        <w:t>Responsible for working with the State to review and modify process flows to increase productivity and effectively utilize QNXT features not provided by the legacy systems.</w:t>
      </w:r>
    </w:p>
    <w:p w:rsidR="00D817A0" w:rsidRPr="009F6FC6" w:rsidRDefault="00D817A0" w:rsidP="00D817A0">
      <w:pPr>
        <w:numPr>
          <w:ilvl w:val="0"/>
          <w:numId w:val="16"/>
        </w:numPr>
        <w:jc w:val="both"/>
        <w:rPr>
          <w:bCs/>
        </w:rPr>
      </w:pPr>
      <w:r w:rsidRPr="009F6FC6">
        <w:t xml:space="preserve">Participated in </w:t>
      </w:r>
      <w:r w:rsidR="00F5649F" w:rsidRPr="009F6FC6">
        <w:t>development of F</w:t>
      </w:r>
      <w:r w:rsidRPr="009F6FC6">
        <w:rPr>
          <w:b/>
        </w:rPr>
        <w:t>unctional test plans</w:t>
      </w:r>
      <w:r w:rsidR="00F5649F" w:rsidRPr="009F6FC6">
        <w:rPr>
          <w:bCs/>
        </w:rPr>
        <w:t xml:space="preserve">, </w:t>
      </w:r>
      <w:r w:rsidR="00F5649F" w:rsidRPr="009F6FC6">
        <w:rPr>
          <w:b/>
          <w:bCs/>
        </w:rPr>
        <w:t>test cases</w:t>
      </w:r>
      <w:r w:rsidR="00F5649F" w:rsidRPr="009F6FC6">
        <w:rPr>
          <w:bCs/>
        </w:rPr>
        <w:t xml:space="preserve">, </w:t>
      </w:r>
      <w:r w:rsidR="00F5649F" w:rsidRPr="009F6FC6">
        <w:rPr>
          <w:b/>
          <w:bCs/>
        </w:rPr>
        <w:t>test strategy</w:t>
      </w:r>
      <w:r w:rsidR="00F5649F" w:rsidRPr="009F6FC6">
        <w:rPr>
          <w:bCs/>
        </w:rPr>
        <w:t xml:space="preserve"> and estimation of test duration.</w:t>
      </w:r>
    </w:p>
    <w:p w:rsidR="00D817A0" w:rsidRPr="009F6FC6" w:rsidRDefault="00117414" w:rsidP="00D817A0">
      <w:pPr>
        <w:numPr>
          <w:ilvl w:val="0"/>
          <w:numId w:val="16"/>
        </w:numPr>
        <w:jc w:val="both"/>
        <w:rPr>
          <w:bCs/>
        </w:rPr>
      </w:pPr>
      <w:r w:rsidRPr="009F6FC6">
        <w:t>Developed inbound load and outbound extract programs, data sweeps, etc.</w:t>
      </w:r>
    </w:p>
    <w:p w:rsidR="000C60C1" w:rsidRPr="009F6FC6" w:rsidRDefault="00117414" w:rsidP="00CA042B">
      <w:pPr>
        <w:numPr>
          <w:ilvl w:val="0"/>
          <w:numId w:val="16"/>
        </w:numPr>
        <w:jc w:val="both"/>
        <w:rPr>
          <w:bCs/>
        </w:rPr>
      </w:pPr>
      <w:r w:rsidRPr="009F6FC6">
        <w:t xml:space="preserve">Worked on Member Management, Eligibility, Claims, and Billing modules within </w:t>
      </w:r>
      <w:r w:rsidRPr="009F6FC6">
        <w:rPr>
          <w:b/>
        </w:rPr>
        <w:t>QNXT</w:t>
      </w:r>
      <w:r w:rsidR="00D817A0" w:rsidRPr="009F6FC6">
        <w:t>.</w:t>
      </w:r>
    </w:p>
    <w:p w:rsidR="000C60C1" w:rsidRPr="009F6FC6" w:rsidRDefault="00117414" w:rsidP="000C60C1">
      <w:pPr>
        <w:numPr>
          <w:ilvl w:val="0"/>
          <w:numId w:val="16"/>
        </w:numPr>
        <w:jc w:val="both"/>
      </w:pPr>
      <w:r w:rsidRPr="009F6FC6">
        <w:t>Tested the changes for the front end screens in QNXT related to following modules, test the QNXT batches (member load, Billing, Provid</w:t>
      </w:r>
      <w:r w:rsidR="000C60C1" w:rsidRPr="009F6FC6">
        <w:t>er, etc.</w:t>
      </w:r>
    </w:p>
    <w:p w:rsidR="000C60C1" w:rsidRPr="009F6FC6" w:rsidRDefault="00117414" w:rsidP="000C60C1">
      <w:pPr>
        <w:numPr>
          <w:ilvl w:val="0"/>
          <w:numId w:val="16"/>
        </w:numPr>
        <w:jc w:val="both"/>
      </w:pPr>
      <w:r w:rsidRPr="009F6FC6">
        <w:rPr>
          <w:bCs/>
        </w:rPr>
        <w:t>Compliance check</w:t>
      </w:r>
      <w:r w:rsidRPr="009F6FC6">
        <w:t xml:space="preserve"> of various transactions (</w:t>
      </w:r>
      <w:r w:rsidRPr="009F6FC6">
        <w:rPr>
          <w:b/>
        </w:rPr>
        <w:t>270/271, 834, 835, and 837</w:t>
      </w:r>
      <w:r w:rsidRPr="009F6FC6">
        <w:t>).</w:t>
      </w:r>
    </w:p>
    <w:p w:rsidR="00473F97" w:rsidRPr="009F6FC6" w:rsidRDefault="00473F97" w:rsidP="00473F97">
      <w:pPr>
        <w:numPr>
          <w:ilvl w:val="0"/>
          <w:numId w:val="16"/>
        </w:numPr>
        <w:shd w:val="solid" w:color="FFFFFF" w:fill="auto"/>
        <w:jc w:val="both"/>
        <w:rPr>
          <w:b/>
          <w:u w:val="single"/>
        </w:rPr>
      </w:pPr>
      <w:r w:rsidRPr="009F6FC6">
        <w:t>Manual Test case preparation for EDI 837 I and P , 834 and 820 in Rational Test Manager</w:t>
      </w:r>
    </w:p>
    <w:p w:rsidR="00473F97" w:rsidRPr="009F6FC6" w:rsidRDefault="00473F97" w:rsidP="00473F97">
      <w:pPr>
        <w:numPr>
          <w:ilvl w:val="0"/>
          <w:numId w:val="16"/>
        </w:numPr>
        <w:shd w:val="solid" w:color="FFFFFF" w:fill="auto"/>
        <w:jc w:val="both"/>
        <w:rPr>
          <w:b/>
          <w:u w:val="single"/>
        </w:rPr>
      </w:pPr>
      <w:r w:rsidRPr="009F6FC6">
        <w:t>Performed End to End testing on EDI 837 I and P, 834 transactions</w:t>
      </w:r>
      <w:r w:rsidRPr="009F6FC6">
        <w:rPr>
          <w:b/>
          <w:u w:val="single"/>
        </w:rPr>
        <w:t>.</w:t>
      </w:r>
    </w:p>
    <w:p w:rsidR="000C60C1" w:rsidRPr="009F6FC6" w:rsidRDefault="00117414" w:rsidP="000C60C1">
      <w:pPr>
        <w:numPr>
          <w:ilvl w:val="0"/>
          <w:numId w:val="16"/>
        </w:numPr>
        <w:jc w:val="both"/>
      </w:pPr>
      <w:r w:rsidRPr="009F6FC6">
        <w:t xml:space="preserve">Ongoing membership maintenance load programs, input files being both Proprietary and </w:t>
      </w:r>
      <w:r w:rsidRPr="009F6FC6">
        <w:rPr>
          <w:b/>
        </w:rPr>
        <w:t>HIPAA</w:t>
      </w:r>
      <w:r w:rsidRPr="009F6FC6">
        <w:t xml:space="preserve"> </w:t>
      </w:r>
      <w:r w:rsidRPr="009F6FC6">
        <w:rPr>
          <w:b/>
        </w:rPr>
        <w:t xml:space="preserve">834 </w:t>
      </w:r>
      <w:r w:rsidRPr="009F6FC6">
        <w:t>file formats.</w:t>
      </w:r>
    </w:p>
    <w:p w:rsidR="000C60C1" w:rsidRPr="009F6FC6" w:rsidRDefault="00117414" w:rsidP="000C60C1">
      <w:pPr>
        <w:numPr>
          <w:ilvl w:val="0"/>
          <w:numId w:val="16"/>
        </w:numPr>
        <w:jc w:val="both"/>
      </w:pPr>
      <w:r w:rsidRPr="009F6FC6">
        <w:t xml:space="preserve">Vendor outbound extract programs, files being in both Proprietary and </w:t>
      </w:r>
      <w:r w:rsidRPr="009F6FC6">
        <w:rPr>
          <w:b/>
        </w:rPr>
        <w:t>HIPAA 834</w:t>
      </w:r>
      <w:r w:rsidRPr="009F6FC6">
        <w:t xml:space="preserve"> formats.</w:t>
      </w:r>
    </w:p>
    <w:p w:rsidR="000C60C1" w:rsidRPr="009F6FC6" w:rsidRDefault="00117414" w:rsidP="000C60C1">
      <w:pPr>
        <w:numPr>
          <w:ilvl w:val="0"/>
          <w:numId w:val="16"/>
        </w:numPr>
        <w:jc w:val="both"/>
      </w:pPr>
      <w:r w:rsidRPr="009F6FC6">
        <w:t xml:space="preserve">Worked with </w:t>
      </w:r>
      <w:r w:rsidRPr="009F6FC6">
        <w:rPr>
          <w:b/>
        </w:rPr>
        <w:t>HIPAA</w:t>
      </w:r>
      <w:r w:rsidRPr="009F6FC6">
        <w:t xml:space="preserve"> Team for RIMS Companion Guide of </w:t>
      </w:r>
      <w:r w:rsidRPr="009F6FC6">
        <w:rPr>
          <w:b/>
        </w:rPr>
        <w:t>X12 ANSI 270/271</w:t>
      </w:r>
      <w:r w:rsidRPr="009F6FC6">
        <w:t xml:space="preserve"> and </w:t>
      </w:r>
      <w:r w:rsidRPr="009F6FC6">
        <w:rPr>
          <w:b/>
        </w:rPr>
        <w:t>276/277</w:t>
      </w:r>
      <w:r w:rsidRPr="009F6FC6">
        <w:t xml:space="preserve"> Companion guides for Professional and Dental claims. Cross-functional team member in the implementation of the </w:t>
      </w:r>
      <w:r w:rsidRPr="009F6FC6">
        <w:rPr>
          <w:b/>
        </w:rPr>
        <w:t>ANSI X12</w:t>
      </w:r>
      <w:r w:rsidRPr="009F6FC6">
        <w:t xml:space="preserve"> involving </w:t>
      </w:r>
      <w:r w:rsidRPr="009F6FC6">
        <w:rPr>
          <w:b/>
        </w:rPr>
        <w:t>837 HIPAA</w:t>
      </w:r>
      <w:r w:rsidR="00696178" w:rsidRPr="009F6FC6">
        <w:t xml:space="preserve"> </w:t>
      </w:r>
      <w:r w:rsidRPr="009F6FC6">
        <w:t xml:space="preserve">compliance and </w:t>
      </w:r>
      <w:r w:rsidRPr="009F6FC6">
        <w:rPr>
          <w:b/>
        </w:rPr>
        <w:t>835 Remittance Advice</w:t>
      </w:r>
      <w:r w:rsidRPr="009F6FC6">
        <w:t>.</w:t>
      </w:r>
    </w:p>
    <w:p w:rsidR="000C60C1" w:rsidRPr="009F6FC6" w:rsidRDefault="00117414" w:rsidP="000C60C1">
      <w:pPr>
        <w:numPr>
          <w:ilvl w:val="0"/>
          <w:numId w:val="16"/>
        </w:numPr>
        <w:jc w:val="both"/>
      </w:pPr>
      <w:r w:rsidRPr="009F6FC6">
        <w:t xml:space="preserve">Used </w:t>
      </w:r>
      <w:r w:rsidRPr="009F6FC6">
        <w:rPr>
          <w:b/>
        </w:rPr>
        <w:t>Process log browser</w:t>
      </w:r>
      <w:r w:rsidRPr="009F6FC6">
        <w:t xml:space="preserve"> to view different types of log history files to figure out issues with </w:t>
      </w:r>
      <w:r w:rsidRPr="009F6FC6">
        <w:rPr>
          <w:b/>
        </w:rPr>
        <w:t>834</w:t>
      </w:r>
      <w:r w:rsidRPr="009F6FC6">
        <w:t xml:space="preserve"> transactions.</w:t>
      </w:r>
    </w:p>
    <w:p w:rsidR="00473F97" w:rsidRPr="009F6FC6" w:rsidRDefault="00473F97" w:rsidP="000C60C1">
      <w:pPr>
        <w:numPr>
          <w:ilvl w:val="0"/>
          <w:numId w:val="16"/>
        </w:numPr>
        <w:jc w:val="both"/>
      </w:pPr>
      <w:r w:rsidRPr="009F6FC6">
        <w:t xml:space="preserve">Analyzed </w:t>
      </w:r>
      <w:r w:rsidRPr="009F6FC6">
        <w:rPr>
          <w:b/>
        </w:rPr>
        <w:t>824</w:t>
      </w:r>
      <w:r w:rsidRPr="009F6FC6">
        <w:t xml:space="preserve"> and </w:t>
      </w:r>
      <w:r w:rsidRPr="009F6FC6">
        <w:rPr>
          <w:b/>
        </w:rPr>
        <w:t>BRR</w:t>
      </w:r>
      <w:r w:rsidRPr="009F6FC6">
        <w:t xml:space="preserve"> reports to find the issues with 837 I and P, 834, and 820 transactions.</w:t>
      </w:r>
    </w:p>
    <w:p w:rsidR="00CA042B" w:rsidRPr="009F6FC6" w:rsidRDefault="00117414" w:rsidP="00CA042B">
      <w:pPr>
        <w:numPr>
          <w:ilvl w:val="0"/>
          <w:numId w:val="16"/>
        </w:numPr>
        <w:jc w:val="both"/>
      </w:pPr>
      <w:r w:rsidRPr="009F6FC6">
        <w:t xml:space="preserve">Analyzed the front end Customization requirements on </w:t>
      </w:r>
      <w:r w:rsidRPr="009F6FC6">
        <w:rPr>
          <w:b/>
        </w:rPr>
        <w:t>QNXT</w:t>
      </w:r>
      <w:r w:rsidRPr="009F6FC6">
        <w:t xml:space="preserve"> applications</w:t>
      </w:r>
      <w:r w:rsidR="00F5649F" w:rsidRPr="009F6FC6">
        <w:t xml:space="preserve"> </w:t>
      </w:r>
      <w:r w:rsidRPr="009F6FC6">
        <w:t>(</w:t>
      </w:r>
      <w:r w:rsidRPr="009F6FC6">
        <w:rPr>
          <w:b/>
        </w:rPr>
        <w:t>Member, Group/Subgroup application, Member maintenance</w:t>
      </w:r>
      <w:r w:rsidRPr="009F6FC6">
        <w:t>, etc)</w:t>
      </w:r>
      <w:r w:rsidR="00CA042B" w:rsidRPr="009F6FC6">
        <w:t>.</w:t>
      </w:r>
    </w:p>
    <w:p w:rsidR="00CA042B" w:rsidRPr="009F6FC6" w:rsidRDefault="00117414" w:rsidP="00CA042B">
      <w:pPr>
        <w:numPr>
          <w:ilvl w:val="0"/>
          <w:numId w:val="16"/>
        </w:numPr>
        <w:jc w:val="both"/>
      </w:pPr>
      <w:r w:rsidRPr="009F6FC6">
        <w:t>Co-ordination of front-end changes in multiple devel</w:t>
      </w:r>
      <w:r w:rsidR="00CA042B" w:rsidRPr="009F6FC6">
        <w:t>opment and testing environments.</w:t>
      </w:r>
    </w:p>
    <w:p w:rsidR="00CA042B" w:rsidRPr="009F6FC6" w:rsidRDefault="00117414" w:rsidP="00CA042B">
      <w:pPr>
        <w:numPr>
          <w:ilvl w:val="0"/>
          <w:numId w:val="16"/>
        </w:numPr>
        <w:jc w:val="both"/>
      </w:pPr>
      <w:r w:rsidRPr="009F6FC6">
        <w:t xml:space="preserve">Reviewed </w:t>
      </w:r>
      <w:r w:rsidRPr="009F6FC6">
        <w:rPr>
          <w:b/>
        </w:rPr>
        <w:t>Test Strategy</w:t>
      </w:r>
      <w:r w:rsidRPr="009F6FC6">
        <w:t xml:space="preserve"> and </w:t>
      </w:r>
      <w:r w:rsidRPr="009F6FC6">
        <w:rPr>
          <w:b/>
        </w:rPr>
        <w:t>Test Plans</w:t>
      </w:r>
      <w:r w:rsidRPr="009F6FC6">
        <w:t xml:space="preserve"> to ensure that they reflect and include all functional, Performance, Usability and Security requirements. </w:t>
      </w:r>
    </w:p>
    <w:p w:rsidR="00CA042B" w:rsidRPr="009F6FC6" w:rsidRDefault="00117414" w:rsidP="00CA042B">
      <w:pPr>
        <w:numPr>
          <w:ilvl w:val="0"/>
          <w:numId w:val="16"/>
        </w:numPr>
        <w:jc w:val="both"/>
      </w:pPr>
      <w:r w:rsidRPr="009F6FC6">
        <w:t xml:space="preserve">Used </w:t>
      </w:r>
      <w:r w:rsidRPr="009F6FC6">
        <w:rPr>
          <w:b/>
        </w:rPr>
        <w:t>MS SQL</w:t>
      </w:r>
      <w:r w:rsidRPr="009F6FC6">
        <w:t xml:space="preserve"> </w:t>
      </w:r>
      <w:r w:rsidRPr="009F6FC6">
        <w:rPr>
          <w:b/>
        </w:rPr>
        <w:t>Manager Studio 2005</w:t>
      </w:r>
      <w:r w:rsidRPr="009F6FC6">
        <w:t xml:space="preserve"> to query the </w:t>
      </w:r>
      <w:r w:rsidRPr="009F6FC6">
        <w:rPr>
          <w:b/>
        </w:rPr>
        <w:t>MS SQL</w:t>
      </w:r>
      <w:r w:rsidRPr="009F6FC6">
        <w:t xml:space="preserve"> database.</w:t>
      </w:r>
    </w:p>
    <w:p w:rsidR="001D25AE" w:rsidRPr="009F6FC6" w:rsidRDefault="001D25AE" w:rsidP="001D25AE">
      <w:pPr>
        <w:pStyle w:val="NormalWeb"/>
        <w:rPr>
          <w:rFonts w:ascii="Times New Roman" w:hAnsi="Times New Roman" w:cs="Times New Roman"/>
        </w:rPr>
      </w:pPr>
      <w:r w:rsidRPr="009F6FC6">
        <w:rPr>
          <w:rFonts w:ascii="Times New Roman" w:hAnsi="Times New Roman" w:cs="Times New Roman"/>
          <w:b/>
          <w:bCs/>
        </w:rPr>
        <w:t xml:space="preserve">Environment: </w:t>
      </w:r>
      <w:r w:rsidRPr="009F6FC6">
        <w:rPr>
          <w:rFonts w:ascii="Times New Roman" w:hAnsi="Times New Roman" w:cs="Times New Roman"/>
        </w:rPr>
        <w:t>QNXT, MS SQL Server 2005, Rational  RequisitePro, Rational Clear , Quest, Rational Manual Tester, Rational Test Manager, MS SQL Server Reporting , Service(SSRS), MS Share Point.</w:t>
      </w:r>
    </w:p>
    <w:p w:rsidR="0069775B" w:rsidRPr="009F6FC6" w:rsidRDefault="0069775B" w:rsidP="00D96E13">
      <w:pPr>
        <w:pStyle w:val="ecxmsonormal"/>
        <w:spacing w:before="0" w:beforeAutospacing="0" w:after="0" w:afterAutospacing="0"/>
        <w:rPr>
          <w:b/>
        </w:rPr>
      </w:pPr>
    </w:p>
    <w:p w:rsidR="00F5649F" w:rsidRPr="009F6FC6" w:rsidRDefault="00117414" w:rsidP="00D96E13">
      <w:pPr>
        <w:pStyle w:val="ecxmsonormal"/>
        <w:spacing w:before="0" w:beforeAutospacing="0" w:after="0" w:afterAutospacing="0"/>
        <w:rPr>
          <w:b/>
        </w:rPr>
      </w:pPr>
      <w:r w:rsidRPr="009F6FC6">
        <w:rPr>
          <w:b/>
        </w:rPr>
        <w:t xml:space="preserve">Client: </w:t>
      </w:r>
      <w:r w:rsidRPr="009F6FC6">
        <w:rPr>
          <w:b/>
          <w:bCs/>
        </w:rPr>
        <w:t>Bl</w:t>
      </w:r>
      <w:r w:rsidR="00A277E6" w:rsidRPr="009F6FC6">
        <w:rPr>
          <w:b/>
          <w:bCs/>
        </w:rPr>
        <w:t xml:space="preserve">ueCross BlueShield, Eagan, MN                            </w:t>
      </w:r>
      <w:r w:rsidRPr="009F6FC6">
        <w:rPr>
          <w:b/>
          <w:bCs/>
        </w:rPr>
        <w:tab/>
        <w:t> </w:t>
      </w:r>
      <w:r w:rsidR="00A277E6" w:rsidRPr="009F6FC6">
        <w:rPr>
          <w:b/>
          <w:bCs/>
        </w:rPr>
        <w:t xml:space="preserve">    </w:t>
      </w:r>
      <w:r w:rsidR="00696178" w:rsidRPr="009F6FC6">
        <w:rPr>
          <w:b/>
          <w:bCs/>
        </w:rPr>
        <w:tab/>
        <w:t xml:space="preserve"> (Feb</w:t>
      </w:r>
      <w:r w:rsidR="00666B72" w:rsidRPr="009F6FC6">
        <w:rPr>
          <w:b/>
          <w:bCs/>
        </w:rPr>
        <w:t xml:space="preserve"> </w:t>
      </w:r>
      <w:r w:rsidRPr="009F6FC6">
        <w:rPr>
          <w:b/>
          <w:bCs/>
        </w:rPr>
        <w:t>200</w:t>
      </w:r>
      <w:r w:rsidR="00570B4D" w:rsidRPr="009F6FC6">
        <w:rPr>
          <w:b/>
          <w:bCs/>
        </w:rPr>
        <w:t>9</w:t>
      </w:r>
      <w:r w:rsidR="00696178" w:rsidRPr="009F6FC6">
        <w:rPr>
          <w:b/>
          <w:bCs/>
        </w:rPr>
        <w:t xml:space="preserve"> - May</w:t>
      </w:r>
      <w:r w:rsidR="00666B72" w:rsidRPr="009F6FC6">
        <w:rPr>
          <w:b/>
          <w:bCs/>
        </w:rPr>
        <w:t xml:space="preserve"> 2010</w:t>
      </w:r>
      <w:r w:rsidRPr="009F6FC6">
        <w:rPr>
          <w:b/>
          <w:bCs/>
        </w:rPr>
        <w:t>)</w:t>
      </w:r>
      <w:r w:rsidRPr="009F6FC6">
        <w:rPr>
          <w:b/>
        </w:rPr>
        <w:t xml:space="preserve"> </w:t>
      </w:r>
    </w:p>
    <w:p w:rsidR="00117414" w:rsidRPr="009F6FC6" w:rsidRDefault="00117414" w:rsidP="00D96E13">
      <w:pPr>
        <w:pStyle w:val="ecxmsonormal"/>
        <w:spacing w:before="0" w:beforeAutospacing="0" w:after="0" w:afterAutospacing="0"/>
        <w:rPr>
          <w:b/>
        </w:rPr>
      </w:pPr>
      <w:r w:rsidRPr="009F6FC6">
        <w:rPr>
          <w:b/>
        </w:rPr>
        <w:t>Positio</w:t>
      </w:r>
      <w:r w:rsidR="00F5649F" w:rsidRPr="009F6FC6">
        <w:rPr>
          <w:b/>
        </w:rPr>
        <w:t xml:space="preserve">n: </w:t>
      </w:r>
      <w:r w:rsidRPr="009F6FC6">
        <w:rPr>
          <w:b/>
        </w:rPr>
        <w:t>Quality</w:t>
      </w:r>
      <w:r w:rsidR="001517F8" w:rsidRPr="009F6FC6">
        <w:rPr>
          <w:b/>
        </w:rPr>
        <w:t xml:space="preserve"> Assurance </w:t>
      </w:r>
      <w:r w:rsidRPr="009F6FC6">
        <w:rPr>
          <w:b/>
        </w:rPr>
        <w:t>Analyst</w:t>
      </w:r>
      <w:r w:rsidR="001517F8" w:rsidRPr="009F6FC6">
        <w:rPr>
          <w:b/>
        </w:rPr>
        <w:t xml:space="preserve"> </w:t>
      </w:r>
    </w:p>
    <w:p w:rsidR="00117414" w:rsidRPr="009F6FC6" w:rsidRDefault="00117414" w:rsidP="00117414">
      <w:pPr>
        <w:keepLines/>
        <w:spacing w:before="100" w:beforeAutospacing="1" w:after="100" w:afterAutospacing="1"/>
      </w:pPr>
      <w:r w:rsidRPr="009F6FC6">
        <w:rPr>
          <w:b/>
          <w:bCs/>
        </w:rPr>
        <w:t xml:space="preserve">Project Overview:  </w:t>
      </w:r>
      <w:r w:rsidRPr="009F6FC6">
        <w:t>Medical Claim Processing Application is a user-friendly integrated system that is customized for every practice. It produces HIPAA Medical Compliance claims and transmits them electronically to payers nationwide. Medical Claim Processing Software generates medical, dental and institutional claims in compliance with all required standards such as ANSI (American National Standards Institute) ASC (Accredited Standards Committee) X12 standards, HIPAA Code Sets ANSI 835, ANSI 837 and other HIPAA Code Sets.</w:t>
      </w:r>
    </w:p>
    <w:p w:rsidR="00117414" w:rsidRPr="009F6FC6" w:rsidRDefault="00117414" w:rsidP="00117414">
      <w:pPr>
        <w:pStyle w:val="ecxmsonormal"/>
      </w:pPr>
      <w:r w:rsidRPr="009F6FC6">
        <w:rPr>
          <w:b/>
        </w:rPr>
        <w:lastRenderedPageBreak/>
        <w:t xml:space="preserve">Job Responsibilities: </w:t>
      </w:r>
    </w:p>
    <w:p w:rsidR="0054155E" w:rsidRPr="009F6FC6" w:rsidRDefault="0054155E" w:rsidP="00117414">
      <w:pPr>
        <w:pStyle w:val="ListParagraph"/>
        <w:numPr>
          <w:ilvl w:val="0"/>
          <w:numId w:val="11"/>
        </w:numPr>
        <w:ind w:left="720"/>
        <w:jc w:val="both"/>
      </w:pPr>
      <w:r w:rsidRPr="009F6FC6">
        <w:t>Developed Test Strategy for manual testing.</w:t>
      </w:r>
    </w:p>
    <w:p w:rsidR="0054155E" w:rsidRPr="009F6FC6" w:rsidRDefault="0054155E" w:rsidP="00117414">
      <w:pPr>
        <w:pStyle w:val="ListParagraph"/>
        <w:numPr>
          <w:ilvl w:val="0"/>
          <w:numId w:val="11"/>
        </w:numPr>
        <w:ind w:left="720"/>
        <w:jc w:val="both"/>
      </w:pPr>
      <w:r w:rsidRPr="009F6FC6">
        <w:rPr>
          <w:b/>
        </w:rPr>
        <w:t>Integration, System and User Acceptance Testing experience.</w:t>
      </w:r>
    </w:p>
    <w:p w:rsidR="00117414" w:rsidRPr="009F6FC6" w:rsidRDefault="00117414" w:rsidP="00117414">
      <w:pPr>
        <w:pStyle w:val="ListParagraph"/>
        <w:numPr>
          <w:ilvl w:val="0"/>
          <w:numId w:val="11"/>
        </w:numPr>
        <w:ind w:left="720"/>
        <w:jc w:val="both"/>
      </w:pPr>
      <w:r w:rsidRPr="009F6FC6">
        <w:t xml:space="preserve">Assisted Project Leads in all phases of the Project to review project deliverables for completeness, quality and compliance. </w:t>
      </w:r>
    </w:p>
    <w:p w:rsidR="001C2195" w:rsidRPr="009F6FC6" w:rsidRDefault="001C2195" w:rsidP="001C2195">
      <w:pPr>
        <w:numPr>
          <w:ilvl w:val="0"/>
          <w:numId w:val="21"/>
        </w:numPr>
        <w:autoSpaceDE w:val="0"/>
        <w:autoSpaceDN w:val="0"/>
      </w:pPr>
      <w:r w:rsidRPr="009F6FC6">
        <w:t>Attending meeting with other groups and explains performance objective, strategy and progress.</w:t>
      </w:r>
    </w:p>
    <w:p w:rsidR="001C2195" w:rsidRPr="009F6FC6" w:rsidRDefault="001C2195" w:rsidP="001C2195">
      <w:pPr>
        <w:pStyle w:val="ListParagraph"/>
        <w:numPr>
          <w:ilvl w:val="0"/>
          <w:numId w:val="11"/>
        </w:numPr>
        <w:ind w:left="720"/>
        <w:jc w:val="both"/>
      </w:pPr>
      <w:r w:rsidRPr="009F6FC6">
        <w:t>Work with development, users and support groups to understand the application architecture, use and current production issues to simulate the best possible real time</w:t>
      </w:r>
    </w:p>
    <w:p w:rsidR="001C2195" w:rsidRPr="009F6FC6" w:rsidRDefault="00117414" w:rsidP="001C2195">
      <w:pPr>
        <w:pStyle w:val="ListParagraph"/>
        <w:numPr>
          <w:ilvl w:val="0"/>
          <w:numId w:val="11"/>
        </w:numPr>
        <w:ind w:left="720"/>
        <w:jc w:val="both"/>
      </w:pPr>
      <w:r w:rsidRPr="009F6FC6">
        <w:t xml:space="preserve">Worked with </w:t>
      </w:r>
      <w:r w:rsidRPr="009F6FC6">
        <w:rPr>
          <w:b/>
          <w:bCs/>
        </w:rPr>
        <w:t>Medicare</w:t>
      </w:r>
      <w:r w:rsidRPr="009F6FC6">
        <w:t xml:space="preserve">, </w:t>
      </w:r>
      <w:r w:rsidRPr="009F6FC6">
        <w:rPr>
          <w:b/>
          <w:bCs/>
        </w:rPr>
        <w:t>Medicaid</w:t>
      </w:r>
      <w:r w:rsidRPr="009F6FC6">
        <w:t xml:space="preserve"> and </w:t>
      </w:r>
      <w:r w:rsidRPr="009F6FC6">
        <w:rPr>
          <w:b/>
          <w:bCs/>
        </w:rPr>
        <w:t>HIPAA</w:t>
      </w:r>
      <w:r w:rsidRPr="009F6FC6">
        <w:rPr>
          <w:b/>
        </w:rPr>
        <w:t xml:space="preserve"> compliant </w:t>
      </w:r>
      <w:r w:rsidRPr="009F6FC6">
        <w:rPr>
          <w:b/>
          <w:bCs/>
        </w:rPr>
        <w:t>ANSI X12 837</w:t>
      </w:r>
      <w:r w:rsidRPr="009F6FC6">
        <w:t xml:space="preserve"> formats for both professional claims and institutional claims. </w:t>
      </w:r>
    </w:p>
    <w:p w:rsidR="001C2195" w:rsidRPr="009F6FC6" w:rsidRDefault="001C2195" w:rsidP="001C2195">
      <w:pPr>
        <w:pStyle w:val="ListParagraph"/>
        <w:numPr>
          <w:ilvl w:val="0"/>
          <w:numId w:val="11"/>
        </w:numPr>
        <w:ind w:left="720"/>
        <w:jc w:val="both"/>
      </w:pPr>
      <w:r w:rsidRPr="009F6FC6">
        <w:t>Utilized release notes to reflect changes /additions into the scripts as needed. Conducted regression and performance tests to identify the impact caused by the release modifications.</w:t>
      </w:r>
    </w:p>
    <w:p w:rsidR="001C2195" w:rsidRPr="009F6FC6" w:rsidRDefault="001C2195" w:rsidP="001C2195">
      <w:pPr>
        <w:pStyle w:val="ListParagraph"/>
        <w:numPr>
          <w:ilvl w:val="0"/>
          <w:numId w:val="11"/>
        </w:numPr>
        <w:ind w:left="720"/>
        <w:jc w:val="both"/>
      </w:pPr>
      <w:r w:rsidRPr="009F6FC6">
        <w:t xml:space="preserve">Developed scenarios for </w:t>
      </w:r>
      <w:r w:rsidRPr="009F6FC6">
        <w:rPr>
          <w:b/>
          <w:bCs/>
        </w:rPr>
        <w:t>Regression/Functional and Performance testing</w:t>
      </w:r>
      <w:r w:rsidRPr="009F6FC6">
        <w:t xml:space="preserve"> which covers more than 90% of the Critical scenarios for the application.</w:t>
      </w:r>
    </w:p>
    <w:p w:rsidR="001C2195" w:rsidRPr="009F6FC6" w:rsidRDefault="001C2195" w:rsidP="001C2195">
      <w:pPr>
        <w:pStyle w:val="ListParagraph"/>
        <w:numPr>
          <w:ilvl w:val="0"/>
          <w:numId w:val="11"/>
        </w:numPr>
        <w:ind w:left="720"/>
        <w:jc w:val="both"/>
      </w:pPr>
      <w:r w:rsidRPr="009F6FC6">
        <w:t>Responsible for daily and weekly status, attended the bridge meetings showing progress and future testing efforts.</w:t>
      </w:r>
    </w:p>
    <w:p w:rsidR="001C2195" w:rsidRPr="009F6FC6" w:rsidRDefault="001C2195" w:rsidP="001C2195">
      <w:pPr>
        <w:pStyle w:val="ListParagraph"/>
        <w:numPr>
          <w:ilvl w:val="0"/>
          <w:numId w:val="11"/>
        </w:numPr>
        <w:ind w:left="720"/>
        <w:jc w:val="both"/>
      </w:pPr>
      <w:r w:rsidRPr="009F6FC6">
        <w:t>Worked closely with developers and the Business team to fully understand the scope and functionality of the proposed system &amp; functional requirements.</w:t>
      </w:r>
    </w:p>
    <w:p w:rsidR="001E33FA" w:rsidRPr="009F6FC6" w:rsidRDefault="001C2195" w:rsidP="001C2195">
      <w:pPr>
        <w:pStyle w:val="ListParagraph"/>
        <w:numPr>
          <w:ilvl w:val="0"/>
          <w:numId w:val="11"/>
        </w:numPr>
        <w:ind w:left="720"/>
        <w:jc w:val="both"/>
      </w:pPr>
      <w:r w:rsidRPr="009F6FC6">
        <w:rPr>
          <w:color w:val="000000"/>
        </w:rPr>
        <w:t xml:space="preserve">Developed </w:t>
      </w:r>
      <w:r w:rsidR="001E33FA" w:rsidRPr="009F6FC6">
        <w:rPr>
          <w:b/>
        </w:rPr>
        <w:t>Test Cases</w:t>
      </w:r>
      <w:r w:rsidR="001E33FA" w:rsidRPr="009F6FC6">
        <w:t xml:space="preserve">, </w:t>
      </w:r>
      <w:r w:rsidR="001E33FA" w:rsidRPr="009F6FC6">
        <w:rPr>
          <w:b/>
        </w:rPr>
        <w:t>Test Scenarios</w:t>
      </w:r>
      <w:r w:rsidR="001E33FA" w:rsidRPr="009F6FC6">
        <w:t xml:space="preserve"> </w:t>
      </w:r>
      <w:r w:rsidRPr="009F6FC6">
        <w:t>by incorporating User Prof</w:t>
      </w:r>
      <w:r w:rsidR="001E33FA" w:rsidRPr="009F6FC6">
        <w:t>iles, use cases, BRD/SRD.TDD documents.</w:t>
      </w:r>
    </w:p>
    <w:p w:rsidR="001C2195" w:rsidRPr="009F6FC6" w:rsidRDefault="001C2195" w:rsidP="001C2195">
      <w:pPr>
        <w:pStyle w:val="ListParagraph"/>
        <w:numPr>
          <w:ilvl w:val="0"/>
          <w:numId w:val="11"/>
        </w:numPr>
        <w:ind w:left="720"/>
        <w:jc w:val="both"/>
      </w:pPr>
      <w:r w:rsidRPr="009F6FC6">
        <w:t xml:space="preserve">Created the test strategy document that defines the test environment, </w:t>
      </w:r>
      <w:r w:rsidRPr="009F6FC6">
        <w:rPr>
          <w:b/>
          <w:bCs/>
        </w:rPr>
        <w:t>phases of testing</w:t>
      </w:r>
      <w:r w:rsidRPr="009F6FC6">
        <w:t>, entrance and exit criteria into different phases of testing and resources required conducting the effort.</w:t>
      </w:r>
    </w:p>
    <w:p w:rsidR="001C2195" w:rsidRPr="009F6FC6" w:rsidRDefault="001C2195" w:rsidP="001C2195">
      <w:pPr>
        <w:pStyle w:val="ListParagraph"/>
        <w:numPr>
          <w:ilvl w:val="0"/>
          <w:numId w:val="11"/>
        </w:numPr>
        <w:ind w:left="720"/>
        <w:jc w:val="both"/>
        <w:rPr>
          <w:b/>
          <w:bCs/>
        </w:rPr>
      </w:pPr>
      <w:r w:rsidRPr="009F6FC6">
        <w:t xml:space="preserve">Worked with development, users and support groups to understand the application architecture, to simulate realistic production scenarios for </w:t>
      </w:r>
      <w:r w:rsidRPr="009F6FC6">
        <w:rPr>
          <w:b/>
          <w:bCs/>
        </w:rPr>
        <w:t>Regression/Functional and Performance Testing.</w:t>
      </w:r>
    </w:p>
    <w:p w:rsidR="00117414" w:rsidRPr="009F6FC6" w:rsidRDefault="00117414" w:rsidP="00117414">
      <w:pPr>
        <w:pStyle w:val="ListParagraph"/>
        <w:numPr>
          <w:ilvl w:val="0"/>
          <w:numId w:val="11"/>
        </w:numPr>
        <w:ind w:left="720"/>
        <w:jc w:val="both"/>
      </w:pPr>
      <w:r w:rsidRPr="009F6FC6">
        <w:t>Effectively established and maintained working relationships with peers and constituents.</w:t>
      </w:r>
    </w:p>
    <w:p w:rsidR="00117414" w:rsidRPr="009F6FC6" w:rsidRDefault="00117414" w:rsidP="00117414">
      <w:pPr>
        <w:pStyle w:val="ListParagraph"/>
        <w:numPr>
          <w:ilvl w:val="0"/>
          <w:numId w:val="11"/>
        </w:numPr>
        <w:ind w:left="720"/>
        <w:jc w:val="both"/>
      </w:pPr>
      <w:r w:rsidRPr="009F6FC6">
        <w:t xml:space="preserve">Used </w:t>
      </w:r>
      <w:r w:rsidRPr="009F6FC6">
        <w:rPr>
          <w:b/>
        </w:rPr>
        <w:t>SQL Queries</w:t>
      </w:r>
      <w:r w:rsidRPr="009F6FC6">
        <w:t xml:space="preserve"> to pull out data from the databases for the data validation and routine report generation. Interacted with department heads to finalize business requirements, functional requirements, and technical requirements.</w:t>
      </w:r>
    </w:p>
    <w:p w:rsidR="00117414" w:rsidRPr="009F6FC6" w:rsidRDefault="00117414" w:rsidP="00117414">
      <w:pPr>
        <w:pStyle w:val="ListParagraph"/>
        <w:numPr>
          <w:ilvl w:val="0"/>
          <w:numId w:val="11"/>
        </w:numPr>
        <w:ind w:left="720"/>
        <w:jc w:val="both"/>
      </w:pPr>
      <w:r w:rsidRPr="009F6FC6">
        <w:t>Tested the final application for Usability Testing to verify whether all the user requirements were catered to, by the application.</w:t>
      </w:r>
    </w:p>
    <w:p w:rsidR="001E33FA" w:rsidRPr="009F6FC6" w:rsidRDefault="001E33FA" w:rsidP="00117414">
      <w:pPr>
        <w:pStyle w:val="ListParagraph"/>
        <w:numPr>
          <w:ilvl w:val="0"/>
          <w:numId w:val="11"/>
        </w:numPr>
        <w:ind w:left="720"/>
        <w:jc w:val="both"/>
      </w:pPr>
      <w:r w:rsidRPr="009F6FC6">
        <w:t>Identified issues/defects in the system, logged them in the defect tracking tools.</w:t>
      </w:r>
    </w:p>
    <w:p w:rsidR="001D25AE" w:rsidRPr="009F6FC6" w:rsidRDefault="001D25AE" w:rsidP="001D25AE">
      <w:pPr>
        <w:pStyle w:val="ecxmsonormal"/>
        <w:ind w:left="1800" w:hanging="1800"/>
        <w:jc w:val="both"/>
      </w:pPr>
      <w:r w:rsidRPr="009F6FC6">
        <w:rPr>
          <w:b/>
          <w:bCs/>
        </w:rPr>
        <w:t xml:space="preserve">Environment: </w:t>
      </w:r>
      <w:r w:rsidRPr="009F6FC6">
        <w:rPr>
          <w:bCs/>
        </w:rPr>
        <w:t>Facets 3.1,</w:t>
      </w:r>
      <w:r w:rsidRPr="009F6FC6">
        <w:t xml:space="preserve"> </w:t>
      </w:r>
      <w:r w:rsidRPr="009F6FC6">
        <w:rPr>
          <w:bCs/>
        </w:rPr>
        <w:t xml:space="preserve">DB2, Agile, </w:t>
      </w:r>
      <w:r w:rsidRPr="009F6FC6">
        <w:t>Requisite Pro, SQL, Share point, MS Access, MS Visio, MS Project, MS Word, MS Excel, Ms Power Point, Clear Case, Clear Quest, Quality Center, Oracle.</w:t>
      </w:r>
    </w:p>
    <w:p w:rsidR="00F8033C" w:rsidRPr="009F6FC6" w:rsidRDefault="00F8033C" w:rsidP="001924CB">
      <w:pPr>
        <w:pStyle w:val="ecxmsonormal"/>
        <w:jc w:val="both"/>
        <w:rPr>
          <w:b/>
          <w:bCs/>
        </w:rPr>
      </w:pPr>
    </w:p>
    <w:sectPr w:rsidR="00F8033C" w:rsidRPr="009F6FC6" w:rsidSect="001D348B">
      <w:pgSz w:w="12240" w:h="15840"/>
      <w:pgMar w:top="1440" w:right="1008"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22E" w:rsidRDefault="00E1722E" w:rsidP="001D25AE">
      <w:r>
        <w:separator/>
      </w:r>
    </w:p>
  </w:endnote>
  <w:endnote w:type="continuationSeparator" w:id="1">
    <w:p w:rsidR="00E1722E" w:rsidRDefault="00E1722E" w:rsidP="001D25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22E" w:rsidRDefault="00E1722E" w:rsidP="001D25AE">
      <w:r>
        <w:separator/>
      </w:r>
    </w:p>
  </w:footnote>
  <w:footnote w:type="continuationSeparator" w:id="1">
    <w:p w:rsidR="00E1722E" w:rsidRDefault="00E1722E" w:rsidP="001D25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13"/>
    <w:lvl w:ilvl="0">
      <w:start w:val="1"/>
      <w:numFmt w:val="bullet"/>
      <w:lvlText w:val=""/>
      <w:lvlJc w:val="left"/>
      <w:pPr>
        <w:tabs>
          <w:tab w:val="num" w:pos="810"/>
        </w:tabs>
        <w:ind w:left="810" w:hanging="360"/>
      </w:pPr>
      <w:rPr>
        <w:rFonts w:ascii="Wingdings" w:hAnsi="Wingdings"/>
      </w:rPr>
    </w:lvl>
  </w:abstractNum>
  <w:abstractNum w:abstractNumId="1">
    <w:nsid w:val="04375656"/>
    <w:multiLevelType w:val="multilevel"/>
    <w:tmpl w:val="7728993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4BB2505"/>
    <w:multiLevelType w:val="hybridMultilevel"/>
    <w:tmpl w:val="9E245F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DF6666"/>
    <w:multiLevelType w:val="hybridMultilevel"/>
    <w:tmpl w:val="011E4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6E16BD"/>
    <w:multiLevelType w:val="hybridMultilevel"/>
    <w:tmpl w:val="1CD0BC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62332E"/>
    <w:multiLevelType w:val="hybridMultilevel"/>
    <w:tmpl w:val="5EEC1A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74567E"/>
    <w:multiLevelType w:val="multilevel"/>
    <w:tmpl w:val="E6AA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C1E92"/>
    <w:multiLevelType w:val="hybridMultilevel"/>
    <w:tmpl w:val="6718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B70284"/>
    <w:multiLevelType w:val="hybridMultilevel"/>
    <w:tmpl w:val="80908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1E502260"/>
    <w:multiLevelType w:val="hybridMultilevel"/>
    <w:tmpl w:val="646AC8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C769C4"/>
    <w:multiLevelType w:val="hybridMultilevel"/>
    <w:tmpl w:val="AA36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210D3"/>
    <w:multiLevelType w:val="multilevel"/>
    <w:tmpl w:val="3DE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A4380C"/>
    <w:multiLevelType w:val="hybridMultilevel"/>
    <w:tmpl w:val="A52C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1E43C2"/>
    <w:multiLevelType w:val="hybridMultilevel"/>
    <w:tmpl w:val="7728993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1D0AEA"/>
    <w:multiLevelType w:val="hybridMultilevel"/>
    <w:tmpl w:val="B5B0B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9665A1"/>
    <w:multiLevelType w:val="hybridMultilevel"/>
    <w:tmpl w:val="483C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F70D26"/>
    <w:multiLevelType w:val="hybridMultilevel"/>
    <w:tmpl w:val="50E0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8E7FC3"/>
    <w:multiLevelType w:val="hybridMultilevel"/>
    <w:tmpl w:val="7DE65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E6F716A"/>
    <w:multiLevelType w:val="multilevel"/>
    <w:tmpl w:val="5EEC1A4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303794E"/>
    <w:multiLevelType w:val="hybridMultilevel"/>
    <w:tmpl w:val="9C829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AF3A66"/>
    <w:multiLevelType w:val="hybridMultilevel"/>
    <w:tmpl w:val="4BCE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BF0969"/>
    <w:multiLevelType w:val="multilevel"/>
    <w:tmpl w:val="675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3E6E72"/>
    <w:multiLevelType w:val="hybridMultilevel"/>
    <w:tmpl w:val="9CE46C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14149F"/>
    <w:multiLevelType w:val="hybridMultilevel"/>
    <w:tmpl w:val="9550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8C1750"/>
    <w:multiLevelType w:val="hybridMultilevel"/>
    <w:tmpl w:val="FFBA1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F731A4"/>
    <w:multiLevelType w:val="hybridMultilevel"/>
    <w:tmpl w:val="C61C9D60"/>
    <w:lvl w:ilvl="0" w:tplc="04090001">
      <w:start w:val="1"/>
      <w:numFmt w:val="bullet"/>
      <w:lvlText w:val=""/>
      <w:lvlJc w:val="left"/>
      <w:pPr>
        <w:ind w:left="540" w:hanging="360"/>
      </w:pPr>
      <w:rPr>
        <w:rFonts w:ascii="Symbol" w:hAnsi="Symbol" w:hint="default"/>
      </w:rPr>
    </w:lvl>
    <w:lvl w:ilvl="1" w:tplc="FF2E42BE">
      <w:numFmt w:val="bullet"/>
      <w:lvlText w:val="·"/>
      <w:lvlJc w:val="left"/>
      <w:pPr>
        <w:ind w:left="1440" w:hanging="540"/>
      </w:pPr>
      <w:rPr>
        <w:rFonts w:ascii="Times New Roman" w:eastAsia="Symbol" w:hAnsi="Times New Roman" w:cs="Times New Roman" w:hint="default"/>
        <w:b/>
        <w:i/>
        <w:color w:val="0F243E"/>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5E5105B3"/>
    <w:multiLevelType w:val="multilevel"/>
    <w:tmpl w:val="9984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2907269"/>
    <w:multiLevelType w:val="hybridMultilevel"/>
    <w:tmpl w:val="E74291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6C7314"/>
    <w:multiLevelType w:val="multilevel"/>
    <w:tmpl w:val="5EEC1A4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5F86E8D"/>
    <w:multiLevelType w:val="multilevel"/>
    <w:tmpl w:val="C23E5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24"/>
  </w:num>
  <w:num w:numId="4">
    <w:abstractNumId w:val="16"/>
  </w:num>
  <w:num w:numId="5">
    <w:abstractNumId w:val="5"/>
  </w:num>
  <w:num w:numId="6">
    <w:abstractNumId w:val="11"/>
  </w:num>
  <w:num w:numId="7">
    <w:abstractNumId w:val="18"/>
  </w:num>
  <w:num w:numId="8">
    <w:abstractNumId w:val="17"/>
  </w:num>
  <w:num w:numId="9">
    <w:abstractNumId w:val="26"/>
  </w:num>
  <w:num w:numId="10">
    <w:abstractNumId w:val="12"/>
  </w:num>
  <w:num w:numId="11">
    <w:abstractNumId w:val="9"/>
  </w:num>
  <w:num w:numId="12">
    <w:abstractNumId w:val="29"/>
  </w:num>
  <w:num w:numId="13">
    <w:abstractNumId w:val="21"/>
  </w:num>
  <w:num w:numId="14">
    <w:abstractNumId w:val="3"/>
  </w:num>
  <w:num w:numId="15">
    <w:abstractNumId w:val="28"/>
  </w:num>
  <w:num w:numId="16">
    <w:abstractNumId w:val="4"/>
  </w:num>
  <w:num w:numId="17">
    <w:abstractNumId w:val="13"/>
  </w:num>
  <w:num w:numId="18">
    <w:abstractNumId w:val="8"/>
  </w:num>
  <w:num w:numId="19">
    <w:abstractNumId w:val="1"/>
  </w:num>
  <w:num w:numId="20">
    <w:abstractNumId w:val="27"/>
  </w:num>
  <w:num w:numId="21">
    <w:abstractNumId w:val="19"/>
  </w:num>
  <w:num w:numId="22">
    <w:abstractNumId w:val="22"/>
  </w:num>
  <w:num w:numId="23">
    <w:abstractNumId w:val="14"/>
  </w:num>
  <w:num w:numId="24">
    <w:abstractNumId w:val="25"/>
  </w:num>
  <w:num w:numId="25">
    <w:abstractNumId w:val="15"/>
  </w:num>
  <w:num w:numId="26">
    <w:abstractNumId w:val="20"/>
  </w:num>
  <w:num w:numId="27">
    <w:abstractNumId w:val="7"/>
  </w:num>
  <w:num w:numId="28">
    <w:abstractNumId w:val="6"/>
  </w:num>
  <w:num w:numId="29">
    <w:abstractNumId w:val="10"/>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F93509"/>
    <w:rsid w:val="000032A3"/>
    <w:rsid w:val="00003B58"/>
    <w:rsid w:val="00027C64"/>
    <w:rsid w:val="000307C5"/>
    <w:rsid w:val="00032BA5"/>
    <w:rsid w:val="000472ED"/>
    <w:rsid w:val="00055146"/>
    <w:rsid w:val="000563EE"/>
    <w:rsid w:val="00063241"/>
    <w:rsid w:val="000820E8"/>
    <w:rsid w:val="000B2606"/>
    <w:rsid w:val="000C08BB"/>
    <w:rsid w:val="000C60C1"/>
    <w:rsid w:val="000D0450"/>
    <w:rsid w:val="000D7C35"/>
    <w:rsid w:val="000F0155"/>
    <w:rsid w:val="000F40EB"/>
    <w:rsid w:val="00103902"/>
    <w:rsid w:val="00106B1F"/>
    <w:rsid w:val="00107584"/>
    <w:rsid w:val="00107E94"/>
    <w:rsid w:val="00117414"/>
    <w:rsid w:val="001202D5"/>
    <w:rsid w:val="00130460"/>
    <w:rsid w:val="001320D9"/>
    <w:rsid w:val="0013586C"/>
    <w:rsid w:val="001442FF"/>
    <w:rsid w:val="0014584B"/>
    <w:rsid w:val="001517F8"/>
    <w:rsid w:val="001525A1"/>
    <w:rsid w:val="00164059"/>
    <w:rsid w:val="00172BAA"/>
    <w:rsid w:val="001749DB"/>
    <w:rsid w:val="00175DD2"/>
    <w:rsid w:val="00177243"/>
    <w:rsid w:val="0018277F"/>
    <w:rsid w:val="001924CB"/>
    <w:rsid w:val="00196A83"/>
    <w:rsid w:val="001A4BF9"/>
    <w:rsid w:val="001B2677"/>
    <w:rsid w:val="001B37A0"/>
    <w:rsid w:val="001C1AB6"/>
    <w:rsid w:val="001C2195"/>
    <w:rsid w:val="001C6E79"/>
    <w:rsid w:val="001C72F7"/>
    <w:rsid w:val="001D25AE"/>
    <w:rsid w:val="001D348B"/>
    <w:rsid w:val="001E33FA"/>
    <w:rsid w:val="001F2D1E"/>
    <w:rsid w:val="00205ADF"/>
    <w:rsid w:val="00227112"/>
    <w:rsid w:val="00242962"/>
    <w:rsid w:val="00242CD1"/>
    <w:rsid w:val="00246529"/>
    <w:rsid w:val="00247F93"/>
    <w:rsid w:val="002614C4"/>
    <w:rsid w:val="00262EC8"/>
    <w:rsid w:val="00264EBE"/>
    <w:rsid w:val="00272056"/>
    <w:rsid w:val="002750CD"/>
    <w:rsid w:val="00290852"/>
    <w:rsid w:val="002B0FE5"/>
    <w:rsid w:val="002B53EE"/>
    <w:rsid w:val="002C22BD"/>
    <w:rsid w:val="002C43F8"/>
    <w:rsid w:val="002D3DD7"/>
    <w:rsid w:val="002D47DD"/>
    <w:rsid w:val="002E4AAC"/>
    <w:rsid w:val="002F656E"/>
    <w:rsid w:val="00300A2F"/>
    <w:rsid w:val="00301465"/>
    <w:rsid w:val="00302428"/>
    <w:rsid w:val="00326CCC"/>
    <w:rsid w:val="00326E1B"/>
    <w:rsid w:val="00331259"/>
    <w:rsid w:val="00350F31"/>
    <w:rsid w:val="0036468F"/>
    <w:rsid w:val="00381016"/>
    <w:rsid w:val="003912C3"/>
    <w:rsid w:val="003954FA"/>
    <w:rsid w:val="00395FA4"/>
    <w:rsid w:val="003B1E6B"/>
    <w:rsid w:val="003B4713"/>
    <w:rsid w:val="003D442F"/>
    <w:rsid w:val="003D4B16"/>
    <w:rsid w:val="003D4B48"/>
    <w:rsid w:val="004052DA"/>
    <w:rsid w:val="0042028F"/>
    <w:rsid w:val="00423271"/>
    <w:rsid w:val="00431006"/>
    <w:rsid w:val="0043110D"/>
    <w:rsid w:val="00443E4C"/>
    <w:rsid w:val="00444527"/>
    <w:rsid w:val="00444938"/>
    <w:rsid w:val="00455AD4"/>
    <w:rsid w:val="004576FD"/>
    <w:rsid w:val="00473F97"/>
    <w:rsid w:val="00487B7A"/>
    <w:rsid w:val="004937AB"/>
    <w:rsid w:val="004945A1"/>
    <w:rsid w:val="004C46DE"/>
    <w:rsid w:val="004D2792"/>
    <w:rsid w:val="004D3B31"/>
    <w:rsid w:val="004D4857"/>
    <w:rsid w:val="004E4E89"/>
    <w:rsid w:val="004E52C8"/>
    <w:rsid w:val="004E76C1"/>
    <w:rsid w:val="004F7E39"/>
    <w:rsid w:val="004F7EC5"/>
    <w:rsid w:val="0051689A"/>
    <w:rsid w:val="005232B4"/>
    <w:rsid w:val="00523501"/>
    <w:rsid w:val="0052541E"/>
    <w:rsid w:val="00536894"/>
    <w:rsid w:val="0053756C"/>
    <w:rsid w:val="0054155E"/>
    <w:rsid w:val="00570B4D"/>
    <w:rsid w:val="00577E59"/>
    <w:rsid w:val="00580023"/>
    <w:rsid w:val="00580EF0"/>
    <w:rsid w:val="00594079"/>
    <w:rsid w:val="005A05C3"/>
    <w:rsid w:val="005C143F"/>
    <w:rsid w:val="005C1E1A"/>
    <w:rsid w:val="005C1F39"/>
    <w:rsid w:val="005C4969"/>
    <w:rsid w:val="005C7277"/>
    <w:rsid w:val="005D0FDB"/>
    <w:rsid w:val="005E1635"/>
    <w:rsid w:val="00624506"/>
    <w:rsid w:val="00626148"/>
    <w:rsid w:val="0062777A"/>
    <w:rsid w:val="00640039"/>
    <w:rsid w:val="00654ADF"/>
    <w:rsid w:val="00666B72"/>
    <w:rsid w:val="0068166F"/>
    <w:rsid w:val="00685725"/>
    <w:rsid w:val="00696178"/>
    <w:rsid w:val="0069775B"/>
    <w:rsid w:val="006A58A7"/>
    <w:rsid w:val="006C0A65"/>
    <w:rsid w:val="006C500B"/>
    <w:rsid w:val="006D25E0"/>
    <w:rsid w:val="006D6397"/>
    <w:rsid w:val="006E7055"/>
    <w:rsid w:val="00700828"/>
    <w:rsid w:val="00701254"/>
    <w:rsid w:val="00716F5D"/>
    <w:rsid w:val="007213D7"/>
    <w:rsid w:val="00722E0C"/>
    <w:rsid w:val="007324B1"/>
    <w:rsid w:val="007330F4"/>
    <w:rsid w:val="007374C6"/>
    <w:rsid w:val="00741536"/>
    <w:rsid w:val="00742804"/>
    <w:rsid w:val="0075129F"/>
    <w:rsid w:val="0075446E"/>
    <w:rsid w:val="00776CC4"/>
    <w:rsid w:val="00777AE0"/>
    <w:rsid w:val="00787526"/>
    <w:rsid w:val="007877F3"/>
    <w:rsid w:val="00792ABD"/>
    <w:rsid w:val="007950BB"/>
    <w:rsid w:val="007A4997"/>
    <w:rsid w:val="007B523A"/>
    <w:rsid w:val="007C105C"/>
    <w:rsid w:val="007D4DC4"/>
    <w:rsid w:val="007E5B9B"/>
    <w:rsid w:val="007E71BA"/>
    <w:rsid w:val="007F169A"/>
    <w:rsid w:val="007F3213"/>
    <w:rsid w:val="0080110D"/>
    <w:rsid w:val="00830D9F"/>
    <w:rsid w:val="00845FD8"/>
    <w:rsid w:val="00860707"/>
    <w:rsid w:val="00871074"/>
    <w:rsid w:val="00872309"/>
    <w:rsid w:val="00872580"/>
    <w:rsid w:val="00872D34"/>
    <w:rsid w:val="008A2CF9"/>
    <w:rsid w:val="008B0BE2"/>
    <w:rsid w:val="008B2B9F"/>
    <w:rsid w:val="008B4BAC"/>
    <w:rsid w:val="008C4F78"/>
    <w:rsid w:val="008C543F"/>
    <w:rsid w:val="008C742F"/>
    <w:rsid w:val="008E728F"/>
    <w:rsid w:val="008E7F5C"/>
    <w:rsid w:val="008F1080"/>
    <w:rsid w:val="00904524"/>
    <w:rsid w:val="009105F7"/>
    <w:rsid w:val="00916450"/>
    <w:rsid w:val="009170AA"/>
    <w:rsid w:val="009337EB"/>
    <w:rsid w:val="0093564C"/>
    <w:rsid w:val="00936FB3"/>
    <w:rsid w:val="0094438B"/>
    <w:rsid w:val="00947EFB"/>
    <w:rsid w:val="00950BB9"/>
    <w:rsid w:val="00960E71"/>
    <w:rsid w:val="00960FE0"/>
    <w:rsid w:val="009630D4"/>
    <w:rsid w:val="00965459"/>
    <w:rsid w:val="009701BC"/>
    <w:rsid w:val="00977E85"/>
    <w:rsid w:val="009925FA"/>
    <w:rsid w:val="009B2371"/>
    <w:rsid w:val="009F6FC6"/>
    <w:rsid w:val="00A0265A"/>
    <w:rsid w:val="00A20D4F"/>
    <w:rsid w:val="00A248D4"/>
    <w:rsid w:val="00A277E6"/>
    <w:rsid w:val="00A70641"/>
    <w:rsid w:val="00A726AD"/>
    <w:rsid w:val="00A74408"/>
    <w:rsid w:val="00A80DFF"/>
    <w:rsid w:val="00A86775"/>
    <w:rsid w:val="00AB6087"/>
    <w:rsid w:val="00AB7ECC"/>
    <w:rsid w:val="00AD7BD5"/>
    <w:rsid w:val="00AE053C"/>
    <w:rsid w:val="00AE0852"/>
    <w:rsid w:val="00B05E88"/>
    <w:rsid w:val="00B1627C"/>
    <w:rsid w:val="00B26110"/>
    <w:rsid w:val="00B274E0"/>
    <w:rsid w:val="00B409CF"/>
    <w:rsid w:val="00B61FA6"/>
    <w:rsid w:val="00B7143F"/>
    <w:rsid w:val="00B77BC2"/>
    <w:rsid w:val="00B81A36"/>
    <w:rsid w:val="00B944F8"/>
    <w:rsid w:val="00BA42DB"/>
    <w:rsid w:val="00BB61AD"/>
    <w:rsid w:val="00BB7C32"/>
    <w:rsid w:val="00BE6C05"/>
    <w:rsid w:val="00BF694E"/>
    <w:rsid w:val="00C02400"/>
    <w:rsid w:val="00C0524D"/>
    <w:rsid w:val="00C06964"/>
    <w:rsid w:val="00C143BE"/>
    <w:rsid w:val="00C15DF5"/>
    <w:rsid w:val="00C21D32"/>
    <w:rsid w:val="00C27A60"/>
    <w:rsid w:val="00C31BE2"/>
    <w:rsid w:val="00C55556"/>
    <w:rsid w:val="00C83798"/>
    <w:rsid w:val="00CA042B"/>
    <w:rsid w:val="00CB01D7"/>
    <w:rsid w:val="00CC2D90"/>
    <w:rsid w:val="00CC5ECD"/>
    <w:rsid w:val="00CD5768"/>
    <w:rsid w:val="00CD5FC0"/>
    <w:rsid w:val="00CE20CE"/>
    <w:rsid w:val="00CE4C50"/>
    <w:rsid w:val="00CF02D7"/>
    <w:rsid w:val="00CF3A49"/>
    <w:rsid w:val="00D04A7D"/>
    <w:rsid w:val="00D05B72"/>
    <w:rsid w:val="00D25714"/>
    <w:rsid w:val="00D346FB"/>
    <w:rsid w:val="00D45DB9"/>
    <w:rsid w:val="00D468FC"/>
    <w:rsid w:val="00D46DA9"/>
    <w:rsid w:val="00D5453A"/>
    <w:rsid w:val="00D62D65"/>
    <w:rsid w:val="00D6338E"/>
    <w:rsid w:val="00D7027C"/>
    <w:rsid w:val="00D73B48"/>
    <w:rsid w:val="00D817A0"/>
    <w:rsid w:val="00D9101F"/>
    <w:rsid w:val="00D963AF"/>
    <w:rsid w:val="00D96E13"/>
    <w:rsid w:val="00D97EBC"/>
    <w:rsid w:val="00DB60C0"/>
    <w:rsid w:val="00DC042A"/>
    <w:rsid w:val="00DC2578"/>
    <w:rsid w:val="00DC3649"/>
    <w:rsid w:val="00DD688F"/>
    <w:rsid w:val="00DE54F1"/>
    <w:rsid w:val="00E01974"/>
    <w:rsid w:val="00E0253D"/>
    <w:rsid w:val="00E1722E"/>
    <w:rsid w:val="00E27968"/>
    <w:rsid w:val="00E41AF8"/>
    <w:rsid w:val="00E54223"/>
    <w:rsid w:val="00E56678"/>
    <w:rsid w:val="00E77E95"/>
    <w:rsid w:val="00E827AC"/>
    <w:rsid w:val="00E84D78"/>
    <w:rsid w:val="00EA2E15"/>
    <w:rsid w:val="00EA6722"/>
    <w:rsid w:val="00EC4987"/>
    <w:rsid w:val="00EC4B5B"/>
    <w:rsid w:val="00ED2EAB"/>
    <w:rsid w:val="00EF64B4"/>
    <w:rsid w:val="00F156AE"/>
    <w:rsid w:val="00F172B4"/>
    <w:rsid w:val="00F359B7"/>
    <w:rsid w:val="00F400BC"/>
    <w:rsid w:val="00F519A6"/>
    <w:rsid w:val="00F5649F"/>
    <w:rsid w:val="00F7499F"/>
    <w:rsid w:val="00F8033C"/>
    <w:rsid w:val="00F904F4"/>
    <w:rsid w:val="00F93509"/>
    <w:rsid w:val="00F94DB9"/>
    <w:rsid w:val="00FA22D3"/>
    <w:rsid w:val="00FB2686"/>
    <w:rsid w:val="00FB5133"/>
    <w:rsid w:val="00FC4BED"/>
    <w:rsid w:val="00FC5D0A"/>
    <w:rsid w:val="00FD3883"/>
    <w:rsid w:val="00FD7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35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F93509"/>
  </w:style>
  <w:style w:type="paragraph" w:customStyle="1" w:styleId="ecxmsonormal">
    <w:name w:val="ecxmsonormal"/>
    <w:basedOn w:val="Normal"/>
    <w:rsid w:val="00055146"/>
    <w:pPr>
      <w:spacing w:before="100" w:beforeAutospacing="1" w:after="100" w:afterAutospacing="1"/>
    </w:pPr>
  </w:style>
  <w:style w:type="paragraph" w:styleId="ListParagraph">
    <w:name w:val="List Paragraph"/>
    <w:basedOn w:val="Normal"/>
    <w:link w:val="ListParagraphChar"/>
    <w:uiPriority w:val="99"/>
    <w:qFormat/>
    <w:rsid w:val="001D348B"/>
    <w:pPr>
      <w:ind w:left="720"/>
      <w:contextualSpacing/>
    </w:pPr>
  </w:style>
  <w:style w:type="character" w:customStyle="1" w:styleId="apple-style-span">
    <w:name w:val="apple-style-span"/>
    <w:basedOn w:val="DefaultParagraphFont"/>
    <w:rsid w:val="00960FE0"/>
  </w:style>
  <w:style w:type="paragraph" w:styleId="BodyTextIndent">
    <w:name w:val="Body Text Indent"/>
    <w:basedOn w:val="Normal"/>
    <w:rsid w:val="000820E8"/>
    <w:pPr>
      <w:spacing w:after="120"/>
      <w:ind w:left="360"/>
    </w:pPr>
    <w:rPr>
      <w:sz w:val="20"/>
      <w:szCs w:val="20"/>
    </w:rPr>
  </w:style>
  <w:style w:type="paragraph" w:styleId="NormalWeb">
    <w:name w:val="Normal (Web)"/>
    <w:basedOn w:val="Normal"/>
    <w:rsid w:val="00117414"/>
    <w:pPr>
      <w:spacing w:before="100" w:beforeAutospacing="1" w:after="100" w:afterAutospacing="1"/>
    </w:pPr>
    <w:rPr>
      <w:rFonts w:ascii="Arial Unicode MS" w:eastAsia="Arial Unicode MS" w:hAnsi="Arial Unicode MS" w:cs="Arial Unicode MS"/>
    </w:rPr>
  </w:style>
  <w:style w:type="paragraph" w:styleId="NoSpacing">
    <w:name w:val="No Spacing"/>
    <w:link w:val="NoSpacingChar"/>
    <w:qFormat/>
    <w:rsid w:val="006C0A65"/>
    <w:rPr>
      <w:rFonts w:eastAsia="Malgun Gothic"/>
      <w:sz w:val="24"/>
      <w:szCs w:val="24"/>
    </w:rPr>
  </w:style>
  <w:style w:type="character" w:customStyle="1" w:styleId="NoSpacingChar">
    <w:name w:val="No Spacing Char"/>
    <w:basedOn w:val="DefaultParagraphFont"/>
    <w:link w:val="NoSpacing"/>
    <w:rsid w:val="006C0A65"/>
    <w:rPr>
      <w:rFonts w:eastAsia="Malgun Gothic"/>
      <w:sz w:val="24"/>
      <w:szCs w:val="24"/>
      <w:lang w:val="en-US" w:eastAsia="en-US" w:bidi="ar-SA"/>
    </w:rPr>
  </w:style>
  <w:style w:type="character" w:styleId="Emphasis">
    <w:name w:val="Emphasis"/>
    <w:basedOn w:val="DefaultParagraphFont"/>
    <w:qFormat/>
    <w:rsid w:val="00F8033C"/>
    <w:rPr>
      <w:i/>
      <w:iCs/>
    </w:rPr>
  </w:style>
  <w:style w:type="character" w:styleId="Hyperlink">
    <w:name w:val="Hyperlink"/>
    <w:basedOn w:val="DefaultParagraphFont"/>
    <w:rsid w:val="00172BAA"/>
    <w:rPr>
      <w:color w:val="0000FF" w:themeColor="hyperlink"/>
      <w:u w:val="single"/>
    </w:rPr>
  </w:style>
  <w:style w:type="character" w:customStyle="1" w:styleId="apple-converted-space">
    <w:name w:val="apple-converted-space"/>
    <w:rsid w:val="00A86775"/>
  </w:style>
  <w:style w:type="paragraph" w:customStyle="1" w:styleId="Default">
    <w:name w:val="Default"/>
    <w:rsid w:val="00A86775"/>
    <w:pPr>
      <w:autoSpaceDE w:val="0"/>
      <w:autoSpaceDN w:val="0"/>
      <w:adjustRightInd w:val="0"/>
    </w:pPr>
    <w:rPr>
      <w:rFonts w:ascii="Calibri" w:eastAsiaTheme="minorEastAsia" w:hAnsi="Calibri" w:cs="Calibri"/>
      <w:color w:val="000000"/>
      <w:sz w:val="24"/>
      <w:szCs w:val="24"/>
    </w:rPr>
  </w:style>
  <w:style w:type="character" w:styleId="Strong">
    <w:name w:val="Strong"/>
    <w:basedOn w:val="DefaultParagraphFont"/>
    <w:uiPriority w:val="22"/>
    <w:qFormat/>
    <w:rsid w:val="00A86775"/>
    <w:rPr>
      <w:b/>
    </w:rPr>
  </w:style>
  <w:style w:type="character" w:customStyle="1" w:styleId="ListParagraphChar">
    <w:name w:val="List Paragraph Char"/>
    <w:basedOn w:val="DefaultParagraphFont"/>
    <w:link w:val="ListParagraph"/>
    <w:uiPriority w:val="99"/>
    <w:rsid w:val="00A86775"/>
    <w:rPr>
      <w:sz w:val="24"/>
      <w:szCs w:val="24"/>
    </w:rPr>
  </w:style>
  <w:style w:type="paragraph" w:styleId="Header">
    <w:name w:val="header"/>
    <w:basedOn w:val="Normal"/>
    <w:link w:val="HeaderChar"/>
    <w:rsid w:val="001D25AE"/>
    <w:pPr>
      <w:tabs>
        <w:tab w:val="center" w:pos="4680"/>
        <w:tab w:val="right" w:pos="9360"/>
      </w:tabs>
    </w:pPr>
  </w:style>
  <w:style w:type="character" w:customStyle="1" w:styleId="HeaderChar">
    <w:name w:val="Header Char"/>
    <w:basedOn w:val="DefaultParagraphFont"/>
    <w:link w:val="Header"/>
    <w:rsid w:val="001D25AE"/>
    <w:rPr>
      <w:sz w:val="24"/>
      <w:szCs w:val="24"/>
    </w:rPr>
  </w:style>
  <w:style w:type="paragraph" w:styleId="Footer">
    <w:name w:val="footer"/>
    <w:basedOn w:val="Normal"/>
    <w:link w:val="FooterChar"/>
    <w:rsid w:val="001D25AE"/>
    <w:pPr>
      <w:tabs>
        <w:tab w:val="center" w:pos="4680"/>
        <w:tab w:val="right" w:pos="9360"/>
      </w:tabs>
    </w:pPr>
  </w:style>
  <w:style w:type="character" w:customStyle="1" w:styleId="FooterChar">
    <w:name w:val="Footer Char"/>
    <w:basedOn w:val="DefaultParagraphFont"/>
    <w:link w:val="Footer"/>
    <w:rsid w:val="001D25A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banseda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Puja Shrestha</vt:lpstr>
    </vt:vector>
  </TitlesOfParts>
  <Manager>Vipin</Manager>
  <Company>Srimatrix</Company>
  <LinksUpToDate>false</LinksUpToDate>
  <CharactersWithSpaces>15424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Jiban</dc:title>
  <dc:creator>Jiban</dc:creator>
  <dc:description>vipin@srimatrix.com</dc:description>
  <cp:lastModifiedBy>vsharma</cp:lastModifiedBy>
  <cp:revision>2</cp:revision>
  <dcterms:created xsi:type="dcterms:W3CDTF">2015-06-19T21:34:00Z</dcterms:created>
  <dcterms:modified xsi:type="dcterms:W3CDTF">2015-06-19T21:34:00Z</dcterms:modified>
</cp:coreProperties>
</file>